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C2BC3" w14:textId="2F550094" w:rsidR="008D6F5D" w:rsidRPr="00863349" w:rsidRDefault="00863349">
      <w:pPr>
        <w:rPr>
          <w:b/>
          <w:bCs/>
          <w:color w:val="FF0000"/>
          <w:sz w:val="28"/>
          <w:szCs w:val="28"/>
        </w:rPr>
      </w:pPr>
      <w:r w:rsidRPr="00863349">
        <w:rPr>
          <w:b/>
          <w:bCs/>
          <w:color w:val="FF0000"/>
          <w:sz w:val="28"/>
          <w:szCs w:val="28"/>
        </w:rPr>
        <w:t>Exercise 1:</w:t>
      </w:r>
    </w:p>
    <w:p w14:paraId="6B040AAD" w14:textId="770E329D" w:rsidR="00863349" w:rsidRDefault="00863349">
      <w:pPr>
        <w:rPr>
          <w:sz w:val="28"/>
          <w:szCs w:val="28"/>
        </w:rPr>
      </w:pPr>
      <w:r>
        <w:rPr>
          <w:sz w:val="28"/>
          <w:szCs w:val="28"/>
        </w:rPr>
        <w:t>The given maps illustrate the main changes that have taken place in the town of Somerville over a span of 10 years.</w:t>
      </w:r>
    </w:p>
    <w:p w14:paraId="4636CB6B" w14:textId="77B5B57C" w:rsidR="00863349" w:rsidRDefault="00863349">
      <w:pPr>
        <w:rPr>
          <w:sz w:val="28"/>
          <w:szCs w:val="28"/>
        </w:rPr>
      </w:pPr>
      <w:r>
        <w:rPr>
          <w:sz w:val="28"/>
          <w:szCs w:val="28"/>
        </w:rPr>
        <w:t>As can be seen, this area has undergone significant developments, with changes in layout and the advent of more modern facilities due to industrialization requirements.</w:t>
      </w:r>
    </w:p>
    <w:p w14:paraId="44A2B5D7" w14:textId="448A2757" w:rsidR="00F568AF" w:rsidRDefault="00D21473">
      <w:pPr>
        <w:rPr>
          <w:sz w:val="28"/>
          <w:szCs w:val="28"/>
        </w:rPr>
      </w:pPr>
      <w:r>
        <w:rPr>
          <w:sz w:val="28"/>
          <w:szCs w:val="28"/>
        </w:rPr>
        <w:t xml:space="preserve">Looking at the maps more closely, </w:t>
      </w:r>
      <w:r w:rsidR="00F568AF">
        <w:rPr>
          <w:sz w:val="28"/>
          <w:szCs w:val="28"/>
        </w:rPr>
        <w:t xml:space="preserve">one can see </w:t>
      </w:r>
      <w:r w:rsidR="00F055D8">
        <w:rPr>
          <w:sz w:val="28"/>
          <w:szCs w:val="28"/>
        </w:rPr>
        <w:t>that there has been a</w:t>
      </w:r>
      <w:r w:rsidR="00706EB9">
        <w:rPr>
          <w:sz w:val="28"/>
          <w:szCs w:val="28"/>
        </w:rPr>
        <w:t>n</w:t>
      </w:r>
      <w:r w:rsidR="00F055D8">
        <w:rPr>
          <w:sz w:val="28"/>
          <w:szCs w:val="28"/>
        </w:rPr>
        <w:t xml:space="preserve"> emergence of </w:t>
      </w:r>
      <w:r w:rsidR="00F568AF">
        <w:rPr>
          <w:sz w:val="28"/>
          <w:szCs w:val="28"/>
        </w:rPr>
        <w:t xml:space="preserve">the </w:t>
      </w:r>
      <w:r w:rsidR="00F055D8">
        <w:rPr>
          <w:sz w:val="28"/>
          <w:szCs w:val="28"/>
        </w:rPr>
        <w:t>footpath running through the main road and river in present day. Another</w:t>
      </w:r>
      <w:r>
        <w:rPr>
          <w:sz w:val="28"/>
          <w:szCs w:val="28"/>
        </w:rPr>
        <w:t xml:space="preserve"> </w:t>
      </w:r>
      <w:r w:rsidR="00F055D8">
        <w:rPr>
          <w:sz w:val="28"/>
          <w:szCs w:val="28"/>
        </w:rPr>
        <w:t>remarkable</w:t>
      </w:r>
      <w:r>
        <w:rPr>
          <w:sz w:val="28"/>
          <w:szCs w:val="28"/>
        </w:rPr>
        <w:t xml:space="preserve"> change has be</w:t>
      </w:r>
      <w:r w:rsidR="00EA3D94">
        <w:rPr>
          <w:sz w:val="28"/>
          <w:szCs w:val="28"/>
        </w:rPr>
        <w:t>en that car park 1 has been replaced with a number</w:t>
      </w:r>
      <w:r w:rsidR="00F055D8">
        <w:rPr>
          <w:sz w:val="28"/>
          <w:szCs w:val="28"/>
        </w:rPr>
        <w:t xml:space="preserve"> </w:t>
      </w:r>
      <w:r w:rsidR="00EA3D94">
        <w:rPr>
          <w:sz w:val="28"/>
          <w:szCs w:val="28"/>
        </w:rPr>
        <w:t>of retail establishment</w:t>
      </w:r>
      <w:r w:rsidR="00F055D8">
        <w:rPr>
          <w:sz w:val="28"/>
          <w:szCs w:val="28"/>
        </w:rPr>
        <w:t xml:space="preserve">s </w:t>
      </w:r>
      <w:r w:rsidR="00EA3D94">
        <w:rPr>
          <w:sz w:val="28"/>
          <w:szCs w:val="28"/>
        </w:rPr>
        <w:t xml:space="preserve">including restaurants, café, bookstore alongside two shops facing each other across </w:t>
      </w:r>
      <w:r w:rsidR="00F055D8">
        <w:rPr>
          <w:sz w:val="28"/>
          <w:szCs w:val="28"/>
        </w:rPr>
        <w:t xml:space="preserve">the footpath. Besides, 2 hotels </w:t>
      </w:r>
      <w:r w:rsidR="00F568AF">
        <w:rPr>
          <w:sz w:val="28"/>
          <w:szCs w:val="28"/>
        </w:rPr>
        <w:t xml:space="preserve">also </w:t>
      </w:r>
      <w:r w:rsidR="00F055D8">
        <w:rPr>
          <w:sz w:val="28"/>
          <w:szCs w:val="28"/>
        </w:rPr>
        <w:t>have been built</w:t>
      </w:r>
      <w:r w:rsidR="00F568AF">
        <w:rPr>
          <w:sz w:val="28"/>
          <w:szCs w:val="28"/>
        </w:rPr>
        <w:t xml:space="preserve"> over the main road, lining the river along the footpath. It is interesting to note that most of these new infrastructures is surrounded by the footpath in recent day.</w:t>
      </w:r>
    </w:p>
    <w:p w14:paraId="150959D4" w14:textId="1FEDB5E6" w:rsidR="00F568AF" w:rsidRDefault="00F568AF">
      <w:pPr>
        <w:rPr>
          <w:sz w:val="28"/>
          <w:szCs w:val="28"/>
        </w:rPr>
      </w:pPr>
      <w:r>
        <w:rPr>
          <w:sz w:val="28"/>
          <w:szCs w:val="28"/>
        </w:rPr>
        <w:t xml:space="preserve">Regarding the development of the main road, the road </w:t>
      </w:r>
      <w:r w:rsidR="0063751B">
        <w:rPr>
          <w:sz w:val="28"/>
          <w:szCs w:val="28"/>
        </w:rPr>
        <w:t>has been rerouted and curved, leading to the remaining car park which is unique at the moment. Finally, a gol</w:t>
      </w:r>
      <w:r w:rsidR="00EE50FB">
        <w:rPr>
          <w:sz w:val="28"/>
          <w:szCs w:val="28"/>
        </w:rPr>
        <w:t>f</w:t>
      </w:r>
      <w:r w:rsidR="0063751B">
        <w:rPr>
          <w:sz w:val="28"/>
          <w:szCs w:val="28"/>
        </w:rPr>
        <w:t xml:space="preserve"> course has been erected on the right side of the main road.</w:t>
      </w:r>
    </w:p>
    <w:p w14:paraId="34046BB3" w14:textId="200F3BD7" w:rsidR="00301B07" w:rsidRPr="00301B07" w:rsidRDefault="00301B07">
      <w:pPr>
        <w:rPr>
          <w:b/>
          <w:bCs/>
          <w:color w:val="FF0000"/>
          <w:sz w:val="28"/>
          <w:szCs w:val="28"/>
        </w:rPr>
      </w:pPr>
      <w:r w:rsidRPr="00301B07">
        <w:rPr>
          <w:b/>
          <w:bCs/>
          <w:color w:val="FF0000"/>
          <w:sz w:val="28"/>
          <w:szCs w:val="28"/>
        </w:rPr>
        <w:t xml:space="preserve">Exercise </w:t>
      </w:r>
      <w:r w:rsidR="00DF25D8">
        <w:rPr>
          <w:b/>
          <w:bCs/>
          <w:color w:val="FF0000"/>
          <w:sz w:val="28"/>
          <w:szCs w:val="28"/>
        </w:rPr>
        <w:t>4</w:t>
      </w:r>
      <w:r w:rsidRPr="00301B07">
        <w:rPr>
          <w:b/>
          <w:bCs/>
          <w:color w:val="FF0000"/>
          <w:sz w:val="28"/>
          <w:szCs w:val="28"/>
        </w:rPr>
        <w:t>:</w:t>
      </w:r>
    </w:p>
    <w:p w14:paraId="3F2C4206" w14:textId="254FD3E6" w:rsidR="00301B07" w:rsidRDefault="00DF25D8">
      <w:pPr>
        <w:rPr>
          <w:sz w:val="28"/>
          <w:szCs w:val="28"/>
        </w:rPr>
      </w:pPr>
      <w:r>
        <w:rPr>
          <w:sz w:val="28"/>
          <w:szCs w:val="28"/>
        </w:rPr>
        <w:t xml:space="preserve">The given maps </w:t>
      </w:r>
      <w:r w:rsidR="00C86577">
        <w:rPr>
          <w:sz w:val="28"/>
          <w:szCs w:val="28"/>
        </w:rPr>
        <w:t xml:space="preserve">illustrate the main changes that have taken place in the Mariton Gallery </w:t>
      </w:r>
      <w:r w:rsidR="002E5743">
        <w:rPr>
          <w:sz w:val="28"/>
          <w:szCs w:val="28"/>
        </w:rPr>
        <w:t>after a period of renovation.</w:t>
      </w:r>
    </w:p>
    <w:p w14:paraId="0280EDC2" w14:textId="45D529BB" w:rsidR="002E5743" w:rsidRDefault="002E5743">
      <w:pPr>
        <w:rPr>
          <w:sz w:val="28"/>
          <w:szCs w:val="28"/>
        </w:rPr>
      </w:pPr>
      <w:r>
        <w:rPr>
          <w:sz w:val="28"/>
          <w:szCs w:val="28"/>
        </w:rPr>
        <w:t xml:space="preserve">As can be seen, </w:t>
      </w:r>
      <w:r w:rsidR="00F61B99">
        <w:rPr>
          <w:sz w:val="28"/>
          <w:szCs w:val="28"/>
        </w:rPr>
        <w:t>this</w:t>
      </w:r>
      <w:r w:rsidR="001B2627">
        <w:rPr>
          <w:sz w:val="28"/>
          <w:szCs w:val="28"/>
        </w:rPr>
        <w:t xml:space="preserve"> </w:t>
      </w:r>
      <w:r w:rsidR="009D2B67">
        <w:rPr>
          <w:sz w:val="28"/>
          <w:szCs w:val="28"/>
        </w:rPr>
        <w:t>2</w:t>
      </w:r>
      <w:r w:rsidR="0044679B">
        <w:rPr>
          <w:sz w:val="28"/>
          <w:szCs w:val="28"/>
        </w:rPr>
        <w:t>-storey</w:t>
      </w:r>
      <w:r w:rsidR="001B2627">
        <w:rPr>
          <w:sz w:val="28"/>
          <w:szCs w:val="28"/>
        </w:rPr>
        <w:t xml:space="preserve"> building</w:t>
      </w:r>
      <w:r w:rsidR="009D2B67">
        <w:rPr>
          <w:sz w:val="28"/>
          <w:szCs w:val="28"/>
        </w:rPr>
        <w:t xml:space="preserve"> with a roof garden</w:t>
      </w:r>
      <w:r w:rsidR="00E71EDC">
        <w:rPr>
          <w:sz w:val="28"/>
          <w:szCs w:val="28"/>
        </w:rPr>
        <w:t xml:space="preserve"> has </w:t>
      </w:r>
      <w:r w:rsidR="007C2344">
        <w:rPr>
          <w:sz w:val="28"/>
          <w:szCs w:val="28"/>
        </w:rPr>
        <w:t>been</w:t>
      </w:r>
      <w:r w:rsidR="001904E2">
        <w:rPr>
          <w:sz w:val="28"/>
          <w:szCs w:val="28"/>
        </w:rPr>
        <w:t xml:space="preserve"> </w:t>
      </w:r>
      <w:r w:rsidR="00943BB3">
        <w:rPr>
          <w:sz w:val="28"/>
          <w:szCs w:val="28"/>
        </w:rPr>
        <w:t xml:space="preserve">redeveloped </w:t>
      </w:r>
      <w:r w:rsidR="009D2B67">
        <w:rPr>
          <w:sz w:val="28"/>
          <w:szCs w:val="28"/>
        </w:rPr>
        <w:t xml:space="preserve">into a 3-storey </w:t>
      </w:r>
      <w:r w:rsidR="007856CE">
        <w:rPr>
          <w:sz w:val="28"/>
          <w:szCs w:val="28"/>
        </w:rPr>
        <w:t>building with 7 rooms and a parking lot.</w:t>
      </w:r>
    </w:p>
    <w:p w14:paraId="52A5A819" w14:textId="4C0D2885" w:rsidR="00305A61" w:rsidRDefault="000A0723">
      <w:pPr>
        <w:rPr>
          <w:sz w:val="28"/>
          <w:szCs w:val="28"/>
        </w:rPr>
      </w:pPr>
      <w:r>
        <w:rPr>
          <w:sz w:val="28"/>
          <w:szCs w:val="28"/>
        </w:rPr>
        <w:t>Looking at the maps more closely</w:t>
      </w:r>
      <w:r w:rsidR="007E0C1C">
        <w:rPr>
          <w:sz w:val="28"/>
          <w:szCs w:val="28"/>
        </w:rPr>
        <w:t xml:space="preserve">, one can see that </w:t>
      </w:r>
      <w:r w:rsidR="009817DE">
        <w:rPr>
          <w:sz w:val="28"/>
          <w:szCs w:val="28"/>
        </w:rPr>
        <w:t xml:space="preserve">the gallery has been </w:t>
      </w:r>
      <w:r w:rsidR="009547F1">
        <w:rPr>
          <w:sz w:val="28"/>
          <w:szCs w:val="28"/>
        </w:rPr>
        <w:t>extended with the advent of various</w:t>
      </w:r>
      <w:r w:rsidR="0061111E">
        <w:rPr>
          <w:sz w:val="28"/>
          <w:szCs w:val="28"/>
        </w:rPr>
        <w:t xml:space="preserve"> rooms</w:t>
      </w:r>
      <w:r w:rsidR="00381D03">
        <w:rPr>
          <w:sz w:val="28"/>
          <w:szCs w:val="28"/>
        </w:rPr>
        <w:t xml:space="preserve"> after</w:t>
      </w:r>
      <w:r w:rsidR="004379C1">
        <w:rPr>
          <w:sz w:val="28"/>
          <w:szCs w:val="28"/>
        </w:rPr>
        <w:t xml:space="preserve"> </w:t>
      </w:r>
      <w:r w:rsidR="00802359">
        <w:rPr>
          <w:sz w:val="28"/>
          <w:szCs w:val="28"/>
        </w:rPr>
        <w:t>transformation</w:t>
      </w:r>
      <w:r w:rsidR="0061111E">
        <w:rPr>
          <w:sz w:val="28"/>
          <w:szCs w:val="28"/>
        </w:rPr>
        <w:t xml:space="preserve">. </w:t>
      </w:r>
      <w:r w:rsidR="00AF3FF3">
        <w:rPr>
          <w:sz w:val="28"/>
          <w:szCs w:val="28"/>
        </w:rPr>
        <w:t xml:space="preserve">Regarding the first floor, </w:t>
      </w:r>
      <w:r w:rsidR="00BD4588">
        <w:rPr>
          <w:sz w:val="28"/>
          <w:szCs w:val="28"/>
        </w:rPr>
        <w:t>a notable change</w:t>
      </w:r>
      <w:r w:rsidR="00C34D75">
        <w:rPr>
          <w:sz w:val="28"/>
          <w:szCs w:val="28"/>
        </w:rPr>
        <w:t xml:space="preserve"> has been the construction of a parking lot on the </w:t>
      </w:r>
      <w:r w:rsidR="00B80751">
        <w:rPr>
          <w:sz w:val="28"/>
          <w:szCs w:val="28"/>
        </w:rPr>
        <w:t>original site</w:t>
      </w:r>
      <w:r w:rsidR="00C34D75">
        <w:rPr>
          <w:sz w:val="28"/>
          <w:szCs w:val="28"/>
        </w:rPr>
        <w:t xml:space="preserve"> of the </w:t>
      </w:r>
      <w:r w:rsidR="00BE3EE5">
        <w:rPr>
          <w:sz w:val="28"/>
          <w:szCs w:val="28"/>
        </w:rPr>
        <w:t>special exhibition</w:t>
      </w:r>
      <w:r w:rsidR="0023216F">
        <w:rPr>
          <w:sz w:val="28"/>
          <w:szCs w:val="28"/>
        </w:rPr>
        <w:t>. Moreover</w:t>
      </w:r>
      <w:r w:rsidR="00990897">
        <w:rPr>
          <w:sz w:val="28"/>
          <w:szCs w:val="28"/>
        </w:rPr>
        <w:t xml:space="preserve">, the front has been shortened and </w:t>
      </w:r>
      <w:r w:rsidR="00F73334">
        <w:rPr>
          <w:sz w:val="28"/>
          <w:szCs w:val="28"/>
        </w:rPr>
        <w:t xml:space="preserve">equally </w:t>
      </w:r>
      <w:r w:rsidR="00990897">
        <w:rPr>
          <w:sz w:val="28"/>
          <w:szCs w:val="28"/>
        </w:rPr>
        <w:t>divided</w:t>
      </w:r>
      <w:r w:rsidR="00F73334">
        <w:rPr>
          <w:sz w:val="28"/>
          <w:szCs w:val="28"/>
        </w:rPr>
        <w:t xml:space="preserve"> </w:t>
      </w:r>
      <w:r w:rsidR="00990897">
        <w:rPr>
          <w:sz w:val="28"/>
          <w:szCs w:val="28"/>
        </w:rPr>
        <w:t xml:space="preserve">into </w:t>
      </w:r>
      <w:r w:rsidR="00F73334">
        <w:rPr>
          <w:sz w:val="28"/>
          <w:szCs w:val="28"/>
        </w:rPr>
        <w:t xml:space="preserve">a </w:t>
      </w:r>
      <w:r w:rsidR="00990897">
        <w:rPr>
          <w:sz w:val="28"/>
          <w:szCs w:val="28"/>
        </w:rPr>
        <w:t>coat roo</w:t>
      </w:r>
      <w:r w:rsidR="00F73334">
        <w:rPr>
          <w:sz w:val="28"/>
          <w:szCs w:val="28"/>
        </w:rPr>
        <w:t>m and a smaller front desk</w:t>
      </w:r>
      <w:r w:rsidR="00D6321B">
        <w:rPr>
          <w:sz w:val="28"/>
          <w:szCs w:val="28"/>
        </w:rPr>
        <w:t>. Likewise</w:t>
      </w:r>
      <w:r w:rsidR="00693C71">
        <w:rPr>
          <w:sz w:val="28"/>
          <w:szCs w:val="28"/>
        </w:rPr>
        <w:t xml:space="preserve">, the gift shop has experienced a </w:t>
      </w:r>
      <w:r w:rsidR="0055111D">
        <w:rPr>
          <w:sz w:val="28"/>
          <w:szCs w:val="28"/>
        </w:rPr>
        <w:t xml:space="preserve">partial </w:t>
      </w:r>
      <w:r w:rsidR="00693C71">
        <w:rPr>
          <w:sz w:val="28"/>
          <w:szCs w:val="28"/>
        </w:rPr>
        <w:t>shrink</w:t>
      </w:r>
      <w:r w:rsidR="0055111D">
        <w:rPr>
          <w:sz w:val="28"/>
          <w:szCs w:val="28"/>
        </w:rPr>
        <w:t xml:space="preserve"> to make</w:t>
      </w:r>
      <w:r w:rsidR="00702549">
        <w:rPr>
          <w:sz w:val="28"/>
          <w:szCs w:val="28"/>
        </w:rPr>
        <w:t xml:space="preserve"> way for stairs.</w:t>
      </w:r>
    </w:p>
    <w:p w14:paraId="2FD84D29" w14:textId="2EDB39B8" w:rsidR="008C3F0A" w:rsidRDefault="0011080C">
      <w:pPr>
        <w:rPr>
          <w:sz w:val="28"/>
          <w:szCs w:val="28"/>
        </w:rPr>
      </w:pPr>
      <w:r>
        <w:rPr>
          <w:sz w:val="28"/>
          <w:szCs w:val="28"/>
        </w:rPr>
        <w:t xml:space="preserve">On the second floor, </w:t>
      </w:r>
      <w:r w:rsidR="000B6B54">
        <w:rPr>
          <w:sz w:val="28"/>
          <w:szCs w:val="28"/>
        </w:rPr>
        <w:t>there has been a conversion of the media room into the special exhibition</w:t>
      </w:r>
      <w:r w:rsidR="00AB6AE7">
        <w:rPr>
          <w:sz w:val="28"/>
          <w:szCs w:val="28"/>
        </w:rPr>
        <w:t xml:space="preserve"> which is relocated from the principal floor. </w:t>
      </w:r>
      <w:r w:rsidR="009E047C">
        <w:rPr>
          <w:sz w:val="28"/>
          <w:szCs w:val="28"/>
        </w:rPr>
        <w:t>The media room has been moved to the third floor on right side of the elevator</w:t>
      </w:r>
      <w:r w:rsidR="00BF0836">
        <w:rPr>
          <w:sz w:val="28"/>
          <w:szCs w:val="28"/>
        </w:rPr>
        <w:t>, the</w:t>
      </w:r>
      <w:r w:rsidR="00E53D83">
        <w:rPr>
          <w:sz w:val="28"/>
          <w:szCs w:val="28"/>
        </w:rPr>
        <w:t xml:space="preserve"> last floor also has witnessed the induction of a new facility </w:t>
      </w:r>
      <w:r w:rsidR="00E177BA">
        <w:rPr>
          <w:sz w:val="28"/>
          <w:szCs w:val="28"/>
        </w:rPr>
        <w:t xml:space="preserve">supporting for </w:t>
      </w:r>
      <w:r w:rsidR="004C0E9B">
        <w:rPr>
          <w:sz w:val="28"/>
          <w:szCs w:val="28"/>
        </w:rPr>
        <w:t>educational purposes.</w:t>
      </w:r>
      <w:bookmarkStart w:id="0" w:name="_GoBack"/>
      <w:bookmarkEnd w:id="0"/>
    </w:p>
    <w:p w14:paraId="73E82B85" w14:textId="77777777" w:rsidR="000F0AE1" w:rsidRPr="00863349" w:rsidRDefault="000F0AE1">
      <w:pPr>
        <w:rPr>
          <w:sz w:val="28"/>
          <w:szCs w:val="28"/>
        </w:rPr>
      </w:pPr>
    </w:p>
    <w:sectPr w:rsidR="000F0AE1" w:rsidRPr="0086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21"/>
    <w:rsid w:val="00013CD1"/>
    <w:rsid w:val="000A0723"/>
    <w:rsid w:val="000B282F"/>
    <w:rsid w:val="000B6B54"/>
    <w:rsid w:val="000F0AE1"/>
    <w:rsid w:val="0011080C"/>
    <w:rsid w:val="001904E2"/>
    <w:rsid w:val="001B2627"/>
    <w:rsid w:val="0023216F"/>
    <w:rsid w:val="002E5743"/>
    <w:rsid w:val="002F224C"/>
    <w:rsid w:val="00301B07"/>
    <w:rsid w:val="00305A61"/>
    <w:rsid w:val="00372F79"/>
    <w:rsid w:val="00381D03"/>
    <w:rsid w:val="003E0F64"/>
    <w:rsid w:val="004379C1"/>
    <w:rsid w:val="0044679B"/>
    <w:rsid w:val="004C0E9B"/>
    <w:rsid w:val="0055111D"/>
    <w:rsid w:val="0056239A"/>
    <w:rsid w:val="0061111E"/>
    <w:rsid w:val="0063751B"/>
    <w:rsid w:val="00693C71"/>
    <w:rsid w:val="006F5E7F"/>
    <w:rsid w:val="006F664E"/>
    <w:rsid w:val="00702549"/>
    <w:rsid w:val="00706EB9"/>
    <w:rsid w:val="00781964"/>
    <w:rsid w:val="007856CE"/>
    <w:rsid w:val="00786998"/>
    <w:rsid w:val="007C2344"/>
    <w:rsid w:val="007E0C1C"/>
    <w:rsid w:val="00802359"/>
    <w:rsid w:val="00822D94"/>
    <w:rsid w:val="00863349"/>
    <w:rsid w:val="008A15EE"/>
    <w:rsid w:val="008C3F0A"/>
    <w:rsid w:val="008D6F5D"/>
    <w:rsid w:val="00943BB3"/>
    <w:rsid w:val="009547F1"/>
    <w:rsid w:val="00955A7D"/>
    <w:rsid w:val="009817DE"/>
    <w:rsid w:val="00990897"/>
    <w:rsid w:val="009C611C"/>
    <w:rsid w:val="009D2B67"/>
    <w:rsid w:val="009E047C"/>
    <w:rsid w:val="00AB6AE7"/>
    <w:rsid w:val="00AF3FF3"/>
    <w:rsid w:val="00B42021"/>
    <w:rsid w:val="00B80751"/>
    <w:rsid w:val="00BD4588"/>
    <w:rsid w:val="00BD50FB"/>
    <w:rsid w:val="00BE3EE5"/>
    <w:rsid w:val="00BF0836"/>
    <w:rsid w:val="00C34D75"/>
    <w:rsid w:val="00C86577"/>
    <w:rsid w:val="00D21473"/>
    <w:rsid w:val="00D543EF"/>
    <w:rsid w:val="00D6321B"/>
    <w:rsid w:val="00D76B69"/>
    <w:rsid w:val="00DD2B7E"/>
    <w:rsid w:val="00DF25D8"/>
    <w:rsid w:val="00E177BA"/>
    <w:rsid w:val="00E53D83"/>
    <w:rsid w:val="00E71EDC"/>
    <w:rsid w:val="00EA3D94"/>
    <w:rsid w:val="00EC65C0"/>
    <w:rsid w:val="00EE50FB"/>
    <w:rsid w:val="00F055D8"/>
    <w:rsid w:val="00F568AF"/>
    <w:rsid w:val="00F61B99"/>
    <w:rsid w:val="00F7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1D15"/>
  <w15:chartTrackingRefBased/>
  <w15:docId w15:val="{2EE5BA68-A435-4C7E-A4EA-88D26FEA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Huy</dc:creator>
  <cp:keywords/>
  <dc:description/>
  <cp:lastModifiedBy>Mai Huy</cp:lastModifiedBy>
  <cp:revision>66</cp:revision>
  <dcterms:created xsi:type="dcterms:W3CDTF">2020-09-07T06:55:00Z</dcterms:created>
  <dcterms:modified xsi:type="dcterms:W3CDTF">2020-09-07T10:47:00Z</dcterms:modified>
</cp:coreProperties>
</file>