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40561" w:rsidRDefault="00871F8F">
      <w:r>
        <w:t>shell</w:t>
      </w:r>
      <w:bookmarkStart w:id="0" w:name="_GoBack"/>
      <w:bookmarkEnd w:id="0"/>
    </w:p>
    <w:sectPr w:rsidR="0014056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131078" w:nlCheck="1" w:checkStyle="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2B71"/>
    <w:rsid w:val="00140561"/>
    <w:rsid w:val="00871F8F"/>
    <w:rsid w:val="008E67E2"/>
    <w:rsid w:val="008F2B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A01D12"/>
  <w15:chartTrackingRefBased/>
  <w15:docId w15:val="{80AB63F1-CD07-4D1A-A492-3FE2387EE0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  <wne:mcd wne:macroName="PROJECT.NEWMACROS.AUTO_OPEN" wne:name="Project.NewMacros.Auto_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2022-05-30T13:15:00Z</dcterms:created>
  <dcterms:modified xsi:type="dcterms:W3CDTF">2022-05-30T13:15:00Z</dcterms:modified>
</cp:coreProperties>
</file>