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专英论文要求</w:t>
      </w:r>
    </w:p>
    <w:p>
      <w:pPr>
        <w:rPr>
          <w:rFonts w:hint="default"/>
          <w:lang w:val="en-US" w:eastAsia="zh-CN"/>
        </w:rPr>
      </w:pPr>
      <w:r>
        <w:rPr>
          <w:rFonts w:hint="default"/>
          <w:lang w:val="en-US" w:eastAsia="zh-CN"/>
        </w:rPr>
        <w:drawing>
          <wp:inline distT="0" distB="0" distL="114300" distR="114300">
            <wp:extent cx="5264150" cy="3228340"/>
            <wp:effectExtent l="0" t="0" r="3175" b="635"/>
            <wp:docPr id="1" name="图片 1" descr="1dd80a037509fa5d42c3d8d1431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dd80a037509fa5d42c3d8d14313743"/>
                    <pic:cNvPicPr>
                      <a:picLocks noChangeAspect="1"/>
                    </pic:cNvPicPr>
                  </pic:nvPicPr>
                  <pic:blipFill>
                    <a:blip r:embed="rId4"/>
                    <a:stretch>
                      <a:fillRect/>
                    </a:stretch>
                  </pic:blipFill>
                  <pic:spPr>
                    <a:xfrm>
                      <a:off x="0" y="0"/>
                      <a:ext cx="5264150" cy="322834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bdr w:val="none" w:color="auto" w:sz="0" w:space="0"/>
          <w:shd w:val="clear" w:fill="FFFFFF"/>
        </w:rPr>
        <w:t>The last homework is to </w:t>
      </w:r>
      <w:r>
        <w:rPr>
          <w:rFonts w:hint="default" w:ascii="sans-serif" w:hAnsi="sans-serif" w:eastAsia="sans-serif" w:cs="sans-serif"/>
          <w:i w:val="0"/>
          <w:iCs w:val="0"/>
          <w:caps w:val="0"/>
          <w:color w:val="FF0000"/>
          <w:spacing w:val="0"/>
          <w:sz w:val="21"/>
          <w:szCs w:val="21"/>
          <w:bdr w:val="none" w:color="auto" w:sz="0" w:space="0"/>
          <w:shd w:val="clear" w:fill="FFFFFF"/>
        </w:rPr>
        <w:t>write a survey paper</w:t>
      </w:r>
      <w:r>
        <w:rPr>
          <w:rFonts w:hint="default" w:ascii="sans-serif" w:hAnsi="sans-serif" w:eastAsia="sans-serif" w:cs="sans-serif"/>
          <w:i w:val="0"/>
          <w:iCs w:val="0"/>
          <w:caps w:val="0"/>
          <w:color w:val="000000"/>
          <w:spacing w:val="0"/>
          <w:sz w:val="21"/>
          <w:szCs w:val="21"/>
          <w:bdr w:val="none" w:color="auto" w:sz="0" w:space="0"/>
          <w:shd w:val="clear" w:fill="FFFFFF"/>
        </w:rPr>
        <w:t>. Here are some key suggestions: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16"/>
          <w:szCs w:val="16"/>
        </w:rPr>
      </w:pPr>
      <w:r>
        <w:rPr>
          <w:rFonts w:ascii="Arial" w:hAnsi="Arial" w:eastAsia="sans-serif" w:cs="Arial"/>
          <w:b w:val="0"/>
          <w:bCs w:val="0"/>
          <w:i w:val="0"/>
          <w:iCs w:val="0"/>
          <w:caps w:val="0"/>
          <w:color w:val="000000"/>
          <w:spacing w:val="0"/>
          <w:sz w:val="2"/>
          <w:szCs w:val="2"/>
          <w:u w:val="none"/>
          <w:bdr w:val="none" w:color="auto" w:sz="0" w:space="0"/>
          <w:shd w:val="clear" w:fill="FFFFFF"/>
        </w:rPr>
        <w:t>•</w:t>
      </w:r>
      <w:r>
        <w:rPr>
          <w:rFonts w:hint="default" w:ascii="Arial" w:hAnsi="Arial" w:eastAsia="sans-serif" w:cs="Arial"/>
          <w:i w:val="0"/>
          <w:iCs w:val="0"/>
          <w:caps w:val="0"/>
          <w:color w:val="000000"/>
          <w:spacing w:val="0"/>
          <w:sz w:val="16"/>
          <w:szCs w:val="16"/>
          <w:bdr w:val="none" w:color="auto" w:sz="0" w:space="0"/>
          <w:shd w:val="clear" w:fill="FFFFFF"/>
        </w:rPr>
        <w:t>Select the topic: 1) information theory; 2) coding theory; 3) network security; 4) Image processing or quality assessment; 5) machine learning. (Other topics relevant to computer science are also acceptable.)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16"/>
          <w:szCs w:val="16"/>
        </w:rPr>
      </w:pPr>
      <w:r>
        <w:rPr>
          <w:rFonts w:hint="default" w:ascii="Arial" w:hAnsi="Arial" w:eastAsia="sans-serif" w:cs="Arial"/>
          <w:i w:val="0"/>
          <w:iCs w:val="0"/>
          <w:caps w:val="0"/>
          <w:color w:val="000000"/>
          <w:spacing w:val="0"/>
          <w:sz w:val="16"/>
          <w:szCs w:val="16"/>
          <w:bdr w:val="none" w:color="auto" w:sz="0" w:space="0"/>
          <w:shd w:val="clear" w:fill="FFFFFF"/>
        </w:rPr>
        <w:t>Here are more details of the topics: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16"/>
          <w:szCs w:val="16"/>
        </w:rPr>
      </w:pPr>
      <w:r>
        <w:rPr>
          <w:rFonts w:hint="default" w:ascii="Helvetica" w:hAnsi="Helvetica" w:eastAsia="Helvetica" w:cs="Helvetica"/>
          <w:b/>
          <w:bCs/>
          <w:i w:val="0"/>
          <w:iCs w:val="0"/>
          <w:caps w:val="0"/>
          <w:color w:val="111111"/>
          <w:spacing w:val="0"/>
          <w:sz w:val="16"/>
          <w:szCs w:val="16"/>
          <w:bdr w:val="none" w:color="auto" w:sz="0" w:space="0"/>
          <w:shd w:val="clear" w:fill="FFFFFF"/>
        </w:rPr>
        <w:t>Computer vision and computer graphics area</w:t>
      </w:r>
      <w:r>
        <w:rPr>
          <w:rFonts w:hint="default" w:ascii="Helvetica" w:hAnsi="Helvetica" w:eastAsia="Helvetica" w:cs="Helvetica"/>
          <w:i w:val="0"/>
          <w:iCs w:val="0"/>
          <w:caps w:val="0"/>
          <w:color w:val="111111"/>
          <w:spacing w:val="0"/>
          <w:sz w:val="16"/>
          <w:szCs w:val="16"/>
          <w:bdr w:val="none" w:color="auto" w:sz="0" w:space="0"/>
          <w:shd w:val="clear" w:fill="FFFFFF"/>
        </w:rPr>
        <w:t>, such as image recognition, object detection, semantic segmentation, 3D object detection, 3D semantic segmentation, 3D reconstruction, surface reconstruction.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16"/>
          <w:szCs w:val="16"/>
        </w:rPr>
      </w:pPr>
      <w:r>
        <w:rPr>
          <w:rFonts w:hint="default" w:ascii="Helvetica" w:hAnsi="Helvetica" w:eastAsia="Helvetica" w:cs="Helvetica"/>
          <w:b/>
          <w:bCs/>
          <w:i w:val="0"/>
          <w:iCs w:val="0"/>
          <w:caps w:val="0"/>
          <w:color w:val="111111"/>
          <w:spacing w:val="0"/>
          <w:sz w:val="16"/>
          <w:szCs w:val="16"/>
          <w:bdr w:val="none" w:color="auto" w:sz="0" w:space="0"/>
          <w:shd w:val="clear" w:fill="FFFFFF"/>
        </w:rPr>
        <w:t>IoT area</w:t>
      </w:r>
      <w:r>
        <w:rPr>
          <w:rFonts w:hint="default" w:ascii="Helvetica" w:hAnsi="Helvetica" w:eastAsia="Helvetica" w:cs="Helvetica"/>
          <w:i w:val="0"/>
          <w:iCs w:val="0"/>
          <w:caps w:val="0"/>
          <w:color w:val="111111"/>
          <w:spacing w:val="0"/>
          <w:sz w:val="16"/>
          <w:szCs w:val="16"/>
          <w:bdr w:val="none" w:color="auto" w:sz="0" w:space="0"/>
          <w:shd w:val="clear" w:fill="FFFFFF"/>
        </w:rPr>
        <w:t>, such as IoT applications, communications in IoT, networking in IoT, Ai in IoT, IoT security.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16"/>
          <w:szCs w:val="16"/>
        </w:rPr>
      </w:pPr>
      <w:r>
        <w:rPr>
          <w:rFonts w:hint="default" w:ascii="Helvetica" w:hAnsi="Helvetica" w:eastAsia="Helvetica" w:cs="Helvetica"/>
          <w:b/>
          <w:bCs/>
          <w:i w:val="0"/>
          <w:iCs w:val="0"/>
          <w:caps w:val="0"/>
          <w:color w:val="111111"/>
          <w:spacing w:val="0"/>
          <w:sz w:val="16"/>
          <w:szCs w:val="16"/>
          <w:bdr w:val="none" w:color="auto" w:sz="0" w:space="0"/>
          <w:shd w:val="clear" w:fill="FFFFFF"/>
        </w:rPr>
        <w:t>Multimedia area</w:t>
      </w:r>
      <w:r>
        <w:rPr>
          <w:rFonts w:hint="default" w:ascii="Helvetica" w:hAnsi="Helvetica" w:eastAsia="Helvetica" w:cs="Helvetica"/>
          <w:i w:val="0"/>
          <w:iCs w:val="0"/>
          <w:caps w:val="0"/>
          <w:color w:val="111111"/>
          <w:spacing w:val="0"/>
          <w:sz w:val="16"/>
          <w:szCs w:val="16"/>
          <w:bdr w:val="none" w:color="auto" w:sz="0" w:space="0"/>
          <w:shd w:val="clear" w:fill="FFFFFF"/>
        </w:rPr>
        <w:t>, such as objective image and video quality metrics, image processing, subjective assessment of image and video quality, subjective assessment of audio quality.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16"/>
          <w:szCs w:val="16"/>
        </w:rPr>
      </w:pPr>
      <w:r>
        <w:rPr>
          <w:rFonts w:hint="default" w:ascii="Helvetica" w:hAnsi="Helvetica" w:eastAsia="Helvetica" w:cs="Helvetica"/>
          <w:b/>
          <w:bCs/>
          <w:i w:val="0"/>
          <w:iCs w:val="0"/>
          <w:caps w:val="0"/>
          <w:color w:val="111111"/>
          <w:spacing w:val="0"/>
          <w:sz w:val="16"/>
          <w:szCs w:val="16"/>
          <w:bdr w:val="none" w:color="auto" w:sz="0" w:space="0"/>
          <w:shd w:val="clear" w:fill="FFFFFF"/>
        </w:rPr>
        <w:t>Artificial intelligence area</w:t>
      </w:r>
      <w:r>
        <w:rPr>
          <w:rFonts w:hint="default" w:ascii="Helvetica" w:hAnsi="Helvetica" w:eastAsia="Helvetica" w:cs="Helvetica"/>
          <w:i w:val="0"/>
          <w:iCs w:val="0"/>
          <w:caps w:val="0"/>
          <w:color w:val="111111"/>
          <w:spacing w:val="0"/>
          <w:sz w:val="16"/>
          <w:szCs w:val="16"/>
          <w:bdr w:val="none" w:color="auto" w:sz="0" w:space="0"/>
          <w:shd w:val="clear" w:fill="FFFFFF"/>
        </w:rPr>
        <w:t>, such as machine learning, deep learning, big data, recommender system, image recognition.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16"/>
          <w:szCs w:val="16"/>
        </w:rPr>
      </w:pPr>
      <w:r>
        <w:rPr>
          <w:rFonts w:hint="default" w:ascii="Helvetica" w:hAnsi="Helvetica" w:eastAsia="Helvetica" w:cs="Helvetica"/>
          <w:b/>
          <w:bCs/>
          <w:i w:val="0"/>
          <w:iCs w:val="0"/>
          <w:caps w:val="0"/>
          <w:color w:val="111111"/>
          <w:spacing w:val="0"/>
          <w:sz w:val="16"/>
          <w:szCs w:val="16"/>
          <w:bdr w:val="none" w:color="auto" w:sz="0" w:space="0"/>
          <w:shd w:val="clear" w:fill="FFFFFF"/>
        </w:rPr>
        <w:t>Other specific areas</w:t>
      </w:r>
      <w:r>
        <w:rPr>
          <w:rFonts w:hint="default" w:ascii="Helvetica" w:hAnsi="Helvetica" w:eastAsia="Helvetica" w:cs="Helvetica"/>
          <w:i w:val="0"/>
          <w:iCs w:val="0"/>
          <w:caps w:val="0"/>
          <w:color w:val="111111"/>
          <w:spacing w:val="0"/>
          <w:sz w:val="16"/>
          <w:szCs w:val="16"/>
          <w:bdr w:val="none" w:color="auto" w:sz="0" w:space="0"/>
          <w:shd w:val="clear" w:fill="FFFFFF"/>
        </w:rPr>
        <w:t>, such as mobile crowd sensing, mobile edge computing, sharing economy, information theory, coding theory.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 w:beforeAutospacing="0" w:after="38" w:afterAutospacing="0"/>
        <w:ind w:left="0" w:right="0" w:firstLine="0"/>
        <w:jc w:val="left"/>
        <w:rPr>
          <w:rFonts w:hint="default" w:ascii="Helvetica" w:hAnsi="Helvetica" w:eastAsia="Helvetica" w:cs="Helvetica"/>
          <w:i w:val="0"/>
          <w:iCs w:val="0"/>
          <w:caps w:val="0"/>
          <w:color w:val="111111"/>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 w:beforeAutospacing="0" w:after="38" w:afterAutospacing="0"/>
        <w:ind w:left="0" w:right="0" w:firstLine="0"/>
        <w:jc w:val="left"/>
        <w:rPr>
          <w:rFonts w:hint="default" w:ascii="Helvetica" w:hAnsi="Helvetica" w:eastAsia="Helvetica" w:cs="Helvetica"/>
          <w:i w:val="0"/>
          <w:iCs w:val="0"/>
          <w:caps w:val="0"/>
          <w:color w:val="111111"/>
          <w:spacing w:val="0"/>
          <w:sz w:val="18"/>
          <w:szCs w:val="18"/>
        </w:rPr>
      </w:pPr>
      <w:r>
        <w:rPr>
          <w:rFonts w:hint="default" w:ascii="Helvetica" w:hAnsi="Helvetica" w:eastAsia="Helvetica" w:cs="Helvetica"/>
          <w:b/>
          <w:bCs/>
          <w:i w:val="0"/>
          <w:iCs w:val="0"/>
          <w:caps w:val="0"/>
          <w:color w:val="111111"/>
          <w:spacing w:val="0"/>
          <w:sz w:val="20"/>
          <w:szCs w:val="20"/>
          <w:bdr w:val="none" w:color="auto" w:sz="0" w:space="0"/>
          <w:shd w:val="clear" w:fill="FFFFFF"/>
        </w:rPr>
        <w:t>Our Standards of grading: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2"/>
          <w:szCs w:val="2"/>
        </w:rPr>
      </w:pPr>
      <w:r>
        <w:rPr>
          <w:rFonts w:hint="default" w:ascii="Helvetica" w:hAnsi="Helvetica" w:eastAsia="Helvetica" w:cs="Helvetica"/>
          <w:i w:val="0"/>
          <w:iCs w:val="0"/>
          <w:caps w:val="0"/>
          <w:color w:val="111111"/>
          <w:spacing w:val="0"/>
          <w:sz w:val="20"/>
          <w:szCs w:val="20"/>
          <w:bdr w:val="none" w:color="auto" w:sz="0" w:space="0"/>
          <w:shd w:val="clear" w:fill="FFFFFF"/>
        </w:rPr>
        <w:t>Title (5 points)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2"/>
          <w:szCs w:val="2"/>
        </w:rPr>
      </w:pPr>
      <w:r>
        <w:rPr>
          <w:rFonts w:hint="default" w:ascii="Helvetica" w:hAnsi="Helvetica" w:eastAsia="Helvetica" w:cs="Helvetica"/>
          <w:i w:val="0"/>
          <w:iCs w:val="0"/>
          <w:caps w:val="0"/>
          <w:color w:val="111111"/>
          <w:spacing w:val="0"/>
          <w:sz w:val="20"/>
          <w:szCs w:val="20"/>
          <w:bdr w:val="none" w:color="auto" w:sz="0" w:space="0"/>
          <w:shd w:val="clear" w:fill="FFFFFF"/>
        </w:rPr>
        <w:t>Abstract (5 points)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2"/>
          <w:szCs w:val="2"/>
        </w:rPr>
      </w:pPr>
      <w:r>
        <w:rPr>
          <w:rFonts w:hint="default" w:ascii="Helvetica" w:hAnsi="Helvetica" w:eastAsia="Helvetica" w:cs="Helvetica"/>
          <w:i w:val="0"/>
          <w:iCs w:val="0"/>
          <w:caps w:val="0"/>
          <w:color w:val="111111"/>
          <w:spacing w:val="0"/>
          <w:sz w:val="20"/>
          <w:szCs w:val="20"/>
          <w:bdr w:val="none" w:color="auto" w:sz="0" w:space="0"/>
          <w:shd w:val="clear" w:fill="FFFFFF"/>
        </w:rPr>
        <w:t>Introduction of related works (30 points)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2"/>
          <w:szCs w:val="2"/>
        </w:rPr>
      </w:pPr>
      <w:r>
        <w:rPr>
          <w:rFonts w:hint="default" w:ascii="Helvetica" w:hAnsi="Helvetica" w:eastAsia="Helvetica" w:cs="Helvetica"/>
          <w:i w:val="0"/>
          <w:iCs w:val="0"/>
          <w:caps w:val="0"/>
          <w:color w:val="111111"/>
          <w:spacing w:val="0"/>
          <w:sz w:val="20"/>
          <w:szCs w:val="20"/>
          <w:bdr w:val="none" w:color="auto" w:sz="0" w:space="0"/>
          <w:shd w:val="clear" w:fill="FFFFFF"/>
        </w:rPr>
        <w:t>Key studies (20 points)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2"/>
          <w:szCs w:val="2"/>
        </w:rPr>
      </w:pPr>
      <w:r>
        <w:rPr>
          <w:rFonts w:hint="default" w:ascii="Helvetica" w:hAnsi="Helvetica" w:eastAsia="Helvetica" w:cs="Helvetica"/>
          <w:i w:val="0"/>
          <w:iCs w:val="0"/>
          <w:caps w:val="0"/>
          <w:color w:val="111111"/>
          <w:spacing w:val="0"/>
          <w:sz w:val="20"/>
          <w:szCs w:val="20"/>
          <w:bdr w:val="none" w:color="auto" w:sz="0" w:space="0"/>
          <w:shd w:val="clear" w:fill="FFFFFF"/>
        </w:rPr>
        <w:t>Discussion (10 points)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2"/>
          <w:szCs w:val="2"/>
        </w:rPr>
      </w:pPr>
      <w:r>
        <w:rPr>
          <w:rFonts w:hint="default" w:ascii="Helvetica" w:hAnsi="Helvetica" w:eastAsia="Helvetica" w:cs="Helvetica"/>
          <w:i w:val="0"/>
          <w:iCs w:val="0"/>
          <w:caps w:val="0"/>
          <w:color w:val="111111"/>
          <w:spacing w:val="0"/>
          <w:sz w:val="20"/>
          <w:szCs w:val="20"/>
          <w:bdr w:val="none" w:color="auto" w:sz="0" w:space="0"/>
          <w:shd w:val="clear" w:fill="FFFFFF"/>
        </w:rPr>
        <w:t>Conclusion (5 points)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2"/>
          <w:szCs w:val="2"/>
        </w:rPr>
      </w:pPr>
      <w:r>
        <w:rPr>
          <w:rFonts w:hint="default" w:ascii="Helvetica" w:hAnsi="Helvetica" w:eastAsia="Helvetica" w:cs="Helvetica"/>
          <w:i w:val="0"/>
          <w:iCs w:val="0"/>
          <w:caps w:val="0"/>
          <w:color w:val="111111"/>
          <w:spacing w:val="0"/>
          <w:sz w:val="20"/>
          <w:szCs w:val="20"/>
          <w:bdr w:val="none" w:color="auto" w:sz="0" w:space="0"/>
          <w:shd w:val="clear" w:fill="FFFFFF"/>
        </w:rPr>
        <w:t>Reference (10 points)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360" w:right="0" w:hanging="360"/>
        <w:jc w:val="left"/>
        <w:rPr>
          <w:sz w:val="2"/>
          <w:szCs w:val="2"/>
        </w:rPr>
      </w:pPr>
      <w:r>
        <w:rPr>
          <w:rFonts w:hint="default" w:ascii="Helvetica" w:hAnsi="Helvetica" w:eastAsia="Helvetica" w:cs="Helvetica"/>
          <w:i w:val="0"/>
          <w:iCs w:val="0"/>
          <w:caps w:val="0"/>
          <w:color w:val="111111"/>
          <w:spacing w:val="0"/>
          <w:sz w:val="20"/>
          <w:szCs w:val="20"/>
          <w:bdr w:val="none" w:color="auto" w:sz="0" w:space="0"/>
          <w:shd w:val="clear" w:fill="FFFFFF"/>
        </w:rPr>
        <w:t>Using a compound sentence (1 point, no more than 15 points)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18"/>
          <w:szCs w:val="18"/>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                 Each grammar error/typo (-1 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18"/>
          <w:szCs w:val="18"/>
        </w:rPr>
      </w:pPr>
      <w:r>
        <w:rPr>
          <w:rFonts w:hint="default" w:ascii="Arial" w:hAnsi="Arial" w:eastAsia="sans-serif" w:cs="Arial"/>
          <w:i w:val="0"/>
          <w:iCs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18"/>
          <w:szCs w:val="18"/>
        </w:rPr>
      </w:pPr>
      <w:r>
        <w:rPr>
          <w:rFonts w:hint="default" w:ascii="Arial" w:hAnsi="Arial" w:eastAsia="sans-serif" w:cs="Arial"/>
          <w:i w:val="0"/>
          <w:iCs w:val="0"/>
          <w:caps w:val="0"/>
          <w:color w:val="000000"/>
          <w:spacing w:val="0"/>
          <w:sz w:val="18"/>
          <w:szCs w:val="18"/>
          <w:bdr w:val="none" w:color="auto" w:sz="0" w:space="0"/>
          <w:shd w:val="clear" w:fill="FFFFFF"/>
        </w:rPr>
        <w:t>Please find relevant papers to be used as reference, and write the survey in academic style.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48"/>
          <w:szCs w:val="48"/>
        </w:rPr>
      </w:pPr>
      <w:r>
        <w:rPr>
          <w:rFonts w:hint="default" w:ascii="Arial" w:hAnsi="Arial" w:eastAsia="sans-serif" w:cs="Arial"/>
          <w:b w:val="0"/>
          <w:bCs w:val="0"/>
          <w:i w:val="0"/>
          <w:iCs w:val="0"/>
          <w:caps w:val="0"/>
          <w:color w:val="000000"/>
          <w:spacing w:val="0"/>
          <w:sz w:val="18"/>
          <w:szCs w:val="18"/>
          <w:u w:val="none"/>
          <w:bdr w:val="none" w:color="auto" w:sz="0" w:space="0"/>
          <w:shd w:val="clear" w:fill="FFFFFF"/>
        </w:rPr>
        <w:t>•A word</w:t>
      </w:r>
      <w:r>
        <w:rPr>
          <w:rFonts w:hint="default" w:ascii="Arial" w:hAnsi="Arial" w:eastAsia="sans-serif" w:cs="Arial"/>
          <w:b w:val="0"/>
          <w:bCs w:val="0"/>
          <w:i w:val="0"/>
          <w:iCs w:val="0"/>
          <w:caps w:val="0"/>
          <w:color w:val="FF0000"/>
          <w:spacing w:val="0"/>
          <w:sz w:val="18"/>
          <w:szCs w:val="18"/>
          <w:u w:val="none"/>
          <w:bdr w:val="none" w:color="auto" w:sz="0" w:space="0"/>
          <w:shd w:val="clear" w:fill="FFFFFF"/>
        </w:rPr>
        <w:t> template</w:t>
      </w:r>
      <w:r>
        <w:rPr>
          <w:rFonts w:hint="default" w:ascii="Arial" w:hAnsi="Arial" w:eastAsia="sans-serif" w:cs="Arial"/>
          <w:b w:val="0"/>
          <w:bCs w:val="0"/>
          <w:i w:val="0"/>
          <w:iCs w:val="0"/>
          <w:caps w:val="0"/>
          <w:color w:val="000000"/>
          <w:spacing w:val="0"/>
          <w:sz w:val="18"/>
          <w:szCs w:val="18"/>
          <w:u w:val="none"/>
          <w:bdr w:val="none" w:color="auto" w:sz="0" w:space="0"/>
          <w:shd w:val="clear" w:fill="FFFFFF"/>
        </w:rPr>
        <w:t> has been provided. Please use it.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48"/>
          <w:szCs w:val="48"/>
        </w:rPr>
      </w:pPr>
      <w:r>
        <w:rPr>
          <w:rFonts w:hint="default" w:ascii="Arial" w:hAnsi="Arial" w:eastAsia="sans-serif" w:cs="Arial"/>
          <w:b w:val="0"/>
          <w:bCs w:val="0"/>
          <w:i w:val="0"/>
          <w:iCs w:val="0"/>
          <w:caps w:val="0"/>
          <w:color w:val="000000"/>
          <w:spacing w:val="0"/>
          <w:sz w:val="18"/>
          <w:szCs w:val="18"/>
          <w:u w:val="none"/>
          <w:bdr w:val="none" w:color="auto" w:sz="0" w:space="0"/>
          <w:shd w:val="clear" w:fill="FFFFFF"/>
        </w:rPr>
        <w:t> </w:t>
      </w:r>
      <w:r>
        <w:rPr>
          <w:rFonts w:hint="default" w:ascii="Arial" w:hAnsi="Arial" w:eastAsia="sans-serif" w:cs="Arial"/>
          <w:b w:val="0"/>
          <w:bCs w:val="0"/>
          <w:i w:val="0"/>
          <w:iCs w:val="0"/>
          <w:caps w:val="0"/>
          <w:color w:val="00748B"/>
          <w:spacing w:val="0"/>
          <w:sz w:val="18"/>
          <w:szCs w:val="18"/>
          <w:u w:val="single"/>
          <w:bdr w:val="none" w:color="auto" w:sz="0" w:space="0"/>
          <w:shd w:val="clear" w:fill="FFFFFF"/>
        </w:rPr>
        <w:fldChar w:fldCharType="begin"/>
      </w:r>
      <w:r>
        <w:rPr>
          <w:rFonts w:hint="default" w:ascii="Arial" w:hAnsi="Arial" w:eastAsia="sans-serif" w:cs="Arial"/>
          <w:b w:val="0"/>
          <w:bCs w:val="0"/>
          <w:i w:val="0"/>
          <w:iCs w:val="0"/>
          <w:caps w:val="0"/>
          <w:color w:val="00748B"/>
          <w:spacing w:val="0"/>
          <w:sz w:val="18"/>
          <w:szCs w:val="18"/>
          <w:u w:val="single"/>
          <w:bdr w:val="none" w:color="auto" w:sz="0" w:space="0"/>
          <w:shd w:val="clear" w:fill="FFFFFF"/>
        </w:rPr>
        <w:instrText xml:space="preserve"> HYPERLINK "https://elearning.szu.edu.cn/bbcswebdav/pid-752462-dt-content-rid-6646650_1/xid-6646650_1" \t "https://elearning.szu.edu.cn/webapps/assignment/_blank" </w:instrText>
      </w:r>
      <w:r>
        <w:rPr>
          <w:rFonts w:hint="default" w:ascii="Arial" w:hAnsi="Arial" w:eastAsia="sans-serif" w:cs="Arial"/>
          <w:b w:val="0"/>
          <w:bCs w:val="0"/>
          <w:i w:val="0"/>
          <w:iCs w:val="0"/>
          <w:caps w:val="0"/>
          <w:color w:val="00748B"/>
          <w:spacing w:val="0"/>
          <w:sz w:val="18"/>
          <w:szCs w:val="18"/>
          <w:u w:val="single"/>
          <w:bdr w:val="none" w:color="auto" w:sz="0" w:space="0"/>
          <w:shd w:val="clear" w:fill="FFFFFF"/>
        </w:rPr>
        <w:fldChar w:fldCharType="separate"/>
      </w:r>
      <w:r>
        <w:rPr>
          <w:rStyle w:val="5"/>
          <w:rFonts w:hint="default" w:ascii="Arial" w:hAnsi="Arial" w:eastAsia="sans-serif" w:cs="Arial"/>
          <w:b w:val="0"/>
          <w:bCs w:val="0"/>
          <w:i w:val="0"/>
          <w:iCs w:val="0"/>
          <w:caps w:val="0"/>
          <w:color w:val="00748B"/>
          <w:spacing w:val="0"/>
          <w:sz w:val="18"/>
          <w:szCs w:val="18"/>
          <w:u w:val="single"/>
          <w:bdr w:val="none" w:color="auto" w:sz="0" w:space="0"/>
          <w:shd w:val="clear" w:fill="FFFFFF"/>
        </w:rPr>
        <w:t>专业研究英语期末大作业专用答题纸2022.doc</w:t>
      </w:r>
      <w:r>
        <w:rPr>
          <w:rFonts w:hint="default" w:ascii="Arial" w:hAnsi="Arial" w:eastAsia="sans-serif" w:cs="Arial"/>
          <w:b w:val="0"/>
          <w:bCs w:val="0"/>
          <w:i w:val="0"/>
          <w:iCs w:val="0"/>
          <w:caps w:val="0"/>
          <w:color w:val="00748B"/>
          <w:spacing w:val="0"/>
          <w:sz w:val="18"/>
          <w:szCs w:val="18"/>
          <w:u w:val="single"/>
          <w:bdr w:val="none" w:color="auto" w:sz="0" w:space="0"/>
          <w:shd w:val="clear" w:fill="FFFFFF"/>
        </w:rPr>
        <w:fldChar w:fldCharType="end"/>
      </w:r>
      <w:r>
        <w:rPr>
          <w:rFonts w:hint="default" w:ascii="Arial" w:hAnsi="Arial" w:eastAsia="sans-serif" w:cs="Arial"/>
          <w:b w:val="0"/>
          <w:bCs w:val="0"/>
          <w:i w:val="0"/>
          <w:iCs w:val="0"/>
          <w:caps w:val="0"/>
          <w:color w:val="000000"/>
          <w:spacing w:val="0"/>
          <w:sz w:val="18"/>
          <w:szCs w:val="18"/>
          <w:u w:val="non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48"/>
          <w:szCs w:val="48"/>
        </w:rPr>
      </w:pPr>
      <w:r>
        <w:rPr>
          <w:rFonts w:hint="default" w:ascii="Arial" w:hAnsi="Arial" w:eastAsia="sans-serif" w:cs="Arial"/>
          <w:b w:val="0"/>
          <w:bCs w:val="0"/>
          <w:i w:val="0"/>
          <w:iCs w:val="0"/>
          <w:caps w:val="0"/>
          <w:color w:val="000000"/>
          <w:spacing w:val="0"/>
          <w:sz w:val="18"/>
          <w:szCs w:val="18"/>
          <w:u w:val="none"/>
          <w:bdr w:val="none" w:color="auto" w:sz="0" w:space="0"/>
          <w:shd w:val="clear" w:fill="FFFFFF"/>
        </w:rPr>
        <w:t>•</w:t>
      </w:r>
      <w:r>
        <w:rPr>
          <w:rFonts w:ascii="Calibri" w:hAnsi="Calibri" w:eastAsia="sans-serif" w:cs="Calibri"/>
          <w:i w:val="0"/>
          <w:iCs w:val="0"/>
          <w:caps w:val="0"/>
          <w:color w:val="000000"/>
          <w:spacing w:val="0"/>
          <w:sz w:val="18"/>
          <w:szCs w:val="18"/>
          <w:bdr w:val="none" w:color="auto" w:sz="0" w:space="0"/>
          <w:shd w:val="clear" w:fill="FFFFFF"/>
        </w:rPr>
        <w:t>The length about </w:t>
      </w:r>
      <w:r>
        <w:rPr>
          <w:rFonts w:hint="default" w:ascii="Calibri" w:hAnsi="Calibri" w:eastAsia="sans-serif" w:cs="Calibri"/>
          <w:i w:val="0"/>
          <w:iCs w:val="0"/>
          <w:caps w:val="0"/>
          <w:color w:val="FF0000"/>
          <w:spacing w:val="0"/>
          <w:sz w:val="18"/>
          <w:szCs w:val="18"/>
          <w:bdr w:val="none" w:color="auto" w:sz="0" w:space="0"/>
          <w:shd w:val="clear" w:fill="FFFFFF"/>
        </w:rPr>
        <w:t>1500-2000 words</w:t>
      </w:r>
      <w:r>
        <w:rPr>
          <w:rFonts w:hint="default" w:ascii="Calibri" w:hAnsi="Calibri" w:eastAsia="sans-serif" w:cs="Calibri"/>
          <w:i w:val="0"/>
          <w:iCs w:val="0"/>
          <w:caps w:val="0"/>
          <w:color w:val="000000"/>
          <w:spacing w:val="0"/>
          <w:sz w:val="18"/>
          <w:szCs w:val="18"/>
          <w:bdr w:val="none" w:color="auto" w:sz="0" w:space="0"/>
          <w:shd w:val="clear" w:fill="FFFFFF"/>
        </w:rPr>
        <w:t> if written by one student, </w:t>
      </w:r>
      <w:r>
        <w:rPr>
          <w:rFonts w:hint="default" w:ascii="Calibri" w:hAnsi="Calibri" w:eastAsia="sans-serif" w:cs="Calibri"/>
          <w:i w:val="0"/>
          <w:iCs w:val="0"/>
          <w:caps w:val="0"/>
          <w:color w:val="FF0000"/>
          <w:spacing w:val="0"/>
          <w:sz w:val="18"/>
          <w:szCs w:val="18"/>
          <w:bdr w:val="none" w:color="auto" w:sz="0" w:space="0"/>
          <w:shd w:val="clear" w:fill="FFFFFF"/>
        </w:rPr>
        <w:t>2500-3000 words</w:t>
      </w:r>
      <w:r>
        <w:rPr>
          <w:rFonts w:hint="default" w:ascii="Calibri" w:hAnsi="Calibri" w:eastAsia="sans-serif" w:cs="Calibri"/>
          <w:i w:val="0"/>
          <w:iCs w:val="0"/>
          <w:caps w:val="0"/>
          <w:color w:val="000000"/>
          <w:spacing w:val="0"/>
          <w:sz w:val="18"/>
          <w:szCs w:val="18"/>
          <w:bdr w:val="none" w:color="auto" w:sz="0" w:space="0"/>
          <w:shd w:val="clear" w:fill="FFFFFF"/>
        </w:rPr>
        <w:t> if written by two students jointly.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48"/>
          <w:szCs w:val="48"/>
        </w:rPr>
      </w:pPr>
      <w:r>
        <w:rPr>
          <w:rFonts w:hint="default" w:ascii="Arial" w:hAnsi="Arial" w:eastAsia="sans-serif" w:cs="Arial"/>
          <w:b w:val="0"/>
          <w:bCs w:val="0"/>
          <w:i w:val="0"/>
          <w:iCs w:val="0"/>
          <w:caps w:val="0"/>
          <w:color w:val="000000"/>
          <w:spacing w:val="0"/>
          <w:sz w:val="18"/>
          <w:szCs w:val="18"/>
          <w:u w:val="none"/>
          <w:bdr w:val="none" w:color="auto" w:sz="0" w:space="0"/>
          <w:shd w:val="clear" w:fill="FFFFFF"/>
        </w:rPr>
        <w:t>•</w:t>
      </w:r>
      <w:r>
        <w:rPr>
          <w:rFonts w:hint="default" w:ascii="Calibri" w:hAnsi="Calibri" w:eastAsia="sans-serif" w:cs="Calibri"/>
          <w:b w:val="0"/>
          <w:bCs w:val="0"/>
          <w:i w:val="0"/>
          <w:iCs w:val="0"/>
          <w:caps w:val="0"/>
          <w:color w:val="000000"/>
          <w:spacing w:val="0"/>
          <w:sz w:val="18"/>
          <w:szCs w:val="18"/>
          <w:u w:val="none"/>
          <w:bdr w:val="none" w:color="auto" w:sz="0" w:space="0"/>
          <w:shd w:val="clear" w:fill="FFFFFF"/>
        </w:rPr>
        <w:t>The deadline is </w:t>
      </w:r>
      <w:r>
        <w:rPr>
          <w:rFonts w:hint="default" w:ascii="Calibri" w:hAnsi="Calibri" w:eastAsia="sans-serif" w:cs="Calibri"/>
          <w:b w:val="0"/>
          <w:bCs w:val="0"/>
          <w:i w:val="0"/>
          <w:iCs w:val="0"/>
          <w:caps w:val="0"/>
          <w:color w:val="FF0000"/>
          <w:spacing w:val="0"/>
          <w:sz w:val="18"/>
          <w:szCs w:val="18"/>
          <w:u w:val="none"/>
          <w:bdr w:val="none" w:color="auto" w:sz="0" w:space="0"/>
          <w:shd w:val="clear" w:fill="FFFFFF"/>
        </w:rPr>
        <w:t>29th of June.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48"/>
          <w:szCs w:val="48"/>
        </w:rPr>
      </w:pPr>
      <w:r>
        <w:rPr>
          <w:rFonts w:hint="default" w:ascii="Calibri" w:hAnsi="Calibri" w:eastAsia="sans-serif" w:cs="Calibri"/>
          <w:b w:val="0"/>
          <w:bCs w:val="0"/>
          <w:i w:val="0"/>
          <w:iCs w:val="0"/>
          <w:caps w:val="0"/>
          <w:color w:val="000000"/>
          <w:spacing w:val="0"/>
          <w:sz w:val="18"/>
          <w:szCs w:val="18"/>
          <w:u w:val="none"/>
          <w:bdr w:val="none" w:color="auto" w:sz="0" w:space="0"/>
          <w:shd w:val="clear" w:fill="FFFFFF"/>
        </w:rPr>
        <w:t>Some </w:t>
      </w:r>
      <w:r>
        <w:rPr>
          <w:rFonts w:hint="default" w:ascii="Calibri" w:hAnsi="Calibri" w:eastAsia="sans-serif" w:cs="Calibri"/>
          <w:b w:val="0"/>
          <w:bCs w:val="0"/>
          <w:i w:val="0"/>
          <w:iCs w:val="0"/>
          <w:caps w:val="0"/>
          <w:color w:val="FF6600"/>
          <w:spacing w:val="0"/>
          <w:sz w:val="18"/>
          <w:szCs w:val="18"/>
          <w:u w:val="none"/>
          <w:bdr w:val="none" w:color="auto" w:sz="0" w:space="0"/>
          <w:shd w:val="clear" w:fill="FFFFFF"/>
        </w:rPr>
        <w:t>examples</w:t>
      </w:r>
      <w:r>
        <w:rPr>
          <w:rFonts w:hint="default" w:ascii="Calibri" w:hAnsi="Calibri" w:eastAsia="sans-serif" w:cs="Calibri"/>
          <w:b w:val="0"/>
          <w:bCs w:val="0"/>
          <w:i w:val="0"/>
          <w:iCs w:val="0"/>
          <w:caps w:val="0"/>
          <w:color w:val="000000"/>
          <w:spacing w:val="0"/>
          <w:sz w:val="18"/>
          <w:szCs w:val="18"/>
          <w:u w:val="none"/>
          <w:bdr w:val="none" w:color="auto" w:sz="0" w:space="0"/>
          <w:shd w:val="clear" w:fill="FFFFFF"/>
        </w:rPr>
        <w:t> can be found 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48"/>
          <w:szCs w:val="48"/>
        </w:rPr>
      </w:pPr>
      <w:r>
        <w:rPr>
          <w:rFonts w:hint="default" w:ascii="Calibri" w:hAnsi="Calibri" w:eastAsia="sans-serif" w:cs="Calibri"/>
          <w:b w:val="0"/>
          <w:bCs w:val="0"/>
          <w:i w:val="0"/>
          <w:iCs w:val="0"/>
          <w:caps w:val="0"/>
          <w:color w:val="00748B"/>
          <w:spacing w:val="0"/>
          <w:sz w:val="18"/>
          <w:szCs w:val="18"/>
          <w:u w:val="single"/>
          <w:bdr w:val="none" w:color="auto" w:sz="0" w:space="0"/>
          <w:shd w:val="clear" w:fill="FFFFFF"/>
        </w:rPr>
        <w:fldChar w:fldCharType="begin"/>
      </w:r>
      <w:r>
        <w:rPr>
          <w:rFonts w:hint="default" w:ascii="Calibri" w:hAnsi="Calibri" w:eastAsia="sans-serif" w:cs="Calibri"/>
          <w:b w:val="0"/>
          <w:bCs w:val="0"/>
          <w:i w:val="0"/>
          <w:iCs w:val="0"/>
          <w:caps w:val="0"/>
          <w:color w:val="00748B"/>
          <w:spacing w:val="0"/>
          <w:sz w:val="18"/>
          <w:szCs w:val="18"/>
          <w:u w:val="single"/>
          <w:bdr w:val="none" w:color="auto" w:sz="0" w:space="0"/>
          <w:shd w:val="clear" w:fill="FFFFFF"/>
        </w:rPr>
        <w:instrText xml:space="preserve"> HYPERLINK "https://elearning.szu.edu.cn/bbcswebdav/pid-752462-dt-content-rid-6662453_1/xid-6662453_1" \t "https://elearning.szu.edu.cn/webapps/assignment/_blank" </w:instrText>
      </w:r>
      <w:r>
        <w:rPr>
          <w:rFonts w:hint="default" w:ascii="Calibri" w:hAnsi="Calibri" w:eastAsia="sans-serif" w:cs="Calibri"/>
          <w:b w:val="0"/>
          <w:bCs w:val="0"/>
          <w:i w:val="0"/>
          <w:iCs w:val="0"/>
          <w:caps w:val="0"/>
          <w:color w:val="00748B"/>
          <w:spacing w:val="0"/>
          <w:sz w:val="18"/>
          <w:szCs w:val="18"/>
          <w:u w:val="single"/>
          <w:bdr w:val="none" w:color="auto" w:sz="0" w:space="0"/>
          <w:shd w:val="clear" w:fill="FFFFFF"/>
        </w:rPr>
        <w:fldChar w:fldCharType="separate"/>
      </w:r>
      <w:r>
        <w:rPr>
          <w:rStyle w:val="5"/>
          <w:rFonts w:hint="default" w:ascii="Calibri" w:hAnsi="Calibri" w:eastAsia="sans-serif" w:cs="Calibri"/>
          <w:b w:val="0"/>
          <w:bCs w:val="0"/>
          <w:i w:val="0"/>
          <w:iCs w:val="0"/>
          <w:caps w:val="0"/>
          <w:color w:val="00748B"/>
          <w:spacing w:val="0"/>
          <w:sz w:val="18"/>
          <w:szCs w:val="18"/>
          <w:u w:val="single"/>
          <w:bdr w:val="none" w:color="auto" w:sz="0" w:space="0"/>
          <w:shd w:val="clear" w:fill="FFFFFF"/>
        </w:rPr>
        <w:t>GoodExample1.docx</w:t>
      </w:r>
      <w:r>
        <w:rPr>
          <w:rFonts w:hint="default" w:ascii="Calibri" w:hAnsi="Calibri" w:eastAsia="sans-serif" w:cs="Calibri"/>
          <w:b w:val="0"/>
          <w:bCs w:val="0"/>
          <w:i w:val="0"/>
          <w:iCs w:val="0"/>
          <w:caps w:val="0"/>
          <w:color w:val="00748B"/>
          <w:spacing w:val="0"/>
          <w:sz w:val="18"/>
          <w:szCs w:val="18"/>
          <w:u w:val="single"/>
          <w:bdr w:val="none" w:color="auto" w:sz="0" w:space="0"/>
          <w:shd w:val="clear" w:fill="FFFFFF"/>
        </w:rPr>
        <w:fldChar w:fldCharType="end"/>
      </w:r>
      <w:r>
        <w:rPr>
          <w:rFonts w:hint="default" w:ascii="Calibri" w:hAnsi="Calibri" w:eastAsia="sans-serif" w:cs="Calibri"/>
          <w:b w:val="0"/>
          <w:bCs w:val="0"/>
          <w:i w:val="0"/>
          <w:iCs w:val="0"/>
          <w:caps w:val="0"/>
          <w:color w:val="000000"/>
          <w:spacing w:val="0"/>
          <w:sz w:val="18"/>
          <w:szCs w:val="18"/>
          <w:u w:val="non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48"/>
          <w:szCs w:val="48"/>
        </w:rPr>
      </w:pPr>
      <w:r>
        <w:rPr>
          <w:rFonts w:hint="default" w:ascii="Calibri" w:hAnsi="Calibri" w:eastAsia="sans-serif" w:cs="Calibri"/>
          <w:b w:val="0"/>
          <w:bCs w:val="0"/>
          <w:i w:val="0"/>
          <w:iCs w:val="0"/>
          <w:caps w:val="0"/>
          <w:color w:val="00748B"/>
          <w:spacing w:val="0"/>
          <w:sz w:val="18"/>
          <w:szCs w:val="18"/>
          <w:u w:val="single"/>
          <w:bdr w:val="none" w:color="auto" w:sz="0" w:space="0"/>
          <w:shd w:val="clear" w:fill="FFFFFF"/>
        </w:rPr>
        <w:fldChar w:fldCharType="begin"/>
      </w:r>
      <w:r>
        <w:rPr>
          <w:rFonts w:hint="default" w:ascii="Calibri" w:hAnsi="Calibri" w:eastAsia="sans-serif" w:cs="Calibri"/>
          <w:b w:val="0"/>
          <w:bCs w:val="0"/>
          <w:i w:val="0"/>
          <w:iCs w:val="0"/>
          <w:caps w:val="0"/>
          <w:color w:val="00748B"/>
          <w:spacing w:val="0"/>
          <w:sz w:val="18"/>
          <w:szCs w:val="18"/>
          <w:u w:val="single"/>
          <w:bdr w:val="none" w:color="auto" w:sz="0" w:space="0"/>
          <w:shd w:val="clear" w:fill="FFFFFF"/>
        </w:rPr>
        <w:instrText xml:space="preserve"> HYPERLINK "https://elearning.szu.edu.cn/bbcswebdav/pid-752462-dt-content-rid-6662454_1/xid-6662454_1" \t "https://elearning.szu.edu.cn/webapps/assignment/_blank" </w:instrText>
      </w:r>
      <w:r>
        <w:rPr>
          <w:rFonts w:hint="default" w:ascii="Calibri" w:hAnsi="Calibri" w:eastAsia="sans-serif" w:cs="Calibri"/>
          <w:b w:val="0"/>
          <w:bCs w:val="0"/>
          <w:i w:val="0"/>
          <w:iCs w:val="0"/>
          <w:caps w:val="0"/>
          <w:color w:val="00748B"/>
          <w:spacing w:val="0"/>
          <w:sz w:val="18"/>
          <w:szCs w:val="18"/>
          <w:u w:val="single"/>
          <w:bdr w:val="none" w:color="auto" w:sz="0" w:space="0"/>
          <w:shd w:val="clear" w:fill="FFFFFF"/>
        </w:rPr>
        <w:fldChar w:fldCharType="separate"/>
      </w:r>
      <w:r>
        <w:rPr>
          <w:rStyle w:val="5"/>
          <w:rFonts w:hint="default" w:ascii="Calibri" w:hAnsi="Calibri" w:eastAsia="sans-serif" w:cs="Calibri"/>
          <w:b w:val="0"/>
          <w:bCs w:val="0"/>
          <w:i w:val="0"/>
          <w:iCs w:val="0"/>
          <w:caps w:val="0"/>
          <w:color w:val="00748B"/>
          <w:spacing w:val="0"/>
          <w:sz w:val="18"/>
          <w:szCs w:val="18"/>
          <w:u w:val="single"/>
          <w:bdr w:val="none" w:color="auto" w:sz="0" w:space="0"/>
          <w:shd w:val="clear" w:fill="FFFFFF"/>
        </w:rPr>
        <w:t>GoodExample2.docx</w:t>
      </w:r>
      <w:r>
        <w:rPr>
          <w:rFonts w:hint="default" w:ascii="Calibri" w:hAnsi="Calibri" w:eastAsia="sans-serif" w:cs="Calibri"/>
          <w:b w:val="0"/>
          <w:bCs w:val="0"/>
          <w:i w:val="0"/>
          <w:iCs w:val="0"/>
          <w:caps w:val="0"/>
          <w:color w:val="00748B"/>
          <w:spacing w:val="0"/>
          <w:sz w:val="18"/>
          <w:szCs w:val="18"/>
          <w:u w:val="single"/>
          <w:bdr w:val="none" w:color="auto" w:sz="0" w:space="0"/>
          <w:shd w:val="clear" w:fill="FFFFFF"/>
        </w:rPr>
        <w:fldChar w:fldCharType="end"/>
      </w:r>
      <w:r>
        <w:rPr>
          <w:rFonts w:hint="default" w:ascii="Calibri" w:hAnsi="Calibri" w:eastAsia="sans-serif" w:cs="Calibri"/>
          <w:b w:val="0"/>
          <w:bCs w:val="0"/>
          <w:i w:val="0"/>
          <w:iCs w:val="0"/>
          <w:caps w:val="0"/>
          <w:color w:val="000000"/>
          <w:spacing w:val="0"/>
          <w:sz w:val="18"/>
          <w:szCs w:val="18"/>
          <w:u w:val="non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 w:beforeAutospacing="0" w:after="38" w:afterAutospacing="0"/>
        <w:ind w:left="0" w:right="0" w:hanging="180"/>
        <w:jc w:val="left"/>
        <w:rPr>
          <w:rFonts w:hint="default" w:ascii="Helvetica" w:hAnsi="Helvetica" w:eastAsia="Helvetica" w:cs="Helvetica"/>
          <w:i w:val="0"/>
          <w:iCs w:val="0"/>
          <w:caps w:val="0"/>
          <w:color w:val="111111"/>
          <w:spacing w:val="0"/>
          <w:sz w:val="24"/>
          <w:szCs w:val="24"/>
        </w:rPr>
      </w:pPr>
      <w:r>
        <w:rPr>
          <w:rFonts w:hint="default" w:ascii="Helvetica" w:hAnsi="Helvetica" w:eastAsia="Helvetica" w:cs="Helvetica"/>
          <w:i w:val="0"/>
          <w:iCs w:val="0"/>
          <w:caps w:val="0"/>
          <w:color w:val="FF0000"/>
          <w:spacing w:val="0"/>
          <w:sz w:val="9"/>
          <w:szCs w:val="9"/>
          <w:bdr w:val="none" w:color="auto" w:sz="0" w:space="0"/>
          <w:shd w:val="clear" w:fill="FFFFFF"/>
        </w:rPr>
        <w: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iCs w:val="0"/>
          <w:caps w:val="0"/>
          <w:color w:val="000000"/>
          <w:spacing w:val="0"/>
          <w:sz w:val="18"/>
          <w:szCs w:val="18"/>
        </w:rPr>
      </w:pPr>
      <w:r>
        <w:rPr>
          <w:rFonts w:hint="default" w:ascii="Calibri" w:hAnsi="Calibri" w:eastAsia="sans-serif" w:cs="Calibri"/>
          <w:b w:val="0"/>
          <w:bCs w:val="0"/>
          <w:i w:val="0"/>
          <w:iCs w:val="0"/>
          <w:caps w:val="0"/>
          <w:color w:val="000000"/>
          <w:spacing w:val="0"/>
          <w:sz w:val="9"/>
          <w:szCs w:val="9"/>
          <w:u w:val="none"/>
          <w:bdr w:val="none" w:color="auto" w:sz="0" w:space="0"/>
          <w:shd w:val="clear" w:fill="FFFFFF"/>
        </w:rPr>
        <w:t> </w:t>
      </w:r>
      <w:r>
        <w:rPr>
          <w:rFonts w:hint="default" w:ascii="Arial" w:hAnsi="Arial" w:eastAsia="sans-serif" w:cs="Arial"/>
          <w:i w:val="0"/>
          <w:iCs w:val="0"/>
          <w:caps w:val="0"/>
          <w:color w:val="000000"/>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40" w:lineRule="auto"/>
        <w:ind w:left="0" w:right="0" w:firstLine="0"/>
        <w:rPr>
          <w:rFonts w:hint="default" w:ascii="Segoe Script" w:hAnsi="Segoe Script" w:eastAsia="sans-serif" w:cs="Segoe Script"/>
          <w:b w:val="0"/>
          <w:bCs w:val="0"/>
          <w:i w:val="0"/>
          <w:iCs w:val="0"/>
          <w:caps w:val="0"/>
          <w:color w:val="000000"/>
          <w:spacing w:val="0"/>
          <w:sz w:val="24"/>
          <w:szCs w:val="24"/>
          <w:u w:val="none"/>
          <w:bdr w:val="none" w:color="auto" w:sz="0" w:space="0"/>
          <w:shd w:val="clear" w:fill="FFFFFF"/>
          <w:lang w:val="en-US" w:eastAsia="zh-CN"/>
        </w:rPr>
      </w:pPr>
      <w:r>
        <w:rPr>
          <w:rFonts w:hint="default" w:ascii="Segoe Script" w:hAnsi="Segoe Script" w:eastAsia="sans-serif" w:cs="Segoe Script"/>
          <w:b w:val="0"/>
          <w:bCs w:val="0"/>
          <w:i w:val="0"/>
          <w:iCs w:val="0"/>
          <w:color w:val="000000"/>
          <w:spacing w:val="0"/>
          <w:sz w:val="24"/>
          <w:szCs w:val="24"/>
          <w:u w:val="none"/>
          <w:bdr w:val="none" w:color="auto" w:sz="0" w:space="0"/>
          <w:shd w:val="clear" w:fill="FFFFFF"/>
          <w:lang w:val="en-US" w:eastAsia="zh-CN"/>
        </w:rPr>
        <w:t>M</w:t>
      </w:r>
      <w:r>
        <w:rPr>
          <w:rFonts w:hint="default" w:ascii="Segoe Script" w:hAnsi="Segoe Script" w:eastAsia="sans-serif" w:cs="Segoe Script"/>
          <w:b w:val="0"/>
          <w:bCs w:val="0"/>
          <w:i w:val="0"/>
          <w:iCs w:val="0"/>
          <w:caps w:val="0"/>
          <w:color w:val="000000"/>
          <w:spacing w:val="0"/>
          <w:sz w:val="24"/>
          <w:szCs w:val="24"/>
          <w:u w:val="none"/>
          <w:bdr w:val="none" w:color="auto" w:sz="0" w:space="0"/>
          <w:shd w:val="clear" w:fill="FFFFFF"/>
          <w:lang w:val="en-US" w:eastAsia="zh-CN"/>
        </w:rPr>
        <w:t>y topic:</w:t>
      </w:r>
      <w:r>
        <w:rPr>
          <w:rFonts w:hint="eastAsia" w:ascii="Segoe Script" w:hAnsi="Segoe Script" w:eastAsia="sans-serif" w:cs="Segoe Script"/>
          <w:b w:val="0"/>
          <w:bCs w:val="0"/>
          <w:i w:val="0"/>
          <w:iCs w:val="0"/>
          <w:caps w:val="0"/>
          <w:color w:val="000000"/>
          <w:spacing w:val="0"/>
          <w:sz w:val="24"/>
          <w:szCs w:val="24"/>
          <w:u w:val="none"/>
          <w:bdr w:val="none" w:color="auto" w:sz="0" w:space="0"/>
          <w:shd w:val="clear" w:fill="FFFFFF"/>
          <w:lang w:val="en-US" w:eastAsia="zh-CN"/>
        </w:rPr>
        <w:t>On-Skin interaction</w:t>
      </w:r>
    </w:p>
    <w:p>
      <w:pPr>
        <w:rPr>
          <w:rFonts w:hint="eastAsia"/>
          <w:b/>
          <w:bCs/>
          <w:color w:val="C00000"/>
          <w:lang w:val="en-US" w:eastAsia="zh-CN"/>
        </w:rPr>
      </w:pPr>
      <w:r>
        <w:rPr>
          <w:rFonts w:hint="eastAsia"/>
          <w:b/>
          <w:bCs/>
          <w:color w:val="C00000"/>
          <w:lang w:val="en-US" w:eastAsia="zh-CN"/>
        </w:rPr>
        <w:t>资料！</w:t>
      </w:r>
    </w:p>
    <w:p>
      <w:pPr>
        <w:rPr>
          <w:rFonts w:hint="default"/>
          <w:b/>
          <w:bCs/>
          <w:color w:val="C00000"/>
          <w:lang w:val="en-US" w:eastAsia="zh-CN"/>
        </w:rPr>
      </w:pPr>
      <w:r>
        <w:rPr>
          <w:rFonts w:hint="eastAsia"/>
          <w:b/>
          <w:bCs/>
          <w:color w:val="C00000"/>
          <w:lang w:val="en-US" w:eastAsia="zh-CN"/>
        </w:rPr>
        <w:t>Senskin&amp;skinwatch</w:t>
      </w:r>
      <w:bookmarkStart w:id="0" w:name="_GoBack"/>
      <w:bookmarkEnd w:id="0"/>
    </w:p>
    <w:p>
      <w:pPr>
        <w:spacing w:line="240" w:lineRule="auto"/>
        <w:rPr>
          <w:rFonts w:hint="default"/>
          <w:b/>
          <w:bCs/>
          <w:color w:val="C00000"/>
          <w:lang w:val="en-US" w:eastAsia="zh-CN"/>
        </w:rPr>
      </w:pPr>
      <w:r>
        <w:rPr>
          <w:rFonts w:hint="eastAsia"/>
          <w:b/>
          <w:bCs/>
          <w:color w:val="C00000"/>
          <w:lang w:val="en-US" w:eastAsia="zh-CN"/>
        </w:rPr>
        <w:t>Senskin:</w:t>
      </w:r>
      <w:r>
        <w:rPr>
          <w:rFonts w:ascii="微软雅黑" w:hAnsi="微软雅黑" w:eastAsia="微软雅黑" w:cs="微软雅黑"/>
          <w:i w:val="0"/>
          <w:iCs w:val="0"/>
          <w:caps w:val="0"/>
          <w:color w:val="666666"/>
          <w:spacing w:val="0"/>
          <w:sz w:val="9"/>
          <w:szCs w:val="9"/>
        </w:rPr>
        <w:br w:type="textWrapping"/>
      </w:r>
      <w:r>
        <w:rPr>
          <w:rFonts w:hint="eastAsia" w:ascii="新宋体" w:hAnsi="新宋体" w:eastAsia="新宋体" w:cs="新宋体"/>
          <w:i w:val="0"/>
          <w:iCs w:val="0"/>
          <w:caps w:val="0"/>
          <w:color w:val="666666"/>
          <w:spacing w:val="0"/>
          <w:sz w:val="21"/>
          <w:szCs w:val="21"/>
        </w:rPr>
        <w:t>我们提出了一种传感技术和输入方法，该技术使用通过附着在人体上的薄带式装置估计的皮肤变形，其外观在日常生活中似乎可以社会接受。输入接口通常需要反馈。SenSkin提供触觉反馈，使用户能够知道他们正在触摸皮肤的哪个部分，以便发出命令。用户在开始输入操作之前找到了可接受的区域，可以继续输入命令，而无需收到显式反馈。我们开发了一种带有两个臂带的实验装置，用于感测施加在皮肤上的三维压力。在没有触觉障碍物的情况下对裸露皮肤的切向力的感应以前从未实现过。SenSkin在测量施加到皮肤（例如前臂或手指）的定量切向力方面也很新颖。使用红外（IR）反射式传感器，因为它的耐用性和价格低廉使其适用于日常人体传感目的。位于两个臂带上的多个传感器允许切线施加到要感知的皮肤尺寸的 ial 和法向力。输入命令是使用支持向量机 （SVM） 学习和识别的。最后，我们展示了一个实现此输入法的应用程序。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华光中等线_CNKI">
    <w:panose1 w:val="02000500000000000000"/>
    <w:charset w:val="86"/>
    <w:family w:val="auto"/>
    <w:pitch w:val="default"/>
    <w:sig w:usb0="A00002BF" w:usb1="38CF7CFA" w:usb2="00000016" w:usb3="00000000" w:csb0="0004000F" w:csb1="00000000"/>
  </w:font>
  <w:font w:name="华光敦韵宋_CNKI">
    <w:panose1 w:val="02000500000000000000"/>
    <w:charset w:val="86"/>
    <w:family w:val="auto"/>
    <w:pitch w:val="default"/>
    <w:sig w:usb0="A00002BF" w:usb1="38CF7CFA" w:usb2="00000016" w:usb3="00000000" w:csb0="0004000F" w:csb1="00000000"/>
  </w:font>
  <w:font w:name="华光楷体二_CNKI">
    <w:panose1 w:val="02000500000000000000"/>
    <w:charset w:val="86"/>
    <w:family w:val="auto"/>
    <w:pitch w:val="default"/>
    <w:sig w:usb0="8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dobe Garamond Pro">
    <w:panose1 w:val="02020502060506020403"/>
    <w:charset w:val="00"/>
    <w:family w:val="auto"/>
    <w:pitch w:val="default"/>
    <w:sig w:usb0="00000007" w:usb1="00000001" w:usb2="00000000" w:usb3="00000000" w:csb0="20000093" w:csb1="00000000"/>
  </w:font>
  <w:font w:name="Adobe Gurmukhi">
    <w:panose1 w:val="01010101010101010101"/>
    <w:charset w:val="00"/>
    <w:family w:val="auto"/>
    <w:pitch w:val="default"/>
    <w:sig w:usb0="0002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Ink Free">
    <w:panose1 w:val="03080402000500000000"/>
    <w:charset w:val="00"/>
    <w:family w:val="auto"/>
    <w:pitch w:val="default"/>
    <w:sig w:usb0="800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汉仪雅酷黑简">
    <w:panose1 w:val="00020600040101010101"/>
    <w:charset w:val="86"/>
    <w:family w:val="auto"/>
    <w:pitch w:val="default"/>
    <w:sig w:usb0="A00002BF" w:usb1="1AC17CFA" w:usb2="00000016" w:usb3="00000000" w:csb0="0004009F" w:csb1="DFD70000"/>
  </w:font>
  <w:font w:name="Segoe Script">
    <w:panose1 w:val="030B0504020000000003"/>
    <w:charset w:val="00"/>
    <w:family w:val="auto"/>
    <w:pitch w:val="default"/>
    <w:sig w:usb0="0000028F" w:usb1="00000000" w:usb2="00000000" w:usb3="00000000" w:csb0="0000009F" w:csb1="0000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1093A3"/>
    <w:multiLevelType w:val="multilevel"/>
    <w:tmpl w:val="D11093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F8C0300"/>
    <w:multiLevelType w:val="multilevel"/>
    <w:tmpl w:val="6F8C03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4MjA0ODNhMTkxNTA0ZmJlMDEyMGNmNTBmMzEyMjgifQ=="/>
  </w:docVars>
  <w:rsids>
    <w:rsidRoot w:val="7C4434A9"/>
    <w:rsid w:val="2BB006C3"/>
    <w:rsid w:val="3C886DBE"/>
    <w:rsid w:val="431A12D6"/>
    <w:rsid w:val="7C443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282</Words>
  <Characters>1667</Characters>
  <Lines>0</Lines>
  <Paragraphs>0</Paragraphs>
  <TotalTime>2</TotalTime>
  <ScaleCrop>false</ScaleCrop>
  <LinksUpToDate>false</LinksUpToDate>
  <CharactersWithSpaces>1918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2022-06-23T02:21:00Z</dcterms:created>
  <dc:creator>Taki</dc:creator>
  <cp:lastModifiedBy>Taki</cp:lastModifiedBy>
  <dcterms:modified xsi:type="dcterms:W3CDTF">2022-06-23T07:50:36Z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7D20FD4999E649BDB0DFA14D94AA857D</vt:lpwstr>
  </property>
</Properties>
</file>