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第三章作业1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一、设字母表为</w:t>
      </w: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a</w:t>
      </w:r>
      <w:r>
        <w:rPr>
          <w:sz w:val="24"/>
          <w:szCs w:val="24"/>
        </w:rPr>
        <w:t>,b}</w:t>
      </w:r>
      <w:r>
        <w:rPr>
          <w:rFonts w:hint="eastAsia"/>
          <w:sz w:val="24"/>
          <w:szCs w:val="24"/>
        </w:rPr>
        <w:t>，请构造下列语言的</w:t>
      </w:r>
      <w:r>
        <w:rPr>
          <w:rFonts w:hint="eastAsia"/>
          <w:b/>
          <w:bCs/>
          <w:color w:val="FF0000"/>
          <w:sz w:val="24"/>
          <w:szCs w:val="24"/>
        </w:rPr>
        <w:t>确定型自动机</w:t>
      </w:r>
      <w:r>
        <w:rPr>
          <w:rFonts w:hint="eastAsia"/>
          <w:sz w:val="24"/>
          <w:szCs w:val="24"/>
        </w:rPr>
        <w:t>（状态图或表格的方式）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/>
          <w:sz w:val="24"/>
          <w:szCs w:val="24"/>
        </w:rPr>
        <w:t>（1）{a</w:t>
      </w:r>
      <w:r>
        <w:rPr>
          <w:rFonts w:hint="eastAsia"/>
          <w:sz w:val="24"/>
          <w:szCs w:val="24"/>
          <w:vertAlign w:val="superscript"/>
        </w:rPr>
        <w:t>n</w:t>
      </w:r>
      <w:r>
        <w:rPr>
          <w:rFonts w:hint="eastAsia"/>
          <w:sz w:val="24"/>
          <w:szCs w:val="24"/>
        </w:rPr>
        <w:t>b</w:t>
      </w:r>
      <w:r>
        <w:rPr>
          <w:rFonts w:hint="eastAsia"/>
          <w:sz w:val="24"/>
          <w:szCs w:val="24"/>
          <w:vertAlign w:val="superscript"/>
        </w:rPr>
        <w:t>m</w:t>
      </w:r>
      <w:r>
        <w:rPr>
          <w:rFonts w:hint="eastAsia"/>
          <w:sz w:val="24"/>
          <w:szCs w:val="24"/>
        </w:rPr>
        <w:t xml:space="preserve"> | n,m ≥ 1｝</w:t>
      </w:r>
    </w:p>
    <w:p>
      <w:pPr>
        <w:rPr>
          <w:rFonts w:ascii="宋体" w:hAnsi="宋体" w:cs="Arial"/>
          <w:bCs/>
          <w:sz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{w</w:t>
      </w:r>
      <w:r>
        <w:rPr>
          <w:rFonts w:hint="eastAsia"/>
          <w:sz w:val="24"/>
          <w:szCs w:val="24"/>
        </w:rPr>
        <w:t>∈</w:t>
      </w:r>
      <w:r>
        <w:rPr>
          <w:sz w:val="24"/>
          <w:szCs w:val="24"/>
        </w:rPr>
        <w:t>{a,b}</w:t>
      </w:r>
      <w:r>
        <w:rPr>
          <w:rFonts w:ascii="Cambria Math" w:hAnsi="Cambria Math" w:cs="Cambria Math"/>
          <w:sz w:val="24"/>
          <w:szCs w:val="24"/>
          <w:vertAlign w:val="superscript"/>
        </w:rPr>
        <w:t>∗</w:t>
      </w:r>
      <w:r>
        <w:rPr>
          <w:sz w:val="24"/>
          <w:szCs w:val="24"/>
        </w:rPr>
        <w:t xml:space="preserve"> | </w:t>
      </w:r>
      <w:r>
        <w:rPr>
          <w:rFonts w:hint="eastAsia"/>
          <w:sz w:val="24"/>
          <w:szCs w:val="24"/>
        </w:rPr>
        <w:t>w包括aba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，其中</w:t>
      </w:r>
      <w:r>
        <w:rPr>
          <w:sz w:val="24"/>
          <w:szCs w:val="24"/>
        </w:rPr>
        <w:t>|w|</w:t>
      </w:r>
      <w:r>
        <w:rPr>
          <w:rFonts w:hint="eastAsia"/>
          <w:sz w:val="24"/>
          <w:szCs w:val="24"/>
        </w:rPr>
        <w:t>表示w的长度</w:t>
      </w:r>
    </w:p>
    <w:p>
      <w:pPr>
        <w:widowControl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{</w:t>
      </w:r>
      <w:r>
        <w:rPr>
          <w:rFonts w:hint="eastAsia"/>
          <w:sz w:val="24"/>
          <w:szCs w:val="24"/>
        </w:rPr>
        <w:t>所有不包含</w:t>
      </w: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个连续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的串}</w:t>
      </w:r>
    </w:p>
    <w:p>
      <w:pPr>
        <w:widowControl/>
        <w:autoSpaceDE w:val="0"/>
        <w:autoSpaceDN w:val="0"/>
        <w:adjustRightInd w:val="0"/>
        <w:jc w:val="both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4</w:t>
      </w:r>
      <w:r>
        <w:rPr>
          <w:rFonts w:hint="eastAsia"/>
          <w:sz w:val="24"/>
          <w:szCs w:val="24"/>
        </w:rPr>
        <w:t>）{所有首字符</w:t>
      </w:r>
      <w:r>
        <w:rPr>
          <w:rFonts w:hint="eastAsia" w:ascii="宋体" w:hAnsi="宋体" w:cs="Arial"/>
          <w:bCs/>
          <w:sz w:val="24"/>
        </w:rPr>
        <w:t>等于末字符的串</w:t>
      </w:r>
      <w:r>
        <w:rPr>
          <w:rFonts w:hint="eastAsia"/>
          <w:sz w:val="24"/>
          <w:szCs w:val="24"/>
        </w:rPr>
        <w:t>}</w:t>
      </w:r>
      <w:bookmarkStart w:id="0" w:name="_GoBack"/>
      <w:bookmarkEnd w:id="0"/>
    </w:p>
    <w:p>
      <w:pPr>
        <w:widowControl/>
        <w:autoSpaceDE w:val="0"/>
        <w:autoSpaceDN w:val="0"/>
        <w:adjustRightInd w:val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5</w:t>
      </w:r>
      <w:r>
        <w:rPr>
          <w:rFonts w:hint="eastAsia"/>
          <w:sz w:val="24"/>
          <w:szCs w:val="24"/>
        </w:rPr>
        <w:t>）{所有最多有一对连续的</w:t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或者最多有一对连续的</w:t>
      </w:r>
      <w:r>
        <w:rPr>
          <w:sz w:val="24"/>
          <w:szCs w:val="24"/>
        </w:rPr>
        <w:t>b</w:t>
      </w:r>
      <w:r>
        <w:rPr>
          <w:rFonts w:hint="eastAsia"/>
          <w:sz w:val="24"/>
          <w:szCs w:val="24"/>
        </w:rPr>
        <w:t>的串}（选做）</w:t>
      </w:r>
    </w:p>
    <w:p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（</w:t>
      </w:r>
      <w:r>
        <w:rPr>
          <w:sz w:val="24"/>
          <w:szCs w:val="24"/>
        </w:rPr>
        <w:t>6</w:t>
      </w:r>
      <w:r>
        <w:rPr>
          <w:rFonts w:hint="eastAsia"/>
          <w:sz w:val="24"/>
          <w:szCs w:val="24"/>
        </w:rPr>
        <w:t>）</w:t>
      </w:r>
      <w:r>
        <w:rPr>
          <w:sz w:val="24"/>
          <w:szCs w:val="24"/>
        </w:rPr>
        <w:t>{w</w:t>
      </w:r>
      <w:r>
        <w:rPr>
          <w:rFonts w:hint="eastAsia"/>
          <w:sz w:val="24"/>
          <w:szCs w:val="24"/>
        </w:rPr>
        <w:t>∈</w:t>
      </w:r>
      <w:r>
        <w:rPr>
          <w:sz w:val="24"/>
          <w:szCs w:val="24"/>
        </w:rPr>
        <w:t>{a,b}</w:t>
      </w:r>
      <w:r>
        <w:rPr>
          <w:rFonts w:ascii="Cambria Math" w:hAnsi="Cambria Math" w:cs="Cambria Math"/>
          <w:sz w:val="24"/>
          <w:szCs w:val="24"/>
          <w:vertAlign w:val="superscript"/>
        </w:rPr>
        <w:t>∗</w:t>
      </w:r>
      <w:r>
        <w:rPr>
          <w:sz w:val="24"/>
          <w:szCs w:val="24"/>
        </w:rPr>
        <w:t xml:space="preserve"> | |w| mod 2 = 0, </w:t>
      </w:r>
      <w:r>
        <w:rPr>
          <w:rFonts w:hint="eastAsia"/>
          <w:sz w:val="24"/>
          <w:szCs w:val="24"/>
        </w:rPr>
        <w:t>且w包括aba</w:t>
      </w:r>
      <w:r>
        <w:rPr>
          <w:sz w:val="24"/>
          <w:szCs w:val="24"/>
        </w:rPr>
        <w:t>}</w:t>
      </w:r>
      <w:r>
        <w:rPr>
          <w:rFonts w:hint="eastAsia"/>
          <w:sz w:val="24"/>
          <w:szCs w:val="24"/>
        </w:rPr>
        <w:t>，其中</w:t>
      </w:r>
      <w:r>
        <w:rPr>
          <w:sz w:val="24"/>
          <w:szCs w:val="24"/>
        </w:rPr>
        <w:t>|w|</w:t>
      </w:r>
      <w:r>
        <w:rPr>
          <w:rFonts w:hint="eastAsia"/>
          <w:sz w:val="24"/>
          <w:szCs w:val="24"/>
        </w:rPr>
        <w:t>表示w的长度（选做）</w:t>
      </w: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docVars>
    <w:docVar w:name="commondata" w:val="eyJoZGlkIjoiNWI4MjA0ODNhMTkxNTA0ZmJlMDEyMGNmNTBmMzEyMjgifQ=="/>
  </w:docVars>
  <w:rsids>
    <w:rsidRoot w:val="00674E25"/>
    <w:rsid w:val="00157090"/>
    <w:rsid w:val="001D0B7C"/>
    <w:rsid w:val="00263A80"/>
    <w:rsid w:val="0029421B"/>
    <w:rsid w:val="002B6FE5"/>
    <w:rsid w:val="002E318A"/>
    <w:rsid w:val="003508A5"/>
    <w:rsid w:val="00384047"/>
    <w:rsid w:val="003C6595"/>
    <w:rsid w:val="004E6212"/>
    <w:rsid w:val="00572B6F"/>
    <w:rsid w:val="00582BFE"/>
    <w:rsid w:val="00582EE7"/>
    <w:rsid w:val="00587C87"/>
    <w:rsid w:val="005F6A0B"/>
    <w:rsid w:val="00616846"/>
    <w:rsid w:val="00630FC0"/>
    <w:rsid w:val="00645517"/>
    <w:rsid w:val="00662679"/>
    <w:rsid w:val="00667991"/>
    <w:rsid w:val="00674E25"/>
    <w:rsid w:val="006C6316"/>
    <w:rsid w:val="006D7CEC"/>
    <w:rsid w:val="006F15EB"/>
    <w:rsid w:val="00722135"/>
    <w:rsid w:val="00743D76"/>
    <w:rsid w:val="007E330D"/>
    <w:rsid w:val="00817B67"/>
    <w:rsid w:val="008C4B04"/>
    <w:rsid w:val="008D4ED5"/>
    <w:rsid w:val="008E79E0"/>
    <w:rsid w:val="00943C01"/>
    <w:rsid w:val="009672D4"/>
    <w:rsid w:val="00971EBE"/>
    <w:rsid w:val="00973A62"/>
    <w:rsid w:val="009C36A9"/>
    <w:rsid w:val="00A0013D"/>
    <w:rsid w:val="00A079EA"/>
    <w:rsid w:val="00A21559"/>
    <w:rsid w:val="00A636C9"/>
    <w:rsid w:val="00A8191D"/>
    <w:rsid w:val="00AA7B07"/>
    <w:rsid w:val="00AB0FB1"/>
    <w:rsid w:val="00AB2766"/>
    <w:rsid w:val="00AF199D"/>
    <w:rsid w:val="00B1265C"/>
    <w:rsid w:val="00B44550"/>
    <w:rsid w:val="00BA0D48"/>
    <w:rsid w:val="00C76FAE"/>
    <w:rsid w:val="00D30DC2"/>
    <w:rsid w:val="00D516CB"/>
    <w:rsid w:val="00DA71E9"/>
    <w:rsid w:val="00DF7871"/>
    <w:rsid w:val="00E11EC8"/>
    <w:rsid w:val="00E23C56"/>
    <w:rsid w:val="00E551FC"/>
    <w:rsid w:val="00E573BE"/>
    <w:rsid w:val="00E66053"/>
    <w:rsid w:val="00E86C1D"/>
    <w:rsid w:val="00EB2AFA"/>
    <w:rsid w:val="00EF73DA"/>
    <w:rsid w:val="00F03FD7"/>
    <w:rsid w:val="00F26E09"/>
    <w:rsid w:val="00F80E4D"/>
    <w:rsid w:val="00F842CD"/>
    <w:rsid w:val="0DFD2A05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11"/>
    <w:semiHidden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  <w:style w:type="character" w:customStyle="1" w:styleId="9">
    <w:name w:val="批注框文本 字符"/>
    <w:basedOn w:val="7"/>
    <w:link w:val="2"/>
    <w:semiHidden/>
    <w:uiPriority w:val="99"/>
    <w:rPr>
      <w:sz w:val="18"/>
      <w:szCs w:val="18"/>
    </w:rPr>
  </w:style>
  <w:style w:type="character" w:customStyle="1" w:styleId="10">
    <w:name w:val="页眉 字符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字符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168</Words>
  <Characters>205</Characters>
  <Lines>1</Lines>
  <Paragraphs>1</Paragraphs>
  <TotalTime>1735</TotalTime>
  <ScaleCrop>false</ScaleCrop>
  <LinksUpToDate>false</LinksUpToDate>
  <CharactersWithSpaces>218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2016-11-18T07:53:00Z</dcterms:created>
  <dc:creator>zhiwu</dc:creator>
  <cp:lastModifiedBy>Taki</cp:lastModifiedBy>
  <dcterms:modified xsi:type="dcterms:W3CDTF">2022-11-02T13:00:35Z</dcterms:modified>
  <cp:revision>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B5FA8F714EA2424EAD03CAA78EE719A5</vt:lpwstr>
  </property>
</Properties>
</file>