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P30 3.1-2   3.1-3    3.1-4   </w:t>
      </w:r>
    </w:p>
    <w:p>
      <w:pPr>
        <w:rPr>
          <w:rFonts w:hint="eastAsia"/>
        </w:rPr>
      </w:pPr>
      <w:r>
        <w:rPr>
          <w:rFonts w:hint="eastAsia"/>
        </w:rPr>
        <w:t xml:space="preserve">P34 3.2-3 </w:t>
      </w:r>
    </w:p>
    <w:p>
      <w:pPr>
        <w:rPr>
          <w:rFonts w:hint="eastAsia"/>
        </w:rPr>
      </w:pPr>
      <w:r>
        <w:rPr>
          <w:rFonts w:hint="eastAsia"/>
        </w:rPr>
        <w:t>P35 3-2  3-3</w:t>
      </w:r>
    </w:p>
    <w:p/>
    <w:p>
      <w:r>
        <w:drawing>
          <wp:inline distT="0" distB="0" distL="114300" distR="114300">
            <wp:extent cx="5113655" cy="590550"/>
            <wp:effectExtent l="0" t="0" r="4445" b="635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2395" cy="541020"/>
            <wp:effectExtent l="0" t="0" r="1905" b="508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82895" cy="340360"/>
            <wp:effectExtent l="0" t="0" r="1905" b="254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2144395"/>
            <wp:effectExtent l="0" t="0" r="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F09A8"/>
    <w:rsid w:val="2AB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2020-05-24T01:19:00Z</dcterms:created>
  <dc:creator>卢亚辉</dc:creator>
  <cp:lastModifiedBy>卢亚辉</cp:lastModifiedBy>
  <dcterms:modified xsi:type="dcterms:W3CDTF">2020-05-24T01:22:30Z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