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u w:val="single"/>
        </w:rPr>
      </w:pPr>
    </w:p>
    <w:p>
      <w:pPr>
        <w:jc w:val="center"/>
        <w:rPr>
          <w:rFonts w:hint="eastAsia"/>
          <w:b/>
          <w:sz w:val="28"/>
          <w:u w:val="single"/>
        </w:rPr>
      </w:pPr>
    </w:p>
    <w:p>
      <w:pPr>
        <w:jc w:val="center"/>
        <w:rPr>
          <w:rFonts w:hint="eastAsia"/>
          <w:b/>
          <w:sz w:val="44"/>
        </w:rPr>
      </w:pPr>
      <w:r>
        <w:rPr>
          <w:rFonts w:hint="eastAsia" w:ascii="宋体"/>
          <w:b/>
          <w:sz w:val="44"/>
        </w:rPr>
        <w:t>深 圳 大 学 实 验 报 告</w:t>
      </w:r>
    </w:p>
    <w:p>
      <w:pPr>
        <w:jc w:val="center"/>
        <w:rPr>
          <w:rFonts w:hint="eastAsia"/>
          <w:b/>
          <w:sz w:val="28"/>
          <w:u w:val="single"/>
        </w:rPr>
      </w:pPr>
    </w:p>
    <w:p>
      <w:pPr>
        <w:jc w:val="center"/>
        <w:rPr>
          <w:rFonts w:hint="eastAsia"/>
          <w:b/>
          <w:sz w:val="28"/>
          <w:u w:val="single"/>
        </w:rPr>
      </w:pPr>
    </w:p>
    <w:tbl>
      <w:tblPr>
        <w:tblStyle w:val="5"/>
        <w:tblW w:w="0" w:type="auto"/>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69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698" w:type="dxa"/>
            <w:noWrap w:val="0"/>
            <w:vAlign w:val="top"/>
          </w:tcPr>
          <w:p>
            <w:pPr>
              <w:spacing w:before="312" w:beforeLines="100" w:after="312" w:afterLines="100"/>
              <w:rPr>
                <w:rFonts w:hint="eastAsia" w:ascii="宋体" w:hAnsi="宋体"/>
                <w:b/>
                <w:sz w:val="28"/>
                <w:szCs w:val="28"/>
                <w:u w:val="single"/>
              </w:rPr>
            </w:pPr>
            <w:r>
              <w:rPr>
                <w:rFonts w:hint="eastAsia" w:ascii="宋体" w:hAnsi="宋体"/>
                <w:b/>
                <w:sz w:val="28"/>
                <w:szCs w:val="28"/>
              </w:rPr>
              <w:t xml:space="preserve">课程名称 </w:t>
            </w:r>
            <w:r>
              <w:rPr>
                <w:rFonts w:hint="eastAsia" w:ascii="宋体" w:hAnsi="宋体"/>
                <w:b/>
                <w:sz w:val="28"/>
                <w:szCs w:val="28"/>
                <w:u w:val="single"/>
              </w:rPr>
              <w:t xml:space="preserve">  </w:t>
            </w:r>
            <w:r>
              <w:rPr>
                <w:rFonts w:hint="eastAsia" w:ascii="宋体" w:hAnsi="宋体"/>
                <w:b/>
                <w:sz w:val="28"/>
                <w:szCs w:val="28"/>
                <w:u w:val="single"/>
                <w:lang w:eastAsia="zh-CN"/>
              </w:rPr>
              <w:t>算法设计与分析</w:t>
            </w:r>
            <w:r>
              <w:rPr>
                <w:rFonts w:hint="eastAsia" w:ascii="宋体" w:hAnsi="宋体"/>
                <w:b/>
                <w:sz w:val="28"/>
                <w:szCs w:val="28"/>
                <w:u w:val="single"/>
              </w:rPr>
              <w:t xml:space="preserve">                        </w:t>
            </w:r>
          </w:p>
          <w:p>
            <w:pPr>
              <w:spacing w:before="312" w:beforeLines="100" w:after="312" w:afterLines="100"/>
              <w:rPr>
                <w:rFonts w:hint="eastAsia" w:ascii="宋体" w:hAnsi="宋体"/>
                <w:b/>
                <w:sz w:val="28"/>
                <w:szCs w:val="28"/>
                <w:u w:val="single"/>
              </w:rPr>
            </w:pPr>
            <w:r>
              <w:rPr>
                <w:rFonts w:hint="eastAsia" w:ascii="宋体" w:hAnsi="宋体"/>
                <w:b/>
                <w:sz w:val="28"/>
                <w:szCs w:val="28"/>
              </w:rPr>
              <w:t xml:space="preserve">项目名称 </w:t>
            </w:r>
            <w:r>
              <w:rPr>
                <w:rFonts w:hint="eastAsia" w:ascii="宋体" w:hAnsi="宋体"/>
                <w:b/>
                <w:sz w:val="28"/>
                <w:szCs w:val="28"/>
                <w:u w:val="single"/>
              </w:rPr>
              <w:t xml:space="preserve">  </w:t>
            </w:r>
            <w:r>
              <w:rPr>
                <w:rFonts w:hint="eastAsia" w:ascii="宋体" w:hAnsi="宋体"/>
                <w:b/>
                <w:sz w:val="28"/>
                <w:szCs w:val="28"/>
                <w:u w:val="single"/>
                <w:lang w:val="en-US" w:eastAsia="zh-CN"/>
              </w:rPr>
              <w:t>图论--桥</w:t>
            </w:r>
            <w:r>
              <w:rPr>
                <w:rFonts w:hint="eastAsia" w:ascii="宋体" w:hAnsi="宋体"/>
                <w:b/>
                <w:sz w:val="28"/>
                <w:szCs w:val="28"/>
                <w:u w:val="single"/>
              </w:rPr>
              <w:t xml:space="preserve">      </w:t>
            </w:r>
            <w:r>
              <w:rPr>
                <w:rFonts w:hint="eastAsia" w:ascii="宋体" w:hAnsi="宋体"/>
                <w:b/>
                <w:sz w:val="28"/>
                <w:szCs w:val="28"/>
                <w:u w:val="single"/>
                <w:lang w:val="en-US" w:eastAsia="zh-CN"/>
              </w:rPr>
              <w:t xml:space="preserve">     </w:t>
            </w:r>
            <w:r>
              <w:rPr>
                <w:rFonts w:hint="eastAsia" w:ascii="宋体" w:hAnsi="宋体"/>
                <w:b/>
                <w:sz w:val="28"/>
                <w:szCs w:val="28"/>
                <w:u w:val="single"/>
              </w:rPr>
              <w:t xml:space="preserve">                </w:t>
            </w:r>
          </w:p>
          <w:p>
            <w:pPr>
              <w:spacing w:before="312" w:beforeLines="100" w:after="312" w:afterLines="100"/>
              <w:rPr>
                <w:rFonts w:hint="eastAsia" w:ascii="宋体" w:hAnsi="宋体"/>
                <w:b/>
                <w:sz w:val="28"/>
                <w:szCs w:val="28"/>
                <w:u w:val="single"/>
              </w:rPr>
            </w:pPr>
            <w:r>
              <w:rPr>
                <w:rFonts w:hint="eastAsia" w:ascii="宋体" w:hAnsi="宋体"/>
                <w:b/>
                <w:sz w:val="28"/>
                <w:szCs w:val="28"/>
              </w:rPr>
              <w:t xml:space="preserve">学    院 </w:t>
            </w:r>
            <w:r>
              <w:rPr>
                <w:rFonts w:hint="eastAsia" w:ascii="宋体" w:hAnsi="宋体"/>
                <w:b/>
                <w:sz w:val="28"/>
                <w:szCs w:val="28"/>
                <w:u w:val="single"/>
              </w:rPr>
              <w:t xml:space="preserve">  计算机与软件学院        </w:t>
            </w:r>
            <w:r>
              <w:rPr>
                <w:rFonts w:hint="eastAsia" w:ascii="宋体" w:hAnsi="宋体"/>
                <w:b/>
                <w:sz w:val="28"/>
                <w:szCs w:val="28"/>
                <w:u w:val="single"/>
                <w:lang w:val="en-US" w:eastAsia="zh-CN"/>
              </w:rPr>
              <w:t xml:space="preserve"> </w:t>
            </w:r>
            <w:r>
              <w:rPr>
                <w:rFonts w:hint="eastAsia" w:ascii="宋体" w:hAnsi="宋体"/>
                <w:b/>
                <w:sz w:val="28"/>
                <w:szCs w:val="28"/>
                <w:u w:val="single"/>
              </w:rPr>
              <w:t xml:space="preserve">          </w:t>
            </w:r>
          </w:p>
          <w:p>
            <w:pPr>
              <w:spacing w:before="312" w:beforeLines="100" w:after="312" w:afterLines="100"/>
              <w:rPr>
                <w:rFonts w:hint="eastAsia" w:ascii="宋体" w:hAnsi="宋体"/>
                <w:b/>
                <w:sz w:val="28"/>
                <w:szCs w:val="28"/>
              </w:rPr>
            </w:pPr>
            <w:r>
              <w:rPr>
                <w:rFonts w:hint="eastAsia" w:ascii="宋体" w:hAnsi="宋体"/>
                <w:b/>
                <w:sz w:val="28"/>
                <w:szCs w:val="28"/>
              </w:rPr>
              <w:t xml:space="preserve">专    业 </w:t>
            </w:r>
            <w:r>
              <w:rPr>
                <w:rFonts w:hint="eastAsia" w:ascii="宋体" w:hAnsi="宋体"/>
                <w:b/>
                <w:sz w:val="28"/>
                <w:szCs w:val="28"/>
                <w:u w:val="single"/>
              </w:rPr>
              <w:t xml:space="preserve">  </w:t>
            </w:r>
            <w:r>
              <w:rPr>
                <w:rFonts w:hint="eastAsia" w:ascii="宋体" w:hAnsi="宋体"/>
                <w:b/>
                <w:sz w:val="28"/>
                <w:szCs w:val="28"/>
                <w:u w:val="single"/>
                <w:lang w:val="en-US" w:eastAsia="zh-CN"/>
              </w:rPr>
              <w:t>软件工程</w:t>
            </w:r>
            <w:r>
              <w:rPr>
                <w:rFonts w:hint="eastAsia" w:ascii="宋体" w:hAnsi="宋体"/>
                <w:b/>
                <w:sz w:val="28"/>
                <w:szCs w:val="28"/>
                <w:u w:val="single"/>
              </w:rPr>
              <w:t xml:space="preserve">                                  </w:t>
            </w:r>
          </w:p>
          <w:p>
            <w:pPr>
              <w:spacing w:before="312" w:beforeLines="100" w:after="312" w:afterLines="100"/>
              <w:rPr>
                <w:rFonts w:hint="eastAsia" w:ascii="宋体" w:hAnsi="宋体"/>
                <w:b/>
                <w:sz w:val="28"/>
                <w:szCs w:val="28"/>
                <w:u w:val="single"/>
              </w:rPr>
            </w:pPr>
            <w:r>
              <w:rPr>
                <w:rFonts w:hint="eastAsia" w:ascii="宋体" w:hAnsi="宋体"/>
                <w:b/>
                <w:sz w:val="28"/>
                <w:szCs w:val="28"/>
              </w:rPr>
              <w:t xml:space="preserve">指导教师 </w:t>
            </w:r>
            <w:r>
              <w:rPr>
                <w:rFonts w:hint="eastAsia" w:ascii="宋体" w:hAnsi="宋体"/>
                <w:b/>
                <w:sz w:val="28"/>
                <w:szCs w:val="28"/>
                <w:u w:val="single"/>
              </w:rPr>
              <w:t xml:space="preserve">  </w:t>
            </w:r>
            <w:r>
              <w:rPr>
                <w:rFonts w:hint="eastAsia" w:ascii="宋体" w:hAnsi="宋体"/>
                <w:b/>
                <w:sz w:val="28"/>
                <w:szCs w:val="28"/>
                <w:u w:val="single"/>
                <w:lang w:eastAsia="zh-CN"/>
              </w:rPr>
              <w:t>卢亚辉</w:t>
            </w:r>
            <w:r>
              <w:rPr>
                <w:rFonts w:hint="eastAsia" w:ascii="宋体" w:hAnsi="宋体"/>
                <w:b/>
                <w:sz w:val="28"/>
                <w:szCs w:val="28"/>
                <w:u w:val="single"/>
              </w:rPr>
              <w:t xml:space="preserve">                            </w:t>
            </w:r>
          </w:p>
          <w:p>
            <w:pPr>
              <w:spacing w:before="312" w:beforeLines="100" w:after="312" w:afterLines="100"/>
              <w:rPr>
                <w:rFonts w:hint="eastAsia" w:ascii="宋体" w:hAnsi="宋体"/>
                <w:b/>
                <w:sz w:val="28"/>
                <w:szCs w:val="28"/>
              </w:rPr>
            </w:pPr>
            <w:r>
              <w:rPr>
                <w:rFonts w:hint="eastAsia" w:ascii="宋体" w:hAnsi="宋体"/>
                <w:b/>
                <w:sz w:val="28"/>
                <w:szCs w:val="28"/>
              </w:rPr>
              <w:t xml:space="preserve">报 告 人 </w:t>
            </w:r>
            <w:r>
              <w:rPr>
                <w:rFonts w:hint="eastAsia" w:ascii="宋体" w:hAnsi="宋体"/>
                <w:b/>
                <w:sz w:val="28"/>
                <w:szCs w:val="28"/>
                <w:u w:val="single"/>
              </w:rPr>
              <w:t xml:space="preserve"> </w:t>
            </w:r>
            <w:r>
              <w:rPr>
                <w:rFonts w:hint="eastAsia" w:ascii="宋体" w:hAnsi="宋体"/>
                <w:b/>
                <w:sz w:val="28"/>
                <w:szCs w:val="28"/>
                <w:u w:val="single"/>
                <w:lang w:val="en-US" w:eastAsia="zh-CN"/>
              </w:rPr>
              <w:t xml:space="preserve"> 郑彦薇</w:t>
            </w:r>
            <w:r>
              <w:rPr>
                <w:rFonts w:hint="eastAsia" w:ascii="宋体" w:hAnsi="宋体"/>
                <w:b/>
                <w:sz w:val="28"/>
                <w:szCs w:val="28"/>
                <w:u w:val="single"/>
              </w:rPr>
              <w:t xml:space="preserve">        </w:t>
            </w:r>
            <w:r>
              <w:rPr>
                <w:rFonts w:hint="eastAsia" w:ascii="宋体" w:hAnsi="宋体"/>
                <w:b/>
                <w:sz w:val="28"/>
                <w:szCs w:val="28"/>
              </w:rPr>
              <w:t xml:space="preserve"> 学号 </w:t>
            </w:r>
            <w:r>
              <w:rPr>
                <w:rFonts w:hint="eastAsia" w:ascii="宋体" w:hAnsi="宋体"/>
                <w:b/>
                <w:sz w:val="28"/>
                <w:szCs w:val="28"/>
                <w:u w:val="single"/>
              </w:rPr>
              <w:t xml:space="preserve"> </w:t>
            </w:r>
            <w:r>
              <w:rPr>
                <w:rFonts w:hint="eastAsia" w:ascii="宋体" w:hAnsi="宋体"/>
                <w:b/>
                <w:sz w:val="28"/>
                <w:szCs w:val="28"/>
                <w:u w:val="single"/>
                <w:lang w:val="en-US" w:eastAsia="zh-CN"/>
              </w:rPr>
              <w:t>2020151022</w:t>
            </w:r>
            <w:r>
              <w:rPr>
                <w:rFonts w:hint="eastAsia" w:ascii="宋体" w:hAnsi="宋体"/>
                <w:b/>
                <w:sz w:val="28"/>
                <w:szCs w:val="28"/>
                <w:u w:val="single"/>
              </w:rPr>
              <w:t xml:space="preserve">                </w:t>
            </w:r>
          </w:p>
          <w:p>
            <w:pPr>
              <w:spacing w:before="312" w:beforeLines="100" w:after="312" w:afterLines="100"/>
              <w:rPr>
                <w:rFonts w:hint="eastAsia" w:ascii="宋体" w:hAnsi="宋体"/>
                <w:b/>
                <w:sz w:val="28"/>
                <w:szCs w:val="28"/>
              </w:rPr>
            </w:pPr>
            <w:r>
              <w:rPr>
                <w:rFonts w:hint="eastAsia" w:ascii="宋体" w:hAnsi="宋体"/>
                <w:b/>
                <w:sz w:val="28"/>
                <w:szCs w:val="28"/>
              </w:rPr>
              <w:t xml:space="preserve">实验时间 </w:t>
            </w:r>
            <w:r>
              <w:rPr>
                <w:rFonts w:hint="eastAsia" w:ascii="宋体" w:hAnsi="宋体"/>
                <w:b/>
                <w:sz w:val="28"/>
                <w:szCs w:val="28"/>
                <w:u w:val="single"/>
              </w:rPr>
              <w:t xml:space="preserve">  </w:t>
            </w:r>
            <w:r>
              <w:rPr>
                <w:rFonts w:hint="eastAsia" w:ascii="宋体" w:hAnsi="宋体"/>
                <w:b/>
                <w:sz w:val="28"/>
                <w:szCs w:val="28"/>
                <w:u w:val="single"/>
                <w:lang w:val="en-US" w:eastAsia="zh-CN"/>
              </w:rPr>
              <w:t>2022/5/31~2022/6/7</w:t>
            </w:r>
            <w:r>
              <w:rPr>
                <w:rFonts w:hint="eastAsia" w:ascii="宋体" w:hAnsi="宋体"/>
                <w:b/>
                <w:sz w:val="28"/>
                <w:szCs w:val="28"/>
                <w:u w:val="single"/>
              </w:rPr>
              <w:t xml:space="preserve">                                  </w:t>
            </w:r>
          </w:p>
          <w:p>
            <w:pPr>
              <w:spacing w:before="312" w:beforeLines="100" w:after="312" w:afterLines="100"/>
              <w:rPr>
                <w:rFonts w:hint="eastAsia"/>
                <w:b/>
                <w:sz w:val="44"/>
              </w:rPr>
            </w:pPr>
            <w:r>
              <w:rPr>
                <w:rFonts w:hint="eastAsia" w:ascii="宋体" w:hAnsi="宋体"/>
                <w:b/>
                <w:sz w:val="28"/>
                <w:szCs w:val="28"/>
              </w:rPr>
              <w:t xml:space="preserve">提交时间 </w:t>
            </w:r>
            <w:r>
              <w:rPr>
                <w:rFonts w:hint="eastAsia" w:ascii="宋体" w:hAnsi="宋体"/>
                <w:b/>
                <w:sz w:val="28"/>
                <w:szCs w:val="28"/>
                <w:u w:val="single"/>
              </w:rPr>
              <w:t xml:space="preserve">  </w:t>
            </w:r>
            <w:r>
              <w:rPr>
                <w:rFonts w:hint="eastAsia" w:ascii="宋体" w:hAnsi="宋体"/>
                <w:b/>
                <w:sz w:val="28"/>
                <w:szCs w:val="28"/>
                <w:u w:val="single"/>
                <w:lang w:val="en-US" w:eastAsia="zh-CN"/>
              </w:rPr>
              <w:t>2022/6/4</w:t>
            </w:r>
            <w:r>
              <w:rPr>
                <w:rFonts w:hint="eastAsia" w:ascii="宋体" w:hAnsi="宋体"/>
                <w:b/>
                <w:sz w:val="28"/>
                <w:szCs w:val="28"/>
                <w:u w:val="single"/>
              </w:rPr>
              <w:t xml:space="preserve">                                  </w:t>
            </w:r>
          </w:p>
        </w:tc>
      </w:tr>
    </w:tbl>
    <w:p>
      <w:pPr>
        <w:jc w:val="center"/>
        <w:rPr>
          <w:rFonts w:hint="eastAsia"/>
          <w:b/>
          <w:sz w:val="28"/>
          <w:u w:val="single"/>
        </w:rPr>
      </w:pPr>
    </w:p>
    <w:p>
      <w:pPr>
        <w:jc w:val="center"/>
        <w:rPr>
          <w:rFonts w:hint="eastAsia"/>
          <w:b/>
          <w:sz w:val="28"/>
          <w:u w:val="single"/>
        </w:rPr>
      </w:pPr>
    </w:p>
    <w:p>
      <w:pPr>
        <w:jc w:val="center"/>
        <w:rPr>
          <w:rFonts w:hint="eastAsia"/>
          <w:b/>
          <w:sz w:val="28"/>
          <w:szCs w:val="28"/>
        </w:rPr>
      </w:pPr>
      <w:r>
        <w:rPr>
          <w:rFonts w:hint="eastAsia"/>
          <w:b/>
          <w:sz w:val="28"/>
          <w:szCs w:val="28"/>
        </w:rPr>
        <w:t>教务处制</w:t>
      </w:r>
    </w:p>
    <w:p>
      <w:pPr>
        <w:jc w:val="center"/>
        <w:rPr>
          <w:rFonts w:hint="eastAsia"/>
          <w:b/>
          <w:sz w:val="28"/>
          <w:u w:val="single"/>
        </w:rPr>
      </w:pPr>
    </w:p>
    <w:p>
      <w:pPr>
        <w:jc w:val="center"/>
        <w:rPr>
          <w:rFonts w:hint="eastAsia"/>
          <w:b/>
          <w:sz w:val="28"/>
          <w:u w:val="single"/>
        </w:rPr>
      </w:pPr>
    </w:p>
    <w:p>
      <w:pPr>
        <w:pStyle w:val="2"/>
        <w:rPr>
          <w:rFonts w:hint="eastAsia"/>
        </w:rPr>
      </w:pPr>
      <w:r>
        <w:rPr>
          <w:rFonts w:hint="eastAsia"/>
        </w:rPr>
        <w:t>一、实验目的与要求</w:t>
      </w:r>
    </w:p>
    <w:p>
      <w:pPr>
        <w:widowControl/>
        <w:numPr>
          <w:ilvl w:val="0"/>
          <w:numId w:val="0"/>
        </w:numPr>
        <w:ind w:leftChars="0" w:right="430" w:rightChars="205"/>
        <w:jc w:val="left"/>
        <w:rPr>
          <w:rFonts w:hint="eastAsia"/>
          <w:szCs w:val="21"/>
        </w:rPr>
      </w:pPr>
      <w:r>
        <w:rPr>
          <w:rFonts w:hint="eastAsia"/>
          <w:b/>
          <w:szCs w:val="21"/>
        </w:rPr>
        <w:t>1．</w:t>
      </w:r>
      <w:r>
        <w:rPr>
          <w:rFonts w:hint="eastAsia"/>
          <w:szCs w:val="21"/>
        </w:rPr>
        <w:t>掌握图的连通性。</w:t>
      </w:r>
    </w:p>
    <w:p>
      <w:pPr>
        <w:widowControl/>
        <w:numPr>
          <w:ilvl w:val="0"/>
          <w:numId w:val="0"/>
        </w:numPr>
        <w:ind w:leftChars="0" w:right="430" w:rightChars="205"/>
        <w:jc w:val="left"/>
        <w:rPr>
          <w:rFonts w:hint="eastAsia"/>
          <w:b/>
          <w:szCs w:val="21"/>
        </w:rPr>
      </w:pPr>
      <w:r>
        <w:rPr>
          <w:rFonts w:hint="eastAsia"/>
          <w:b/>
          <w:szCs w:val="21"/>
          <w:lang w:val="en-US" w:eastAsia="zh-CN"/>
        </w:rPr>
        <w:t>2</w:t>
      </w:r>
      <w:r>
        <w:rPr>
          <w:rFonts w:hint="eastAsia"/>
          <w:b/>
          <w:szCs w:val="21"/>
        </w:rPr>
        <w:t>．</w:t>
      </w:r>
      <w:r>
        <w:rPr>
          <w:rFonts w:hint="eastAsia"/>
          <w:szCs w:val="21"/>
        </w:rPr>
        <w:t>掌握并查集的基本原理和应用。</w:t>
      </w:r>
    </w:p>
    <w:p>
      <w:pPr>
        <w:pStyle w:val="2"/>
        <w:rPr>
          <w:rFonts w:hint="eastAsia"/>
        </w:rPr>
      </w:pPr>
      <w:r>
        <w:rPr>
          <w:rFonts w:hint="eastAsia"/>
        </w:rPr>
        <w:t>二、实验内容与方法</w:t>
      </w:r>
    </w:p>
    <w:p>
      <w:pPr>
        <w:rPr>
          <w:b/>
        </w:rPr>
      </w:pPr>
      <w:r>
        <w:rPr>
          <w:rFonts w:hint="eastAsia"/>
          <w:b/>
        </w:rPr>
        <w:t>1.</w:t>
      </w:r>
      <w:r>
        <w:rPr>
          <w:b/>
        </w:rPr>
        <w:t xml:space="preserve"> </w:t>
      </w:r>
      <w:r>
        <w:rPr>
          <w:rFonts w:hint="eastAsia"/>
          <w:b/>
        </w:rPr>
        <w:t>桥的定义</w:t>
      </w:r>
    </w:p>
    <w:p>
      <w:r>
        <w:rPr>
          <w:rFonts w:hint="eastAsia"/>
        </w:rPr>
        <w:t>在图论中，一条边被称为“桥”代表这条边一旦被删除，这张图的连通块数量会增加。等价地说，一条边是一座桥当且仅当这条边不在任何环上。一张图可以有零或多座桥。</w:t>
      </w:r>
    </w:p>
    <w:p>
      <w:pPr>
        <w:keepNext/>
        <w:ind w:firstLine="210" w:firstLineChars="100"/>
      </w:pPr>
      <w:r>
        <w:tab/>
      </w:r>
      <w:r>
        <w:drawing>
          <wp:inline distT="0" distB="0" distL="0" distR="0">
            <wp:extent cx="1187450" cy="1073150"/>
            <wp:effectExtent l="0" t="0" r="0" b="0"/>
            <wp:docPr id="4" name="图片 4" descr="https://upload.wikimedia.org/wikipedia/commons/thumb/b/bf/Undirected.svg/125px-Undirect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wikimedia.org/wikipedia/commons/thumb/b/bf/Undirected.svg/125px-Undirected.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87450" cy="1073150"/>
                    </a:xfrm>
                    <a:prstGeom prst="rect">
                      <a:avLst/>
                    </a:prstGeom>
                    <a:noFill/>
                    <a:ln>
                      <a:noFill/>
                    </a:ln>
                  </pic:spPr>
                </pic:pic>
              </a:graphicData>
            </a:graphic>
          </wp:inline>
        </w:drawing>
      </w:r>
      <w:r>
        <w:tab/>
      </w:r>
      <w:r>
        <w:tab/>
      </w:r>
      <w:r>
        <w:tab/>
      </w:r>
      <w:r>
        <w:tab/>
      </w:r>
      <w:r>
        <w:tab/>
      </w:r>
      <w:r>
        <w:drawing>
          <wp:inline distT="0" distB="0" distL="0" distR="0">
            <wp:extent cx="1905000" cy="1905000"/>
            <wp:effectExtent l="0" t="0" r="0" b="0"/>
            <wp:docPr id="3" name="图片 3" descr="https://upload.wikimedia.org/wikipedia/commons/thumb/d/df/Graph_cut_edges.svg/200px-Graph_cut_ed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upload.wikimedia.org/wikipedia/commons/thumb/d/df/Graph_cut_edges.svg/200px-Graph_cut_edge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p>
      <w:pPr>
        <w:pStyle w:val="3"/>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没有桥的无向连通图</w:t>
      </w:r>
      <w:r>
        <w:tab/>
      </w:r>
      <w:r>
        <w:tab/>
      </w:r>
      <w:r>
        <w:tab/>
      </w:r>
      <w:r>
        <w:tab/>
      </w:r>
      <w:r>
        <w:tab/>
      </w: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这是有</w:t>
      </w:r>
      <w:r>
        <w:t>16个顶点和6个桥的图</w:t>
      </w:r>
    </w:p>
    <w:p>
      <w:pPr>
        <w:pStyle w:val="3"/>
        <w:ind w:left="4200" w:firstLine="420" w:firstLineChars="210"/>
      </w:pPr>
      <w:r>
        <w:t>（桥以红色线段标示）</w:t>
      </w:r>
    </w:p>
    <w:p>
      <w:pPr>
        <w:pStyle w:val="3"/>
      </w:pPr>
    </w:p>
    <w:p>
      <w:pPr>
        <w:rPr>
          <w:b/>
        </w:rPr>
      </w:pPr>
      <w:r>
        <w:rPr>
          <w:rFonts w:hint="eastAsia"/>
          <w:b/>
        </w:rPr>
        <w:t>2.</w:t>
      </w:r>
      <w:r>
        <w:rPr>
          <w:b/>
        </w:rPr>
        <w:t xml:space="preserve"> </w:t>
      </w:r>
      <w:r>
        <w:rPr>
          <w:rFonts w:hint="eastAsia"/>
          <w:b/>
        </w:rPr>
        <w:t>求解问题</w:t>
      </w:r>
    </w:p>
    <w:p>
      <w:r>
        <w:rPr>
          <w:rFonts w:hint="eastAsia"/>
        </w:rPr>
        <w:t>找出一个无向图中所有的桥。</w:t>
      </w:r>
    </w:p>
    <w:p/>
    <w:p>
      <w:pPr>
        <w:rPr>
          <w:b/>
        </w:rPr>
      </w:pPr>
      <w:r>
        <w:rPr>
          <w:rFonts w:hint="eastAsia"/>
          <w:b/>
        </w:rPr>
        <w:t>3.</w:t>
      </w:r>
      <w:r>
        <w:rPr>
          <w:b/>
        </w:rPr>
        <w:t xml:space="preserve"> </w:t>
      </w:r>
      <w:r>
        <w:rPr>
          <w:rFonts w:hint="eastAsia"/>
          <w:b/>
        </w:rPr>
        <w:t>算法</w:t>
      </w:r>
    </w:p>
    <w:p>
      <w:r>
        <w:rPr>
          <w:rFonts w:hint="eastAsia"/>
        </w:rPr>
        <w:t>（1）基准算法</w:t>
      </w:r>
    </w:p>
    <w:p>
      <w:pPr>
        <w:ind w:left="420" w:leftChars="200"/>
      </w:pPr>
      <w:r>
        <w:t>For every edge (u, v), do following</w:t>
      </w:r>
    </w:p>
    <w:p>
      <w:pPr>
        <w:ind w:left="840" w:leftChars="400"/>
      </w:pPr>
      <w:r>
        <w:t>a) Remove (u, v) from graph</w:t>
      </w:r>
    </w:p>
    <w:p>
      <w:pPr>
        <w:ind w:left="840" w:leftChars="400"/>
      </w:pPr>
      <w:r>
        <w:t>b) See if the graph remains connected (We can either use BFS or DFS)</w:t>
      </w:r>
    </w:p>
    <w:p>
      <w:pPr>
        <w:ind w:left="840" w:leftChars="400"/>
      </w:pPr>
      <w:r>
        <w:t>c) Add (u, v) back to the graph.</w:t>
      </w:r>
    </w:p>
    <w:p>
      <w:pPr>
        <w:rPr>
          <w:b w:val="0"/>
          <w:bCs w:val="0"/>
          <w:color w:val="auto"/>
        </w:rPr>
      </w:pPr>
    </w:p>
    <w:p>
      <w:pPr>
        <w:rPr>
          <w:rFonts w:hint="eastAsia"/>
          <w:szCs w:val="21"/>
        </w:rPr>
      </w:pPr>
      <w:r>
        <w:rPr>
          <w:rFonts w:hint="eastAsia"/>
          <w:b w:val="0"/>
          <w:bCs w:val="0"/>
          <w:color w:val="auto"/>
        </w:rPr>
        <w:t>（2）应用并查集设计一个比基准算法更高效的算法。不要使用Tarjan算法，如果使用Tarjan算法，仍然需要利用并查集设计一个比基准算法更高效的算法。</w:t>
      </w:r>
    </w:p>
    <w:p>
      <w:pPr>
        <w:pStyle w:val="2"/>
        <w:rPr>
          <w:rFonts w:hint="eastAsia"/>
        </w:rPr>
      </w:pPr>
      <w:r>
        <w:rPr>
          <w:rFonts w:hint="eastAsia"/>
        </w:rPr>
        <w:t>三、实验步骤与过程</w:t>
      </w:r>
    </w:p>
    <w:p>
      <w:pPr>
        <w:rPr>
          <w:rFonts w:hint="eastAsia"/>
          <w:b/>
          <w:bCs/>
          <w:szCs w:val="21"/>
          <w:lang w:val="en-US" w:eastAsia="zh-CN"/>
        </w:rPr>
      </w:pPr>
      <w:r>
        <w:rPr>
          <w:rFonts w:hint="eastAsia"/>
          <w:b/>
          <w:bCs/>
          <w:szCs w:val="21"/>
          <w:lang w:val="en-US" w:eastAsia="zh-CN"/>
        </w:rPr>
        <w:t>（一）基准法</w:t>
      </w:r>
    </w:p>
    <w:p>
      <w:pPr>
        <w:numPr>
          <w:ilvl w:val="0"/>
          <w:numId w:val="1"/>
        </w:numPr>
        <w:ind w:left="425" w:leftChars="0" w:hanging="425" w:firstLineChars="0"/>
        <w:rPr>
          <w:rFonts w:hint="eastAsia"/>
          <w:szCs w:val="21"/>
          <w:lang w:val="en-US" w:eastAsia="zh-CN"/>
        </w:rPr>
      </w:pPr>
      <w:r>
        <w:rPr>
          <w:rFonts w:hint="eastAsia"/>
          <w:szCs w:val="21"/>
          <w:lang w:val="en-US" w:eastAsia="zh-CN"/>
        </w:rPr>
        <w:t>解题思路</w:t>
      </w:r>
    </w:p>
    <w:p>
      <w:pPr>
        <w:widowControl w:val="0"/>
        <w:numPr>
          <w:ilvl w:val="0"/>
          <w:numId w:val="2"/>
        </w:numPr>
        <w:ind w:left="845" w:leftChars="0" w:hanging="425" w:firstLineChars="0"/>
        <w:jc w:val="both"/>
        <w:rPr>
          <w:rFonts w:hint="default"/>
          <w:szCs w:val="21"/>
          <w:lang w:val="en-US" w:eastAsia="zh-CN"/>
        </w:rPr>
      </w:pPr>
      <w:r>
        <w:rPr>
          <w:rFonts w:hint="eastAsia"/>
          <w:szCs w:val="21"/>
          <w:lang w:val="en-US" w:eastAsia="zh-CN"/>
        </w:rPr>
        <w:t>计算图的连通分量</w:t>
      </w:r>
    </w:p>
    <w:p>
      <w:pPr>
        <w:widowControl w:val="0"/>
        <w:numPr>
          <w:ilvl w:val="0"/>
          <w:numId w:val="2"/>
        </w:numPr>
        <w:ind w:left="845" w:leftChars="0" w:hanging="425" w:firstLineChars="0"/>
        <w:jc w:val="both"/>
        <w:rPr>
          <w:rFonts w:hint="default"/>
          <w:szCs w:val="21"/>
          <w:lang w:val="en-US" w:eastAsia="zh-CN"/>
        </w:rPr>
      </w:pPr>
      <w:r>
        <w:rPr>
          <w:rFonts w:hint="eastAsia"/>
          <w:szCs w:val="21"/>
          <w:lang w:val="en-US" w:eastAsia="zh-CN"/>
        </w:rPr>
        <w:t>删除边并统计当前图的连通分量</w:t>
      </w:r>
    </w:p>
    <w:p>
      <w:pPr>
        <w:widowControl w:val="0"/>
        <w:numPr>
          <w:ilvl w:val="0"/>
          <w:numId w:val="2"/>
        </w:numPr>
        <w:ind w:left="845" w:leftChars="0" w:hanging="425" w:firstLineChars="0"/>
        <w:jc w:val="both"/>
        <w:rPr>
          <w:rFonts w:hint="default"/>
          <w:szCs w:val="21"/>
          <w:lang w:val="en-US" w:eastAsia="zh-CN"/>
        </w:rPr>
      </w:pPr>
      <w:r>
        <w:rPr>
          <w:rFonts w:hint="eastAsia"/>
          <w:szCs w:val="21"/>
          <w:lang w:val="en-US" w:eastAsia="zh-CN"/>
        </w:rPr>
        <w:t>复原</w:t>
      </w:r>
    </w:p>
    <w:p>
      <w:pPr>
        <w:widowControl w:val="0"/>
        <w:numPr>
          <w:ilvl w:val="0"/>
          <w:numId w:val="2"/>
        </w:numPr>
        <w:ind w:left="845" w:leftChars="0" w:hanging="425" w:firstLineChars="0"/>
        <w:jc w:val="both"/>
        <w:rPr>
          <w:rFonts w:hint="default"/>
          <w:szCs w:val="21"/>
          <w:lang w:val="en-US" w:eastAsia="zh-CN"/>
        </w:rPr>
      </w:pPr>
      <w:r>
        <w:rPr>
          <w:rFonts w:hint="eastAsia"/>
          <w:szCs w:val="21"/>
          <w:lang w:val="en-US" w:eastAsia="zh-CN"/>
        </w:rPr>
        <w:t>判断是否是桥，如果是，桥的数量加1</w:t>
      </w:r>
    </w:p>
    <w:p>
      <w:pPr>
        <w:numPr>
          <w:ilvl w:val="0"/>
          <w:numId w:val="1"/>
        </w:numPr>
        <w:ind w:left="425" w:leftChars="0" w:hanging="425" w:firstLineChars="0"/>
        <w:rPr>
          <w:rFonts w:hint="eastAsia"/>
          <w:szCs w:val="21"/>
          <w:lang w:val="en-US" w:eastAsia="zh-CN"/>
        </w:rPr>
      </w:pPr>
      <w:r>
        <w:rPr>
          <w:rFonts w:hint="eastAsia"/>
          <w:szCs w:val="21"/>
          <w:lang w:val="en-US" w:eastAsia="zh-CN"/>
        </w:rPr>
        <w:t>采用的数据结构</w:t>
      </w:r>
    </w:p>
    <w:p>
      <w:pPr>
        <w:widowControl w:val="0"/>
        <w:numPr>
          <w:ilvl w:val="0"/>
          <w:numId w:val="0"/>
        </w:numPr>
        <w:ind w:leftChars="200"/>
        <w:jc w:val="both"/>
        <w:rPr>
          <w:rFonts w:hint="eastAsia" w:hAnsi="Cambria Math" w:cs="Times New Roman"/>
          <w:i w:val="0"/>
          <w:kern w:val="2"/>
          <w:sz w:val="21"/>
          <w:szCs w:val="21"/>
          <w:lang w:val="en-US" w:eastAsia="zh-CN" w:bidi="ar-SA"/>
        </w:rPr>
      </w:pPr>
      <w:r>
        <w:rPr>
          <w:rFonts w:hint="eastAsia"/>
          <w:szCs w:val="21"/>
          <w:lang w:val="en-US" w:eastAsia="zh-CN"/>
        </w:rPr>
        <w:t>在该方法中，使用邻接表存储图信息。原因是实验数据多为稀疏数据，如果采用邻接矩阵，则会得到稀疏矩阵，在大数据情况下是非常消耗空间的；另外，对于DFS而言，使用邻接表存储时，时间复杂度为</w:t>
      </w:r>
      <m:oMath>
        <m:r>
          <m:rPr>
            <m:sty m:val="p"/>
          </m:rPr>
          <w:rPr>
            <w:rFonts w:hint="default" w:ascii="Cambria Math" w:hAnsi="Cambria Math" w:cs="Times New Roman"/>
            <w:kern w:val="2"/>
            <w:sz w:val="21"/>
            <w:szCs w:val="21"/>
            <w:lang w:val="en-US" w:eastAsia="zh-CN" w:bidi="ar-SA"/>
          </w:rPr>
          <m:t>O(E+V)</m:t>
        </m:r>
      </m:oMath>
      <w:r>
        <w:rPr>
          <w:rFonts w:hint="eastAsia" w:hAnsi="Cambria Math" w:cs="Times New Roman"/>
          <w:i w:val="0"/>
          <w:kern w:val="2"/>
          <w:sz w:val="21"/>
          <w:szCs w:val="21"/>
          <w:lang w:val="en-US" w:eastAsia="zh-CN" w:bidi="ar-SA"/>
        </w:rPr>
        <w:t>，而使用邻接矩阵存储，DFS的时间复杂度为</w:t>
      </w:r>
      <m:oMath>
        <m:r>
          <m:rPr>
            <m:sty m:val="p"/>
          </m:rPr>
          <w:rPr>
            <w:rFonts w:hint="default" w:ascii="Cambria Math" w:hAnsi="Cambria Math" w:cs="Times New Roman"/>
            <w:kern w:val="2"/>
            <w:sz w:val="21"/>
            <w:szCs w:val="21"/>
            <w:lang w:val="en-US" w:eastAsia="zh-CN" w:bidi="ar-SA"/>
          </w:rPr>
          <m:t>O(v</m:t>
        </m:r>
        <m:r>
          <m:rPr>
            <m:sty m:val="p"/>
          </m:rPr>
          <w:rPr>
            <w:rFonts w:hint="eastAsia" w:ascii="Cambria Math" w:hAnsi="Cambria Math" w:cs="Times New Roman"/>
            <w:kern w:val="2"/>
            <w:sz w:val="21"/>
            <w:szCs w:val="21"/>
            <w:lang w:val="en-US" w:eastAsia="zh-CN" w:bidi="ar-SA"/>
          </w:rPr>
          <m:t>²</m:t>
        </m:r>
        <m:r>
          <m:rPr>
            <m:sty m:val="p"/>
          </m:rPr>
          <w:rPr>
            <w:rFonts w:hint="default" w:ascii="Cambria Math" w:hAnsi="Cambria Math" w:cs="Times New Roman"/>
            <w:kern w:val="2"/>
            <w:sz w:val="21"/>
            <w:szCs w:val="21"/>
            <w:lang w:val="en-US" w:eastAsia="zh-CN" w:bidi="ar-SA"/>
          </w:rPr>
          <m:t>)</m:t>
        </m:r>
      </m:oMath>
      <w:r>
        <w:rPr>
          <w:rFonts w:hint="eastAsia" w:hAnsi="Cambria Math" w:cs="Times New Roman"/>
          <w:i w:val="0"/>
          <w:kern w:val="2"/>
          <w:sz w:val="21"/>
          <w:szCs w:val="21"/>
          <w:lang w:val="en-US" w:eastAsia="zh-CN" w:bidi="ar-SA"/>
        </w:rPr>
        <w:t>。因此选择邻接表进行存储，在编程实现中，使用vector存储顶点以及相邻点信息（即边信息）。</w:t>
      </w:r>
    </w:p>
    <w:p>
      <w:pPr>
        <w:widowControl w:val="0"/>
        <w:numPr>
          <w:ilvl w:val="0"/>
          <w:numId w:val="0"/>
        </w:numPr>
        <w:ind w:firstLine="420" w:firstLineChars="0"/>
        <w:jc w:val="both"/>
        <w:rPr>
          <w:rFonts w:hint="default" w:hAnsi="Cambria Math" w:cs="Times New Roman"/>
          <w:i w:val="0"/>
          <w:kern w:val="2"/>
          <w:sz w:val="21"/>
          <w:szCs w:val="21"/>
          <w:lang w:val="en-US" w:eastAsia="zh-CN" w:bidi="ar-SA"/>
        </w:rPr>
      </w:pPr>
    </w:p>
    <w:p>
      <w:pPr>
        <w:numPr>
          <w:ilvl w:val="0"/>
          <w:numId w:val="1"/>
        </w:numPr>
        <w:ind w:left="425" w:leftChars="0" w:hanging="425" w:firstLineChars="0"/>
        <w:rPr>
          <w:rFonts w:hint="eastAsia"/>
          <w:szCs w:val="21"/>
          <w:lang w:val="en-US" w:eastAsia="zh-CN"/>
        </w:rPr>
      </w:pPr>
      <w:r>
        <w:rPr>
          <w:rFonts w:hint="eastAsia"/>
          <w:szCs w:val="21"/>
          <w:lang w:val="en-US" w:eastAsia="zh-CN"/>
        </w:rPr>
        <w:t>伪代码</w:t>
      </w:r>
    </w:p>
    <w:p>
      <w:pPr>
        <w:widowControl w:val="0"/>
        <w:numPr>
          <w:ilvl w:val="0"/>
          <w:numId w:val="0"/>
        </w:numPr>
        <w:ind w:leftChars="200"/>
        <w:jc w:val="both"/>
        <w:rPr>
          <w:rFonts w:hint="eastAsia"/>
          <w:szCs w:val="21"/>
          <w:lang w:val="en-US" w:eastAsia="zh-CN"/>
        </w:rPr>
      </w:pPr>
      <w:r>
        <w:rPr>
          <w:rFonts w:hint="eastAsia"/>
          <w:szCs w:val="21"/>
          <w:lang w:val="en-US" w:eastAsia="zh-CN"/>
        </w:rPr>
        <w:t>根据思路，编写每一个模块功能的伪代码如下：</w:t>
      </w:r>
    </w:p>
    <w:p>
      <w:pPr>
        <w:widowControl w:val="0"/>
        <w:numPr>
          <w:ilvl w:val="0"/>
          <w:numId w:val="0"/>
        </w:numPr>
        <w:ind w:leftChars="200"/>
        <w:jc w:val="both"/>
        <w:rPr>
          <w:rFonts w:hint="default"/>
          <w:szCs w:val="21"/>
          <w:lang w:val="en-US" w:eastAsia="zh-CN"/>
        </w:rPr>
      </w:pPr>
      <w:r>
        <w:rPr>
          <w:rFonts w:hint="default"/>
          <w:szCs w:val="21"/>
          <w:lang w:val="en-US" w:eastAsia="zh-CN"/>
        </w:rPr>
        <w:drawing>
          <wp:inline distT="0" distB="0" distL="114300" distR="114300">
            <wp:extent cx="4319905" cy="6125845"/>
            <wp:effectExtent l="0" t="0" r="4445" b="8255"/>
            <wp:docPr id="1" name="图片 1" descr="852543018837183e2765549599e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2543018837183e2765549599e0084"/>
                    <pic:cNvPicPr>
                      <a:picLocks noChangeAspect="1"/>
                    </pic:cNvPicPr>
                  </pic:nvPicPr>
                  <pic:blipFill>
                    <a:blip r:embed="rId6"/>
                    <a:stretch>
                      <a:fillRect/>
                    </a:stretch>
                  </pic:blipFill>
                  <pic:spPr>
                    <a:xfrm>
                      <a:off x="0" y="0"/>
                      <a:ext cx="4319905" cy="6125845"/>
                    </a:xfrm>
                    <a:prstGeom prst="rect">
                      <a:avLst/>
                    </a:prstGeom>
                  </pic:spPr>
                </pic:pic>
              </a:graphicData>
            </a:graphic>
          </wp:inline>
        </w:drawing>
      </w:r>
    </w:p>
    <w:p>
      <w:pPr>
        <w:widowControl w:val="0"/>
        <w:numPr>
          <w:ilvl w:val="0"/>
          <w:numId w:val="0"/>
        </w:numPr>
        <w:jc w:val="both"/>
        <w:rPr>
          <w:rFonts w:hint="default"/>
          <w:szCs w:val="21"/>
          <w:lang w:val="en-US" w:eastAsia="zh-CN"/>
        </w:rPr>
      </w:pPr>
    </w:p>
    <w:p>
      <w:pPr>
        <w:numPr>
          <w:ilvl w:val="0"/>
          <w:numId w:val="1"/>
        </w:numPr>
        <w:ind w:left="425" w:leftChars="0" w:hanging="425" w:firstLineChars="0"/>
        <w:rPr>
          <w:rFonts w:hint="eastAsia"/>
          <w:szCs w:val="21"/>
          <w:lang w:val="en-US" w:eastAsia="zh-CN"/>
        </w:rPr>
      </w:pPr>
      <w:r>
        <w:rPr>
          <w:rFonts w:hint="eastAsia"/>
          <w:szCs w:val="21"/>
          <w:lang w:val="en-US" w:eastAsia="zh-CN"/>
        </w:rPr>
        <w:t>算法正确性验证</w:t>
      </w:r>
    </w:p>
    <w:p>
      <w:pPr>
        <w:widowControl w:val="0"/>
        <w:numPr>
          <w:ilvl w:val="0"/>
          <w:numId w:val="0"/>
        </w:numPr>
        <w:ind w:leftChars="200"/>
        <w:jc w:val="both"/>
        <w:rPr>
          <w:rFonts w:hint="eastAsia"/>
          <w:szCs w:val="21"/>
          <w:lang w:val="en-US" w:eastAsia="zh-CN"/>
        </w:rPr>
      </w:pPr>
      <w:r>
        <w:rPr>
          <w:rFonts w:hint="eastAsia"/>
          <w:szCs w:val="21"/>
          <w:lang w:val="en-US" w:eastAsia="zh-CN"/>
        </w:rPr>
        <w:t>使用图2验证算法正确性，在该图中，有16个顶点、15条边、6条桥。根据信息创建相应的测试文本文档test.txt，得到运行结果如下所示：</w:t>
      </w:r>
    </w:p>
    <w:p>
      <w:pPr>
        <w:widowControl w:val="0"/>
        <w:numPr>
          <w:ilvl w:val="0"/>
          <w:numId w:val="0"/>
        </w:numPr>
        <w:ind w:leftChars="200"/>
        <w:jc w:val="left"/>
        <w:rPr>
          <w:rFonts w:hint="default"/>
          <w:szCs w:val="21"/>
          <w:lang w:val="en-US" w:eastAsia="zh-CN"/>
        </w:rPr>
      </w:pPr>
      <w:r>
        <w:rPr>
          <w:rFonts w:hint="default"/>
          <w:szCs w:val="21"/>
          <w:lang w:val="en-US" w:eastAsia="zh-CN"/>
        </w:rPr>
        <w:drawing>
          <wp:inline distT="0" distB="0" distL="114300" distR="114300">
            <wp:extent cx="3362325" cy="381000"/>
            <wp:effectExtent l="0" t="0" r="0" b="0"/>
            <wp:docPr id="9" name="图片 9" descr="165416776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54167768448"/>
                    <pic:cNvPicPr>
                      <a:picLocks noChangeAspect="1"/>
                    </pic:cNvPicPr>
                  </pic:nvPicPr>
                  <pic:blipFill>
                    <a:blip r:embed="rId7"/>
                    <a:stretch>
                      <a:fillRect/>
                    </a:stretch>
                  </pic:blipFill>
                  <pic:spPr>
                    <a:xfrm>
                      <a:off x="0" y="0"/>
                      <a:ext cx="3362325" cy="381000"/>
                    </a:xfrm>
                    <a:prstGeom prst="rect">
                      <a:avLst/>
                    </a:prstGeom>
                  </pic:spPr>
                </pic:pic>
              </a:graphicData>
            </a:graphic>
          </wp:inline>
        </w:drawing>
      </w:r>
    </w:p>
    <w:p>
      <w:pPr>
        <w:widowControl w:val="0"/>
        <w:numPr>
          <w:ilvl w:val="0"/>
          <w:numId w:val="0"/>
        </w:numPr>
        <w:ind w:leftChars="200"/>
        <w:jc w:val="both"/>
        <w:rPr>
          <w:rFonts w:hint="default"/>
          <w:szCs w:val="21"/>
          <w:lang w:val="en-US" w:eastAsia="zh-CN"/>
        </w:rPr>
      </w:pPr>
      <w:r>
        <w:rPr>
          <w:rFonts w:hint="eastAsia"/>
          <w:szCs w:val="21"/>
          <w:lang w:val="en-US" w:eastAsia="zh-CN"/>
        </w:rPr>
        <w:t>算法正确性得以验证。</w:t>
      </w:r>
    </w:p>
    <w:p>
      <w:pPr>
        <w:widowControl w:val="0"/>
        <w:numPr>
          <w:ilvl w:val="0"/>
          <w:numId w:val="0"/>
        </w:numPr>
        <w:jc w:val="both"/>
        <w:rPr>
          <w:rFonts w:hint="default"/>
          <w:szCs w:val="21"/>
          <w:lang w:val="en-US" w:eastAsia="zh-CN"/>
        </w:rPr>
      </w:pPr>
    </w:p>
    <w:p>
      <w:pPr>
        <w:numPr>
          <w:ilvl w:val="0"/>
          <w:numId w:val="1"/>
        </w:numPr>
        <w:ind w:left="425" w:leftChars="0" w:hanging="425" w:firstLineChars="0"/>
        <w:rPr>
          <w:rFonts w:hint="eastAsia"/>
          <w:szCs w:val="21"/>
          <w:lang w:val="en-US" w:eastAsia="zh-CN"/>
        </w:rPr>
      </w:pPr>
      <w:r>
        <w:rPr>
          <w:rFonts w:hint="eastAsia"/>
          <w:szCs w:val="21"/>
          <w:lang w:val="en-US" w:eastAsia="zh-CN"/>
        </w:rPr>
        <w:t>性能分析</w:t>
      </w:r>
    </w:p>
    <w:p>
      <w:pPr>
        <w:widowControl w:val="0"/>
        <w:numPr>
          <w:ilvl w:val="0"/>
          <w:numId w:val="0"/>
        </w:numPr>
        <w:ind w:leftChars="200"/>
        <w:jc w:val="both"/>
        <w:rPr>
          <w:rFonts w:hint="eastAsia"/>
          <w:szCs w:val="21"/>
          <w:lang w:val="en-US" w:eastAsia="zh-CN"/>
        </w:rPr>
      </w:pPr>
      <w:r>
        <w:rPr>
          <w:rFonts w:hint="eastAsia"/>
          <w:szCs w:val="21"/>
          <w:lang w:val="en-US" w:eastAsia="zh-CN"/>
        </w:rPr>
        <w:t>读取给定文本文档中的数据，统计实际运行所用时间，得到结果如下：</w:t>
      </w:r>
    </w:p>
    <w:p>
      <w:pPr>
        <w:widowControl w:val="0"/>
        <w:numPr>
          <w:ilvl w:val="0"/>
          <w:numId w:val="0"/>
        </w:numPr>
        <w:ind w:leftChars="200"/>
        <w:jc w:val="center"/>
        <w:rPr>
          <w:rFonts w:hint="default"/>
          <w:szCs w:val="21"/>
          <w:lang w:val="en-US" w:eastAsia="zh-CN"/>
        </w:rPr>
      </w:pPr>
      <w:r>
        <w:rPr>
          <w:rFonts w:hint="default"/>
          <w:szCs w:val="21"/>
          <w:lang w:val="en-US" w:eastAsia="zh-CN"/>
        </w:rPr>
        <w:drawing>
          <wp:inline distT="0" distB="0" distL="114300" distR="114300">
            <wp:extent cx="5273675" cy="1041400"/>
            <wp:effectExtent l="0" t="0" r="3175" b="6350"/>
            <wp:docPr id="11" name="图片 11" descr="165416798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54167984374"/>
                    <pic:cNvPicPr>
                      <a:picLocks noChangeAspect="1"/>
                    </pic:cNvPicPr>
                  </pic:nvPicPr>
                  <pic:blipFill>
                    <a:blip r:embed="rId8"/>
                    <a:stretch>
                      <a:fillRect/>
                    </a:stretch>
                  </pic:blipFill>
                  <pic:spPr>
                    <a:xfrm>
                      <a:off x="0" y="0"/>
                      <a:ext cx="5273675" cy="1041400"/>
                    </a:xfrm>
                    <a:prstGeom prst="rect">
                      <a:avLst/>
                    </a:prstGeom>
                  </pic:spPr>
                </pic:pic>
              </a:graphicData>
            </a:graphic>
          </wp:inline>
        </w:drawing>
      </w:r>
    </w:p>
    <w:p>
      <w:pPr>
        <w:widowControl w:val="0"/>
        <w:numPr>
          <w:ilvl w:val="0"/>
          <w:numId w:val="0"/>
        </w:numPr>
        <w:ind w:leftChars="200"/>
        <w:jc w:val="both"/>
        <w:rPr>
          <w:rFonts w:hint="default"/>
          <w:szCs w:val="21"/>
          <w:lang w:val="en-US" w:eastAsia="zh-CN"/>
        </w:rPr>
      </w:pPr>
      <w:r>
        <w:rPr>
          <w:rFonts w:hint="eastAsia"/>
          <w:szCs w:val="21"/>
          <w:lang w:val="en-US" w:eastAsia="zh-CN"/>
        </w:rPr>
        <w:t>可以看到基准法并不能够在有限时间内解决大数据。</w:t>
      </w:r>
    </w:p>
    <w:p>
      <w:pPr>
        <w:widowControl w:val="0"/>
        <w:numPr>
          <w:ilvl w:val="0"/>
          <w:numId w:val="0"/>
        </w:numPr>
        <w:jc w:val="center"/>
        <w:rPr>
          <w:rFonts w:hint="default"/>
          <w:szCs w:val="21"/>
          <w:lang w:val="en-US" w:eastAsia="zh-CN"/>
        </w:rPr>
      </w:pPr>
    </w:p>
    <w:p>
      <w:pPr>
        <w:numPr>
          <w:ilvl w:val="0"/>
          <w:numId w:val="3"/>
        </w:numPr>
        <w:rPr>
          <w:rFonts w:hint="eastAsia"/>
          <w:b/>
          <w:bCs/>
          <w:szCs w:val="21"/>
          <w:lang w:val="en-US" w:eastAsia="zh-CN"/>
        </w:rPr>
      </w:pPr>
      <w:r>
        <w:rPr>
          <w:rFonts w:hint="eastAsia"/>
          <w:b/>
          <w:bCs/>
          <w:szCs w:val="21"/>
          <w:lang w:val="en-US" w:eastAsia="zh-CN"/>
        </w:rPr>
        <w:t>基准+并查集</w:t>
      </w:r>
    </w:p>
    <w:p>
      <w:pPr>
        <w:numPr>
          <w:ilvl w:val="0"/>
          <w:numId w:val="4"/>
        </w:numPr>
        <w:ind w:left="425" w:leftChars="0" w:hanging="425" w:firstLineChars="0"/>
        <w:rPr>
          <w:rFonts w:hint="eastAsia"/>
          <w:szCs w:val="21"/>
          <w:lang w:val="en-US" w:eastAsia="zh-CN"/>
        </w:rPr>
      </w:pPr>
      <w:r>
        <w:rPr>
          <w:rFonts w:hint="eastAsia"/>
          <w:szCs w:val="21"/>
          <w:lang w:val="en-US" w:eastAsia="zh-CN"/>
        </w:rPr>
        <w:t>解题思路</w:t>
      </w:r>
    </w:p>
    <w:p>
      <w:pPr>
        <w:widowControl w:val="0"/>
        <w:numPr>
          <w:ilvl w:val="0"/>
          <w:numId w:val="0"/>
        </w:numPr>
        <w:ind w:leftChars="200"/>
        <w:jc w:val="both"/>
        <w:rPr>
          <w:rFonts w:hint="default"/>
          <w:szCs w:val="21"/>
          <w:lang w:val="en-US" w:eastAsia="zh-CN"/>
        </w:rPr>
      </w:pPr>
      <w:r>
        <w:rPr>
          <w:rFonts w:hint="eastAsia"/>
          <w:szCs w:val="21"/>
          <w:lang w:val="en-US" w:eastAsia="zh-CN"/>
        </w:rPr>
        <w:t>该方法与基准法基本相同。在该方法中，引入对并查集的应用，通过删除边并计算连通分枝数判断桥，即在计算连通分支时使用并查集而不是DFS。</w:t>
      </w:r>
    </w:p>
    <w:p>
      <w:pPr>
        <w:widowControl w:val="0"/>
        <w:numPr>
          <w:ilvl w:val="0"/>
          <w:numId w:val="0"/>
        </w:numPr>
        <w:jc w:val="both"/>
        <w:rPr>
          <w:rFonts w:hint="eastAsia"/>
          <w:szCs w:val="21"/>
          <w:lang w:val="en-US" w:eastAsia="zh-CN"/>
        </w:rPr>
      </w:pPr>
      <w:r>
        <w:rPr>
          <w:rFonts w:hint="eastAsia"/>
          <w:b/>
          <w:bCs/>
          <w:szCs w:val="21"/>
          <w:lang w:val="en-US" w:eastAsia="zh-CN"/>
        </w:rPr>
        <w:t>并查集统计连通分量具体思路：</w:t>
      </w:r>
    </w:p>
    <w:p>
      <w:pPr>
        <w:widowControl w:val="0"/>
        <w:numPr>
          <w:ilvl w:val="0"/>
          <w:numId w:val="5"/>
        </w:numPr>
        <w:ind w:left="845" w:leftChars="200" w:hanging="425" w:firstLineChars="0"/>
        <w:jc w:val="both"/>
        <w:rPr>
          <w:rFonts w:hint="default"/>
          <w:szCs w:val="21"/>
          <w:lang w:val="en-US" w:eastAsia="zh-CN"/>
        </w:rPr>
      </w:pPr>
      <w:r>
        <w:rPr>
          <w:rFonts w:hint="eastAsia"/>
          <w:szCs w:val="21"/>
          <w:lang w:val="en-US" w:eastAsia="zh-CN"/>
        </w:rPr>
        <w:t>添加全局变量father用于记录顶点所在集合，访问边信息，对连通的顶点进行合并</w:t>
      </w:r>
    </w:p>
    <w:p>
      <w:pPr>
        <w:widowControl w:val="0"/>
        <w:numPr>
          <w:ilvl w:val="0"/>
          <w:numId w:val="5"/>
        </w:numPr>
        <w:ind w:left="845" w:leftChars="200" w:hanging="425" w:firstLineChars="0"/>
        <w:jc w:val="both"/>
        <w:rPr>
          <w:rFonts w:hint="default"/>
          <w:szCs w:val="21"/>
          <w:lang w:val="en-US" w:eastAsia="zh-CN"/>
        </w:rPr>
      </w:pPr>
      <w:r>
        <w:rPr>
          <w:rFonts w:hint="eastAsia"/>
          <w:szCs w:val="21"/>
          <w:lang w:val="en-US" w:eastAsia="zh-CN"/>
        </w:rPr>
        <w:t>若该边顶点合并后集合数量发生变化，说明该边为桥，桥的数量加1</w:t>
      </w:r>
    </w:p>
    <w:p>
      <w:pPr>
        <w:numPr>
          <w:ilvl w:val="0"/>
          <w:numId w:val="0"/>
        </w:numPr>
        <w:ind w:leftChars="0"/>
        <w:rPr>
          <w:rFonts w:hint="eastAsia"/>
          <w:szCs w:val="21"/>
          <w:lang w:val="en-US" w:eastAsia="zh-CN"/>
        </w:rPr>
      </w:pPr>
    </w:p>
    <w:p>
      <w:pPr>
        <w:numPr>
          <w:ilvl w:val="0"/>
          <w:numId w:val="4"/>
        </w:numPr>
        <w:ind w:left="425" w:leftChars="0" w:hanging="425" w:firstLineChars="0"/>
        <w:rPr>
          <w:rFonts w:hint="eastAsia"/>
          <w:szCs w:val="21"/>
          <w:lang w:val="en-US" w:eastAsia="zh-CN"/>
        </w:rPr>
      </w:pPr>
      <w:r>
        <w:rPr>
          <w:rFonts w:hint="eastAsia"/>
          <w:szCs w:val="21"/>
          <w:lang w:val="en-US" w:eastAsia="zh-CN"/>
        </w:rPr>
        <w:t>伪代码</w:t>
      </w:r>
    </w:p>
    <w:p>
      <w:pPr>
        <w:widowControl w:val="0"/>
        <w:numPr>
          <w:ilvl w:val="0"/>
          <w:numId w:val="0"/>
        </w:numPr>
        <w:ind w:leftChars="200"/>
        <w:jc w:val="both"/>
        <w:rPr>
          <w:rFonts w:hint="eastAsia"/>
          <w:szCs w:val="21"/>
          <w:lang w:val="en-US" w:eastAsia="zh-CN"/>
        </w:rPr>
      </w:pPr>
      <w:r>
        <w:rPr>
          <w:rFonts w:hint="eastAsia"/>
          <w:szCs w:val="21"/>
          <w:lang w:val="en-US" w:eastAsia="zh-CN"/>
        </w:rPr>
        <w:t>根据思路，编写每一个模块功能的伪代码如下：</w:t>
      </w:r>
    </w:p>
    <w:p>
      <w:pPr>
        <w:widowControl w:val="0"/>
        <w:numPr>
          <w:ilvl w:val="0"/>
          <w:numId w:val="0"/>
        </w:numPr>
        <w:ind w:leftChars="200"/>
        <w:jc w:val="both"/>
        <w:rPr>
          <w:rFonts w:hint="eastAsia"/>
          <w:szCs w:val="21"/>
          <w:lang w:val="en-US" w:eastAsia="zh-CN"/>
        </w:rPr>
      </w:pPr>
      <w:r>
        <w:rPr>
          <w:rFonts w:hint="eastAsia"/>
          <w:szCs w:val="21"/>
          <w:lang w:val="en-US" w:eastAsia="zh-CN"/>
        </w:rPr>
        <w:drawing>
          <wp:inline distT="0" distB="0" distL="114300" distR="114300">
            <wp:extent cx="4319905" cy="5896610"/>
            <wp:effectExtent l="0" t="0" r="4445" b="8890"/>
            <wp:docPr id="7" name="图片 7" descr="165416752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54167526220"/>
                    <pic:cNvPicPr>
                      <a:picLocks noChangeAspect="1"/>
                    </pic:cNvPicPr>
                  </pic:nvPicPr>
                  <pic:blipFill>
                    <a:blip r:embed="rId9"/>
                    <a:stretch>
                      <a:fillRect/>
                    </a:stretch>
                  </pic:blipFill>
                  <pic:spPr>
                    <a:xfrm>
                      <a:off x="0" y="0"/>
                      <a:ext cx="4319905" cy="5896610"/>
                    </a:xfrm>
                    <a:prstGeom prst="rect">
                      <a:avLst/>
                    </a:prstGeom>
                  </pic:spPr>
                </pic:pic>
              </a:graphicData>
            </a:graphic>
          </wp:inline>
        </w:drawing>
      </w:r>
    </w:p>
    <w:p>
      <w:pPr>
        <w:widowControl w:val="0"/>
        <w:numPr>
          <w:ilvl w:val="0"/>
          <w:numId w:val="0"/>
        </w:numPr>
        <w:jc w:val="both"/>
        <w:rPr>
          <w:rFonts w:hint="eastAsia"/>
          <w:szCs w:val="21"/>
          <w:lang w:val="en-US" w:eastAsia="zh-CN"/>
        </w:rPr>
      </w:pPr>
    </w:p>
    <w:p>
      <w:pPr>
        <w:numPr>
          <w:ilvl w:val="0"/>
          <w:numId w:val="4"/>
        </w:numPr>
        <w:ind w:left="425" w:leftChars="0" w:hanging="425" w:firstLineChars="0"/>
        <w:rPr>
          <w:rFonts w:hint="eastAsia"/>
          <w:szCs w:val="21"/>
          <w:lang w:val="en-US" w:eastAsia="zh-CN"/>
        </w:rPr>
      </w:pPr>
      <w:r>
        <w:rPr>
          <w:rFonts w:hint="eastAsia"/>
          <w:szCs w:val="21"/>
          <w:lang w:val="en-US" w:eastAsia="zh-CN"/>
        </w:rPr>
        <w:t>算法正确性验证</w:t>
      </w:r>
    </w:p>
    <w:p>
      <w:pPr>
        <w:widowControl w:val="0"/>
        <w:numPr>
          <w:ilvl w:val="0"/>
          <w:numId w:val="0"/>
        </w:numPr>
        <w:ind w:leftChars="200"/>
        <w:jc w:val="both"/>
        <w:rPr>
          <w:rFonts w:hint="eastAsia"/>
          <w:szCs w:val="21"/>
          <w:lang w:val="en-US" w:eastAsia="zh-CN"/>
        </w:rPr>
      </w:pPr>
      <w:r>
        <w:rPr>
          <w:rFonts w:hint="eastAsia"/>
          <w:szCs w:val="21"/>
          <w:lang w:val="en-US" w:eastAsia="zh-CN"/>
        </w:rPr>
        <w:t>使用已创建的test文本文档对算法正确性进行验证。得到运行结果如下：</w:t>
      </w:r>
    </w:p>
    <w:p>
      <w:pPr>
        <w:widowControl w:val="0"/>
        <w:numPr>
          <w:ilvl w:val="0"/>
          <w:numId w:val="0"/>
        </w:numPr>
        <w:ind w:leftChars="200"/>
        <w:jc w:val="both"/>
        <w:rPr>
          <w:rFonts w:hint="default"/>
          <w:szCs w:val="21"/>
          <w:lang w:val="en-US" w:eastAsia="zh-CN"/>
        </w:rPr>
      </w:pPr>
      <w:r>
        <w:rPr>
          <w:rFonts w:hint="default"/>
          <w:szCs w:val="21"/>
          <w:lang w:val="en-US" w:eastAsia="zh-CN"/>
        </w:rPr>
        <w:drawing>
          <wp:inline distT="0" distB="0" distL="114300" distR="114300">
            <wp:extent cx="3891280" cy="328930"/>
            <wp:effectExtent l="0" t="0" r="4445" b="4445"/>
            <wp:docPr id="8" name="图片 8" descr="165416764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54167645071"/>
                    <pic:cNvPicPr>
                      <a:picLocks noChangeAspect="1"/>
                    </pic:cNvPicPr>
                  </pic:nvPicPr>
                  <pic:blipFill>
                    <a:blip r:embed="rId10"/>
                    <a:stretch>
                      <a:fillRect/>
                    </a:stretch>
                  </pic:blipFill>
                  <pic:spPr>
                    <a:xfrm>
                      <a:off x="0" y="0"/>
                      <a:ext cx="3891280" cy="328930"/>
                    </a:xfrm>
                    <a:prstGeom prst="rect">
                      <a:avLst/>
                    </a:prstGeom>
                  </pic:spPr>
                </pic:pic>
              </a:graphicData>
            </a:graphic>
          </wp:inline>
        </w:drawing>
      </w:r>
    </w:p>
    <w:p>
      <w:pPr>
        <w:widowControl w:val="0"/>
        <w:numPr>
          <w:ilvl w:val="0"/>
          <w:numId w:val="0"/>
        </w:numPr>
        <w:ind w:leftChars="200"/>
        <w:jc w:val="both"/>
        <w:rPr>
          <w:rFonts w:hint="eastAsia"/>
          <w:szCs w:val="21"/>
          <w:lang w:val="en-US" w:eastAsia="zh-CN"/>
        </w:rPr>
      </w:pPr>
      <w:r>
        <w:rPr>
          <w:rFonts w:hint="eastAsia"/>
          <w:szCs w:val="21"/>
          <w:lang w:val="en-US" w:eastAsia="zh-CN"/>
        </w:rPr>
        <w:t>算法正确性得以验证。</w:t>
      </w:r>
    </w:p>
    <w:p>
      <w:pPr>
        <w:widowControl w:val="0"/>
        <w:numPr>
          <w:ilvl w:val="0"/>
          <w:numId w:val="0"/>
        </w:numPr>
        <w:jc w:val="both"/>
        <w:rPr>
          <w:rFonts w:hint="default"/>
          <w:szCs w:val="21"/>
          <w:lang w:val="en-US" w:eastAsia="zh-CN"/>
        </w:rPr>
      </w:pPr>
    </w:p>
    <w:p>
      <w:pPr>
        <w:numPr>
          <w:ilvl w:val="0"/>
          <w:numId w:val="4"/>
        </w:numPr>
        <w:ind w:left="425" w:leftChars="0" w:hanging="425" w:firstLineChars="0"/>
        <w:rPr>
          <w:rFonts w:hint="eastAsia"/>
          <w:szCs w:val="21"/>
          <w:lang w:val="en-US" w:eastAsia="zh-CN"/>
        </w:rPr>
      </w:pPr>
      <w:r>
        <w:rPr>
          <w:rFonts w:hint="eastAsia"/>
          <w:szCs w:val="21"/>
          <w:lang w:val="en-US" w:eastAsia="zh-CN"/>
        </w:rPr>
        <w:t>性能分析</w:t>
      </w:r>
    </w:p>
    <w:p>
      <w:pPr>
        <w:widowControl w:val="0"/>
        <w:numPr>
          <w:ilvl w:val="0"/>
          <w:numId w:val="0"/>
        </w:numPr>
        <w:ind w:leftChars="200"/>
        <w:jc w:val="both"/>
        <w:rPr>
          <w:rFonts w:hint="eastAsia"/>
          <w:szCs w:val="21"/>
          <w:lang w:val="en-US" w:eastAsia="zh-CN"/>
        </w:rPr>
      </w:pPr>
      <w:r>
        <w:rPr>
          <w:rFonts w:hint="eastAsia"/>
          <w:szCs w:val="21"/>
          <w:lang w:val="en-US" w:eastAsia="zh-CN"/>
        </w:rPr>
        <w:t>读取给定文本文档中的数据，统计实际运行所用时间，得到结果如下：</w:t>
      </w:r>
    </w:p>
    <w:p>
      <w:pPr>
        <w:widowControl w:val="0"/>
        <w:numPr>
          <w:ilvl w:val="0"/>
          <w:numId w:val="0"/>
        </w:numPr>
        <w:jc w:val="center"/>
        <w:rPr>
          <w:rFonts w:hint="eastAsia"/>
          <w:szCs w:val="21"/>
          <w:lang w:val="en-US" w:eastAsia="zh-CN"/>
        </w:rPr>
      </w:pPr>
      <w:r>
        <w:rPr>
          <w:rFonts w:hint="eastAsia"/>
          <w:szCs w:val="21"/>
          <w:lang w:val="en-US" w:eastAsia="zh-CN"/>
        </w:rPr>
        <w:drawing>
          <wp:inline distT="0" distB="0" distL="114300" distR="114300">
            <wp:extent cx="5039995" cy="1001395"/>
            <wp:effectExtent l="0" t="0" r="8255" b="8255"/>
            <wp:docPr id="10" name="图片 10" descr="16541679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54167945500"/>
                    <pic:cNvPicPr>
                      <a:picLocks noChangeAspect="1"/>
                    </pic:cNvPicPr>
                  </pic:nvPicPr>
                  <pic:blipFill>
                    <a:blip r:embed="rId11"/>
                    <a:stretch>
                      <a:fillRect/>
                    </a:stretch>
                  </pic:blipFill>
                  <pic:spPr>
                    <a:xfrm>
                      <a:off x="0" y="0"/>
                      <a:ext cx="5039995" cy="1001395"/>
                    </a:xfrm>
                    <a:prstGeom prst="rect">
                      <a:avLst/>
                    </a:prstGeom>
                  </pic:spPr>
                </pic:pic>
              </a:graphicData>
            </a:graphic>
          </wp:inline>
        </w:drawing>
      </w:r>
    </w:p>
    <w:p>
      <w:pPr>
        <w:widowControl w:val="0"/>
        <w:numPr>
          <w:ilvl w:val="0"/>
          <w:numId w:val="3"/>
        </w:numPr>
        <w:ind w:left="0" w:leftChars="0" w:firstLine="0" w:firstLineChars="0"/>
        <w:jc w:val="both"/>
        <w:rPr>
          <w:rFonts w:hint="eastAsia"/>
          <w:b/>
          <w:bCs/>
          <w:szCs w:val="21"/>
          <w:lang w:val="en-US" w:eastAsia="zh-CN"/>
        </w:rPr>
      </w:pPr>
      <w:r>
        <w:rPr>
          <w:rFonts w:hint="eastAsia"/>
          <w:b/>
          <w:bCs/>
          <w:szCs w:val="21"/>
          <w:lang w:val="en-US" w:eastAsia="zh-CN"/>
        </w:rPr>
        <w:t>对上述两种方法性能进行分析</w:t>
      </w:r>
    </w:p>
    <w:p>
      <w:pPr>
        <w:widowControl w:val="0"/>
        <w:numPr>
          <w:ilvl w:val="0"/>
          <w:numId w:val="0"/>
        </w:numPr>
        <w:ind w:leftChars="200"/>
        <w:jc w:val="both"/>
        <w:rPr>
          <w:rFonts w:hint="default"/>
          <w:szCs w:val="21"/>
          <w:lang w:val="en-US" w:eastAsia="zh-CN"/>
        </w:rPr>
      </w:pPr>
      <w:r>
        <w:rPr>
          <w:rFonts w:hint="eastAsia"/>
          <w:szCs w:val="21"/>
          <w:lang w:val="en-US" w:eastAsia="zh-CN"/>
        </w:rPr>
        <w:t>随机生成指定顶点数和边数的图数据，对引入并查集前后基准算法统计不同规模图的桥数量时的实际运行时间进行对比。</w:t>
      </w:r>
    </w:p>
    <w:p>
      <w:pPr>
        <w:widowControl w:val="0"/>
        <w:numPr>
          <w:ilvl w:val="0"/>
          <w:numId w:val="0"/>
        </w:numPr>
        <w:jc w:val="center"/>
        <w:rPr>
          <w:rFonts w:hint="eastAsia"/>
          <w:szCs w:val="21"/>
          <w:lang w:val="en-US" w:eastAsia="zh-CN"/>
        </w:rPr>
      </w:pPr>
      <w:r>
        <w:rPr>
          <w:rFonts w:hint="eastAsia"/>
          <w:szCs w:val="21"/>
          <w:lang w:val="en-US" w:eastAsia="zh-CN"/>
        </w:rPr>
        <w:drawing>
          <wp:inline distT="0" distB="0" distL="114300" distR="114300">
            <wp:extent cx="5039995" cy="1624330"/>
            <wp:effectExtent l="0" t="0" r="8255" b="4445"/>
            <wp:docPr id="13" name="图片 13" descr="165418302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54183025102"/>
                    <pic:cNvPicPr>
                      <a:picLocks noChangeAspect="1"/>
                    </pic:cNvPicPr>
                  </pic:nvPicPr>
                  <pic:blipFill>
                    <a:blip r:embed="rId12"/>
                    <a:stretch>
                      <a:fillRect/>
                    </a:stretch>
                  </pic:blipFill>
                  <pic:spPr>
                    <a:xfrm>
                      <a:off x="0" y="0"/>
                      <a:ext cx="5039995" cy="1624330"/>
                    </a:xfrm>
                    <a:prstGeom prst="rect">
                      <a:avLst/>
                    </a:prstGeom>
                  </pic:spPr>
                </pic:pic>
              </a:graphicData>
            </a:graphic>
          </wp:inline>
        </w:drawing>
      </w:r>
    </w:p>
    <w:p>
      <w:pPr>
        <w:widowControl w:val="0"/>
        <w:numPr>
          <w:ilvl w:val="0"/>
          <w:numId w:val="0"/>
        </w:numPr>
        <w:jc w:val="center"/>
      </w:pPr>
      <w:r>
        <w:drawing>
          <wp:inline distT="0" distB="0" distL="114300" distR="114300">
            <wp:extent cx="4572000" cy="2743200"/>
            <wp:effectExtent l="4445" t="4445" r="5080" b="5080"/>
            <wp:docPr id="1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widowControl w:val="0"/>
        <w:numPr>
          <w:ilvl w:val="0"/>
          <w:numId w:val="0"/>
        </w:numPr>
        <w:ind w:leftChars="200"/>
        <w:jc w:val="both"/>
        <w:rPr>
          <w:rFonts w:hint="eastAsia"/>
          <w:lang w:val="en-US" w:eastAsia="zh-CN"/>
        </w:rPr>
      </w:pPr>
      <w:r>
        <w:rPr>
          <w:rFonts w:hint="eastAsia"/>
          <w:lang w:val="en-US" w:eastAsia="zh-CN"/>
        </w:rPr>
        <w:t>根据上述数据展示可以看到，引入并查集前后，算法的实际运行效率相差并不大，仅仅只有几毫秒之差。因此我们知道，在基准法的基础上简单引入对并查集的应用，不能够真正提高算法效率，以处理大规模数据。因此，需要引入更高效的方法解决问题。</w:t>
      </w:r>
    </w:p>
    <w:p>
      <w:pPr>
        <w:widowControl w:val="0"/>
        <w:numPr>
          <w:ilvl w:val="0"/>
          <w:numId w:val="0"/>
        </w:numPr>
        <w:jc w:val="both"/>
        <w:rPr>
          <w:rFonts w:hint="default"/>
          <w:b/>
          <w:bCs/>
          <w:szCs w:val="21"/>
          <w:lang w:val="en-US" w:eastAsia="zh-CN"/>
        </w:rPr>
      </w:pPr>
    </w:p>
    <w:p>
      <w:pPr>
        <w:numPr>
          <w:ilvl w:val="0"/>
          <w:numId w:val="0"/>
        </w:numPr>
        <w:ind w:leftChars="0"/>
        <w:rPr>
          <w:rFonts w:hint="eastAsia"/>
          <w:b/>
          <w:bCs/>
          <w:szCs w:val="21"/>
          <w:lang w:val="en-US" w:eastAsia="zh-CN"/>
        </w:rPr>
      </w:pPr>
      <w:r>
        <w:rPr>
          <w:rFonts w:hint="eastAsia"/>
          <w:b/>
          <w:bCs/>
          <w:szCs w:val="21"/>
          <w:lang w:val="en-US" w:eastAsia="zh-CN"/>
        </w:rPr>
        <w:t>（四）LCA</w:t>
      </w:r>
    </w:p>
    <w:p>
      <w:pPr>
        <w:numPr>
          <w:ilvl w:val="0"/>
          <w:numId w:val="6"/>
        </w:numPr>
        <w:ind w:left="425" w:leftChars="0" w:hanging="425" w:firstLineChars="0"/>
        <w:rPr>
          <w:rFonts w:hint="eastAsia"/>
          <w:szCs w:val="21"/>
          <w:lang w:val="en-US" w:eastAsia="zh-CN"/>
        </w:rPr>
      </w:pPr>
      <w:r>
        <w:rPr>
          <w:rFonts w:hint="eastAsia"/>
          <w:szCs w:val="21"/>
          <w:lang w:val="en-US" w:eastAsia="zh-CN"/>
        </w:rPr>
        <w:t>解题思路</w:t>
      </w:r>
    </w:p>
    <w:p>
      <w:pPr>
        <w:widowControl w:val="0"/>
        <w:numPr>
          <w:ilvl w:val="0"/>
          <w:numId w:val="0"/>
        </w:numPr>
        <w:ind w:leftChars="200"/>
        <w:jc w:val="both"/>
        <w:rPr>
          <w:rFonts w:hint="eastAsia"/>
          <w:lang w:val="en-US" w:eastAsia="zh-CN"/>
        </w:rPr>
      </w:pPr>
      <w:r>
        <w:rPr>
          <w:rFonts w:hint="eastAsia"/>
          <w:lang w:val="en-US" w:eastAsia="zh-CN"/>
        </w:rPr>
        <w:t>根据桥的等价定义“</w:t>
      </w:r>
      <w:r>
        <w:rPr>
          <w:rFonts w:hint="eastAsia"/>
        </w:rPr>
        <w:t>一条边是一座桥当且仅当这条边不在任何环上</w:t>
      </w:r>
      <w:r>
        <w:rPr>
          <w:rFonts w:hint="eastAsia"/>
          <w:lang w:val="en-US" w:eastAsia="zh-CN"/>
        </w:rPr>
        <w:t>”，引入LCA算法解决问题。</w:t>
      </w:r>
    </w:p>
    <w:p>
      <w:pPr>
        <w:widowControl w:val="0"/>
        <w:numPr>
          <w:ilvl w:val="0"/>
          <w:numId w:val="0"/>
        </w:numPr>
        <w:jc w:val="both"/>
        <w:rPr>
          <w:rFonts w:hint="eastAsia"/>
          <w:b/>
          <w:bCs/>
          <w:lang w:val="en-US" w:eastAsia="zh-CN"/>
        </w:rPr>
      </w:pPr>
      <w:r>
        <w:rPr>
          <w:rFonts w:hint="eastAsia"/>
          <w:b/>
          <w:bCs/>
          <w:lang w:val="en-US" w:eastAsia="zh-CN"/>
        </w:rPr>
        <w:t>LCA算法具体思路：</w:t>
      </w:r>
    </w:p>
    <w:p>
      <w:pPr>
        <w:widowControl w:val="0"/>
        <w:numPr>
          <w:ilvl w:val="0"/>
          <w:numId w:val="7"/>
        </w:numPr>
        <w:ind w:left="845" w:leftChars="200" w:hanging="425" w:firstLineChars="0"/>
        <w:jc w:val="both"/>
        <w:rPr>
          <w:rFonts w:hint="default"/>
          <w:lang w:val="en-US" w:eastAsia="zh-CN"/>
        </w:rPr>
      </w:pPr>
      <w:r>
        <w:rPr>
          <w:rFonts w:hint="eastAsia"/>
          <w:lang w:val="en-US" w:eastAsia="zh-CN"/>
        </w:rPr>
        <w:t>逆向思维：根据桥的等价定义，我们只需将图中所有环边找出来，那么剩下的边就是桥</w:t>
      </w:r>
    </w:p>
    <w:p>
      <w:pPr>
        <w:widowControl w:val="0"/>
        <w:numPr>
          <w:ilvl w:val="0"/>
          <w:numId w:val="7"/>
        </w:numPr>
        <w:ind w:left="845" w:leftChars="200" w:hanging="425" w:firstLineChars="0"/>
        <w:jc w:val="both"/>
        <w:rPr>
          <w:rFonts w:hint="default"/>
          <w:lang w:val="en-US" w:eastAsia="zh-CN"/>
        </w:rPr>
      </w:pPr>
      <w:r>
        <w:rPr>
          <w:rFonts w:hint="eastAsia"/>
          <w:lang w:val="en-US" w:eastAsia="zh-CN"/>
        </w:rPr>
        <w:t>最近公共祖先概念引入：两个点能找到的最近的公共祖先节点</w:t>
      </w:r>
    </w:p>
    <w:p>
      <w:pPr>
        <w:widowControl w:val="0"/>
        <w:numPr>
          <w:ilvl w:val="0"/>
          <w:numId w:val="7"/>
        </w:numPr>
        <w:ind w:left="845" w:leftChars="200" w:hanging="425" w:firstLineChars="0"/>
        <w:jc w:val="both"/>
        <w:rPr>
          <w:rFonts w:hint="default"/>
          <w:lang w:val="en-US" w:eastAsia="zh-CN"/>
        </w:rPr>
      </w:pPr>
      <w:r>
        <w:rPr>
          <w:rFonts w:hint="eastAsia"/>
          <w:lang w:val="en-US" w:eastAsia="zh-CN"/>
        </w:rPr>
        <w:t>寻找环边：使用BFS建立生成树，对于图中不在生成树上的边，我们称之为“重边”。对于重边上的两点v1、v2，找到v1、v2的最近公共祖先，再从v1、v2出发，找到他们的最近公共祖先的路径上的边，将这些边标记为环边</w:t>
      </w:r>
    </w:p>
    <w:p>
      <w:pPr>
        <w:widowControl w:val="0"/>
        <w:numPr>
          <w:ilvl w:val="0"/>
          <w:numId w:val="7"/>
        </w:numPr>
        <w:ind w:left="845" w:leftChars="200" w:hanging="425" w:firstLineChars="0"/>
        <w:jc w:val="both"/>
        <w:rPr>
          <w:rFonts w:hint="default"/>
          <w:lang w:val="en-US" w:eastAsia="zh-CN"/>
        </w:rPr>
      </w:pPr>
      <w:r>
        <w:rPr>
          <w:rFonts w:hint="eastAsia"/>
          <w:lang w:val="en-US" w:eastAsia="zh-CN"/>
        </w:rPr>
        <w:t>根据图中所有非环边的边为桥，将上述所找环边进行排除即可得到桥</w:t>
      </w:r>
    </w:p>
    <w:p>
      <w:pPr>
        <w:widowControl w:val="0"/>
        <w:numPr>
          <w:ilvl w:val="0"/>
          <w:numId w:val="0"/>
        </w:numPr>
        <w:jc w:val="both"/>
        <w:rPr>
          <w:rFonts w:hint="eastAsia"/>
          <w:lang w:val="en-US" w:eastAsia="zh-CN"/>
        </w:rPr>
      </w:pPr>
      <w:r>
        <w:rPr>
          <w:rFonts w:hint="eastAsia"/>
          <w:lang w:val="en-US" w:eastAsia="zh-CN"/>
        </w:rPr>
        <w:t>用图2进一步解释说明该逆向思维：</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039995" cy="1510030"/>
            <wp:effectExtent l="0" t="0" r="8255" b="4445"/>
            <wp:docPr id="14" name="图片 14" descr="165418903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54189039591"/>
                    <pic:cNvPicPr>
                      <a:picLocks noChangeAspect="1"/>
                    </pic:cNvPicPr>
                  </pic:nvPicPr>
                  <pic:blipFill>
                    <a:blip r:embed="rId14"/>
                    <a:stretch>
                      <a:fillRect/>
                    </a:stretch>
                  </pic:blipFill>
                  <pic:spPr>
                    <a:xfrm>
                      <a:off x="0" y="0"/>
                      <a:ext cx="5039995" cy="1510030"/>
                    </a:xfrm>
                    <a:prstGeom prst="rect">
                      <a:avLst/>
                    </a:prstGeom>
                  </pic:spPr>
                </pic:pic>
              </a:graphicData>
            </a:graphic>
          </wp:inline>
        </w:drawing>
      </w:r>
    </w:p>
    <w:p>
      <w:pPr>
        <w:widowControl w:val="0"/>
        <w:numPr>
          <w:ilvl w:val="0"/>
          <w:numId w:val="0"/>
        </w:numPr>
        <w:ind w:leftChars="200"/>
        <w:jc w:val="both"/>
        <w:rPr>
          <w:rFonts w:hint="eastAsia"/>
          <w:lang w:val="en-US" w:eastAsia="zh-CN"/>
        </w:rPr>
      </w:pPr>
      <w:r>
        <w:rPr>
          <w:rFonts w:hint="eastAsia"/>
          <w:lang w:val="en-US" w:eastAsia="zh-CN"/>
        </w:rPr>
        <w:t>根据上图可以看到有三条非生成树边即重边：（8，9）、（9，13）、（11，15）；分别寻找这三条重边的两个顶点的最近公共祖先：4、4、10；再从两个顶点出发，找到它们到最近公共祖先路径上的边：对于边（8，9），8和9到最近公共祖先4的路径为8→4、9→4，同理可以对其他两条重边的顶点到最近公共祖先的路径的边进行统计，这些边都为环边；最后可以从所有边中排除环边，得到图中的非环边有：（0，1）、（2，3）、（2，6）、（2，7）、（9，10）、（12，13）共六条边，正对应着图中的六条桥。</w:t>
      </w:r>
    </w:p>
    <w:p>
      <w:pPr>
        <w:widowControl w:val="0"/>
        <w:numPr>
          <w:ilvl w:val="0"/>
          <w:numId w:val="0"/>
        </w:numPr>
        <w:jc w:val="both"/>
        <w:rPr>
          <w:rFonts w:hint="eastAsia"/>
          <w:b/>
          <w:bCs/>
          <w:lang w:val="en-US" w:eastAsia="zh-CN"/>
        </w:rPr>
      </w:pPr>
      <w:r>
        <w:rPr>
          <w:rFonts w:hint="eastAsia"/>
          <w:b/>
          <w:bCs/>
          <w:lang w:val="en-US" w:eastAsia="zh-CN"/>
        </w:rPr>
        <w:t>对路径压缩的解释：</w:t>
      </w:r>
    </w:p>
    <w:p>
      <w:pPr>
        <w:widowControl w:val="0"/>
        <w:numPr>
          <w:ilvl w:val="0"/>
          <w:numId w:val="0"/>
        </w:numPr>
        <w:ind w:leftChars="200"/>
        <w:jc w:val="both"/>
        <w:rPr>
          <w:rFonts w:hint="eastAsia"/>
          <w:lang w:val="en-US" w:eastAsia="zh-CN"/>
        </w:rPr>
      </w:pPr>
      <w:r>
        <w:rPr>
          <w:rFonts w:hint="eastAsia"/>
          <w:lang w:val="en-US" w:eastAsia="zh-CN"/>
        </w:rPr>
        <w:t>例如下面的生成树中，边（4，5）和边（6，7）为重边。边（4，5）中两个顶点寻找lca的两条路径为：4→1→0以及5→2→0；边（6，7）中两个顶点寻找lca的两条路径为：6→4→1→0以及7→5→2→0；可以看到上述路径均有重复的部分，路径压缩则是消除这样的重复。</w:t>
      </w:r>
    </w:p>
    <w:p>
      <w:pPr>
        <w:widowControl w:val="0"/>
        <w:numPr>
          <w:ilvl w:val="0"/>
          <w:numId w:val="0"/>
        </w:numPr>
        <w:ind w:leftChars="200"/>
        <w:jc w:val="both"/>
        <w:rPr>
          <w:rFonts w:hint="eastAsia"/>
          <w:lang w:val="en-US" w:eastAsia="zh-CN"/>
        </w:rPr>
      </w:pPr>
      <w:r>
        <w:rPr>
          <w:rFonts w:hint="eastAsia"/>
          <w:lang w:val="en-US" w:eastAsia="zh-CN"/>
        </w:rPr>
        <w:drawing>
          <wp:inline distT="0" distB="0" distL="114300" distR="114300">
            <wp:extent cx="2160270" cy="1134745"/>
            <wp:effectExtent l="0" t="0" r="1905" b="8255"/>
            <wp:docPr id="18" name="图片 18" descr="165427352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54273528103"/>
                    <pic:cNvPicPr>
                      <a:picLocks noChangeAspect="1"/>
                    </pic:cNvPicPr>
                  </pic:nvPicPr>
                  <pic:blipFill>
                    <a:blip r:embed="rId15"/>
                    <a:stretch>
                      <a:fillRect/>
                    </a:stretch>
                  </pic:blipFill>
                  <pic:spPr>
                    <a:xfrm>
                      <a:off x="0" y="0"/>
                      <a:ext cx="2160270" cy="1134745"/>
                    </a:xfrm>
                    <a:prstGeom prst="rect">
                      <a:avLst/>
                    </a:prstGeom>
                  </pic:spPr>
                </pic:pic>
              </a:graphicData>
            </a:graphic>
          </wp:inline>
        </w:drawing>
      </w:r>
    </w:p>
    <w:p>
      <w:pPr>
        <w:widowControl w:val="0"/>
        <w:numPr>
          <w:ilvl w:val="0"/>
          <w:numId w:val="0"/>
        </w:numPr>
        <w:ind w:leftChars="200"/>
        <w:jc w:val="both"/>
        <w:rPr>
          <w:rFonts w:hint="eastAsia"/>
          <w:lang w:val="en-US" w:eastAsia="zh-CN"/>
        </w:rPr>
      </w:pPr>
      <w:r>
        <w:rPr>
          <w:rFonts w:hint="eastAsia"/>
          <w:lang w:val="en-US" w:eastAsia="zh-CN"/>
        </w:rPr>
        <w:t>路径压缩的方法是将路径上所有节点都挂到lca上，表示该点到lca的路径已经走过，如下图所示。</w:t>
      </w:r>
    </w:p>
    <w:p>
      <w:pPr>
        <w:widowControl w:val="0"/>
        <w:numPr>
          <w:ilvl w:val="0"/>
          <w:numId w:val="0"/>
        </w:numPr>
        <w:ind w:leftChars="200"/>
        <w:jc w:val="both"/>
        <w:rPr>
          <w:rFonts w:hint="eastAsia"/>
          <w:lang w:val="en-US" w:eastAsia="zh-CN"/>
        </w:rPr>
      </w:pPr>
      <w:r>
        <w:rPr>
          <w:rFonts w:hint="eastAsia"/>
          <w:lang w:val="en-US" w:eastAsia="zh-CN"/>
        </w:rPr>
        <w:drawing>
          <wp:inline distT="0" distB="0" distL="114300" distR="114300">
            <wp:extent cx="4643755" cy="1181735"/>
            <wp:effectExtent l="0" t="0" r="4445" b="8890"/>
            <wp:docPr id="19" name="图片 19" descr="1654273807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54273807939"/>
                    <pic:cNvPicPr>
                      <a:picLocks noChangeAspect="1"/>
                    </pic:cNvPicPr>
                  </pic:nvPicPr>
                  <pic:blipFill>
                    <a:blip r:embed="rId16"/>
                    <a:stretch>
                      <a:fillRect/>
                    </a:stretch>
                  </pic:blipFill>
                  <pic:spPr>
                    <a:xfrm>
                      <a:off x="0" y="0"/>
                      <a:ext cx="4643755" cy="1181735"/>
                    </a:xfrm>
                    <a:prstGeom prst="rect">
                      <a:avLst/>
                    </a:prstGeom>
                  </pic:spPr>
                </pic:pic>
              </a:graphicData>
            </a:graphic>
          </wp:inline>
        </w:drawing>
      </w:r>
    </w:p>
    <w:p>
      <w:pPr>
        <w:widowControl w:val="0"/>
        <w:numPr>
          <w:ilvl w:val="0"/>
          <w:numId w:val="0"/>
        </w:numPr>
        <w:ind w:leftChars="200"/>
        <w:jc w:val="both"/>
        <w:rPr>
          <w:rFonts w:hint="default"/>
          <w:lang w:val="en-US" w:eastAsia="zh-CN"/>
        </w:rPr>
      </w:pPr>
      <w:r>
        <w:rPr>
          <w:rFonts w:hint="eastAsia"/>
          <w:lang w:val="en-US" w:eastAsia="zh-CN"/>
        </w:rPr>
        <w:t>可以看到压缩后，顶点7到lca的路径由7→5→2→0缩短至7→5→0，即5到0的路径被压缩。</w:t>
      </w:r>
    </w:p>
    <w:p>
      <w:pPr>
        <w:widowControl w:val="0"/>
        <w:numPr>
          <w:ilvl w:val="0"/>
          <w:numId w:val="0"/>
        </w:numPr>
        <w:jc w:val="both"/>
        <w:rPr>
          <w:rFonts w:hint="default"/>
          <w:lang w:val="en-US" w:eastAsia="zh-CN"/>
        </w:rPr>
      </w:pPr>
    </w:p>
    <w:p>
      <w:pPr>
        <w:numPr>
          <w:ilvl w:val="0"/>
          <w:numId w:val="6"/>
        </w:numPr>
        <w:ind w:left="425" w:leftChars="0" w:hanging="425" w:firstLineChars="0"/>
        <w:rPr>
          <w:rFonts w:hint="eastAsia"/>
          <w:szCs w:val="21"/>
          <w:lang w:val="en-US" w:eastAsia="zh-CN"/>
        </w:rPr>
      </w:pPr>
      <w:r>
        <w:rPr>
          <w:rFonts w:hint="eastAsia"/>
          <w:szCs w:val="21"/>
          <w:lang w:val="en-US" w:eastAsia="zh-CN"/>
        </w:rPr>
        <w:t>采用的数据结构</w:t>
      </w:r>
    </w:p>
    <w:p>
      <w:pPr>
        <w:widowControl w:val="0"/>
        <w:numPr>
          <w:ilvl w:val="0"/>
          <w:numId w:val="0"/>
        </w:numPr>
        <w:ind w:leftChars="200"/>
        <w:jc w:val="both"/>
        <w:rPr>
          <w:rFonts w:hint="eastAsia"/>
          <w:szCs w:val="21"/>
          <w:lang w:val="en-US" w:eastAsia="zh-CN"/>
        </w:rPr>
      </w:pPr>
      <w:r>
        <w:rPr>
          <w:rFonts w:hint="eastAsia"/>
          <w:szCs w:val="21"/>
          <w:lang w:val="en-US" w:eastAsia="zh-CN"/>
        </w:rPr>
        <w:t>在该方法中，同样使用邻接表存储图的信息。但在该方法下，程序使用BFS完成树的生成等工作，原因是处理大数据时，如果使用DFS可能会出现栈溢出的现象，程序无法正常运行。</w:t>
      </w:r>
    </w:p>
    <w:p>
      <w:pPr>
        <w:widowControl w:val="0"/>
        <w:numPr>
          <w:ilvl w:val="0"/>
          <w:numId w:val="0"/>
        </w:numPr>
        <w:ind w:leftChars="200"/>
        <w:jc w:val="both"/>
        <w:rPr>
          <w:rFonts w:hint="default"/>
          <w:szCs w:val="21"/>
          <w:lang w:val="en-US" w:eastAsia="zh-CN"/>
        </w:rPr>
      </w:pPr>
    </w:p>
    <w:p>
      <w:pPr>
        <w:numPr>
          <w:ilvl w:val="0"/>
          <w:numId w:val="6"/>
        </w:numPr>
        <w:ind w:left="425" w:leftChars="0" w:hanging="425" w:firstLineChars="0"/>
        <w:rPr>
          <w:rFonts w:hint="eastAsia"/>
          <w:szCs w:val="21"/>
          <w:lang w:val="en-US" w:eastAsia="zh-CN"/>
        </w:rPr>
      </w:pPr>
      <w:r>
        <w:rPr>
          <w:rFonts w:hint="eastAsia"/>
          <w:szCs w:val="21"/>
          <w:lang w:val="en-US" w:eastAsia="zh-CN"/>
        </w:rPr>
        <w:t>伪代码</w:t>
      </w:r>
    </w:p>
    <w:p>
      <w:pPr>
        <w:widowControl w:val="0"/>
        <w:numPr>
          <w:ilvl w:val="0"/>
          <w:numId w:val="0"/>
        </w:numPr>
        <w:ind w:leftChars="200"/>
        <w:jc w:val="both"/>
        <w:rPr>
          <w:rFonts w:hint="eastAsia"/>
          <w:szCs w:val="21"/>
          <w:lang w:val="en-US" w:eastAsia="zh-CN"/>
        </w:rPr>
      </w:pPr>
      <w:r>
        <w:rPr>
          <w:rFonts w:hint="eastAsia"/>
          <w:szCs w:val="21"/>
          <w:lang w:val="en-US" w:eastAsia="zh-CN"/>
        </w:rPr>
        <w:t>根据思路，编写每一个模块功能的伪代码如下：</w:t>
      </w:r>
    </w:p>
    <w:p>
      <w:pPr>
        <w:widowControl w:val="0"/>
        <w:numPr>
          <w:ilvl w:val="0"/>
          <w:numId w:val="0"/>
        </w:numPr>
        <w:ind w:leftChars="200"/>
        <w:jc w:val="both"/>
        <w:rPr>
          <w:rFonts w:hint="eastAsia"/>
          <w:szCs w:val="21"/>
          <w:lang w:val="en-US" w:eastAsia="zh-CN"/>
        </w:rPr>
      </w:pPr>
      <w:bookmarkStart w:id="0" w:name="_GoBack"/>
      <w:bookmarkEnd w:id="0"/>
      <w:r>
        <w:drawing>
          <wp:inline distT="0" distB="0" distL="114300" distR="114300">
            <wp:extent cx="4319905" cy="4265295"/>
            <wp:effectExtent l="0" t="0" r="444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rcRect l="55052" t="17168" r="12503" b="31578"/>
                    <a:stretch>
                      <a:fillRect/>
                    </a:stretch>
                  </pic:blipFill>
                  <pic:spPr>
                    <a:xfrm>
                      <a:off x="0" y="0"/>
                      <a:ext cx="4319905" cy="4265295"/>
                    </a:xfrm>
                    <a:prstGeom prst="rect">
                      <a:avLst/>
                    </a:prstGeom>
                    <a:noFill/>
                    <a:ln>
                      <a:noFill/>
                    </a:ln>
                  </pic:spPr>
                </pic:pic>
              </a:graphicData>
            </a:graphic>
          </wp:inline>
        </w:drawing>
      </w:r>
    </w:p>
    <w:p>
      <w:pPr>
        <w:widowControl w:val="0"/>
        <w:numPr>
          <w:ilvl w:val="0"/>
          <w:numId w:val="0"/>
        </w:numPr>
        <w:ind w:leftChars="100"/>
        <w:jc w:val="both"/>
        <w:rPr>
          <w:rFonts w:hint="eastAsia"/>
          <w:szCs w:val="21"/>
          <w:lang w:val="en-US" w:eastAsia="zh-CN"/>
        </w:rPr>
      </w:pPr>
    </w:p>
    <w:p>
      <w:pPr>
        <w:numPr>
          <w:ilvl w:val="0"/>
          <w:numId w:val="6"/>
        </w:numPr>
        <w:ind w:left="425" w:leftChars="0" w:hanging="425" w:firstLineChars="0"/>
        <w:rPr>
          <w:rFonts w:hint="eastAsia"/>
          <w:szCs w:val="21"/>
          <w:lang w:val="en-US" w:eastAsia="zh-CN"/>
        </w:rPr>
      </w:pPr>
      <w:r>
        <w:rPr>
          <w:rFonts w:hint="eastAsia"/>
          <w:szCs w:val="21"/>
          <w:lang w:val="en-US" w:eastAsia="zh-CN"/>
        </w:rPr>
        <w:t>算法正确性验证</w:t>
      </w:r>
    </w:p>
    <w:p>
      <w:pPr>
        <w:widowControl w:val="0"/>
        <w:numPr>
          <w:ilvl w:val="0"/>
          <w:numId w:val="0"/>
        </w:numPr>
        <w:ind w:leftChars="200"/>
        <w:jc w:val="both"/>
        <w:rPr>
          <w:rFonts w:hint="eastAsia"/>
          <w:szCs w:val="21"/>
          <w:lang w:val="en-US" w:eastAsia="zh-CN"/>
        </w:rPr>
      </w:pPr>
      <w:r>
        <w:rPr>
          <w:rFonts w:hint="eastAsia"/>
          <w:szCs w:val="21"/>
          <w:lang w:val="en-US" w:eastAsia="zh-CN"/>
        </w:rPr>
        <w:t>使用已创建的test文本文档对算法正确性进行验证。得到运行结果如下：</w:t>
      </w:r>
    </w:p>
    <w:p>
      <w:pPr>
        <w:widowControl w:val="0"/>
        <w:numPr>
          <w:ilvl w:val="0"/>
          <w:numId w:val="0"/>
        </w:numPr>
        <w:ind w:leftChars="200"/>
        <w:jc w:val="both"/>
        <w:rPr>
          <w:rFonts w:hint="default"/>
          <w:szCs w:val="21"/>
          <w:lang w:val="en-US" w:eastAsia="zh-CN"/>
        </w:rPr>
      </w:pPr>
      <w:r>
        <w:rPr>
          <w:rFonts w:hint="default"/>
          <w:szCs w:val="21"/>
          <w:lang w:val="en-US" w:eastAsia="zh-CN"/>
        </w:rPr>
        <w:drawing>
          <wp:inline distT="0" distB="0" distL="114300" distR="114300">
            <wp:extent cx="3538855" cy="643255"/>
            <wp:effectExtent l="0" t="0" r="4445" b="4445"/>
            <wp:docPr id="5" name="图片 5" descr="165424405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4244050460"/>
                    <pic:cNvPicPr>
                      <a:picLocks noChangeAspect="1"/>
                    </pic:cNvPicPr>
                  </pic:nvPicPr>
                  <pic:blipFill>
                    <a:blip r:embed="rId18"/>
                    <a:stretch>
                      <a:fillRect/>
                    </a:stretch>
                  </pic:blipFill>
                  <pic:spPr>
                    <a:xfrm>
                      <a:off x="0" y="0"/>
                      <a:ext cx="3538855" cy="643255"/>
                    </a:xfrm>
                    <a:prstGeom prst="rect">
                      <a:avLst/>
                    </a:prstGeom>
                  </pic:spPr>
                </pic:pic>
              </a:graphicData>
            </a:graphic>
          </wp:inline>
        </w:drawing>
      </w:r>
    </w:p>
    <w:p>
      <w:pPr>
        <w:widowControl w:val="0"/>
        <w:numPr>
          <w:ilvl w:val="0"/>
          <w:numId w:val="0"/>
        </w:numPr>
        <w:ind w:leftChars="200"/>
        <w:jc w:val="both"/>
        <w:rPr>
          <w:rFonts w:hint="eastAsia"/>
          <w:szCs w:val="21"/>
          <w:lang w:val="en-US" w:eastAsia="zh-CN"/>
        </w:rPr>
      </w:pPr>
      <w:r>
        <w:rPr>
          <w:rFonts w:hint="eastAsia"/>
          <w:szCs w:val="21"/>
          <w:lang w:val="en-US" w:eastAsia="zh-CN"/>
        </w:rPr>
        <w:t>算法正确性得以验证。</w:t>
      </w:r>
    </w:p>
    <w:p>
      <w:pPr>
        <w:widowControl w:val="0"/>
        <w:numPr>
          <w:ilvl w:val="0"/>
          <w:numId w:val="0"/>
        </w:numPr>
        <w:jc w:val="both"/>
        <w:rPr>
          <w:rFonts w:hint="eastAsia"/>
          <w:szCs w:val="21"/>
          <w:lang w:val="en-US" w:eastAsia="zh-CN"/>
        </w:rPr>
      </w:pPr>
    </w:p>
    <w:p>
      <w:pPr>
        <w:numPr>
          <w:ilvl w:val="0"/>
          <w:numId w:val="6"/>
        </w:numPr>
        <w:ind w:left="425" w:leftChars="0" w:hanging="425" w:firstLineChars="0"/>
        <w:rPr>
          <w:rFonts w:hint="eastAsia"/>
          <w:szCs w:val="21"/>
          <w:lang w:val="en-US" w:eastAsia="zh-CN"/>
        </w:rPr>
      </w:pPr>
      <w:r>
        <w:rPr>
          <w:rFonts w:hint="eastAsia"/>
          <w:szCs w:val="21"/>
          <w:lang w:val="en-US" w:eastAsia="zh-CN"/>
        </w:rPr>
        <w:t>性能分析</w:t>
      </w:r>
    </w:p>
    <w:p>
      <w:pPr>
        <w:widowControl w:val="0"/>
        <w:numPr>
          <w:ilvl w:val="0"/>
          <w:numId w:val="0"/>
        </w:numPr>
        <w:ind w:leftChars="200"/>
        <w:jc w:val="both"/>
        <w:rPr>
          <w:rFonts w:hint="eastAsia"/>
          <w:szCs w:val="21"/>
          <w:lang w:val="en-US" w:eastAsia="zh-CN"/>
        </w:rPr>
      </w:pPr>
      <w:r>
        <w:rPr>
          <w:rFonts w:hint="eastAsia"/>
          <w:szCs w:val="21"/>
          <w:lang w:val="en-US" w:eastAsia="zh-CN"/>
        </w:rPr>
        <w:t>读取给定文本文档中的数据，统计实际运行所用时间，得到结果如下：</w:t>
      </w:r>
    </w:p>
    <w:p>
      <w:pPr>
        <w:widowControl w:val="0"/>
        <w:numPr>
          <w:ilvl w:val="0"/>
          <w:numId w:val="0"/>
        </w:numPr>
        <w:jc w:val="center"/>
        <w:rPr>
          <w:rFonts w:hint="default"/>
          <w:szCs w:val="21"/>
          <w:lang w:val="en-US" w:eastAsia="zh-CN"/>
        </w:rPr>
      </w:pPr>
      <w:r>
        <w:rPr>
          <w:rFonts w:hint="default"/>
          <w:szCs w:val="21"/>
          <w:lang w:val="en-US" w:eastAsia="zh-CN"/>
        </w:rPr>
        <w:drawing>
          <wp:inline distT="0" distB="0" distL="114300" distR="114300">
            <wp:extent cx="5039995" cy="993775"/>
            <wp:effectExtent l="0" t="0" r="8255" b="6350"/>
            <wp:docPr id="6" name="图片 6" descr="165424427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4244271556"/>
                    <pic:cNvPicPr>
                      <a:picLocks noChangeAspect="1"/>
                    </pic:cNvPicPr>
                  </pic:nvPicPr>
                  <pic:blipFill>
                    <a:blip r:embed="rId19"/>
                    <a:stretch>
                      <a:fillRect/>
                    </a:stretch>
                  </pic:blipFill>
                  <pic:spPr>
                    <a:xfrm>
                      <a:off x="0" y="0"/>
                      <a:ext cx="5039995" cy="993775"/>
                    </a:xfrm>
                    <a:prstGeom prst="rect">
                      <a:avLst/>
                    </a:prstGeom>
                  </pic:spPr>
                </pic:pic>
              </a:graphicData>
            </a:graphic>
          </wp:inline>
        </w:drawing>
      </w:r>
    </w:p>
    <w:p>
      <w:pPr>
        <w:ind w:firstLine="420" w:firstLineChars="200"/>
        <w:rPr>
          <w:rFonts w:hint="default" w:eastAsia="宋体"/>
          <w:szCs w:val="21"/>
          <w:lang w:val="en-US" w:eastAsia="zh-CN"/>
        </w:rPr>
      </w:pPr>
      <w:r>
        <w:rPr>
          <w:rFonts w:hint="eastAsia"/>
          <w:szCs w:val="21"/>
          <w:lang w:val="en-US" w:eastAsia="zh-CN"/>
        </w:rPr>
        <w:t>可以看到使用lca算法统计给定图的桥数量时，运行效率大大提高。</w:t>
      </w:r>
    </w:p>
    <w:p>
      <w:pPr>
        <w:ind w:firstLine="420" w:firstLineChars="200"/>
        <w:rPr>
          <w:rFonts w:hint="eastAsia"/>
          <w:szCs w:val="21"/>
        </w:rPr>
      </w:pPr>
    </w:p>
    <w:p>
      <w:pPr>
        <w:ind w:firstLine="420" w:firstLineChars="200"/>
        <w:rPr>
          <w:rFonts w:hint="eastAsia"/>
          <w:szCs w:val="21"/>
        </w:rPr>
      </w:pPr>
    </w:p>
    <w:p>
      <w:pPr>
        <w:pStyle w:val="2"/>
        <w:rPr>
          <w:rFonts w:hint="eastAsia"/>
        </w:rPr>
      </w:pPr>
      <w:r>
        <w:rPr>
          <w:rFonts w:hint="eastAsia"/>
        </w:rPr>
        <w:t>四、实验结论或体会</w:t>
      </w:r>
    </w:p>
    <w:p>
      <w:pPr>
        <w:ind w:firstLine="420" w:firstLineChars="200"/>
        <w:rPr>
          <w:rFonts w:hint="default" w:eastAsia="宋体"/>
          <w:lang w:val="en-US" w:eastAsia="zh-CN"/>
        </w:rPr>
      </w:pPr>
      <w:r>
        <w:rPr>
          <w:rFonts w:hint="eastAsia"/>
          <w:szCs w:val="21"/>
          <w:lang w:val="en-US" w:eastAsia="zh-CN"/>
        </w:rPr>
        <w:t>该实验是对图中的桥的数量进行统计。通过基准法、基准法中引入并查集、LCA方法三种思路对数据进行处理，学习和掌握了对桥数量统计的不同思路。对三种方法的运行时间进行对比，可以知道lca方法在处理该问题时具备高效性。同时了解了单纯引入对并查集的使用并不能真正实现高效，需要在基准法的基础上转变处理图数据的思路，如采用逆向思维，通过寻找环边反过来得到桥的数量。我们在解决其他问题时，也应学会转变思路，以更好的实现实验目的。</w:t>
      </w: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r>
        <w:rPr>
          <w:szCs w:val="21"/>
        </w:rPr>
        <w:br w:type="page"/>
      </w:r>
    </w:p>
    <w:tbl>
      <w:tblPr>
        <w:tblStyle w:val="4"/>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noWrap w:val="0"/>
            <w:vAlign w:val="top"/>
          </w:tcPr>
          <w:p>
            <w:pPr>
              <w:rPr>
                <w:rFonts w:hint="eastAsia"/>
              </w:rPr>
            </w:pPr>
            <w:r>
              <w:rPr>
                <w:rFonts w:hint="eastAsia"/>
              </w:rPr>
              <w:t>指导教师批阅意见：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成绩评定：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指导教师签字：</w:t>
            </w:r>
          </w:p>
          <w:p>
            <w:pPr>
              <w:rPr>
                <w:rFonts w:hint="eastAsia"/>
              </w:rPr>
            </w:pPr>
          </w:p>
          <w:p>
            <w:pPr>
              <w:rPr>
                <w:rFonts w:hint="eastAsia"/>
              </w:rPr>
            </w:pPr>
            <w:r>
              <w:rPr>
                <w:rFonts w:hint="eastAsia"/>
              </w:rPr>
              <w:t xml:space="preserve">                                                    年    月    日</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noWrap w:val="0"/>
            <w:vAlign w:val="top"/>
          </w:tcPr>
          <w:p>
            <w:pPr>
              <w:rPr>
                <w:rFonts w:hint="eastAsia"/>
              </w:rPr>
            </w:pPr>
            <w:r>
              <w:rPr>
                <w:rFonts w:hint="eastAsia"/>
              </w:rPr>
              <w:t>备注：</w:t>
            </w:r>
          </w:p>
          <w:p>
            <w:pPr>
              <w:rPr>
                <w:rFonts w:hint="eastAsia"/>
              </w:rPr>
            </w:pPr>
          </w:p>
          <w:p>
            <w:pPr>
              <w:rPr>
                <w:rFonts w:hint="eastAsia"/>
              </w:rPr>
            </w:pPr>
          </w:p>
          <w:p>
            <w:pPr>
              <w:rPr>
                <w:rFonts w:hint="eastAsia"/>
              </w:rPr>
            </w:pPr>
          </w:p>
          <w:p>
            <w:pPr>
              <w:rPr>
                <w:rFonts w:hint="eastAsia"/>
              </w:rPr>
            </w:pPr>
          </w:p>
        </w:tc>
      </w:tr>
    </w:tbl>
    <w:p>
      <w:pPr>
        <w:rPr>
          <w:rFonts w:hint="eastAsia"/>
        </w:rPr>
      </w:pPr>
      <w:r>
        <w:rPr>
          <w:rFonts w:hint="eastAsia"/>
        </w:rPr>
        <w:t>注：1、报告内的项目或内容设置，可根据实际情况加以调整和补充。</w:t>
      </w:r>
    </w:p>
    <w:p>
      <w:pPr>
        <w:ind w:firstLine="420" w:firstLineChars="200"/>
        <w:rPr>
          <w:rFonts w:hint="eastAsia"/>
        </w:rPr>
      </w:pPr>
      <w:r>
        <w:rPr>
          <w:rFonts w:hint="eastAsia"/>
        </w:rPr>
        <w:t>2、教师批改学生实验报告时间应在学生提交实验报告时间后10日内。</w:t>
      </w:r>
    </w:p>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4DC0C"/>
    <w:multiLevelType w:val="singleLevel"/>
    <w:tmpl w:val="8124DC0C"/>
    <w:lvl w:ilvl="0" w:tentative="0">
      <w:start w:val="1"/>
      <w:numFmt w:val="decimal"/>
      <w:lvlText w:val="%1."/>
      <w:lvlJc w:val="left"/>
      <w:pPr>
        <w:ind w:left="425" w:hanging="425"/>
      </w:pPr>
      <w:rPr>
        <w:rFonts w:hint="default"/>
      </w:rPr>
    </w:lvl>
  </w:abstractNum>
  <w:abstractNum w:abstractNumId="1">
    <w:nsid w:val="9BC08C92"/>
    <w:multiLevelType w:val="singleLevel"/>
    <w:tmpl w:val="9BC08C92"/>
    <w:lvl w:ilvl="0" w:tentative="0">
      <w:start w:val="1"/>
      <w:numFmt w:val="decimal"/>
      <w:lvlText w:val="%1)"/>
      <w:lvlJc w:val="left"/>
      <w:pPr>
        <w:ind w:left="425" w:hanging="425"/>
      </w:pPr>
      <w:rPr>
        <w:rFonts w:hint="default"/>
      </w:rPr>
    </w:lvl>
  </w:abstractNum>
  <w:abstractNum w:abstractNumId="2">
    <w:nsid w:val="EEDA3790"/>
    <w:multiLevelType w:val="singleLevel"/>
    <w:tmpl w:val="EEDA3790"/>
    <w:lvl w:ilvl="0" w:tentative="0">
      <w:start w:val="1"/>
      <w:numFmt w:val="decimal"/>
      <w:lvlText w:val="%1."/>
      <w:lvlJc w:val="left"/>
      <w:pPr>
        <w:ind w:left="425" w:hanging="425"/>
      </w:pPr>
      <w:rPr>
        <w:rFonts w:hint="default"/>
      </w:rPr>
    </w:lvl>
  </w:abstractNum>
  <w:abstractNum w:abstractNumId="3">
    <w:nsid w:val="FD645042"/>
    <w:multiLevelType w:val="singleLevel"/>
    <w:tmpl w:val="FD645042"/>
    <w:lvl w:ilvl="0" w:tentative="0">
      <w:start w:val="1"/>
      <w:numFmt w:val="decimal"/>
      <w:lvlText w:val="%1)"/>
      <w:lvlJc w:val="left"/>
      <w:pPr>
        <w:ind w:left="425" w:hanging="425"/>
      </w:pPr>
      <w:rPr>
        <w:rFonts w:hint="default"/>
      </w:rPr>
    </w:lvl>
  </w:abstractNum>
  <w:abstractNum w:abstractNumId="4">
    <w:nsid w:val="03978E68"/>
    <w:multiLevelType w:val="singleLevel"/>
    <w:tmpl w:val="03978E68"/>
    <w:lvl w:ilvl="0" w:tentative="0">
      <w:start w:val="2"/>
      <w:numFmt w:val="chineseCounting"/>
      <w:suff w:val="nothing"/>
      <w:lvlText w:val="（%1）"/>
      <w:lvlJc w:val="left"/>
      <w:rPr>
        <w:rFonts w:hint="eastAsia"/>
      </w:rPr>
    </w:lvl>
  </w:abstractNum>
  <w:abstractNum w:abstractNumId="5">
    <w:nsid w:val="38A809E9"/>
    <w:multiLevelType w:val="singleLevel"/>
    <w:tmpl w:val="38A809E9"/>
    <w:lvl w:ilvl="0" w:tentative="0">
      <w:start w:val="1"/>
      <w:numFmt w:val="decimal"/>
      <w:lvlText w:val="%1."/>
      <w:lvlJc w:val="left"/>
      <w:pPr>
        <w:ind w:left="425" w:hanging="425"/>
      </w:pPr>
      <w:rPr>
        <w:rFonts w:hint="default"/>
      </w:rPr>
    </w:lvl>
  </w:abstractNum>
  <w:abstractNum w:abstractNumId="6">
    <w:nsid w:val="541E028C"/>
    <w:multiLevelType w:val="singleLevel"/>
    <w:tmpl w:val="541E028C"/>
    <w:lvl w:ilvl="0" w:tentative="0">
      <w:start w:val="1"/>
      <w:numFmt w:val="decimal"/>
      <w:lvlText w:val="%1)"/>
      <w:lvlJc w:val="left"/>
      <w:pPr>
        <w:tabs>
          <w:tab w:val="left" w:pos="420"/>
        </w:tabs>
        <w:ind w:left="845" w:hanging="425"/>
      </w:pPr>
      <w:rPr>
        <w:rFont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4MjA0ODNhMTkxNTA0ZmJlMDEyMGNmNTBmMzEyMjgifQ=="/>
  </w:docVars>
  <w:rsids>
    <w:rsidRoot w:val="1DA57970"/>
    <w:rsid w:val="013D4B60"/>
    <w:rsid w:val="016C0FA1"/>
    <w:rsid w:val="03500937"/>
    <w:rsid w:val="05377B18"/>
    <w:rsid w:val="05F72E03"/>
    <w:rsid w:val="08983CFE"/>
    <w:rsid w:val="0A0F4BBF"/>
    <w:rsid w:val="0BE5207C"/>
    <w:rsid w:val="0C0608D2"/>
    <w:rsid w:val="0C2972BF"/>
    <w:rsid w:val="0D3C31FD"/>
    <w:rsid w:val="0E653000"/>
    <w:rsid w:val="0FDE1B16"/>
    <w:rsid w:val="12CA0DFE"/>
    <w:rsid w:val="15CF061B"/>
    <w:rsid w:val="18AA6B24"/>
    <w:rsid w:val="1DA57970"/>
    <w:rsid w:val="1EBE606E"/>
    <w:rsid w:val="200D34F7"/>
    <w:rsid w:val="21701AFC"/>
    <w:rsid w:val="23244966"/>
    <w:rsid w:val="24633790"/>
    <w:rsid w:val="252951AB"/>
    <w:rsid w:val="25A62424"/>
    <w:rsid w:val="28F11C08"/>
    <w:rsid w:val="29B570DA"/>
    <w:rsid w:val="2C2F7028"/>
    <w:rsid w:val="319D5345"/>
    <w:rsid w:val="31D766C2"/>
    <w:rsid w:val="332353A0"/>
    <w:rsid w:val="33C5616B"/>
    <w:rsid w:val="34706235"/>
    <w:rsid w:val="37E95121"/>
    <w:rsid w:val="3CC1149A"/>
    <w:rsid w:val="3E907A7A"/>
    <w:rsid w:val="3E9E5242"/>
    <w:rsid w:val="3F882501"/>
    <w:rsid w:val="405D772B"/>
    <w:rsid w:val="429921E6"/>
    <w:rsid w:val="43137E8F"/>
    <w:rsid w:val="44462572"/>
    <w:rsid w:val="45B47DEE"/>
    <w:rsid w:val="483D231C"/>
    <w:rsid w:val="487877F8"/>
    <w:rsid w:val="4C5C4B7A"/>
    <w:rsid w:val="4F9A091F"/>
    <w:rsid w:val="500B2186"/>
    <w:rsid w:val="501A0857"/>
    <w:rsid w:val="50A739E9"/>
    <w:rsid w:val="52644E71"/>
    <w:rsid w:val="52F21F55"/>
    <w:rsid w:val="55284354"/>
    <w:rsid w:val="56AF5A31"/>
    <w:rsid w:val="593E7EC5"/>
    <w:rsid w:val="5EBD3CCB"/>
    <w:rsid w:val="5EC842DB"/>
    <w:rsid w:val="5F313E05"/>
    <w:rsid w:val="5F7E2105"/>
    <w:rsid w:val="62483940"/>
    <w:rsid w:val="62DD530F"/>
    <w:rsid w:val="63E47698"/>
    <w:rsid w:val="66D25ECE"/>
    <w:rsid w:val="697A703D"/>
    <w:rsid w:val="6C24541E"/>
    <w:rsid w:val="6C2A1812"/>
    <w:rsid w:val="6C9C6D62"/>
    <w:rsid w:val="6CEB7E0F"/>
    <w:rsid w:val="6DF07EA0"/>
    <w:rsid w:val="6ED40D33"/>
    <w:rsid w:val="71516148"/>
    <w:rsid w:val="71CA7BB8"/>
    <w:rsid w:val="71E607A7"/>
    <w:rsid w:val="769720E3"/>
    <w:rsid w:val="78205C4F"/>
    <w:rsid w:val="78F46292"/>
    <w:rsid w:val="7D157953"/>
    <w:rsid w:val="7E795A6A"/>
    <w:rsid w:val="7EC33D20"/>
    <w:rsid w:val="7EF11DCD"/>
    <w:rsid w:val="7FB8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120" w:after="120"/>
      <w:jc w:val="left"/>
      <w:outlineLvl w:val="0"/>
    </w:pPr>
    <w:rPr>
      <w:b/>
      <w:bCs/>
      <w:kern w:val="44"/>
      <w:sz w:val="28"/>
      <w:szCs w:val="28"/>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caption"/>
    <w:basedOn w:val="1"/>
    <w:next w:val="1"/>
    <w:unhideWhenUsed/>
    <w:qFormat/>
    <w:uiPriority w:val="0"/>
    <w:rPr>
      <w:rFonts w:eastAsia="黑体" w:asciiTheme="majorHAnsi" w:hAnsiTheme="majorHAnsi" w:cstheme="majorBidi"/>
      <w:sz w:val="20"/>
      <w:szCs w:val="20"/>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chart" Target="charts/chart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使用并查集前后运行时间对比</a:t>
            </a:r>
          </a:p>
        </c:rich>
      </c:tx>
      <c:layout/>
      <c:overlay val="0"/>
      <c:spPr>
        <a:noFill/>
        <a:ln>
          <a:noFill/>
        </a:ln>
        <a:effectLst/>
      </c:spPr>
    </c:title>
    <c:autoTitleDeleted val="0"/>
    <c:plotArea>
      <c:layout/>
      <c:scatterChart>
        <c:scatterStyle val="smoothMarker"/>
        <c:varyColors val="0"/>
        <c:ser>
          <c:idx val="0"/>
          <c:order val="0"/>
          <c:tx>
            <c:strRef>
              <c:f>[工作簿1]Sheet1!$B$1</c:f>
              <c:strCache>
                <c:ptCount val="1"/>
                <c:pt idx="0">
                  <c:v>基准运行时间</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[工作簿1]Sheet1!$A$2:$A$5</c:f>
              <c:numCache>
                <c:formatCode>General</c:formatCode>
                <c:ptCount val="4"/>
                <c:pt idx="0">
                  <c:v>100</c:v>
                </c:pt>
                <c:pt idx="1">
                  <c:v>147</c:v>
                </c:pt>
                <c:pt idx="2">
                  <c:v>200</c:v>
                </c:pt>
                <c:pt idx="3">
                  <c:v>300</c:v>
                </c:pt>
              </c:numCache>
            </c:numRef>
          </c:xVal>
          <c:yVal>
            <c:numRef>
              <c:f>[工作簿1]Sheet1!$B$2:$B$5</c:f>
              <c:numCache>
                <c:formatCode>General</c:formatCode>
                <c:ptCount val="4"/>
                <c:pt idx="0">
                  <c:v>7</c:v>
                </c:pt>
                <c:pt idx="1">
                  <c:v>8</c:v>
                </c:pt>
                <c:pt idx="2">
                  <c:v>12</c:v>
                </c:pt>
                <c:pt idx="3">
                  <c:v>22</c:v>
                </c:pt>
              </c:numCache>
            </c:numRef>
          </c:yVal>
          <c:smooth val="1"/>
        </c:ser>
        <c:ser>
          <c:idx val="1"/>
          <c:order val="1"/>
          <c:tx>
            <c:strRef>
              <c:f>[工作簿1]Sheet1!$C$1</c:f>
              <c:strCache>
                <c:ptCount val="1"/>
                <c:pt idx="0">
                  <c:v>基准+并查运行时间</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[工作簿1]Sheet1!$A$2:$A$5</c:f>
              <c:numCache>
                <c:formatCode>General</c:formatCode>
                <c:ptCount val="4"/>
                <c:pt idx="0">
                  <c:v>100</c:v>
                </c:pt>
                <c:pt idx="1">
                  <c:v>147</c:v>
                </c:pt>
                <c:pt idx="2">
                  <c:v>200</c:v>
                </c:pt>
                <c:pt idx="3">
                  <c:v>300</c:v>
                </c:pt>
              </c:numCache>
            </c:numRef>
          </c:xVal>
          <c:yVal>
            <c:numRef>
              <c:f>[工作簿1]Sheet1!$C$2:$C$5</c:f>
              <c:numCache>
                <c:formatCode>General</c:formatCode>
                <c:ptCount val="4"/>
                <c:pt idx="0">
                  <c:v>5</c:v>
                </c:pt>
                <c:pt idx="1">
                  <c:v>9</c:v>
                </c:pt>
                <c:pt idx="2">
                  <c:v>16</c:v>
                </c:pt>
                <c:pt idx="3">
                  <c:v>30</c:v>
                </c:pt>
              </c:numCache>
            </c:numRef>
          </c:yVal>
          <c:smooth val="1"/>
        </c:ser>
        <c:dLbls>
          <c:showLegendKey val="0"/>
          <c:showVal val="0"/>
          <c:showCatName val="0"/>
          <c:showSerName val="0"/>
          <c:showPercent val="0"/>
          <c:showBubbleSize val="0"/>
        </c:dLbls>
        <c:axId val="418710615"/>
        <c:axId val="918931930"/>
      </c:scatterChart>
      <c:valAx>
        <c:axId val="418710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边数</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8931930"/>
        <c:crosses val="autoZero"/>
        <c:crossBetween val="midCat"/>
      </c:valAx>
      <c:valAx>
        <c:axId val="91893193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运行时间</a:t>
                </a:r>
                <a:r>
                  <a:rPr lang="en-US" altLang="zh-CN"/>
                  <a:t>(ms)</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8710615"/>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2424</Words>
  <Characters>2650</Characters>
  <Lines>0</Lines>
  <Paragraphs>0</Paragraphs>
  <TotalTime>134</TotalTime>
  <ScaleCrop>false</ScaleCrop>
  <LinksUpToDate>false</LinksUpToDate>
  <CharactersWithSpaces>3069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2022-05-31T11:24:00Z</dcterms:created>
  <dc:creator>4334</dc:creator>
  <cp:lastModifiedBy>Taki</cp:lastModifiedBy>
  <dcterms:modified xsi:type="dcterms:W3CDTF">2022-06-04T10:34:52Z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8D7125BCBFFD400D890A45B690389646</vt:lpwstr>
  </property>
</Properties>
</file>