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双节点：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进入系统试图，显示交换机配置和端口信息</w:t>
      </w:r>
    </w:p>
    <w:p>
      <w:pPr>
        <w:rPr>
          <w:rFonts w:hint="default"/>
          <w:b/>
          <w:bCs/>
          <w:lang w:val="en-US" w:eastAsia="zh-CN"/>
        </w:rPr>
      </w:pPr>
      <w:r>
        <w:drawing>
          <wp:inline distT="0" distB="0" distL="114300" distR="114300">
            <wp:extent cx="5269865" cy="869950"/>
            <wp:effectExtent l="0" t="0" r="6985" b="63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进入pc1接口</w:t>
      </w:r>
    </w:p>
    <w:p>
      <w:r>
        <w:drawing>
          <wp:inline distT="0" distB="0" distL="0" distR="0">
            <wp:extent cx="5067935" cy="2857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将其配置为access类型</w:t>
      </w:r>
    </w:p>
    <w:p>
      <w:r>
        <w:drawing>
          <wp:inline distT="0" distB="0" distL="0" distR="0">
            <wp:extent cx="5274310" cy="2184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创建vlan2，将pc1接口加入vlan2</w:t>
      </w:r>
    </w:p>
    <w:p>
      <w:r>
        <w:drawing>
          <wp:inline distT="0" distB="0" distL="0" distR="0">
            <wp:extent cx="5274310" cy="96964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同理，配置pc2并将其放入vlan3</w:t>
      </w:r>
    </w:p>
    <w:p>
      <w:pPr>
        <w:rPr>
          <w:rFonts w:hint="eastAsia"/>
        </w:rPr>
      </w:pPr>
      <w:r>
        <w:drawing>
          <wp:inline distT="0" distB="0" distL="114300" distR="114300">
            <wp:extent cx="5274310" cy="689610"/>
            <wp:effectExtent l="0" t="0" r="2540" b="1524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72326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尝试ping，不通</w:t>
      </w:r>
    </w:p>
    <w:p>
      <w:r>
        <w:drawing>
          <wp:inline distT="0" distB="0" distL="0" distR="0">
            <wp:extent cx="5274310" cy="12979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将pc2加入vlan2，再次ping，ping通</w:t>
      </w:r>
    </w:p>
    <w:p>
      <w:r>
        <w:drawing>
          <wp:inline distT="0" distB="0" distL="0" distR="0">
            <wp:extent cx="5274310" cy="5734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274310" cy="157226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/>
    <w:p>
      <w:pPr>
        <w:rPr>
          <w:b/>
          <w:bCs/>
        </w:rPr>
      </w:pPr>
      <w:r>
        <w:rPr>
          <w:rFonts w:hint="eastAsia"/>
          <w:b/>
          <w:bCs/>
        </w:rPr>
        <w:t>四节点：</w:t>
      </w:r>
    </w:p>
    <w:p>
      <w:r>
        <w:rPr>
          <w:rFonts w:hint="eastAsia"/>
        </w:rPr>
        <w:t>把服务器放入vlan2</w:t>
      </w:r>
    </w:p>
    <w:p>
      <w:r>
        <w:drawing>
          <wp:inline distT="0" distB="0" distL="0" distR="0">
            <wp:extent cx="5274310" cy="71183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放入vlan2后尝试pc1</w:t>
      </w:r>
      <w:r>
        <w:t xml:space="preserve"> </w:t>
      </w:r>
      <w:r>
        <w:rPr>
          <w:rFonts w:hint="eastAsia"/>
        </w:rPr>
        <w:t>ping</w:t>
      </w:r>
      <w:r>
        <w:t xml:space="preserve"> </w:t>
      </w:r>
      <w:r>
        <w:rPr>
          <w:rFonts w:hint="eastAsia"/>
        </w:rPr>
        <w:t>pc3</w:t>
      </w:r>
    </w:p>
    <w:p>
      <w:pPr>
        <w:rPr>
          <w:rFonts w:hint="eastAsia"/>
        </w:rPr>
      </w:pPr>
      <w:r>
        <w:drawing>
          <wp:inline distT="0" distB="0" distL="0" distR="0">
            <wp:extent cx="5274310" cy="169545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44640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</w:p>
    <w:p>
      <w:r>
        <w:rPr>
          <w:rFonts w:hint="eastAsia"/>
        </w:rPr>
        <w:t>进入pc1接口界面</w:t>
      </w:r>
    </w:p>
    <w:p>
      <w:pPr>
        <w:rPr>
          <w:rFonts w:hint="eastAsia"/>
        </w:rPr>
      </w:pPr>
      <w:r>
        <w:drawing>
          <wp:inline distT="0" distB="0" distL="0" distR="0">
            <wp:extent cx="4791710" cy="3619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将其配置为trunk类型</w:t>
      </w:r>
    </w:p>
    <w:p>
      <w:pPr>
        <w:rPr>
          <w:rFonts w:hint="eastAsia"/>
        </w:rPr>
      </w:pPr>
      <w:r>
        <w:drawing>
          <wp:inline distT="0" distB="0" distL="0" distR="0">
            <wp:extent cx="5274310" cy="2622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允许所有vlan通过</w:t>
      </w:r>
    </w:p>
    <w:p>
      <w:r>
        <w:drawing>
          <wp:inline distT="0" distB="0" distL="0" distR="0">
            <wp:extent cx="5274310" cy="2749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同属于vlan2的pc1</w:t>
      </w:r>
      <w:r>
        <w:t xml:space="preserve"> </w:t>
      </w:r>
      <w:r>
        <w:rPr>
          <w:rFonts w:hint="eastAsia"/>
        </w:rPr>
        <w:t>ping</w:t>
      </w:r>
      <w:r>
        <w:t xml:space="preserve"> </w:t>
      </w:r>
      <w:r>
        <w:rPr>
          <w:rFonts w:hint="eastAsia"/>
        </w:rPr>
        <w:t>pc3</w:t>
      </w:r>
    </w:p>
    <w:p/>
    <w:p>
      <w:r>
        <w:drawing>
          <wp:inline distT="0" distB="0" distL="0" distR="0">
            <wp:extent cx="5274310" cy="19608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P</w:t>
      </w:r>
      <w:r>
        <w:rPr>
          <w:rFonts w:hint="eastAsia"/>
        </w:rPr>
        <w:t>c2 ping</w:t>
      </w:r>
      <w:r>
        <w:t xml:space="preserve"> </w:t>
      </w:r>
      <w:r>
        <w:rPr>
          <w:rFonts w:hint="eastAsia"/>
        </w:rPr>
        <w:t>pc4（补截图）</w:t>
      </w:r>
    </w:p>
    <w:p>
      <w:r>
        <w:drawing>
          <wp:inline distT="0" distB="0" distL="0" distR="0">
            <wp:extent cx="5039360" cy="1924050"/>
            <wp:effectExtent l="0" t="0" r="889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来自pc2和pc4的截图：</w:t>
      </w:r>
    </w:p>
    <w:p>
      <w:pPr>
        <w:rPr>
          <w:rFonts w:hint="default" w:eastAsia="宋体"/>
          <w:sz w:val="21"/>
          <w:szCs w:val="21"/>
          <w:lang w:val="en-US" w:eastAsia="zh-CN"/>
        </w:rPr>
      </w:pPr>
      <w:r>
        <w:rPr>
          <w:rFonts w:hint="default" w:eastAsia="宋体"/>
          <w:sz w:val="21"/>
          <w:szCs w:val="21"/>
          <w:lang w:val="en-US" w:eastAsia="zh-CN"/>
        </w:rPr>
        <w:drawing>
          <wp:inline distT="0" distB="0" distL="114300" distR="114300">
            <wp:extent cx="3905250" cy="2971800"/>
            <wp:effectExtent l="0" t="0" r="0" b="0"/>
            <wp:docPr id="18" name="图片 1" descr="1a0e46cdfc607e74bf5d8c15f3924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 descr="1a0e46cdfc607e74bf5d8c15f39245b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eastAsia="宋体"/>
          <w:sz w:val="21"/>
          <w:szCs w:val="21"/>
          <w:lang w:val="en-US" w:eastAsia="zh-CN"/>
        </w:rPr>
      </w:pPr>
      <w:r>
        <w:rPr>
          <w:rFonts w:hint="default" w:eastAsia="宋体"/>
          <w:sz w:val="21"/>
          <w:szCs w:val="21"/>
          <w:lang w:val="en-US" w:eastAsia="zh-CN"/>
        </w:rPr>
        <w:drawing>
          <wp:inline distT="0" distB="0" distL="114300" distR="114300">
            <wp:extent cx="5080635" cy="2923540"/>
            <wp:effectExtent l="0" t="0" r="5715" b="10160"/>
            <wp:docPr id="19" name="图片 2" descr="75cb3d0d8fcd6c2c4bdd88c86ae7f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 descr="75cb3d0d8fcd6c2c4bdd88c86ae7f2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0635" cy="292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I4MjA0ODNhMTkxNTA0ZmJlMDEyMGNmNTBmMzEyMjgifQ=="/>
  </w:docVars>
  <w:rsids>
    <w:rsidRoot w:val="00010383"/>
    <w:rsid w:val="00010383"/>
    <w:rsid w:val="00195111"/>
    <w:rsid w:val="002F0ACB"/>
    <w:rsid w:val="006E19F6"/>
    <w:rsid w:val="009F3373"/>
    <w:rsid w:val="00AF4CB4"/>
    <w:rsid w:val="00BB4BD5"/>
    <w:rsid w:val="00D5657D"/>
    <w:rsid w:val="00FE6964"/>
    <w:rsid w:val="0FAE692A"/>
    <w:rsid w:val="2CA02EE9"/>
    <w:rsid w:val="45605CF4"/>
    <w:rsid w:val="50302753"/>
    <w:rsid w:val="5B4B27DC"/>
    <w:rsid w:val="7BE129E3"/>
    <w:rsid w:val="7FD6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144</Words>
  <Characters>228</Characters>
  <Lines>1</Lines>
  <Paragraphs>1</Paragraphs>
  <TotalTime>2</TotalTime>
  <ScaleCrop>false</ScaleCrop>
  <LinksUpToDate>false</LinksUpToDate>
  <CharactersWithSpaces>234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2023-04-18T02:46:00Z</dcterms:created>
  <dc:creator>Administrator</dc:creator>
  <cp:lastModifiedBy>Taki</cp:lastModifiedBy>
  <dcterms:modified xsi:type="dcterms:W3CDTF">2023-04-23T02:17:08Z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02165F5C13624BC787E4DB4ADC96B198_12</vt:lpwstr>
  </property>
</Properties>
</file>