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案例描述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目前，</w:t>
      </w:r>
      <w:r>
        <w:rPr>
          <w:rFonts w:ascii="宋体" w:hAnsi="宋体" w:eastAsia="宋体"/>
        </w:rPr>
        <w:t>高校社团</w:t>
      </w:r>
      <w:r>
        <w:rPr>
          <w:rFonts w:hint="eastAsia" w:ascii="宋体" w:hAnsi="宋体" w:eastAsia="宋体"/>
        </w:rPr>
        <w:t>活动</w:t>
      </w:r>
      <w:r>
        <w:rPr>
          <w:rFonts w:ascii="宋体" w:hAnsi="宋体" w:eastAsia="宋体"/>
        </w:rPr>
        <w:t>日渐丰富，</w:t>
      </w:r>
      <w:r>
        <w:rPr>
          <w:rFonts w:hint="eastAsia" w:ascii="宋体" w:hAnsi="宋体" w:eastAsia="宋体"/>
        </w:rPr>
        <w:t>但</w:t>
      </w:r>
      <w:r>
        <w:rPr>
          <w:rFonts w:ascii="宋体" w:hAnsi="宋体" w:eastAsia="宋体"/>
        </w:rPr>
        <w:t>随之而来的</w:t>
      </w:r>
      <w:r>
        <w:rPr>
          <w:rFonts w:hint="eastAsia" w:ascii="宋体" w:hAnsi="宋体" w:eastAsia="宋体"/>
        </w:rPr>
        <w:t>还有</w:t>
      </w:r>
      <w:r>
        <w:rPr>
          <w:rFonts w:ascii="宋体" w:hAnsi="宋体" w:eastAsia="宋体"/>
        </w:rPr>
        <w:t>繁琐的社团事务，</w:t>
      </w:r>
      <w:r>
        <w:rPr>
          <w:rFonts w:hint="eastAsia" w:ascii="宋体" w:hAnsi="宋体" w:eastAsia="宋体"/>
        </w:rPr>
        <w:t>让</w:t>
      </w:r>
      <w:r>
        <w:rPr>
          <w:rFonts w:ascii="宋体" w:hAnsi="宋体" w:eastAsia="宋体"/>
        </w:rPr>
        <w:t>管理学生社团的工作变得不再轻松。为了提高社团管理的办事效率以及节约人力、物力资源，我们可以根据高校学生社团管理的需求来设计开发一个</w:t>
      </w:r>
      <w:r>
        <w:rPr>
          <w:rFonts w:hint="eastAsia" w:ascii="宋体" w:hAnsi="宋体" w:eastAsia="宋体"/>
        </w:rPr>
        <w:t>管理</w:t>
      </w:r>
      <w:r>
        <w:rPr>
          <w:rFonts w:ascii="宋体" w:hAnsi="宋体" w:eastAsia="宋体"/>
        </w:rPr>
        <w:t>系统来提高学校对社团的管理效率</w:t>
      </w:r>
      <w:r>
        <w:rPr>
          <w:rFonts w:hint="eastAsia" w:ascii="宋体" w:hAnsi="宋体" w:eastAsia="宋体"/>
        </w:rPr>
        <w:t>。</w:t>
      </w:r>
    </w:p>
    <w:p>
      <w:pPr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>学生社团管理系统将逐渐取代传统的人工管理模式。该系统可以对社团工作进行快速、高效的管理，为社团之间和社团成员之间提供一个良好的信息交流的平台，让社团成员可以展示自己的风采，让在校学生及时了解社团的新动态，营造一个现代化的学习生活环境，方便学校管理社团组织，有效提升社团的管理水平。</w:t>
      </w:r>
    </w:p>
    <w:p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 w:ascii="宋体" w:hAnsi="宋体" w:eastAsia="宋体"/>
        </w:rPr>
        <w:t>在这个社团管理系统中，主要的参与人员有</w:t>
      </w:r>
      <w:r>
        <w:rPr>
          <w:rFonts w:ascii="Arial" w:hAnsi="Arial" w:cs="Arial"/>
          <w:color w:val="4D4D4D"/>
          <w:shd w:val="clear" w:color="auto" w:fill="FFFFFF"/>
        </w:rPr>
        <w:t>社联管理员、社团、学生</w:t>
      </w:r>
      <w:r>
        <w:rPr>
          <w:rFonts w:hint="eastAsia" w:ascii="Arial" w:hAnsi="Arial" w:cs="Arial"/>
          <w:color w:val="4D4D4D"/>
          <w:shd w:val="clear" w:color="auto" w:fill="FFFFFF"/>
        </w:rPr>
        <w:t>。</w:t>
      </w:r>
    </w:p>
    <w:p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 w:ascii="Arial" w:hAnsi="Arial" w:cs="Arial"/>
          <w:color w:val="4D4D4D"/>
          <w:shd w:val="clear" w:color="auto" w:fill="FFFFFF"/>
        </w:rPr>
        <w:t>学生没有在系统中注册之前，只能查看各个社团的概要信息，如社团名称，社团简介，社团联系人方式等。如果学生希望加入某个社团，就需要在该系统中注册登录，完善自己的个人资料，随后才能向社团发送申请书，由该社团审核。如果</w:t>
      </w:r>
      <w:bookmarkStart w:id="0" w:name="_GoBack"/>
      <w:bookmarkEnd w:id="0"/>
      <w:r>
        <w:rPr>
          <w:rFonts w:hint="eastAsia" w:ascii="Arial" w:hAnsi="Arial" w:cs="Arial"/>
          <w:color w:val="4D4D4D"/>
          <w:shd w:val="clear" w:color="auto" w:fill="FFFFFF"/>
        </w:rPr>
        <w:t>学生希望成立一个社团，那么需要在系统中上传相关资料，由社联管理员审核批准后才能成立。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生成立社团后，自动成为该社团的社团社长。社团社长可以编辑自己的社团资料，招募自己的社团成员。如果希望举办某类社团活动，就需要现在系统中上传相关的活动信息，由社联管理员审核批准后才能将活动发布到系统中。</w:t>
      </w:r>
    </w:p>
    <w:p>
      <w:pPr>
        <w:ind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社联管理员的主要职责是管理各个社团，具体有审核社团成立申请，审核社团活动申请，社团年审以及年度优秀社团工作评定。同时，社联管理员还需要维护系统的正常运作，如及时发布各类公告，清除已毕业学生的账号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07"/>
    <w:rsid w:val="00444B6F"/>
    <w:rsid w:val="009B54E5"/>
    <w:rsid w:val="00AE7307"/>
    <w:rsid w:val="00F90AF2"/>
    <w:rsid w:val="25CC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">
    <w:name w:val="标题 字符"/>
    <w:basedOn w:val="4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636</Words>
  <Characters>636</Characters>
  <Lines>4</Lines>
  <Paragraphs>1</Paragraphs>
  <TotalTime>39</TotalTime>
  <ScaleCrop>false</ScaleCrop>
  <LinksUpToDate>false</LinksUpToDate>
  <CharactersWithSpaces>636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2022-11-01T11:20:00Z</dcterms:created>
  <dc:creator>韦 承昊</dc:creator>
  <cp:lastModifiedBy>Taki</cp:lastModifiedBy>
  <dcterms:modified xsi:type="dcterms:W3CDTF">2022-11-01T12:05:47Z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28D44B12D91F4404BA546D4312469480</vt:lpwstr>
  </property>
</Properties>
</file>