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  <w:bookmarkStart w:id="0" w:name="_GoBack"/>
      <w:r>
        <w:rPr>
          <w:rFonts w:ascii="宋体"/>
          <w:b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0" r="0" b="381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0000FF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  <w:lang w:val="en-US" w:eastAsia="zh-CN"/>
                              </w:rPr>
                              <w:t>1800440065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-15.6pt;height:31.2pt;width:225pt;mso-wrap-distance-bottom:0pt;mso-wrap-distance-left:9pt;mso-wrap-distance-right:9pt;mso-wrap-distance-top:0pt;z-index:251658240;mso-width-relative:page;mso-height-relative:page;" fillcolor="#FFFFFF" filled="t" stroked="f" coordsize="21600,21600" o:gfxdata="UEsDBAoAAAAAAIdO4kAAAAAAAAAAAAAAAAAEAAAAZHJzL1BLAwQUAAAACACHTuJAKcf6ItUAAAAJ&#10;AQAADwAAAGRycy9kb3ducmV2LnhtbE2PQW+CQBCF7036HzbTpJdGF6yiRRaTNmnTq9YfMMAIRHaW&#10;sKvov+9wao/vzcub72W7m+3UlQbfOjYQzyNQxKWrWq4NHH8+ZxtQPiBX2DkmA3fysMsfHzJMKzfy&#10;nq6HUCspYZ+igSaEPtXalw1Z9HPXE8vt5AaLQeRQ62rAUcptpxdRlGiLLcuHBnv6aKg8Hy7WwOl7&#10;fFm9jcVXOK73y+Qd23Xh7sY8P8XRFlSgW/gLw4Qv6JALU+EuXHnVid7IlGBg9hovQElgmUxOYWAy&#10;dJ7p/wvyX1BLAwQUAAAACACHTuJAy+rnOqYBAAApAwAADgAAAGRycy9lMm9Eb2MueG1srVLBbhMx&#10;EL0j9R8s34k3gZZ2lU0lWoULAqTCBzhe764l22ON3ezmB+APOHHhznflOxg7IS30VrGHWXvm+Xne&#10;Gy+vJ2fZVmM04Bs+n1Wcaa+gNb5v+JfP65eXnMUkfSsteN3wnY78enX2YjmGWi9gANtqZETiYz2G&#10;hg8phVqIqAbtZJxB0J6KHaCTibbYixblSOzOikVVXYgRsA0ISsdI2dtDka8Kf9dplT52XdSJ2YZT&#10;b6lELHGTo1gtZd2jDINRxzbkM7pw0ni69ER1K5Nk92ieUDmjECJ0aabACeg6o3TRQGrm1T9q7gYZ&#10;dNFC5sRwsin+P1r1YfsJmWlpdpx56WhE++/f9j9+7X9+ZfNszxhiTai7QLg0vYUpQ4/5SMmseurQ&#10;5T/pYVQno3cnc/WUmKLk4vL8zXlFJUW1V1cXi9fFffFwOmBM7zQ4lhcNRxpe8VRu38dENxL0DyRf&#10;FsGadm2sLRvsNzcW2VbSoNfly03Skb9g1mewh3zsUM4ZkTUetORVmjbTUeAG2h3pvg9o+oF6KsoL&#10;nOZR6I9vJw/88b6QPrzw1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px/oi1QAAAAkBAAAPAAAA&#10;AAAAAAEAIAAAACIAAABkcnMvZG93bnJldi54bWxQSwECFAAUAAAACACHTuJAy+rnOqYBAAApAwAA&#10;DgAAAAAAAAABACAAAAAkAQAAZHJzL2Uyb0RvYy54bWxQSwUGAAAAAAYABgBZAQAAP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FF"/>
                          <w:u w:val="single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课程编号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0000FF"/>
                          <w:u w:val="single"/>
                          <w:lang w:val="en-US" w:eastAsia="zh-CN"/>
                        </w:rPr>
                        <w:t>1800440065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4"/>
        <w:tblpPr w:leftFromText="180" w:rightFromText="180" w:vertAnchor="text" w:horzAnchor="margin" w:tblpXSpec="right" w:tblpY="-10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得分</w:t>
            </w:r>
          </w:p>
        </w:tc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教师签名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</w:tr>
    </w:tbl>
    <w:p>
      <w:pPr>
        <w:rPr>
          <w:rFonts w:hint="eastAsia" w:ascii="宋体"/>
          <w:b/>
          <w:sz w:val="44"/>
        </w:rPr>
      </w:pPr>
    </w:p>
    <w:p>
      <w:pPr>
        <w:jc w:val="center"/>
        <w:rPr>
          <w:rFonts w:hint="eastAsia"/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>深 圳 大 学 实 验 报 告</w:t>
      </w:r>
    </w:p>
    <w:p>
      <w:pPr>
        <w:rPr>
          <w:rFonts w:hint="eastAsia"/>
          <w:b/>
          <w:sz w:val="28"/>
        </w:rPr>
      </w:pP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大学物理实验（</w:t>
      </w:r>
      <w:r>
        <w:rPr>
          <w:rFonts w:hint="eastAsia"/>
          <w:b/>
          <w:sz w:val="28"/>
          <w:u w:val="single"/>
          <w:lang w:val="en-US" w:eastAsia="zh-CN"/>
        </w:rPr>
        <w:t>二</w:t>
      </w:r>
      <w:r>
        <w:rPr>
          <w:rFonts w:hint="eastAsia"/>
          <w:b/>
          <w:sz w:val="28"/>
          <w:u w:val="single"/>
        </w:rPr>
        <w:t xml:space="preserve">）         </w:t>
      </w:r>
    </w:p>
    <w:p>
      <w:pPr>
        <w:spacing w:line="900" w:lineRule="auto"/>
        <w:ind w:firstLine="1079" w:firstLineChars="384"/>
        <w:jc w:val="left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  <w:lang w:val="en-US" w:eastAsia="zh-CN"/>
        </w:rPr>
        <w:t>金属电子逸出功的测定</w:t>
      </w:r>
      <w:r>
        <w:rPr>
          <w:rFonts w:hint="eastAsia"/>
          <w:b/>
          <w:sz w:val="28"/>
          <w:u w:val="single"/>
        </w:rPr>
        <w:t xml:space="preserve">                  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    院：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  <w:lang w:val="en-US" w:eastAsia="zh-CN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 xml:space="preserve">：        </w:t>
      </w:r>
      <w:r>
        <w:rPr>
          <w:rFonts w:hint="eastAsia"/>
          <w:b/>
          <w:sz w:val="28"/>
          <w:u w:val="single"/>
          <w:lang w:val="en-US" w:eastAsia="zh-CN"/>
        </w:rPr>
        <w:t>杨巍</w:t>
      </w:r>
      <w:r>
        <w:rPr>
          <w:rFonts w:hint="eastAsia"/>
          <w:b/>
          <w:sz w:val="28"/>
          <w:u w:val="single"/>
        </w:rPr>
        <w:t xml:space="preserve">                           </w:t>
      </w:r>
      <w:r>
        <w:rPr>
          <w:rFonts w:hint="eastAsia"/>
          <w:b/>
          <w:sz w:val="28"/>
        </w:rPr>
        <w:t xml:space="preserve">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郑彦薇</w:t>
      </w:r>
      <w:r>
        <w:rPr>
          <w:rFonts w:hint="eastAsia"/>
          <w:b/>
          <w:sz w:val="28"/>
          <w:u w:val="single"/>
        </w:rPr>
        <w:t xml:space="preserve">              </w:t>
      </w:r>
      <w:r>
        <w:rPr>
          <w:rFonts w:hint="eastAsia"/>
          <w:b/>
          <w:color w:val="0000FF"/>
          <w:sz w:val="28"/>
        </w:rPr>
        <w:t>组号：</w:t>
      </w:r>
      <w:r>
        <w:rPr>
          <w:rFonts w:hint="eastAsia"/>
          <w:b/>
          <w:color w:val="0000FF"/>
          <w:sz w:val="28"/>
          <w:u w:val="single"/>
        </w:rPr>
        <w:t xml:space="preserve">   </w:t>
      </w:r>
      <w:r>
        <w:rPr>
          <w:rFonts w:hint="eastAsia"/>
          <w:b/>
          <w:color w:val="0000FF"/>
          <w:sz w:val="28"/>
          <w:u w:val="single"/>
          <w:lang w:val="en-US" w:eastAsia="zh-CN"/>
        </w:rPr>
        <w:t>01</w:t>
      </w:r>
      <w:r>
        <w:rPr>
          <w:rFonts w:hint="eastAsia"/>
          <w:b/>
          <w:color w:val="0000FF"/>
          <w:sz w:val="28"/>
          <w:u w:val="single"/>
        </w:rPr>
        <w:t xml:space="preserve">            </w:t>
      </w:r>
      <w:r>
        <w:rPr>
          <w:rFonts w:hint="eastAsia"/>
          <w:b/>
          <w:color w:val="0000FF"/>
          <w:sz w:val="28"/>
        </w:rPr>
        <w:t xml:space="preserve">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2020151022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</w:rPr>
        <w:t xml:space="preserve"> 实验地点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212B</w:t>
      </w:r>
      <w:r>
        <w:rPr>
          <w:rFonts w:hint="eastAsia"/>
          <w:b/>
          <w:sz w:val="28"/>
          <w:u w:val="single"/>
        </w:rPr>
        <w:t xml:space="preserve">  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2021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10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27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日 </w:t>
      </w:r>
    </w:p>
    <w:p>
      <w:pPr>
        <w:spacing w:line="900" w:lineRule="auto"/>
        <w:ind w:left="899" w:firstLine="180" w:firstLineChars="64"/>
        <w:rPr>
          <w:rFonts w:hint="eastAsia"/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2021/11/3</w:t>
      </w:r>
      <w:r>
        <w:rPr>
          <w:rFonts w:hint="eastAsia"/>
          <w:b/>
          <w:sz w:val="28"/>
          <w:u w:val="single"/>
        </w:rPr>
        <w:t xml:space="preserve">                               </w:t>
      </w: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tbl>
      <w:tblPr>
        <w:tblStyle w:val="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一、实验目的</w:t>
            </w:r>
          </w:p>
          <w:p>
            <w:pPr>
              <w:spacing w:line="30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1、了解热电子发射的基本规律；</w:t>
            </w:r>
          </w:p>
          <w:p>
            <w:pPr>
              <w:spacing w:line="30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2、学习用理查森直线法测量钨的逸出电势V；</w:t>
            </w:r>
          </w:p>
          <w:p>
            <w:pPr>
              <w:spacing w:line="300" w:lineRule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3、学习数据处理的方法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实验原理</w:t>
            </w:r>
          </w:p>
          <w:p>
            <w:pPr>
              <w:numPr>
                <w:ilvl w:val="0"/>
                <w:numId w:val="2"/>
              </w:numPr>
              <w:rPr>
                <w:rFonts w:hint="eastAsia" w:eastAsia="黑体"/>
                <w:sz w:val="21"/>
                <w:szCs w:val="21"/>
                <w:lang w:val="en-US" w:eastAsia="zh-CN"/>
              </w:rPr>
            </w:pPr>
            <w:r>
              <w:rPr>
                <w:rFonts w:hint="eastAsia" w:eastAsia="黑体"/>
                <w:sz w:val="21"/>
                <w:szCs w:val="21"/>
                <w:lang w:val="en-US" w:eastAsia="zh-CN"/>
              </w:rPr>
              <w:t>什么是金属电子逸出功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逸出功：指要使电子从固体表面逸出，所必须提供的最小能量，用</w:t>
            </w:r>
            <w:r>
              <w:rPr>
                <w:rFonts w:hint="eastAsia" w:ascii="宋体" w:hAnsi="宋体" w:cs="宋体"/>
                <w:position w:val="-4"/>
                <w:sz w:val="21"/>
                <w:szCs w:val="21"/>
                <w:lang w:val="en-US" w:eastAsia="zh-CN"/>
              </w:rPr>
              <w:object>
                <v:shape id="_x0000_i1033" o:spt="75" type="#_x0000_t75" style="height:13pt;width:21pt;" o:ole="t" filled="f" o:preferrelative="t" stroked="f" coordsize="21600,21600"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25" r:id="rId4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表示。</w:t>
            </w:r>
          </w:p>
          <w:p>
            <w:pPr>
              <w:numPr>
                <w:ilvl w:val="0"/>
                <w:numId w:val="3"/>
              </w:numPr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费米-狄拉克分布规律：在金属内部，电子按由低能态到高能态的次序占据，服从：</w:t>
            </w:r>
          </w:p>
          <w:p>
            <w:pPr>
              <w:numPr>
                <w:numId w:val="0"/>
              </w:numP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position w:val="-30"/>
                <w:sz w:val="21"/>
                <w:szCs w:val="21"/>
                <w:lang w:val="en-US" w:eastAsia="zh-CN"/>
              </w:rPr>
              <w:object>
                <v:shape id="_x0000_i1026" o:spt="75" type="#_x0000_t75" style="height:34pt;width:156pt;" o:ole="t" filled="f" o:preferrelative="t" stroked="f" coordsize="21600,21600"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6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，</w:t>
            </w:r>
            <w:r>
              <w:rPr>
                <w:rFonts w:hint="eastAsia" w:ascii="宋体" w:hAnsi="宋体" w:cs="宋体"/>
                <w:position w:val="-10"/>
                <w:sz w:val="21"/>
                <w:szCs w:val="21"/>
                <w:lang w:val="en-US" w:eastAsia="zh-CN"/>
              </w:rPr>
              <w:object>
                <v:shape id="_x0000_i1027" o:spt="75" type="#_x0000_t75" style="height:17pt;width:17pt;" o:ole="t" filled="f" o:preferrelative="t" stroked="f" coordsize="21600,21600"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8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为费米能级，k为玻尔兹曼常数(</w:t>
            </w:r>
            <w:r>
              <w:rPr>
                <w:rFonts w:hint="eastAsia" w:ascii="宋体" w:hAnsi="宋体" w:cs="宋体"/>
                <w:position w:val="-6"/>
                <w:sz w:val="21"/>
                <w:szCs w:val="21"/>
                <w:lang w:val="en-US" w:eastAsia="zh-CN"/>
              </w:rPr>
              <w:object>
                <v:shape id="_x0000_i1028" o:spt="75" type="#_x0000_t75" style="height:16pt;width:108pt;" o:ole="t" filled="f" o:preferrelative="t" stroked="f" coordsize="21600,21600"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10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2"/>
              <w:numPr>
                <w:numId w:val="0"/>
              </w:numPr>
            </w:pPr>
            <w:r>
              <w:drawing>
                <wp:inline distT="0" distB="0" distL="114300" distR="114300">
                  <wp:extent cx="2315845" cy="1875155"/>
                  <wp:effectExtent l="0" t="0" r="8255" b="1270"/>
                  <wp:docPr id="69671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71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5845" cy="1875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667000" cy="1784350"/>
                  <wp:effectExtent l="0" t="0" r="0" b="6350"/>
                  <wp:docPr id="69669" name="Picture 37" descr="E:\Project\experimentalcenter\figures\aa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69" name="Picture 37" descr="E:\Project\experimentalcenter\figures\aa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78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在绝对零度时电子的最大动能是</w:t>
            </w:r>
            <w:r>
              <w:rPr>
                <w:rFonts w:hint="eastAsia" w:ascii="宋体" w:hAnsi="宋体" w:cs="宋体"/>
                <w:position w:val="-10"/>
                <w:sz w:val="21"/>
                <w:szCs w:val="21"/>
                <w:lang w:val="en-US" w:eastAsia="zh-CN"/>
              </w:rPr>
              <w:object>
                <v:shape id="_x0000_i1030" o:spt="75" type="#_x0000_t75" style="height:17pt;width:17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29" r:id="rId14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。当温度升高时，有少部分电子的能量大于</w:t>
            </w:r>
            <w:r>
              <w:rPr>
                <w:rFonts w:hint="eastAsia" w:ascii="宋体" w:hAnsi="宋体" w:cs="宋体"/>
                <w:position w:val="-10"/>
                <w:sz w:val="21"/>
                <w:szCs w:val="21"/>
                <w:lang w:val="en-US" w:eastAsia="zh-CN"/>
              </w:rPr>
              <w:object>
                <v:shape id="_x0000_i1031" o:spt="75" type="#_x0000_t75" style="height:17pt;width:17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0" r:id="rId15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，能量的变化在~0.1eV量级。测量时，逸出功等于费米能与真空能级之间的能量差。</w:t>
            </w:r>
            <w:r>
              <w:rPr>
                <w:rFonts w:hint="eastAsia" w:ascii="宋体" w:hAnsi="宋体" w:cs="宋体"/>
                <w:position w:val="-12"/>
                <w:sz w:val="21"/>
                <w:szCs w:val="21"/>
                <w:lang w:val="en-US" w:eastAsia="zh-CN"/>
              </w:rPr>
              <w:object>
                <v:shape id="_x0000_i1032" o:spt="75" type="#_x0000_t75" style="height:18pt;width:129pt;" o:ole="t" filled="f" o:preferrelative="t" stroked="f" coordsize="21600,21600"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31" r:id="rId16">
                  <o:LockedField>false</o:LockedField>
                </o:OLEObject>
              </w:objec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黑体" w:hAnsi="黑体" w:eastAsia="黑体" w:cs="黑体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lang w:val="en-US" w:eastAsia="zh-CN"/>
              </w:rPr>
              <w:t>电子逸出功的测量方法</w:t>
            </w:r>
          </w:p>
          <w:p>
            <w:pPr>
              <w:numPr>
                <w:ilvl w:val="0"/>
                <w:numId w:val="4"/>
              </w:numPr>
              <w:ind w:leftChars="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里查逊-杜西曼公式：</w:t>
            </w:r>
            <w:r>
              <w:rPr>
                <w:rFonts w:hint="eastAsia" w:ascii="宋体" w:hAnsi="宋体" w:cs="宋体"/>
                <w:position w:val="-24"/>
                <w:sz w:val="21"/>
                <w:szCs w:val="21"/>
                <w:lang w:val="en-US" w:eastAsia="zh-CN"/>
              </w:rPr>
              <w:object>
                <v:shape id="_x0000_i1037" o:spt="75" alt="" type="#_x0000_t75" style="height:24.85pt;width:81.75pt;" o:ole="t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KSEE3" ShapeID="_x0000_i1037" DrawAspect="Content" ObjectID="_1468075732" r:id="rId18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(I：热电子发射的电流强度,单位A；eU：逸出功；A：和阴极表面化学纯度有关的系数；S：阴极有效发射面积,单位</w:t>
            </w:r>
            <w:r>
              <w:rPr>
                <w:rFonts w:hint="eastAsia" w:ascii="宋体" w:hAnsi="宋体" w:cs="宋体"/>
                <w:position w:val="-6"/>
                <w:sz w:val="21"/>
                <w:szCs w:val="21"/>
                <w:lang w:val="en-US" w:eastAsia="zh-CN"/>
              </w:rPr>
              <w:object>
                <v:shape id="_x0000_i1036" o:spt="75" type="#_x0000_t75" style="height:16pt;width:22pt;" o:ole="t" filled="f" o:preferrelative="t" stroked="f" coordsize="21600,21600"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KSEE3" ShapeID="_x0000_i1036" DrawAspect="Content" ObjectID="_1468075733" r:id="rId20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；T：发射热电子的阴极的绝对温度,单位K)</w:t>
            </w:r>
          </w:p>
          <w:p>
            <w:pPr>
              <w:numPr>
                <w:ilvl w:val="0"/>
                <w:numId w:val="4"/>
              </w:numPr>
              <w:ind w:leftChars="0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2166620</wp:posOffset>
                      </wp:positionH>
                      <wp:positionV relativeFrom="paragraph">
                        <wp:posOffset>174625</wp:posOffset>
                      </wp:positionV>
                      <wp:extent cx="233045" cy="75565"/>
                      <wp:effectExtent l="6350" t="15240" r="17780" b="23495"/>
                      <wp:wrapNone/>
                      <wp:docPr id="3" name="右箭头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392805" y="7576185"/>
                                <a:ext cx="233045" cy="7556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170.6pt;margin-top:13.75pt;height:5.95pt;width:18.35pt;z-index:251659264;v-text-anchor:middle;mso-width-relative:page;mso-height-relative:page;" fillcolor="#5B9BD5 [3204]" filled="t" stroked="t" coordsize="21600,21600" o:gfxdata="UEsDBAoAAAAAAIdO4kAAAAAAAAAAAAAAAAAEAAAAZHJzL1BLAwQUAAAACACHTuJAgxR58tkAAAAJ&#10;AQAADwAAAGRycy9kb3ducmV2LnhtbE2Py07DMBBF90j8gzVI7KhdN41oiFNV5aEIVpTC2o2HJMIe&#10;R7HblL/HrGA5ukf3ninXZ2fZCcfQe1IwnwlgSI03PbUK9m+PN7fAQtRktPWECr4xwLq6vCh1YfxE&#10;r3jaxZalEgqFVtDFOBSch6ZDp8PMD0gp+/Sj0zGdY8vNqKdU7iyXQuTc6Z7SQqcH3HbYfO2OTkHe&#10;PYTJvDxva1rW77W1m/uPp41S11dzcQcs4jn+wfCrn9ShSk4HfyQTmFWQidUyoQqkXABLQJblEthB&#10;wSKTwKuS//+g+gFQSwMEFAAAAAgAh07iQPqJuK96AgAA2gQAAA4AAABkcnMvZTJvRG9jLnhtbK1U&#10;y24TMRTdI/EPlvd0ZvJoHuqkShMVIVU0UkGsHY89Y8kvbCeT8hP8BFvYwC9V/AbXnkmbAitEFs69&#10;c4/Pffvi8qAk2jPnhdElLs5yjJimphK6LvH7d9evphj5QHRFpNGsxPfM48vFyxcXrZ2zgWmMrJhD&#10;QKL9vLUlbkKw8yzztGGK+DNjmQYjN06RAKqrs8qRFtiVzAZ5fp61xlXWGcq8h6/rzogXiZ9zRsMt&#10;554FJEsMsYV0unRu45ktLsi8dsQ2gvZhkH+IQhGhwekj1ZoEgnZO/EGlBHXGGx7OqFGZ4VxQlnKA&#10;bIr8t2zuGmJZygWK4+1jmfz/o6Vv9xuHRFXiIUaaKGjRw+fvP799ffjyAw1jeVrr54C6sxvXax7E&#10;mOuBOxX/IQt0AILhbDDNxxjdl3gynpwX03FXXnYIiAJgMBzmI7DTBBifJ3P2xGOdD6+ZUSgKJXai&#10;bsLSOdOmypL9jQ8QAVw4AqNzb6SoroWUSXH1diUd2hNo9/hqdrU++ngGkxq1MKyDSQ4jQQmMHZck&#10;gKgsFMLrGiMia5hnGlzy/ey2P3UyKibFbNWBGlKx3nUOv5g8BNvDO/k02JjFmvimu5JcdPVSIsBO&#10;SKFKPI1ERyapgSS2o2tAlLamuof+OdMNtrf0WgDtDfFhQxxMMiQI2xlu4eDSQNamlzBqjPv0t+8R&#10;DwMGVoxa2AyoyMcdcQwj+UbD6M2K0SiuUlJG48kAFHdq2Z5a9E6tDHSjgHfA0iRGfJBHkTujPsAS&#10;L6NXMBFNwXdX+15ZhW5j4RmgbLlMMFgfS8KNvrM0ksfua7PcBcNFmpKn6vRFgwVKPeiXPW7oqZ5Q&#10;T0/S4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DFHny2QAAAAkBAAAPAAAAAAAAAAEAIAAAACIA&#10;AABkcnMvZG93bnJldi54bWxQSwECFAAUAAAACACHTuJA+om4r3oCAADaBAAADgAAAAAAAAABACAA&#10;AAAoAQAAZHJzL2Uyb0RvYy54bWxQSwUGAAAAAAYABgBZAQAAFAYAAAAA&#10;" adj="18099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里查逊直线法：</w:t>
            </w:r>
            <w:r>
              <w:rPr>
                <w:rFonts w:hint="eastAsia" w:ascii="宋体" w:hAnsi="宋体" w:cs="宋体"/>
                <w:position w:val="-24"/>
                <w:sz w:val="21"/>
                <w:szCs w:val="21"/>
                <w:lang w:val="en-US" w:eastAsia="zh-CN"/>
              </w:rPr>
              <w:object>
                <v:shape id="_x0000_i1038" o:spt="75" type="#_x0000_t75" style="height:24.85pt;width:81.75pt;" o:ole="t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KSEE3" ShapeID="_x0000_i1038" DrawAspect="Content" ObjectID="_1468075734" r:id="rId22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position w:val="-24"/>
                <w:sz w:val="21"/>
                <w:szCs w:val="21"/>
                <w:lang w:val="en-US" w:eastAsia="zh-CN"/>
              </w:rPr>
              <w:object>
                <v:shape id="_x0000_i1042" o:spt="75" alt="" type="#_x0000_t75" style="height:24.6pt;width:78.4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KSEE3" ShapeID="_x0000_i1042" DrawAspect="Content" ObjectID="_1468075735" r:id="rId23">
                  <o:LockedField>false</o:LockedField>
                </o:OLEObject>
              </w:object>
            </w:r>
          </w:p>
          <w:p>
            <w:pPr>
              <w:numPr>
                <w:numId w:val="0"/>
              </w:numP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取对数并将</w:t>
            </w:r>
            <w:r>
              <w:rPr>
                <w:rFonts w:hint="eastAsia" w:ascii="宋体" w:hAnsi="宋体" w:cs="宋体"/>
                <w:position w:val="-10"/>
                <w:sz w:val="21"/>
                <w:szCs w:val="21"/>
                <w:lang w:val="en-US" w:eastAsia="zh-CN"/>
              </w:rPr>
              <w:object>
                <v:shape id="_x0000_i1044" o:spt="75" type="#_x0000_t75" style="height:16pt;width:20pt;" o:ole="t" filled="f" o:preferrelative="t" stroked="f" coordsize="21600,21600"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KSEE3" ShapeID="_x0000_i1044" DrawAspect="Content" ObjectID="_1468075736" r:id="rId25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代入得：</w:t>
            </w:r>
            <w:r>
              <w:rPr>
                <w:rFonts w:hint="eastAsia" w:ascii="宋体" w:hAnsi="宋体" w:cs="宋体"/>
                <w:position w:val="-24"/>
                <w:sz w:val="21"/>
                <w:szCs w:val="21"/>
                <w:lang w:val="en-US" w:eastAsia="zh-CN"/>
              </w:rPr>
              <w:object>
                <v:shape id="_x0000_i1043" o:spt="75" type="#_x0000_t75" style="height:26.3pt;width:128.1pt;" o:ole="t" filled="f" o:preferrelative="t" stroked="f" coordsize="21600,21600">
                  <v:path/>
                  <v:fill on="f" focussize="0,0"/>
                  <v:stroke on="f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KSEE3" ShapeID="_x0000_i1043" DrawAspect="Content" ObjectID="_1468075737" r:id="rId27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*  </w:t>
            </w:r>
            <w:r>
              <w:rPr>
                <w:rFonts w:hint="eastAsia" w:ascii="宋体" w:hAnsi="宋体" w:cs="宋体"/>
                <w:position w:val="-24"/>
                <w:sz w:val="21"/>
                <w:szCs w:val="21"/>
                <w:lang w:val="en-US" w:eastAsia="zh-CN"/>
              </w:rPr>
              <w:object>
                <v:shape id="_x0000_i1048" o:spt="75" type="#_x0000_t75" style="height:31pt;width:29pt;" o:ole="t" filled="f" o:preferrelative="t" stroked="f" coordsize="21600,21600">
                  <v:fill on="f" focussize="0,0"/>
                  <v:stroke on="f"/>
                  <v:imagedata r:id="rId30" o:title=""/>
                  <o:lock v:ext="edit" aspectratio="t"/>
                  <w10:wrap type="none"/>
                  <w10:anchorlock/>
                </v:shape>
                <o:OLEObject Type="Embed" ProgID="Equation.KSEE3" ShapeID="_x0000_i1048" DrawAspect="Content" ObjectID="_1468075738" r:id="rId29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和</w:t>
            </w:r>
            <w:r>
              <w:rPr>
                <w:rFonts w:hint="eastAsia" w:ascii="宋体" w:hAnsi="宋体" w:cs="宋体"/>
                <w:position w:val="-24"/>
                <w:sz w:val="21"/>
                <w:szCs w:val="21"/>
                <w:lang w:val="en-US" w:eastAsia="zh-CN"/>
              </w:rPr>
              <w:object>
                <v:shape id="_x0000_i1046" o:spt="75" type="#_x0000_t75" style="height:31pt;width:13pt;" o:ole="t" filled="f" o:preferrelative="t" stroked="f" coordsize="21600,21600">
                  <v:fill on="f" focussize="0,0"/>
                  <v:stroke on="f"/>
                  <v:imagedata r:id="rId32" o:title=""/>
                  <o:lock v:ext="edit" aspectratio="t"/>
                  <w10:wrap type="none"/>
                  <w10:anchorlock/>
                </v:shape>
                <o:OLEObject Type="Embed" ProgID="Equation.KSEE3" ShapeID="_x0000_i1046" DrawAspect="Content" ObjectID="_1468075739" r:id="rId31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线性关系，斜率为</w:t>
            </w:r>
            <w:r>
              <w:rPr>
                <w:rFonts w:hint="eastAsia" w:ascii="宋体" w:hAnsi="宋体" w:cs="宋体"/>
                <w:position w:val="-6"/>
                <w:sz w:val="21"/>
                <w:szCs w:val="21"/>
                <w:lang w:val="en-US" w:eastAsia="zh-CN"/>
              </w:rPr>
              <w:object>
                <v:shape id="_x0000_i1047" o:spt="75" type="#_x0000_t75" style="height:16pt;width:59pt;" o:ole="t" filled="f" o:preferrelative="t" stroked="f" coordsize="21600,21600">
                  <v:fill on="f" focussize="0,0"/>
                  <v:stroke on="f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KSEE3" ShapeID="_x0000_i1047" DrawAspect="Content" ObjectID="_1468075740" r:id="rId33">
                  <o:LockedField>false</o:LockedField>
                </o:OLEObject>
              </w:object>
            </w:r>
          </w:p>
          <w:p>
            <w:pPr>
              <w:numPr>
                <w:numId w:val="0"/>
              </w:numP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优点：不用测出A、S，只要得到I、T的关系，由斜率便可以得到逸出电势U，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T可通过灯丝电流给出。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用外延法求零场电流：测金属丝做成的阴极K，通过电流加热，在阳极加正向电压，则在连接这两个电极的外围电路中将有电流</w:t>
            </w:r>
            <w:r>
              <w:rPr>
                <w:rFonts w:hint="eastAsia" w:ascii="宋体" w:hAnsi="宋体" w:cs="宋体"/>
                <w:position w:val="-12"/>
                <w:sz w:val="21"/>
                <w:szCs w:val="21"/>
                <w:lang w:val="en-US" w:eastAsia="zh-CN"/>
              </w:rPr>
              <w:object>
                <v:shape id="_x0000_i1049" o:spt="75" type="#_x0000_t75" style="height:18pt;width:13pt;" o:ole="t" filled="f" o:preferrelative="t" stroked="f" coordsize="21600,21600">
                  <v:fill on="f" focussize="0,0"/>
                  <v:stroke on="f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KSEE3" ShapeID="_x0000_i1049" DrawAspect="Content" ObjectID="_1468075741" r:id="rId35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通过。</w:t>
            </w:r>
            <w:r>
              <w:rPr>
                <w:rFonts w:hint="eastAsia" w:ascii="宋体" w:hAnsi="宋体" w:cs="宋体"/>
                <w:position w:val="-4"/>
                <w:sz w:val="21"/>
                <w:szCs w:val="21"/>
                <w:lang w:val="en-US" w:eastAsia="zh-CN"/>
              </w:rPr>
              <w:object>
                <v:shape id="_x0000_i1050" o:spt="75" type="#_x0000_t75" style="height:13pt;width:10pt;" o:ole="t" filled="f" o:preferrelative="t" stroked="f" coordsize="21600,21600">
                  <v:fill on="f" focussize="0,0"/>
                  <v:stroke on="f"/>
                  <v:imagedata r:id="rId38" o:title=""/>
                  <o:lock v:ext="edit" aspectratio="t"/>
                  <w10:wrap type="none"/>
                  <w10:anchorlock/>
                </v:shape>
                <o:OLEObject Type="Embed" ProgID="Equation.KSEE3" ShapeID="_x0000_i1050" DrawAspect="Content" ObjectID="_1468075742" r:id="rId37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表示阴阳极间不存在加速电场情况下的热电子发射电流。根据肖特基效应有：</w:t>
            </w:r>
            <w:r>
              <w:rPr>
                <w:rFonts w:hint="eastAsia" w:ascii="宋体" w:hAnsi="宋体" w:cs="宋体"/>
                <w:position w:val="-24"/>
                <w:sz w:val="21"/>
                <w:szCs w:val="21"/>
                <w:lang w:val="en-US" w:eastAsia="zh-CN"/>
              </w:rPr>
              <w:object>
                <v:shape id="_x0000_i1051" o:spt="75" type="#_x0000_t75" style="height:31.8pt;width:176.75pt;" o:ole="t" filled="f" o:preferrelative="t" stroked="f" coordsize="21600,21600">
                  <v:path/>
                  <v:fill on="f" focussize="0,0"/>
                  <v:stroke on="f"/>
                  <v:imagedata r:id="rId40" o:title=""/>
                  <o:lock v:ext="edit" aspectratio="t"/>
                  <w10:wrap type="none"/>
                  <w10:anchorlock/>
                </v:shape>
                <o:OLEObject Type="Embed" ProgID="Equation.KSEE3" ShapeID="_x0000_i1051" DrawAspect="Content" ObjectID="_1468075743" r:id="rId39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。</w:t>
            </w:r>
          </w:p>
          <w:p>
            <w:pPr>
              <w:numPr>
                <w:numId w:val="0"/>
              </w:numPr>
              <w:ind w:leftChars="0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根据</w:t>
            </w:r>
            <w:r>
              <w:rPr>
                <w:rFonts w:hint="eastAsia" w:ascii="宋体" w:hAnsi="宋体" w:cs="宋体"/>
                <w:position w:val="-60"/>
                <w:sz w:val="21"/>
                <w:szCs w:val="21"/>
                <w:lang w:val="en-US" w:eastAsia="zh-CN"/>
              </w:rPr>
              <w:object>
                <v:shape id="_x0000_i1053" o:spt="75" alt="" type="#_x0000_t75" style="height:44.85pt;width:63.1pt;" o:ole="t" filled="f" o:preferrelative="t" stroked="f" coordsize="21600,21600">
                  <v:path/>
                  <v:fill on="f" focussize="0,0"/>
                  <v:stroke on="f"/>
                  <v:imagedata r:id="rId42" o:title=""/>
                  <o:lock v:ext="edit" aspectratio="t"/>
                  <w10:wrap type="none"/>
                  <w10:anchorlock/>
                </v:shape>
                <o:OLEObject Type="Embed" ProgID="Equation.KSEE3" ShapeID="_x0000_i1053" DrawAspect="Content" ObjectID="_1468075744" r:id="rId41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有</w:t>
            </w:r>
            <w:r>
              <w:rPr>
                <w:rFonts w:hint="eastAsia" w:ascii="宋体" w:hAnsi="宋体" w:cs="宋体"/>
                <w:position w:val="-66"/>
                <w:sz w:val="21"/>
                <w:szCs w:val="21"/>
                <w:lang w:val="en-US" w:eastAsia="zh-CN"/>
              </w:rPr>
              <w:object>
                <v:shape id="_x0000_i1054" o:spt="75" type="#_x0000_t75" style="height:56pt;width:143pt;" o:ole="t" filled="f" o:preferrelative="t" stroked="f" coordsize="21600,21600">
                  <v:fill on="f" focussize="0,0"/>
                  <v:stroke on="f"/>
                  <v:imagedata r:id="rId44" o:title=""/>
                  <o:lock v:ext="edit" aspectratio="t"/>
                  <w10:wrap type="none"/>
                  <w10:anchorlock/>
                </v:shape>
                <o:OLEObject Type="Embed" ProgID="Equation.KSEE3" ShapeID="_x0000_i1054" DrawAspect="Content" ObjectID="_1468075745" r:id="rId43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，做</w:t>
            </w:r>
            <w:r>
              <w:rPr>
                <w:rFonts w:hint="eastAsia" w:ascii="宋体" w:hAnsi="宋体" w:cs="宋体"/>
                <w:position w:val="-12"/>
                <w:sz w:val="21"/>
                <w:szCs w:val="21"/>
                <w:lang w:val="en-US" w:eastAsia="zh-CN"/>
              </w:rPr>
              <w:object>
                <v:shape id="_x0000_i1055" o:spt="75" type="#_x0000_t75" style="height:18pt;width:24pt;" o:ole="t" filled="f" o:preferrelative="t" stroked="f" coordsize="21600,21600">
                  <v:fill on="f" focussize="0,0"/>
                  <v:stroke on="f"/>
                  <v:imagedata r:id="rId46" o:title=""/>
                  <o:lock v:ext="edit" aspectratio="t"/>
                  <w10:wrap type="none"/>
                  <w10:anchorlock/>
                </v:shape>
                <o:OLEObject Type="Embed" ProgID="Equation.KSEE3" ShapeID="_x0000_i1055" DrawAspect="Content" ObjectID="_1468075746" r:id="rId45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和</w:t>
            </w:r>
            <w:r>
              <w:rPr>
                <w:rFonts w:hint="eastAsia" w:ascii="宋体" w:hAnsi="宋体" w:cs="宋体"/>
                <w:position w:val="-14"/>
                <w:sz w:val="21"/>
                <w:szCs w:val="21"/>
                <w:lang w:val="en-US" w:eastAsia="zh-CN"/>
              </w:rPr>
              <w:object>
                <v:shape id="_x0000_i1056" o:spt="75" type="#_x0000_t75" style="height:21pt;width:28pt;" o:ole="t" filled="f" o:preferrelative="t" stroked="f" coordsize="21600,21600">
                  <v:fill on="f" focussize="0,0"/>
                  <v:stroke on="f"/>
                  <v:imagedata r:id="rId48" o:title=""/>
                  <o:lock v:ext="edit" aspectratio="t"/>
                  <w10:wrap type="none"/>
                  <w10:anchorlock/>
                </v:shape>
                <o:OLEObject Type="Embed" ProgID="Equation.KSEE3" ShapeID="_x0000_i1056" DrawAspect="Content" ObjectID="_1468075747" r:id="rId47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的关系曲线，</w:t>
            </w:r>
            <w:r>
              <w:rPr>
                <w:rFonts w:hint="eastAsia" w:ascii="宋体" w:hAnsi="宋体" w:cs="宋体"/>
                <w:position w:val="-14"/>
                <w:sz w:val="21"/>
                <w:szCs w:val="21"/>
                <w:lang w:val="en-US" w:eastAsia="zh-CN"/>
              </w:rPr>
              <w:object>
                <v:shape id="_x0000_i1057" o:spt="75" type="#_x0000_t75" style="height:21pt;width:28pt;" o:ole="t" filled="f" o:preferrelative="t" stroked="f" coordsize="21600,21600">
                  <v:path/>
                  <v:fill on="f" focussize="0,0"/>
                  <v:stroke on="f"/>
                  <v:imagedata r:id="rId48" o:title=""/>
                  <o:lock v:ext="edit" aspectratio="t"/>
                  <w10:wrap type="none"/>
                  <w10:anchorlock/>
                </v:shape>
                <o:OLEObject Type="Embed" ProgID="Equation.KSEE3" ShapeID="_x0000_i1057" DrawAspect="Content" ObjectID="_1468075748" r:id="rId49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=0时，</w:t>
            </w:r>
            <w:r>
              <w:rPr>
                <w:rFonts w:hint="eastAsia" w:ascii="宋体" w:hAnsi="宋体" w:cs="宋体"/>
                <w:position w:val="-12"/>
                <w:sz w:val="21"/>
                <w:szCs w:val="21"/>
                <w:lang w:val="en-US" w:eastAsia="zh-CN"/>
              </w:rPr>
              <w:object>
                <v:shape id="_x0000_i1058" o:spt="75" type="#_x0000_t75" style="height:18pt;width:24pt;" o:ole="t" filled="f" o:preferrelative="t" stroked="f" coordsize="21600,21600">
                  <v:path/>
                  <v:fill on="f" focussize="0,0"/>
                  <v:stroke on="f"/>
                  <v:imagedata r:id="rId46" o:title=""/>
                  <o:lock v:ext="edit" aspectratio="t"/>
                  <w10:wrap type="none"/>
                  <w10:anchorlock/>
                </v:shape>
                <o:OLEObject Type="Embed" ProgID="Equation.KSEE3" ShapeID="_x0000_i1058" DrawAspect="Content" ObjectID="_1468075749" r:id="rId50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=</w:t>
            </w:r>
            <w:r>
              <w:rPr>
                <w:rFonts w:hint="eastAsia" w:ascii="宋体" w:hAnsi="宋体" w:cs="宋体"/>
                <w:position w:val="-10"/>
                <w:sz w:val="21"/>
                <w:szCs w:val="21"/>
                <w:lang w:val="en-US" w:eastAsia="zh-CN"/>
              </w:rPr>
              <w:object>
                <v:shape id="_x0000_i1059" o:spt="75" type="#_x0000_t75" style="height:16pt;width:20pt;" o:ole="t" filled="f" o:preferrelative="t" stroked="f" coordsize="21600,21600">
                  <v:fill on="f" focussize="0,0"/>
                  <v:stroke on="f"/>
                  <v:imagedata r:id="rId52" o:title=""/>
                  <o:lock v:ext="edit" aspectratio="t"/>
                  <w10:wrap type="none"/>
                  <w10:anchorlock/>
                </v:shape>
                <o:OLEObject Type="Embed" ProgID="Equation.KSEE3" ShapeID="_x0000_i1059" DrawAspect="Content" ObjectID="_1468075750" r:id="rId51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。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拟合曲线的截距就是该温度下的</w:t>
            </w:r>
            <w:r>
              <w:rPr>
                <w:rFonts w:hint="eastAsia" w:ascii="宋体" w:hAnsi="宋体" w:cs="宋体"/>
                <w:b/>
                <w:bCs/>
                <w:position w:val="-10"/>
                <w:sz w:val="21"/>
                <w:szCs w:val="21"/>
                <w:lang w:val="en-US" w:eastAsia="zh-CN"/>
              </w:rPr>
              <w:object>
                <v:shape id="_x0000_i1060" o:spt="75" type="#_x0000_t75" style="height:16pt;width:20pt;" o:ole="t" filled="f" o:preferrelative="t" stroked="f" coordsize="21600,21600">
                  <v:path/>
                  <v:fill on="f" focussize="0,0"/>
                  <v:stroke on="f"/>
                  <v:imagedata r:id="rId52" o:title=""/>
                  <o:lock v:ext="edit" aspectratio="t"/>
                  <w10:wrap type="none"/>
                  <w10:anchorlock/>
                </v:shape>
                <o:OLEObject Type="Embed" ProgID="Equation.KSEE3" ShapeID="_x0000_i1060" DrawAspect="Content" ObjectID="_1468075751" r:id="rId53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，得到I,T,由*公式可以作图求出逸出电势U。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三、实验仪器：</w:t>
            </w:r>
          </w:p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WH-II型金属电子逸出功测定仪面板：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733800" cy="2266950"/>
                  <wp:effectExtent l="0" t="0" r="0" b="0"/>
                  <wp:docPr id="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四、</w:t>
            </w:r>
            <w:r>
              <w:rPr>
                <w:rFonts w:hint="eastAsia" w:eastAsia="黑体"/>
                <w:sz w:val="24"/>
              </w:rPr>
              <w:t>实验内容：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3" w:hRule="atLeast"/>
        </w:trPr>
        <w:tc>
          <w:tcPr>
            <w:tcW w:w="972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 w:eastAsia="黑体"/>
                <w:sz w:val="24"/>
              </w:rPr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spacing w:line="360" w:lineRule="auto"/>
              <w:ind w:firstLine="420" w:firstLineChars="200"/>
              <w:rPr>
                <w:rFonts w:hint="eastAsia"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组号：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/>
                <w:color w:val="003366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；姓名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        </w:t>
            </w: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六、数据处理</w:t>
            </w:r>
          </w:p>
          <w:p>
            <w:pPr>
              <w:rPr>
                <w:rFonts w:hint="eastAsia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七、结果陈述：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八、实验总结与思考题</w:t>
            </w:r>
          </w:p>
          <w:p>
            <w:pPr>
              <w:ind w:firstLine="357" w:firstLineChars="17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指导教师批阅意见：</w:t>
            </w:r>
          </w:p>
          <w:p>
            <w:pPr>
              <w:ind w:firstLine="312" w:firstLineChars="149"/>
              <w:rPr>
                <w:rFonts w:hint="eastAsia" w:ascii="黑体" w:eastAsia="黑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2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Style w:val="4"/>
              <w:tblW w:w="0" w:type="auto"/>
              <w:tblInd w:w="27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0"/>
              <w:gridCol w:w="1260"/>
              <w:gridCol w:w="1620"/>
              <w:gridCol w:w="1440"/>
              <w:gridCol w:w="1260"/>
              <w:gridCol w:w="1620"/>
              <w:gridCol w:w="1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4" w:hRule="atLeast"/>
              </w:trPr>
              <w:tc>
                <w:tcPr>
                  <w:tcW w:w="87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26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（40分）</w:t>
                  </w:r>
                </w:p>
              </w:tc>
              <w:tc>
                <w:tcPr>
                  <w:tcW w:w="1620" w:type="dxa"/>
                  <w:tcBorders>
                    <w:bottom w:val="nil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数据处理25分</w:t>
                  </w:r>
                </w:p>
              </w:tc>
              <w:tc>
                <w:tcPr>
                  <w:tcW w:w="1440" w:type="dxa"/>
                  <w:tcBorders>
                    <w:bottom w:val="nil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结果陈述实验总结5分</w:t>
                  </w:r>
                </w:p>
              </w:tc>
              <w:tc>
                <w:tcPr>
                  <w:tcW w:w="1260" w:type="dxa"/>
                  <w:tcBorders>
                    <w:bottom w:val="nil"/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10分</w:t>
                  </w:r>
                </w:p>
              </w:tc>
              <w:tc>
                <w:tcPr>
                  <w:tcW w:w="1620" w:type="dxa"/>
                  <w:tcBorders>
                    <w:top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 象</w:t>
                  </w: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</w:trPr>
              <w:tc>
                <w:tcPr>
                  <w:tcW w:w="87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right w:val="nil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</w:t>
            </w:r>
          </w:p>
        </w:tc>
      </w:tr>
    </w:tbl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青云简">
    <w:panose1 w:val="00020600040101010101"/>
    <w:charset w:val="86"/>
    <w:family w:val="auto"/>
    <w:pitch w:val="default"/>
    <w:sig w:usb0="8000001F" w:usb1="1A0F781A" w:usb2="00000016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4F0C28"/>
    <w:multiLevelType w:val="singleLevel"/>
    <w:tmpl w:val="8F4F0C28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ECFE77D9"/>
    <w:multiLevelType w:val="singleLevel"/>
    <w:tmpl w:val="ECFE77D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E452596"/>
    <w:multiLevelType w:val="singleLevel"/>
    <w:tmpl w:val="3E45259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112A5C9"/>
    <w:multiLevelType w:val="singleLevel"/>
    <w:tmpl w:val="7112A5C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45C2A"/>
    <w:rsid w:val="1CC55267"/>
    <w:rsid w:val="43484733"/>
    <w:rsid w:val="5554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7" Type="http://schemas.openxmlformats.org/officeDocument/2006/relationships/fontTable" Target="fontTable.xml"/><Relationship Id="rId56" Type="http://schemas.openxmlformats.org/officeDocument/2006/relationships/numbering" Target="numbering.xml"/><Relationship Id="rId55" Type="http://schemas.openxmlformats.org/officeDocument/2006/relationships/customXml" Target="../customXml/item1.xml"/><Relationship Id="rId54" Type="http://schemas.openxmlformats.org/officeDocument/2006/relationships/image" Target="media/image24.png"/><Relationship Id="rId53" Type="http://schemas.openxmlformats.org/officeDocument/2006/relationships/oleObject" Target="embeddings/oleObject27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6.bin"/><Relationship Id="rId50" Type="http://schemas.openxmlformats.org/officeDocument/2006/relationships/oleObject" Target="embeddings/oleObject25.bin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oleObject" Target="embeddings/oleObject6.bin"/><Relationship Id="rId14" Type="http://schemas.openxmlformats.org/officeDocument/2006/relationships/oleObject" Target="embeddings/oleObject5.bin"/><Relationship Id="rId13" Type="http://schemas.openxmlformats.org/officeDocument/2006/relationships/image" Target="media/image6.jpeg"/><Relationship Id="rId12" Type="http://schemas.openxmlformats.org/officeDocument/2006/relationships/image" Target="media/image5.png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2021-10-22T05:47:00Z</dcterms:created>
  <dc:creator>Taki</dc:creator>
  <cp:lastModifiedBy>Taki</cp:lastModifiedBy>
  <dcterms:modified xsi:type="dcterms:W3CDTF">2021-10-22T06:36:15Z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