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2EAB" w14:textId="7A2160B2" w:rsidR="00BD7E66" w:rsidRPr="00AC6165" w:rsidRDefault="00C47BDD" w:rsidP="00AC6165">
      <w:pPr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AC6165">
        <w:rPr>
          <w:rFonts w:ascii="宋体" w:eastAsia="宋体" w:hAnsi="宋体" w:hint="eastAsia"/>
          <w:b/>
          <w:bCs/>
          <w:sz w:val="30"/>
          <w:szCs w:val="30"/>
        </w:rPr>
        <w:t>磁特性综合实验</w:t>
      </w:r>
    </w:p>
    <w:p w14:paraId="6D877D6E" w14:textId="0EE723CF" w:rsidR="00C47BDD" w:rsidRPr="00AC6165" w:rsidRDefault="00C47BDD" w:rsidP="00AC6165">
      <w:pPr>
        <w:ind w:firstLineChars="200" w:firstLine="420"/>
        <w:rPr>
          <w:rFonts w:ascii="宋体" w:eastAsia="宋体" w:hAnsi="宋体"/>
        </w:rPr>
      </w:pPr>
      <w:r w:rsidRPr="00AC6165">
        <w:rPr>
          <w:rFonts w:ascii="宋体" w:eastAsia="宋体" w:hAnsi="宋体" w:hint="eastAsia"/>
        </w:rPr>
        <w:t>这个实验的实验目的有两个，一个是测绘样品的磁化曲线，另一个是测绘样品的磁滞回线。</w:t>
      </w:r>
    </w:p>
    <w:p w14:paraId="54557BF6" w14:textId="1A9109F0" w:rsidR="00C47BDD" w:rsidRPr="00AC6165" w:rsidRDefault="00C47BDD" w:rsidP="00AC6165">
      <w:pPr>
        <w:ind w:firstLineChars="200" w:firstLine="420"/>
        <w:rPr>
          <w:rFonts w:ascii="宋体" w:eastAsia="宋体" w:hAnsi="宋体"/>
        </w:rPr>
      </w:pPr>
      <w:r w:rsidRPr="00AC6165">
        <w:rPr>
          <w:rFonts w:ascii="宋体" w:eastAsia="宋体" w:hAnsi="宋体" w:hint="eastAsia"/>
        </w:rPr>
        <w:t>这是这个实验的实验仪器，磁特性综合实验仪，模拟示波器。</w:t>
      </w:r>
    </w:p>
    <w:p w14:paraId="578223D7" w14:textId="77777777" w:rsidR="00640961" w:rsidRPr="00AC6165" w:rsidRDefault="00C47BDD" w:rsidP="00AC6165">
      <w:pPr>
        <w:ind w:firstLineChars="200" w:firstLine="420"/>
        <w:rPr>
          <w:rFonts w:ascii="宋体" w:eastAsia="宋体" w:hAnsi="宋体"/>
        </w:rPr>
      </w:pPr>
      <w:r w:rsidRPr="00AC6165">
        <w:rPr>
          <w:rFonts w:ascii="宋体" w:eastAsia="宋体" w:hAnsi="宋体" w:hint="eastAsia"/>
        </w:rPr>
        <w:t>第一步，连接电路，分别连接主线圈和副线圈的各自的回路，并把主线圈的</w:t>
      </w:r>
      <w:proofErr w:type="spellStart"/>
      <w:r w:rsidRPr="00AC6165">
        <w:rPr>
          <w:rFonts w:ascii="宋体" w:eastAsia="宋体" w:hAnsi="宋体" w:hint="eastAsia"/>
        </w:rPr>
        <w:t>ux</w:t>
      </w:r>
      <w:proofErr w:type="spellEnd"/>
      <w:r w:rsidRPr="00AC6165">
        <w:rPr>
          <w:rFonts w:ascii="宋体" w:eastAsia="宋体" w:hAnsi="宋体" w:hint="eastAsia"/>
        </w:rPr>
        <w:t>和副线圈的</w:t>
      </w:r>
      <w:proofErr w:type="spellStart"/>
      <w:r w:rsidRPr="00AC6165">
        <w:rPr>
          <w:rFonts w:ascii="宋体" w:eastAsia="宋体" w:hAnsi="宋体" w:hint="eastAsia"/>
        </w:rPr>
        <w:t>uy</w:t>
      </w:r>
      <w:proofErr w:type="spellEnd"/>
      <w:r w:rsidRPr="00AC6165">
        <w:rPr>
          <w:rFonts w:ascii="宋体" w:eastAsia="宋体" w:hAnsi="宋体" w:hint="eastAsia"/>
        </w:rPr>
        <w:t>分别连接至示波器的C</w:t>
      </w:r>
      <w:r w:rsidRPr="00AC6165">
        <w:rPr>
          <w:rFonts w:ascii="宋体" w:eastAsia="宋体" w:hAnsi="宋体"/>
        </w:rPr>
        <w:t>H1</w:t>
      </w:r>
      <w:r w:rsidRPr="00AC6165">
        <w:rPr>
          <w:rFonts w:ascii="宋体" w:eastAsia="宋体" w:hAnsi="宋体" w:hint="eastAsia"/>
        </w:rPr>
        <w:t>和C</w:t>
      </w:r>
      <w:r w:rsidRPr="00AC6165">
        <w:rPr>
          <w:rFonts w:ascii="宋体" w:eastAsia="宋体" w:hAnsi="宋体"/>
        </w:rPr>
        <w:t>H2</w:t>
      </w:r>
      <w:r w:rsidRPr="00AC6165">
        <w:rPr>
          <w:rFonts w:ascii="宋体" w:eastAsia="宋体" w:hAnsi="宋体" w:hint="eastAsia"/>
        </w:rPr>
        <w:t>。连好电路后，先把</w:t>
      </w:r>
      <w:r w:rsidR="00640961" w:rsidRPr="00AC6165">
        <w:rPr>
          <w:rFonts w:ascii="宋体" w:eastAsia="宋体" w:hAnsi="宋体" w:hint="eastAsia"/>
        </w:rPr>
        <w:t>电源幅度调至最小，然后打开电源，逐渐增加电源幅度，此时在示波器上就可以看到磁滞回线，观察在不同频率下的磁滞回线。</w:t>
      </w:r>
    </w:p>
    <w:p w14:paraId="49370A0A" w14:textId="3209ED69" w:rsidR="00C47BDD" w:rsidRPr="00AC6165" w:rsidRDefault="00640961" w:rsidP="00AC6165">
      <w:pPr>
        <w:ind w:firstLineChars="200" w:firstLine="420"/>
        <w:rPr>
          <w:rFonts w:ascii="宋体" w:eastAsia="宋体" w:hAnsi="宋体"/>
        </w:rPr>
      </w:pPr>
      <w:r w:rsidRPr="00AC6165">
        <w:rPr>
          <w:rFonts w:ascii="宋体" w:eastAsia="宋体" w:hAnsi="宋体" w:hint="eastAsia"/>
        </w:rPr>
        <w:t>第二</w:t>
      </w:r>
      <w:r w:rsidR="00282E47">
        <w:rPr>
          <w:rFonts w:ascii="宋体" w:eastAsia="宋体" w:hAnsi="宋体" w:hint="eastAsia"/>
        </w:rPr>
        <w:t>步</w:t>
      </w:r>
      <w:r w:rsidRPr="00AC6165">
        <w:rPr>
          <w:rFonts w:ascii="宋体" w:eastAsia="宋体" w:hAnsi="宋体" w:hint="eastAsia"/>
        </w:rPr>
        <w:t>，测绘电源频率为5</w:t>
      </w:r>
      <w:r w:rsidRPr="00AC6165">
        <w:rPr>
          <w:rFonts w:ascii="宋体" w:eastAsia="宋体" w:hAnsi="宋体"/>
        </w:rPr>
        <w:t>0H</w:t>
      </w:r>
      <w:r w:rsidRPr="00AC6165">
        <w:rPr>
          <w:rFonts w:ascii="宋体" w:eastAsia="宋体" w:hAnsi="宋体" w:hint="eastAsia"/>
        </w:rPr>
        <w:t>z时的磁化曲线。固定电压频率为5</w:t>
      </w:r>
      <w:r w:rsidRPr="00AC6165">
        <w:rPr>
          <w:rFonts w:ascii="宋体" w:eastAsia="宋体" w:hAnsi="宋体"/>
        </w:rPr>
        <w:t>0H</w:t>
      </w:r>
      <w:r w:rsidRPr="00AC6165">
        <w:rPr>
          <w:rFonts w:ascii="宋体" w:eastAsia="宋体" w:hAnsi="宋体" w:hint="eastAsia"/>
        </w:rPr>
        <w:t>z，逐渐减小电压幅度，时磁滞回线缩小为一点，然后调节示波器的水平和垂直平移旋钮，使点位于屏幕的正中央。然后逐渐增加电源幅值，使磁化电流在X方向的读数为0、0</w:t>
      </w:r>
      <w:r w:rsidRPr="00AC6165">
        <w:rPr>
          <w:rFonts w:ascii="宋体" w:eastAsia="宋体" w:hAnsi="宋体"/>
        </w:rPr>
        <w:t>.2</w:t>
      </w:r>
      <w:r w:rsidRPr="00AC6165">
        <w:rPr>
          <w:rFonts w:ascii="宋体" w:eastAsia="宋体" w:hAnsi="宋体" w:hint="eastAsia"/>
        </w:rPr>
        <w:t>、0</w:t>
      </w:r>
      <w:r w:rsidRPr="00AC6165">
        <w:rPr>
          <w:rFonts w:ascii="宋体" w:eastAsia="宋体" w:hAnsi="宋体"/>
        </w:rPr>
        <w:t>.4</w:t>
      </w:r>
      <w:r w:rsidRPr="00AC6165">
        <w:rPr>
          <w:rFonts w:ascii="宋体" w:eastAsia="宋体" w:hAnsi="宋体" w:hint="eastAsia"/>
        </w:rPr>
        <w:t>、……、5</w:t>
      </w:r>
      <w:r w:rsidRPr="00AC6165">
        <w:rPr>
          <w:rFonts w:ascii="宋体" w:eastAsia="宋体" w:hAnsi="宋体"/>
        </w:rPr>
        <w:t>.0</w:t>
      </w:r>
      <w:r w:rsidRPr="00AC6165">
        <w:rPr>
          <w:rFonts w:ascii="宋体" w:eastAsia="宋体" w:hAnsi="宋体" w:hint="eastAsia"/>
        </w:rPr>
        <w:t>格，分别记下磁滞回线的顶点对应的Y方向的读数，记入表格。根据</w:t>
      </w:r>
      <w:r w:rsidR="00AC6165" w:rsidRPr="00AC6165">
        <w:rPr>
          <w:rFonts w:ascii="宋体" w:eastAsia="宋体" w:hAnsi="宋体" w:hint="eastAsia"/>
        </w:rPr>
        <w:t>电阻、电容的值以及样品参数，绘制磁化曲线。</w:t>
      </w:r>
    </w:p>
    <w:p w14:paraId="41F6B125" w14:textId="04D547D5" w:rsidR="00AC6165" w:rsidRPr="00AC6165" w:rsidRDefault="00AC6165" w:rsidP="00AC6165">
      <w:pPr>
        <w:ind w:firstLineChars="200" w:firstLine="420"/>
        <w:rPr>
          <w:rFonts w:ascii="宋体" w:eastAsia="宋体" w:hAnsi="宋体"/>
        </w:rPr>
      </w:pPr>
      <w:r w:rsidRPr="00AC6165">
        <w:rPr>
          <w:rFonts w:ascii="宋体" w:eastAsia="宋体" w:hAnsi="宋体" w:hint="eastAsia"/>
        </w:rPr>
        <w:t>第三步，测绘电源频率为5</w:t>
      </w:r>
      <w:r w:rsidRPr="00AC6165">
        <w:rPr>
          <w:rFonts w:ascii="宋体" w:eastAsia="宋体" w:hAnsi="宋体"/>
        </w:rPr>
        <w:t>0H</w:t>
      </w:r>
      <w:r w:rsidRPr="00AC6165">
        <w:rPr>
          <w:rFonts w:ascii="宋体" w:eastAsia="宋体" w:hAnsi="宋体" w:hint="eastAsia"/>
        </w:rPr>
        <w:t>z时的磁滞回线，调节参数使示波器上磁化电流在水平方向的格数为（-</w:t>
      </w:r>
      <w:r w:rsidRPr="00AC6165">
        <w:rPr>
          <w:rFonts w:ascii="宋体" w:eastAsia="宋体" w:hAnsi="宋体"/>
        </w:rPr>
        <w:t>5</w:t>
      </w:r>
      <w:r w:rsidRPr="00AC6165">
        <w:rPr>
          <w:rFonts w:ascii="宋体" w:eastAsia="宋体" w:hAnsi="宋体" w:hint="eastAsia"/>
        </w:rPr>
        <w:t>，</w:t>
      </w:r>
      <w:r w:rsidRPr="00AC6165">
        <w:rPr>
          <w:rFonts w:ascii="宋体" w:eastAsia="宋体" w:hAnsi="宋体"/>
        </w:rPr>
        <w:t>5</w:t>
      </w:r>
      <w:r w:rsidRPr="00AC6165">
        <w:rPr>
          <w:rFonts w:ascii="宋体" w:eastAsia="宋体" w:hAnsi="宋体" w:hint="eastAsia"/>
        </w:rPr>
        <w:t>）格，在Y竖直方向上的格数为（-</w:t>
      </w:r>
      <w:r w:rsidRPr="00AC6165">
        <w:rPr>
          <w:rFonts w:ascii="宋体" w:eastAsia="宋体" w:hAnsi="宋体"/>
        </w:rPr>
        <w:t>4</w:t>
      </w:r>
      <w:r w:rsidRPr="00AC6165">
        <w:rPr>
          <w:rFonts w:ascii="宋体" w:eastAsia="宋体" w:hAnsi="宋体" w:hint="eastAsia"/>
        </w:rPr>
        <w:t>，</w:t>
      </w:r>
      <w:r w:rsidRPr="00AC6165">
        <w:rPr>
          <w:rFonts w:ascii="宋体" w:eastAsia="宋体" w:hAnsi="宋体"/>
        </w:rPr>
        <w:t>4</w:t>
      </w:r>
      <w:r w:rsidRPr="00AC6165">
        <w:rPr>
          <w:rFonts w:ascii="宋体" w:eastAsia="宋体" w:hAnsi="宋体" w:hint="eastAsia"/>
        </w:rPr>
        <w:t>）格，按表格记录磁滞回线上点的坐标，记录数据，最好根据电阻、电容以及样品参数测绘磁滞回线。</w:t>
      </w:r>
    </w:p>
    <w:sectPr w:rsidR="00AC6165" w:rsidRPr="00AC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AE53" w14:textId="77777777" w:rsidR="00C47BDD" w:rsidRDefault="00C47BDD" w:rsidP="00C47BDD">
      <w:r>
        <w:separator/>
      </w:r>
    </w:p>
  </w:endnote>
  <w:endnote w:type="continuationSeparator" w:id="0">
    <w:p w14:paraId="35138121" w14:textId="77777777" w:rsidR="00C47BDD" w:rsidRDefault="00C47BDD" w:rsidP="00C4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BAD8" w14:textId="77777777" w:rsidR="00C47BDD" w:rsidRDefault="00C47BDD" w:rsidP="00C47BDD">
      <w:r>
        <w:separator/>
      </w:r>
    </w:p>
  </w:footnote>
  <w:footnote w:type="continuationSeparator" w:id="0">
    <w:p w14:paraId="7D4517CE" w14:textId="77777777" w:rsidR="00C47BDD" w:rsidRDefault="00C47BDD" w:rsidP="00C4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1"/>
    <w:rsid w:val="00151911"/>
    <w:rsid w:val="00282E47"/>
    <w:rsid w:val="00640961"/>
    <w:rsid w:val="00AC6165"/>
    <w:rsid w:val="00BD7E66"/>
    <w:rsid w:val="00C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944E"/>
  <w15:chartTrackingRefBased/>
  <w15:docId w15:val="{E6A5F40F-BC02-45F9-AFB8-B38BD8A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2021-04-19T10:48:00Z</dcterms:created>
  <dcterms:modified xsi:type="dcterms:W3CDTF">2021-04-29T08:03:00Z</dcterms:modified>
</cp:coreProperties>
</file>