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2700E9" w14:textId="30CE77A5" w:rsidR="1151E373" w:rsidRDefault="1151E373" w:rsidP="1151E373">
      <w:pPr>
        <w:pStyle w:val="Ingenafstand"/>
      </w:pPr>
      <w:bookmarkStart w:id="0" w:name="_GoBack"/>
      <w:bookmarkEnd w:id="0"/>
    </w:p>
    <w:p w14:paraId="563685A6" w14:textId="72293F19" w:rsidR="1151E373" w:rsidRDefault="1151E373" w:rsidP="1151E373">
      <w:pPr>
        <w:pStyle w:val="Ingenafstand"/>
        <w:jc w:val="center"/>
      </w:pPr>
      <w:r w:rsidRPr="1151E373">
        <w:rPr>
          <w:b/>
          <w:bCs/>
          <w:sz w:val="40"/>
          <w:szCs w:val="40"/>
        </w:rPr>
        <w:t>PROJEKTET:</w:t>
      </w:r>
    </w:p>
    <w:p w14:paraId="0EEC7F49" w14:textId="342B67ED" w:rsidR="1151E373" w:rsidRDefault="1151E373" w:rsidP="1151E373">
      <w:pPr>
        <w:pStyle w:val="Ingenafstand"/>
        <w:jc w:val="center"/>
        <w:rPr>
          <w:b/>
          <w:bCs/>
          <w:sz w:val="40"/>
          <w:szCs w:val="40"/>
        </w:rPr>
      </w:pPr>
    </w:p>
    <w:p w14:paraId="3529FB64" w14:textId="0ADAF1AD" w:rsidR="1151E373" w:rsidRDefault="236615CF" w:rsidP="236615CF">
      <w:pPr>
        <w:rPr>
          <w:rFonts w:ascii="Calibri" w:eastAsia="Calibri" w:hAnsi="Calibri" w:cs="Calibri"/>
          <w:b/>
          <w:bCs/>
          <w:color w:val="980000"/>
          <w:sz w:val="36"/>
          <w:szCs w:val="36"/>
        </w:rPr>
      </w:pPr>
      <w:r w:rsidRPr="236615CF">
        <w:rPr>
          <w:rFonts w:ascii="Calibri" w:eastAsia="Calibri" w:hAnsi="Calibri" w:cs="Calibri"/>
          <w:b/>
          <w:bCs/>
          <w:color w:val="980000"/>
          <w:sz w:val="36"/>
          <w:szCs w:val="36"/>
        </w:rPr>
        <w:t>Dokumentation:</w:t>
      </w:r>
      <w:r w:rsidR="1151E373">
        <w:br/>
      </w:r>
    </w:p>
    <w:p w14:paraId="4C84F549" w14:textId="14C9C753" w:rsidR="1151E373" w:rsidRDefault="236615CF" w:rsidP="236615CF">
      <w:pPr>
        <w:pStyle w:val="Listeafsnit"/>
        <w:numPr>
          <w:ilvl w:val="0"/>
          <w:numId w:val="2"/>
        </w:numPr>
        <w:rPr>
          <w:sz w:val="28"/>
          <w:szCs w:val="28"/>
        </w:rPr>
      </w:pPr>
      <w:r w:rsidRPr="236615CF">
        <w:rPr>
          <w:rFonts w:ascii="Calibri" w:eastAsia="Calibri" w:hAnsi="Calibri" w:cs="Calibri"/>
          <w:sz w:val="28"/>
          <w:szCs w:val="28"/>
        </w:rPr>
        <w:t xml:space="preserve">Indsæt links til diverse </w:t>
      </w:r>
      <w:r w:rsidRPr="236615CF">
        <w:rPr>
          <w:rFonts w:ascii="Calibri" w:eastAsia="Calibri" w:hAnsi="Calibri" w:cs="Calibri"/>
          <w:b/>
          <w:bCs/>
          <w:sz w:val="28"/>
          <w:szCs w:val="28"/>
        </w:rPr>
        <w:t>kilder</w:t>
      </w:r>
      <w:r w:rsidRPr="236615CF">
        <w:rPr>
          <w:rFonts w:ascii="Calibri" w:eastAsia="Calibri" w:hAnsi="Calibri" w:cs="Calibri"/>
          <w:sz w:val="28"/>
          <w:szCs w:val="28"/>
        </w:rPr>
        <w:t>, som f.eks. hjemmesider, der anbefaler at man gør tingene på en bestemt måde.</w:t>
      </w:r>
      <w:r w:rsidR="1151E373">
        <w:br/>
      </w:r>
    </w:p>
    <w:p w14:paraId="7FF95B46" w14:textId="6BADD01C" w:rsidR="1151E373" w:rsidRDefault="236615CF" w:rsidP="236615CF">
      <w:pPr>
        <w:pStyle w:val="Listeafsnit"/>
        <w:numPr>
          <w:ilvl w:val="0"/>
          <w:numId w:val="2"/>
        </w:numPr>
        <w:rPr>
          <w:sz w:val="28"/>
          <w:szCs w:val="28"/>
        </w:rPr>
      </w:pPr>
      <w:r w:rsidRPr="236615CF">
        <w:rPr>
          <w:rFonts w:ascii="Calibri" w:eastAsia="Calibri" w:hAnsi="Calibri" w:cs="Calibri"/>
          <w:sz w:val="28"/>
          <w:szCs w:val="28"/>
        </w:rPr>
        <w:t xml:space="preserve">   Find og link til interessante artikler (se f.eks. artiklen </w:t>
      </w:r>
      <w:r w:rsidRPr="236615CF">
        <w:rPr>
          <w:rFonts w:ascii="Calibri" w:eastAsia="Calibri" w:hAnsi="Calibri" w:cs="Calibri"/>
          <w:i/>
          <w:iCs/>
          <w:sz w:val="28"/>
          <w:szCs w:val="28"/>
        </w:rPr>
        <w:t xml:space="preserve">"Nu bliver                     </w:t>
      </w:r>
      <w:proofErr w:type="spellStart"/>
      <w:r w:rsidRPr="236615CF">
        <w:rPr>
          <w:rFonts w:ascii="Calibri" w:eastAsia="Calibri" w:hAnsi="Calibri" w:cs="Calibri"/>
          <w:i/>
          <w:iCs/>
          <w:sz w:val="28"/>
          <w:szCs w:val="28"/>
        </w:rPr>
        <w:t>flereoffentlige</w:t>
      </w:r>
      <w:proofErr w:type="spellEnd"/>
      <w:r w:rsidRPr="236615CF">
        <w:rPr>
          <w:rFonts w:ascii="Calibri" w:eastAsia="Calibri" w:hAnsi="Calibri" w:cs="Calibri"/>
          <w:i/>
          <w:iCs/>
          <w:sz w:val="28"/>
          <w:szCs w:val="28"/>
        </w:rPr>
        <w:t xml:space="preserve"> hjemmesider..."</w:t>
      </w:r>
      <w:r w:rsidRPr="236615CF">
        <w:rPr>
          <w:rFonts w:ascii="Calibri" w:eastAsia="Calibri" w:hAnsi="Calibri" w:cs="Calibri"/>
          <w:sz w:val="28"/>
          <w:szCs w:val="28"/>
        </w:rPr>
        <w:t>, som jeg har linket til i dette dokument).</w:t>
      </w:r>
      <w:r w:rsidRPr="236615CF">
        <w:rPr>
          <w:rFonts w:ascii="Calibri" w:eastAsia="Calibri" w:hAnsi="Calibri" w:cs="Calibri"/>
          <w:color w:val="00B050"/>
          <w:sz w:val="28"/>
          <w:szCs w:val="28"/>
        </w:rPr>
        <w:t xml:space="preserve"> </w:t>
      </w:r>
    </w:p>
    <w:p w14:paraId="1FCEF372" w14:textId="39982514" w:rsidR="236615CF" w:rsidRDefault="236615CF" w:rsidP="236615CF">
      <w:pPr>
        <w:ind w:left="360"/>
        <w:rPr>
          <w:rFonts w:ascii="Calibri" w:eastAsia="Calibri" w:hAnsi="Calibri" w:cs="Calibri"/>
          <w:b/>
          <w:bCs/>
          <w:color w:val="00B050"/>
          <w:sz w:val="28"/>
          <w:szCs w:val="28"/>
        </w:rPr>
      </w:pPr>
    </w:p>
    <w:p w14:paraId="33F467F6" w14:textId="2DE1F541" w:rsidR="1151E373" w:rsidRDefault="002C11CB" w:rsidP="236615CF">
      <w:pPr>
        <w:rPr>
          <w:rFonts w:ascii="Calibri" w:eastAsia="Calibri" w:hAnsi="Calibri" w:cs="Calibri"/>
          <w:sz w:val="28"/>
          <w:szCs w:val="28"/>
        </w:rPr>
      </w:pPr>
      <w:hyperlink r:id="rId5">
        <w:r w:rsidR="236615CF" w:rsidRPr="236615CF">
          <w:rPr>
            <w:rStyle w:val="Hyperlink"/>
            <w:rFonts w:ascii="Calibri" w:eastAsia="Calibri" w:hAnsi="Calibri" w:cs="Calibri"/>
            <w:sz w:val="28"/>
            <w:szCs w:val="28"/>
          </w:rPr>
          <w:t>https://socialstyrelsen.dk/handicap/synshandicap</w:t>
        </w:r>
      </w:hyperlink>
    </w:p>
    <w:p w14:paraId="5AF2821C" w14:textId="600FC7C1" w:rsidR="1151E373" w:rsidRDefault="002C11CB" w:rsidP="236615CF">
      <w:pPr>
        <w:rPr>
          <w:rFonts w:ascii="Calibri" w:eastAsia="Calibri" w:hAnsi="Calibri" w:cs="Calibri"/>
          <w:sz w:val="28"/>
          <w:szCs w:val="28"/>
        </w:rPr>
      </w:pPr>
      <w:hyperlink r:id="rId6">
        <w:r w:rsidR="236615CF" w:rsidRPr="236615CF">
          <w:rPr>
            <w:rStyle w:val="Hyperlink"/>
            <w:rFonts w:ascii="Calibri" w:eastAsia="Calibri" w:hAnsi="Calibri" w:cs="Calibri"/>
            <w:sz w:val="28"/>
            <w:szCs w:val="28"/>
          </w:rPr>
          <w:t>http://politiken.dk/indland/art5452821/Synshandicappede-h%C3%A6gtes-af-offentlige-hjemmesider</w:t>
        </w:r>
      </w:hyperlink>
    </w:p>
    <w:p w14:paraId="0217E7A5" w14:textId="3102F439" w:rsidR="1151E373" w:rsidRDefault="002C11CB" w:rsidP="236615CF">
      <w:pPr>
        <w:rPr>
          <w:rFonts w:ascii="Calibri" w:eastAsia="Calibri" w:hAnsi="Calibri" w:cs="Calibri"/>
          <w:sz w:val="28"/>
          <w:szCs w:val="28"/>
        </w:rPr>
      </w:pPr>
      <w:hyperlink r:id="rId7">
        <w:r w:rsidR="236615CF" w:rsidRPr="236615CF">
          <w:rPr>
            <w:rStyle w:val="Hyperlink"/>
            <w:rFonts w:ascii="Calibri" w:eastAsia="Calibri" w:hAnsi="Calibri" w:cs="Calibri"/>
            <w:sz w:val="28"/>
            <w:szCs w:val="28"/>
          </w:rPr>
          <w:t>https://www.folkeskolen.dk/599380/nu-kan-synshandicappede-selv-klikke-sig-rundt-paa-offentlige-hjemmesider</w:t>
        </w:r>
        <w:r w:rsidR="1151E373">
          <w:br/>
        </w:r>
      </w:hyperlink>
    </w:p>
    <w:p w14:paraId="2C21DF6C" w14:textId="55888F74" w:rsidR="1151E373" w:rsidRDefault="236615CF" w:rsidP="236615CF">
      <w:pPr>
        <w:pStyle w:val="Listeafsnit"/>
        <w:numPr>
          <w:ilvl w:val="0"/>
          <w:numId w:val="1"/>
        </w:numPr>
        <w:rPr>
          <w:sz w:val="28"/>
          <w:szCs w:val="28"/>
        </w:rPr>
      </w:pPr>
      <w:r w:rsidRPr="236615CF">
        <w:rPr>
          <w:rFonts w:ascii="Calibri" w:eastAsia="Calibri" w:hAnsi="Calibri" w:cs="Calibri"/>
          <w:sz w:val="28"/>
          <w:szCs w:val="28"/>
        </w:rPr>
        <w:t xml:space="preserve">Find og link til statistikker (husk kildeangivelser, hvis du f.eks. har linket direkte til et billede der viser nogle statistikker). </w:t>
      </w:r>
    </w:p>
    <w:p w14:paraId="25DBFB02" w14:textId="1E4FC612" w:rsidR="236615CF" w:rsidRDefault="236615CF" w:rsidP="236615CF">
      <w:pPr>
        <w:ind w:left="360"/>
        <w:rPr>
          <w:rFonts w:ascii="Calibri" w:eastAsia="Calibri" w:hAnsi="Calibri" w:cs="Calibri"/>
          <w:sz w:val="28"/>
          <w:szCs w:val="28"/>
        </w:rPr>
      </w:pPr>
    </w:p>
    <w:p w14:paraId="53E2DF6C" w14:textId="77F381DF" w:rsidR="1151E373" w:rsidRDefault="002C11CB" w:rsidP="236615CF">
      <w:pPr>
        <w:rPr>
          <w:rFonts w:ascii="Calibri" w:eastAsia="Calibri" w:hAnsi="Calibri" w:cs="Calibri"/>
          <w:sz w:val="28"/>
          <w:szCs w:val="28"/>
        </w:rPr>
      </w:pPr>
      <w:hyperlink r:id="rId8">
        <w:r w:rsidR="236615CF" w:rsidRPr="236615CF">
          <w:rPr>
            <w:rStyle w:val="Hyperlink"/>
            <w:rFonts w:ascii="Calibri" w:eastAsia="Calibri" w:hAnsi="Calibri" w:cs="Calibri"/>
            <w:sz w:val="28"/>
            <w:szCs w:val="28"/>
          </w:rPr>
          <w:t>https://socialstyrelsen.dk/handicap/synshandicap/om-synshandicap/synshandicap-i-tal</w:t>
        </w:r>
      </w:hyperlink>
    </w:p>
    <w:p w14:paraId="2D50CBE4" w14:textId="48F689F5" w:rsidR="1151E373" w:rsidRDefault="002C11CB" w:rsidP="236615CF">
      <w:pPr>
        <w:rPr>
          <w:rFonts w:ascii="Calibri" w:eastAsia="Calibri" w:hAnsi="Calibri" w:cs="Calibri"/>
          <w:sz w:val="28"/>
          <w:szCs w:val="28"/>
        </w:rPr>
      </w:pPr>
      <w:hyperlink r:id="rId9">
        <w:r w:rsidR="236615CF" w:rsidRPr="236615CF">
          <w:rPr>
            <w:rStyle w:val="Hyperlink"/>
            <w:rFonts w:ascii="Calibri" w:eastAsia="Calibri" w:hAnsi="Calibri" w:cs="Calibri"/>
            <w:sz w:val="28"/>
            <w:szCs w:val="28"/>
          </w:rPr>
          <w:t>http://www.ibos.dk/om-syn/blinde-og-svagsynede-i-tal.html</w:t>
        </w:r>
        <w:r w:rsidR="1151E373">
          <w:br/>
        </w:r>
      </w:hyperlink>
    </w:p>
    <w:p w14:paraId="59D2E284" w14:textId="3977363C" w:rsidR="1151E373" w:rsidRDefault="236615CF" w:rsidP="236615CF">
      <w:pPr>
        <w:pStyle w:val="Ingenafstand"/>
        <w:rPr>
          <w:rFonts w:ascii="Calibri" w:eastAsia="Calibri" w:hAnsi="Calibri" w:cs="Calibri"/>
          <w:b/>
          <w:bCs/>
          <w:color w:val="00B050"/>
          <w:sz w:val="28"/>
          <w:szCs w:val="28"/>
        </w:rPr>
      </w:pPr>
      <w:r w:rsidRPr="236615CF">
        <w:rPr>
          <w:rFonts w:ascii="Calibri" w:eastAsia="Calibri" w:hAnsi="Calibri" w:cs="Calibri"/>
          <w:sz w:val="28"/>
          <w:szCs w:val="28"/>
        </w:rPr>
        <w:t xml:space="preserve">Lav en liste over de ting man kan skrive i </w:t>
      </w:r>
      <w:r w:rsidRPr="236615CF">
        <w:rPr>
          <w:rFonts w:ascii="Calibri" w:eastAsia="Calibri" w:hAnsi="Calibri" w:cs="Calibri"/>
          <w:b/>
          <w:bCs/>
          <w:sz w:val="28"/>
          <w:szCs w:val="28"/>
        </w:rPr>
        <w:t>koden</w:t>
      </w:r>
      <w:r w:rsidRPr="236615CF">
        <w:rPr>
          <w:rFonts w:ascii="Calibri" w:eastAsia="Calibri" w:hAnsi="Calibri" w:cs="Calibri"/>
          <w:sz w:val="28"/>
          <w:szCs w:val="28"/>
        </w:rPr>
        <w:t xml:space="preserve">, for f.eks. at gøre en hjemmeside mere </w:t>
      </w:r>
      <w:r w:rsidRPr="236615CF">
        <w:rPr>
          <w:rFonts w:ascii="Calibri" w:eastAsia="Calibri" w:hAnsi="Calibri" w:cs="Calibri"/>
          <w:b/>
          <w:bCs/>
          <w:sz w:val="28"/>
          <w:szCs w:val="28"/>
        </w:rPr>
        <w:t>tilgængelig</w:t>
      </w:r>
      <w:r w:rsidRPr="236615CF">
        <w:rPr>
          <w:rFonts w:ascii="Calibri" w:eastAsia="Calibri" w:hAnsi="Calibri" w:cs="Calibri"/>
          <w:sz w:val="28"/>
          <w:szCs w:val="28"/>
        </w:rPr>
        <w:t xml:space="preserve">. Er der nogen </w:t>
      </w:r>
      <w:proofErr w:type="spellStart"/>
      <w:r w:rsidRPr="236615CF">
        <w:rPr>
          <w:rFonts w:ascii="Calibri" w:eastAsia="Calibri" w:hAnsi="Calibri" w:cs="Calibri"/>
          <w:sz w:val="28"/>
          <w:szCs w:val="28"/>
        </w:rPr>
        <w:t>Bootstrap</w:t>
      </w:r>
      <w:proofErr w:type="spellEnd"/>
      <w:r w:rsidRPr="236615CF">
        <w:rPr>
          <w:rFonts w:ascii="Calibri" w:eastAsia="Calibri" w:hAnsi="Calibri" w:cs="Calibri"/>
          <w:sz w:val="28"/>
          <w:szCs w:val="28"/>
        </w:rPr>
        <w:t xml:space="preserve"> </w:t>
      </w:r>
      <w:proofErr w:type="spellStart"/>
      <w:r w:rsidRPr="236615CF">
        <w:rPr>
          <w:rFonts w:ascii="Calibri" w:eastAsia="Calibri" w:hAnsi="Calibri" w:cs="Calibri"/>
          <w:sz w:val="28"/>
          <w:szCs w:val="28"/>
        </w:rPr>
        <w:t>classes</w:t>
      </w:r>
      <w:proofErr w:type="spellEnd"/>
      <w:r w:rsidRPr="236615CF">
        <w:rPr>
          <w:rFonts w:ascii="Calibri" w:eastAsia="Calibri" w:hAnsi="Calibri" w:cs="Calibri"/>
          <w:sz w:val="28"/>
          <w:szCs w:val="28"/>
        </w:rPr>
        <w:t xml:space="preserve"> eller components, der kan hjælpe? </w:t>
      </w:r>
      <w:r w:rsidRPr="236615CF">
        <w:rPr>
          <w:rFonts w:ascii="Calibri" w:eastAsia="Calibri" w:hAnsi="Calibri" w:cs="Calibri"/>
          <w:i/>
          <w:iCs/>
          <w:sz w:val="28"/>
          <w:szCs w:val="28"/>
        </w:rPr>
        <w:t xml:space="preserve">(Har du valgt at bruge et andet </w:t>
      </w:r>
      <w:proofErr w:type="spellStart"/>
      <w:r w:rsidRPr="236615CF">
        <w:rPr>
          <w:rFonts w:ascii="Calibri" w:eastAsia="Calibri" w:hAnsi="Calibri" w:cs="Calibri"/>
          <w:i/>
          <w:iCs/>
          <w:sz w:val="28"/>
          <w:szCs w:val="28"/>
        </w:rPr>
        <w:t>framework</w:t>
      </w:r>
      <w:proofErr w:type="spellEnd"/>
      <w:r w:rsidRPr="236615CF">
        <w:rPr>
          <w:rFonts w:ascii="Calibri" w:eastAsia="Calibri" w:hAnsi="Calibri" w:cs="Calibri"/>
          <w:i/>
          <w:iCs/>
          <w:sz w:val="28"/>
          <w:szCs w:val="28"/>
        </w:rPr>
        <w:t xml:space="preserve"> end </w:t>
      </w:r>
      <w:proofErr w:type="spellStart"/>
      <w:r w:rsidRPr="236615CF">
        <w:rPr>
          <w:rFonts w:ascii="Calibri" w:eastAsia="Calibri" w:hAnsi="Calibri" w:cs="Calibri"/>
          <w:i/>
          <w:iCs/>
          <w:sz w:val="28"/>
          <w:szCs w:val="28"/>
        </w:rPr>
        <w:t>Bootstrap</w:t>
      </w:r>
      <w:proofErr w:type="spellEnd"/>
      <w:r w:rsidRPr="236615CF">
        <w:rPr>
          <w:rFonts w:ascii="Calibri" w:eastAsia="Calibri" w:hAnsi="Calibri" w:cs="Calibri"/>
          <w:i/>
          <w:iCs/>
          <w:sz w:val="28"/>
          <w:szCs w:val="28"/>
        </w:rPr>
        <w:t xml:space="preserve">, så undersøger du selvfølgelig dét </w:t>
      </w:r>
      <w:proofErr w:type="spellStart"/>
      <w:r w:rsidRPr="236615CF">
        <w:rPr>
          <w:rFonts w:ascii="Calibri" w:eastAsia="Calibri" w:hAnsi="Calibri" w:cs="Calibri"/>
          <w:i/>
          <w:iCs/>
          <w:sz w:val="28"/>
          <w:szCs w:val="28"/>
        </w:rPr>
        <w:t>framework</w:t>
      </w:r>
      <w:proofErr w:type="spellEnd"/>
      <w:r w:rsidRPr="236615CF">
        <w:rPr>
          <w:rFonts w:ascii="Calibri" w:eastAsia="Calibri" w:hAnsi="Calibri" w:cs="Calibri"/>
          <w:i/>
          <w:iCs/>
          <w:sz w:val="28"/>
          <w:szCs w:val="28"/>
        </w:rPr>
        <w:t>)</w:t>
      </w:r>
      <w:r w:rsidRPr="236615CF">
        <w:rPr>
          <w:rFonts w:ascii="Calibri" w:eastAsia="Calibri" w:hAnsi="Calibri" w:cs="Calibri"/>
          <w:i/>
          <w:iCs/>
          <w:color w:val="00B050"/>
          <w:sz w:val="28"/>
          <w:szCs w:val="28"/>
        </w:rPr>
        <w:t xml:space="preserve"> </w:t>
      </w:r>
    </w:p>
    <w:p w14:paraId="2234ADBF" w14:textId="4A326908" w:rsidR="236615CF" w:rsidRDefault="236615CF" w:rsidP="236615CF">
      <w:pPr>
        <w:pStyle w:val="Ingenafstand"/>
        <w:rPr>
          <w:rFonts w:ascii="Calibri" w:eastAsia="Calibri" w:hAnsi="Calibri" w:cs="Calibri"/>
          <w:i/>
          <w:iCs/>
          <w:color w:val="00B050"/>
          <w:sz w:val="28"/>
          <w:szCs w:val="28"/>
        </w:rPr>
      </w:pPr>
    </w:p>
    <w:p w14:paraId="4D80C293" w14:textId="71084A85" w:rsidR="1151E373" w:rsidRDefault="1151E373" w:rsidP="236615CF">
      <w:pPr>
        <w:pStyle w:val="Ingenafstand"/>
        <w:rPr>
          <w:rFonts w:ascii="Calibri" w:eastAsia="Calibri" w:hAnsi="Calibri" w:cs="Calibri"/>
          <w:i/>
          <w:iCs/>
          <w:sz w:val="28"/>
          <w:szCs w:val="28"/>
        </w:rPr>
      </w:pPr>
    </w:p>
    <w:p w14:paraId="0B08E400" w14:textId="2EC24844" w:rsidR="1151E373" w:rsidRDefault="236615CF" w:rsidP="236615CF">
      <w:pPr>
        <w:pStyle w:val="Ingenafstand"/>
        <w:ind w:firstLine="1304"/>
        <w:rPr>
          <w:rFonts w:ascii="Calibri" w:eastAsia="Calibri" w:hAnsi="Calibri" w:cs="Calibri"/>
          <w:i/>
          <w:iCs/>
          <w:sz w:val="28"/>
          <w:szCs w:val="28"/>
        </w:rPr>
      </w:pPr>
      <w:r w:rsidRPr="236615CF">
        <w:rPr>
          <w:rFonts w:ascii="Calibri" w:eastAsia="Calibri" w:hAnsi="Calibri" w:cs="Calibri"/>
          <w:i/>
          <w:iCs/>
          <w:sz w:val="28"/>
          <w:szCs w:val="28"/>
        </w:rPr>
        <w:t xml:space="preserve"> </w:t>
      </w:r>
      <w:r w:rsidRPr="236615CF">
        <w:rPr>
          <w:rFonts w:ascii="Courier New" w:eastAsia="Courier New" w:hAnsi="Courier New" w:cs="Courier New"/>
          <w:i/>
          <w:iCs/>
          <w:sz w:val="28"/>
          <w:szCs w:val="28"/>
        </w:rPr>
        <w:t xml:space="preserve">&lt;a </w:t>
      </w:r>
      <w:r w:rsidRPr="236615CF">
        <w:rPr>
          <w:rFonts w:ascii="Courier New" w:eastAsia="Courier New" w:hAnsi="Courier New" w:cs="Courier New"/>
          <w:b/>
          <w:bCs/>
          <w:i/>
          <w:iCs/>
          <w:sz w:val="28"/>
          <w:szCs w:val="28"/>
          <w:highlight w:val="yellow"/>
        </w:rPr>
        <w:t>titel="</w:t>
      </w:r>
      <w:r w:rsidRPr="236615CF">
        <w:rPr>
          <w:rFonts w:ascii="Courier New" w:eastAsia="Courier New" w:hAnsi="Courier New" w:cs="Courier New"/>
          <w:b/>
          <w:bCs/>
          <w:sz w:val="28"/>
          <w:szCs w:val="28"/>
          <w:highlight w:val="yellow"/>
        </w:rPr>
        <w:t>beskrivelse af indholdet</w:t>
      </w:r>
      <w:r w:rsidRPr="236615CF">
        <w:rPr>
          <w:rFonts w:ascii="Courier New" w:eastAsia="Courier New" w:hAnsi="Courier New" w:cs="Courier New"/>
          <w:b/>
          <w:bCs/>
          <w:i/>
          <w:iCs/>
          <w:sz w:val="28"/>
          <w:szCs w:val="28"/>
          <w:highlight w:val="yellow"/>
        </w:rPr>
        <w:t>"</w:t>
      </w:r>
      <w:r w:rsidRPr="236615CF">
        <w:rPr>
          <w:rFonts w:ascii="Courier New" w:eastAsia="Courier New" w:hAnsi="Courier New" w:cs="Courier New"/>
          <w:i/>
          <w:iCs/>
          <w:sz w:val="28"/>
          <w:szCs w:val="28"/>
        </w:rPr>
        <w:t>&gt; Link &lt;/a&gt;</w:t>
      </w:r>
    </w:p>
    <w:p w14:paraId="7499F5DD" w14:textId="2EC24844" w:rsidR="1151E373" w:rsidRDefault="1151E373" w:rsidP="236615CF">
      <w:pPr>
        <w:pStyle w:val="Ingenafstand"/>
        <w:ind w:firstLine="1304"/>
        <w:rPr>
          <w:rFonts w:ascii="Calibri" w:eastAsia="Calibri" w:hAnsi="Calibri" w:cs="Calibri"/>
          <w:i/>
          <w:iCs/>
          <w:sz w:val="28"/>
          <w:szCs w:val="28"/>
        </w:rPr>
      </w:pPr>
    </w:p>
    <w:p w14:paraId="57C00410" w14:textId="700E34BD" w:rsidR="1151E373" w:rsidRPr="002C11CB" w:rsidRDefault="236615CF" w:rsidP="236615CF">
      <w:pPr>
        <w:pStyle w:val="Ingenafstand"/>
        <w:ind w:left="1304"/>
        <w:rPr>
          <w:rFonts w:ascii="Courier New" w:eastAsia="Courier New" w:hAnsi="Courier New" w:cs="Courier New"/>
          <w:sz w:val="28"/>
          <w:szCs w:val="28"/>
          <w:lang w:val="en-US"/>
        </w:rPr>
      </w:pPr>
      <w:r w:rsidRPr="002C11CB">
        <w:rPr>
          <w:rFonts w:ascii="Courier New" w:eastAsia="Courier New" w:hAnsi="Courier New" w:cs="Courier New"/>
          <w:i/>
          <w:iCs/>
          <w:sz w:val="28"/>
          <w:szCs w:val="28"/>
          <w:lang w:val="en-US"/>
        </w:rPr>
        <w:lastRenderedPageBreak/>
        <w:t xml:space="preserve">&lt;a title=“anfang“ </w:t>
      </w:r>
      <w:r w:rsidRPr="002C11CB">
        <w:rPr>
          <w:rFonts w:ascii="Courier New" w:eastAsia="Courier New" w:hAnsi="Courier New" w:cs="Courier New"/>
          <w:b/>
          <w:bCs/>
          <w:i/>
          <w:iCs/>
          <w:sz w:val="28"/>
          <w:szCs w:val="28"/>
          <w:highlight w:val="yellow"/>
          <w:lang w:val="en-US"/>
        </w:rPr>
        <w:t>name=“anfang“</w:t>
      </w:r>
      <w:r w:rsidRPr="002C11CB">
        <w:rPr>
          <w:rFonts w:ascii="Courier New" w:eastAsia="Courier New" w:hAnsi="Courier New" w:cs="Courier New"/>
          <w:sz w:val="28"/>
          <w:szCs w:val="28"/>
          <w:lang w:val="en-US"/>
        </w:rPr>
        <w:t>&gt;&lt;/a&gt;</w:t>
      </w:r>
    </w:p>
    <w:p w14:paraId="59CAD2D4" w14:textId="14B0D2D0" w:rsidR="1151E373" w:rsidRPr="002C11CB" w:rsidRDefault="236615CF" w:rsidP="236615CF">
      <w:pPr>
        <w:pStyle w:val="Ingenafstand"/>
        <w:ind w:left="1304"/>
        <w:rPr>
          <w:rFonts w:ascii="Courier New" w:eastAsia="Courier New" w:hAnsi="Courier New" w:cs="Courier New"/>
          <w:sz w:val="28"/>
          <w:szCs w:val="28"/>
          <w:lang w:val="en-US"/>
        </w:rPr>
      </w:pPr>
      <w:r w:rsidRPr="002C11CB">
        <w:rPr>
          <w:rFonts w:ascii="Courier New" w:eastAsia="Courier New" w:hAnsi="Courier New" w:cs="Courier New"/>
          <w:sz w:val="28"/>
          <w:szCs w:val="28"/>
          <w:lang w:val="en-US"/>
        </w:rPr>
        <w:t xml:space="preserve">&lt;a </w:t>
      </w:r>
      <w:r w:rsidRPr="002C11CB">
        <w:rPr>
          <w:rFonts w:ascii="Courier New" w:eastAsia="Courier New" w:hAnsi="Courier New" w:cs="Courier New"/>
          <w:b/>
          <w:bCs/>
          <w:sz w:val="28"/>
          <w:szCs w:val="28"/>
          <w:highlight w:val="yellow"/>
          <w:lang w:val="en-US"/>
        </w:rPr>
        <w:t>href=“#anfang“</w:t>
      </w:r>
      <w:r w:rsidRPr="002C11CB">
        <w:rPr>
          <w:rFonts w:ascii="Courier New" w:eastAsia="Courier New" w:hAnsi="Courier New" w:cs="Courier New"/>
          <w:sz w:val="28"/>
          <w:szCs w:val="28"/>
          <w:lang w:val="en-US"/>
        </w:rPr>
        <w:t>&gt;dieser hier&lt;/a&gt;</w:t>
      </w:r>
      <w:r w:rsidRPr="002C11CB">
        <w:rPr>
          <w:rFonts w:ascii="Courier New" w:eastAsia="Courier New" w:hAnsi="Courier New" w:cs="Courier New"/>
          <w:b/>
          <w:bCs/>
          <w:sz w:val="28"/>
          <w:szCs w:val="28"/>
          <w:lang w:val="en-US"/>
        </w:rPr>
        <w:t xml:space="preserve"> </w:t>
      </w:r>
      <w:r w:rsidRPr="002C11CB">
        <w:rPr>
          <w:rFonts w:ascii="Courier New" w:eastAsia="Courier New" w:hAnsi="Courier New" w:cs="Courier New"/>
          <w:b/>
          <w:bCs/>
          <w:color w:val="6FAC47"/>
          <w:sz w:val="28"/>
          <w:szCs w:val="28"/>
          <w:lang w:val="en-US"/>
        </w:rPr>
        <w:t>/*link to object on page*/</w:t>
      </w:r>
      <w:r w:rsidR="1151E373" w:rsidRPr="002C11CB">
        <w:rPr>
          <w:lang w:val="en-US"/>
        </w:rPr>
        <w:br/>
      </w:r>
    </w:p>
    <w:p w14:paraId="24826A83" w14:textId="38AABCE2" w:rsidR="1151E373" w:rsidRPr="002C11CB" w:rsidRDefault="1151E373" w:rsidP="236615CF">
      <w:pPr>
        <w:pStyle w:val="Ingenafstand"/>
        <w:ind w:left="1304"/>
        <w:rPr>
          <w:rFonts w:ascii="Courier New" w:eastAsia="Courier New" w:hAnsi="Courier New" w:cs="Courier New"/>
          <w:sz w:val="28"/>
          <w:szCs w:val="28"/>
          <w:lang w:val="en-US"/>
        </w:rPr>
      </w:pPr>
    </w:p>
    <w:p w14:paraId="072CFC45" w14:textId="0D19B180" w:rsidR="1151E373" w:rsidRPr="002C11CB" w:rsidRDefault="236615CF" w:rsidP="236615CF">
      <w:pPr>
        <w:pStyle w:val="Ingenafstand"/>
        <w:ind w:left="1304"/>
        <w:rPr>
          <w:rFonts w:ascii="Courier New" w:eastAsia="Courier New" w:hAnsi="Courier New" w:cs="Courier New"/>
          <w:sz w:val="28"/>
          <w:szCs w:val="28"/>
          <w:lang w:val="en-US"/>
        </w:rPr>
      </w:pPr>
      <w:r w:rsidRPr="002C11CB">
        <w:rPr>
          <w:rFonts w:ascii="Courier New" w:eastAsia="Courier New" w:hAnsi="Courier New" w:cs="Courier New"/>
          <w:sz w:val="28"/>
          <w:szCs w:val="28"/>
          <w:lang w:val="en-US"/>
        </w:rPr>
        <w:t xml:space="preserve">&lt;input </w:t>
      </w:r>
      <w:r w:rsidRPr="002C11CB">
        <w:rPr>
          <w:rFonts w:ascii="Courier New" w:eastAsia="Courier New" w:hAnsi="Courier New" w:cs="Courier New"/>
          <w:b/>
          <w:bCs/>
          <w:sz w:val="28"/>
          <w:szCs w:val="28"/>
          <w:highlight w:val="yellow"/>
          <w:lang w:val="en-US"/>
        </w:rPr>
        <w:t>type</w:t>
      </w:r>
      <w:proofErr w:type="gramStart"/>
      <w:r w:rsidRPr="002C11CB">
        <w:rPr>
          <w:rFonts w:ascii="Courier New" w:eastAsia="Courier New" w:hAnsi="Courier New" w:cs="Courier New"/>
          <w:b/>
          <w:bCs/>
          <w:sz w:val="28"/>
          <w:szCs w:val="28"/>
          <w:highlight w:val="yellow"/>
          <w:lang w:val="en-US"/>
        </w:rPr>
        <w:t>=“</w:t>
      </w:r>
      <w:proofErr w:type="gramEnd"/>
      <w:r w:rsidRPr="002C11CB">
        <w:rPr>
          <w:rFonts w:ascii="Courier New" w:eastAsia="Courier New" w:hAnsi="Courier New" w:cs="Courier New"/>
          <w:b/>
          <w:bCs/>
          <w:sz w:val="28"/>
          <w:szCs w:val="28"/>
          <w:highlight w:val="yellow"/>
          <w:lang w:val="en-US"/>
        </w:rPr>
        <w:t>url“</w:t>
      </w:r>
      <w:r w:rsidRPr="002C11CB">
        <w:rPr>
          <w:rFonts w:ascii="Courier New" w:eastAsia="Courier New" w:hAnsi="Courier New" w:cs="Courier New"/>
          <w:sz w:val="28"/>
          <w:szCs w:val="28"/>
          <w:lang w:val="en-US"/>
        </w:rPr>
        <w:t xml:space="preserve"> id=“homepage“ name=“homepage“&gt; </w:t>
      </w:r>
    </w:p>
    <w:p w14:paraId="417C4298" w14:textId="3B528D0E" w:rsidR="1151E373" w:rsidRDefault="236615CF" w:rsidP="236615CF">
      <w:pPr>
        <w:pStyle w:val="Ingenafstand"/>
        <w:ind w:left="1304"/>
        <w:rPr>
          <w:rFonts w:ascii="Courier New" w:eastAsia="Courier New" w:hAnsi="Courier New" w:cs="Courier New"/>
          <w:sz w:val="19"/>
          <w:szCs w:val="19"/>
        </w:rPr>
      </w:pPr>
      <w:r w:rsidRPr="236615CF">
        <w:rPr>
          <w:rFonts w:ascii="Courier New" w:eastAsia="Courier New" w:hAnsi="Courier New" w:cs="Courier New"/>
          <w:b/>
          <w:bCs/>
          <w:color w:val="6FAC47"/>
          <w:sz w:val="28"/>
          <w:szCs w:val="28"/>
        </w:rPr>
        <w:t>/*tastaturet ændres til url input mode*/</w:t>
      </w:r>
    </w:p>
    <w:p w14:paraId="2739561D" w14:textId="5155BD57" w:rsidR="236615CF" w:rsidRDefault="236615CF" w:rsidP="236615CF">
      <w:pPr>
        <w:pStyle w:val="Ingenafstand"/>
        <w:ind w:left="1304"/>
        <w:rPr>
          <w:rFonts w:ascii="Courier New" w:eastAsia="Courier New" w:hAnsi="Courier New" w:cs="Courier New"/>
          <w:b/>
          <w:bCs/>
          <w:color w:val="6FAC47"/>
          <w:sz w:val="28"/>
          <w:szCs w:val="28"/>
        </w:rPr>
      </w:pPr>
    </w:p>
    <w:p w14:paraId="633E5088" w14:textId="6F2ED854" w:rsidR="236615CF" w:rsidRDefault="236615CF" w:rsidP="236615CF">
      <w:pPr>
        <w:pStyle w:val="Ingenafstand"/>
        <w:ind w:left="1304"/>
        <w:rPr>
          <w:rFonts w:ascii="Courier New" w:eastAsia="Courier New" w:hAnsi="Courier New" w:cs="Courier New"/>
          <w:b/>
          <w:bCs/>
          <w:color w:val="6FAC47"/>
          <w:sz w:val="28"/>
          <w:szCs w:val="28"/>
        </w:rPr>
      </w:pPr>
    </w:p>
    <w:p w14:paraId="14F44893" w14:textId="1D73CA99" w:rsidR="1151E373" w:rsidRDefault="1151E373" w:rsidP="1151E373">
      <w:pPr>
        <w:pStyle w:val="Ingenafstand"/>
        <w:ind w:firstLine="1304"/>
      </w:pPr>
      <w:r>
        <w:rPr>
          <w:noProof/>
          <w:lang w:eastAsia="da-DK" w:bidi="he-IL"/>
        </w:rPr>
        <w:drawing>
          <wp:inline distT="0" distB="0" distL="0" distR="0" wp14:anchorId="688A13F4" wp14:editId="094A3389">
            <wp:extent cx="2714625" cy="2035969"/>
            <wp:effectExtent l="0" t="0" r="0" b="0"/>
            <wp:docPr id="5938928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714625" cy="2035969"/>
                    </a:xfrm>
                    <a:prstGeom prst="rect">
                      <a:avLst/>
                    </a:prstGeom>
                  </pic:spPr>
                </pic:pic>
              </a:graphicData>
            </a:graphic>
          </wp:inline>
        </w:drawing>
      </w:r>
    </w:p>
    <w:p w14:paraId="2813F3A1" w14:textId="228EAC5C" w:rsidR="236615CF" w:rsidRDefault="236615CF" w:rsidP="236615CF">
      <w:pPr>
        <w:pStyle w:val="Ingenafstand"/>
        <w:ind w:firstLine="1304"/>
      </w:pPr>
    </w:p>
    <w:p w14:paraId="5A6FE9B3" w14:textId="03D893A0" w:rsidR="236615CF" w:rsidRDefault="236615CF" w:rsidP="236615CF">
      <w:pPr>
        <w:pStyle w:val="Ingenafstand"/>
        <w:ind w:firstLine="1304"/>
      </w:pPr>
    </w:p>
    <w:p w14:paraId="34228C8E" w14:textId="34579606" w:rsidR="1151E373" w:rsidRPr="002C11CB" w:rsidRDefault="236615CF" w:rsidP="236615CF">
      <w:pPr>
        <w:pStyle w:val="Ingenafstand"/>
        <w:ind w:firstLine="1304"/>
        <w:rPr>
          <w:rFonts w:ascii="Courier New" w:eastAsia="Courier New" w:hAnsi="Courier New" w:cs="Courier New"/>
          <w:sz w:val="28"/>
          <w:szCs w:val="28"/>
          <w:lang w:val="en-US"/>
        </w:rPr>
      </w:pPr>
      <w:r w:rsidRPr="002C11CB">
        <w:rPr>
          <w:rFonts w:ascii="Courier New" w:eastAsia="Courier New" w:hAnsi="Courier New" w:cs="Courier New"/>
          <w:sz w:val="28"/>
          <w:szCs w:val="28"/>
          <w:lang w:val="en-US"/>
        </w:rPr>
        <w:t xml:space="preserve">&lt;input </w:t>
      </w:r>
      <w:r w:rsidRPr="002C11CB">
        <w:rPr>
          <w:rFonts w:ascii="Courier New" w:eastAsia="Courier New" w:hAnsi="Courier New" w:cs="Courier New"/>
          <w:sz w:val="28"/>
          <w:szCs w:val="28"/>
          <w:highlight w:val="yellow"/>
          <w:lang w:val="en-US"/>
        </w:rPr>
        <w:t>type</w:t>
      </w:r>
      <w:proofErr w:type="gramStart"/>
      <w:r w:rsidRPr="002C11CB">
        <w:rPr>
          <w:rFonts w:ascii="Courier New" w:eastAsia="Courier New" w:hAnsi="Courier New" w:cs="Courier New"/>
          <w:sz w:val="28"/>
          <w:szCs w:val="28"/>
          <w:highlight w:val="yellow"/>
          <w:lang w:val="en-US"/>
        </w:rPr>
        <w:t>=“</w:t>
      </w:r>
      <w:proofErr w:type="gramEnd"/>
      <w:r w:rsidRPr="002C11CB">
        <w:rPr>
          <w:rFonts w:ascii="Courier New" w:eastAsia="Courier New" w:hAnsi="Courier New" w:cs="Courier New"/>
          <w:sz w:val="28"/>
          <w:szCs w:val="28"/>
          <w:highlight w:val="yellow"/>
          <w:lang w:val="en-US"/>
        </w:rPr>
        <w:t>email“</w:t>
      </w:r>
      <w:r w:rsidRPr="002C11CB">
        <w:rPr>
          <w:rFonts w:ascii="Courier New" w:eastAsia="Courier New" w:hAnsi="Courier New" w:cs="Courier New"/>
          <w:sz w:val="28"/>
          <w:szCs w:val="28"/>
          <w:lang w:val="en-US"/>
        </w:rPr>
        <w:t xml:space="preserve"> id=“mail“ name=“mail“&gt;</w:t>
      </w:r>
    </w:p>
    <w:p w14:paraId="00A90BA7" w14:textId="37DCEADB" w:rsidR="1151E373" w:rsidRDefault="236615CF" w:rsidP="236615CF">
      <w:pPr>
        <w:pStyle w:val="Ingenafstand"/>
        <w:ind w:left="1304"/>
        <w:rPr>
          <w:rFonts w:ascii="Courier New" w:eastAsia="Courier New" w:hAnsi="Courier New" w:cs="Courier New"/>
          <w:sz w:val="28"/>
          <w:szCs w:val="28"/>
        </w:rPr>
      </w:pPr>
      <w:r w:rsidRPr="236615CF">
        <w:rPr>
          <w:rFonts w:ascii="Courier New" w:eastAsia="Courier New" w:hAnsi="Courier New" w:cs="Courier New"/>
          <w:b/>
          <w:bCs/>
          <w:color w:val="6FAC47"/>
          <w:sz w:val="28"/>
          <w:szCs w:val="28"/>
        </w:rPr>
        <w:t>/*tastaturet ændres til e-mail input mode*/</w:t>
      </w:r>
    </w:p>
    <w:p w14:paraId="38830B0F" w14:textId="364BD3FD" w:rsidR="1151E373" w:rsidRDefault="236615CF" w:rsidP="236615CF">
      <w:pPr>
        <w:pStyle w:val="Ingenafstand"/>
        <w:ind w:firstLine="1304"/>
        <w:rPr>
          <w:rFonts w:ascii="Courier New" w:eastAsia="Courier New" w:hAnsi="Courier New" w:cs="Courier New"/>
          <w:sz w:val="28"/>
          <w:szCs w:val="28"/>
        </w:rPr>
      </w:pPr>
      <w:r w:rsidRPr="236615CF">
        <w:rPr>
          <w:rFonts w:ascii="Courier New" w:eastAsia="Courier New" w:hAnsi="Courier New" w:cs="Courier New"/>
          <w:sz w:val="28"/>
          <w:szCs w:val="28"/>
        </w:rPr>
        <w:t xml:space="preserve">&lt;input </w:t>
      </w:r>
      <w:r w:rsidRPr="236615CF">
        <w:rPr>
          <w:rFonts w:ascii="Courier New" w:eastAsia="Courier New" w:hAnsi="Courier New" w:cs="Courier New"/>
          <w:i/>
          <w:iCs/>
          <w:color w:val="222222"/>
          <w:sz w:val="28"/>
          <w:szCs w:val="28"/>
          <w:highlight w:val="yellow"/>
        </w:rPr>
        <w:t>type=“</w:t>
      </w:r>
      <w:proofErr w:type="spellStart"/>
      <w:proofErr w:type="gramStart"/>
      <w:r w:rsidRPr="236615CF">
        <w:rPr>
          <w:rFonts w:ascii="Courier New" w:eastAsia="Courier New" w:hAnsi="Courier New" w:cs="Courier New"/>
          <w:b/>
          <w:bCs/>
          <w:i/>
          <w:iCs/>
          <w:color w:val="222222"/>
          <w:sz w:val="28"/>
          <w:szCs w:val="28"/>
          <w:highlight w:val="yellow"/>
        </w:rPr>
        <w:t>number</w:t>
      </w:r>
      <w:proofErr w:type="spellEnd"/>
      <w:r w:rsidRPr="236615CF">
        <w:rPr>
          <w:rFonts w:ascii="Courier New" w:eastAsia="Courier New" w:hAnsi="Courier New" w:cs="Courier New"/>
          <w:i/>
          <w:iCs/>
          <w:color w:val="222222"/>
          <w:sz w:val="28"/>
          <w:szCs w:val="28"/>
          <w:highlight w:val="yellow"/>
        </w:rPr>
        <w:t>„</w:t>
      </w:r>
      <w:proofErr w:type="gramEnd"/>
      <w:r w:rsidRPr="236615CF">
        <w:rPr>
          <w:rFonts w:ascii="Courier New" w:eastAsia="Courier New" w:hAnsi="Courier New" w:cs="Courier New"/>
          <w:sz w:val="28"/>
          <w:szCs w:val="28"/>
        </w:rPr>
        <w:t>&gt;</w:t>
      </w:r>
      <w:r w:rsidRPr="236615CF">
        <w:rPr>
          <w:rFonts w:ascii="Courier New" w:eastAsia="Courier New" w:hAnsi="Courier New" w:cs="Courier New"/>
          <w:b/>
          <w:bCs/>
          <w:color w:val="6FAC47"/>
          <w:sz w:val="28"/>
          <w:szCs w:val="28"/>
        </w:rPr>
        <w:t xml:space="preserve"> /*tastaturet ændres til </w:t>
      </w:r>
      <w:proofErr w:type="spellStart"/>
      <w:r w:rsidRPr="236615CF">
        <w:rPr>
          <w:rFonts w:ascii="Courier New" w:eastAsia="Courier New" w:hAnsi="Courier New" w:cs="Courier New"/>
          <w:b/>
          <w:bCs/>
          <w:color w:val="6FAC47"/>
          <w:sz w:val="28"/>
          <w:szCs w:val="28"/>
        </w:rPr>
        <w:t>number</w:t>
      </w:r>
      <w:proofErr w:type="spellEnd"/>
      <w:r w:rsidRPr="236615CF">
        <w:rPr>
          <w:rFonts w:ascii="Courier New" w:eastAsia="Courier New" w:hAnsi="Courier New" w:cs="Courier New"/>
          <w:b/>
          <w:bCs/>
          <w:color w:val="6FAC47"/>
          <w:sz w:val="28"/>
          <w:szCs w:val="28"/>
        </w:rPr>
        <w:t xml:space="preserve"> input*/</w:t>
      </w:r>
    </w:p>
    <w:p w14:paraId="7A9234A5" w14:textId="3692440F" w:rsidR="1151E373" w:rsidRDefault="1151E373" w:rsidP="236615CF">
      <w:pPr>
        <w:pStyle w:val="Ingenafstand"/>
        <w:ind w:firstLine="1304"/>
        <w:rPr>
          <w:rFonts w:ascii="Courier New" w:eastAsia="Courier New" w:hAnsi="Courier New" w:cs="Courier New"/>
          <w:sz w:val="28"/>
          <w:szCs w:val="28"/>
        </w:rPr>
      </w:pPr>
    </w:p>
    <w:p w14:paraId="2A9AA24C" w14:textId="10D5C09E" w:rsidR="1151E373" w:rsidRPr="002C11CB" w:rsidRDefault="236615CF" w:rsidP="236615CF">
      <w:pPr>
        <w:pStyle w:val="Ingenafstand"/>
        <w:ind w:firstLine="1304"/>
        <w:rPr>
          <w:rFonts w:ascii="Courier New" w:eastAsia="Courier New" w:hAnsi="Courier New" w:cs="Courier New"/>
          <w:sz w:val="28"/>
          <w:szCs w:val="28"/>
          <w:lang w:val="en-US"/>
        </w:rPr>
      </w:pPr>
      <w:r w:rsidRPr="002C11CB">
        <w:rPr>
          <w:rFonts w:ascii="Courier New" w:eastAsia="Courier New" w:hAnsi="Courier New" w:cs="Courier New"/>
          <w:sz w:val="28"/>
          <w:szCs w:val="28"/>
          <w:lang w:val="en-US"/>
        </w:rPr>
        <w:t>&lt;input type</w:t>
      </w:r>
      <w:proofErr w:type="gramStart"/>
      <w:r w:rsidRPr="002C11CB">
        <w:rPr>
          <w:rFonts w:ascii="Courier New" w:eastAsia="Courier New" w:hAnsi="Courier New" w:cs="Courier New"/>
          <w:sz w:val="28"/>
          <w:szCs w:val="28"/>
          <w:lang w:val="en-US"/>
        </w:rPr>
        <w:t>=“</w:t>
      </w:r>
      <w:proofErr w:type="gramEnd"/>
      <w:r w:rsidRPr="002C11CB">
        <w:rPr>
          <w:rFonts w:ascii="Courier New" w:eastAsia="Courier New" w:hAnsi="Courier New" w:cs="Courier New"/>
          <w:sz w:val="28"/>
          <w:szCs w:val="28"/>
          <w:lang w:val="en-US"/>
        </w:rPr>
        <w:t xml:space="preserve">search“ </w:t>
      </w:r>
      <w:r w:rsidRPr="002C11CB">
        <w:rPr>
          <w:rFonts w:ascii="Courier New" w:eastAsia="Courier New" w:hAnsi="Courier New" w:cs="Courier New"/>
          <w:sz w:val="28"/>
          <w:szCs w:val="28"/>
          <w:highlight w:val="yellow"/>
          <w:lang w:val="en-US"/>
        </w:rPr>
        <w:t>placeholder=“Suchbegriff eingeben…“</w:t>
      </w:r>
      <w:r w:rsidRPr="002C11CB">
        <w:rPr>
          <w:rFonts w:ascii="Courier New" w:eastAsia="Courier New" w:hAnsi="Courier New" w:cs="Courier New"/>
          <w:sz w:val="28"/>
          <w:szCs w:val="28"/>
          <w:lang w:val="en-US"/>
        </w:rPr>
        <w:t>&gt;</w:t>
      </w:r>
    </w:p>
    <w:p w14:paraId="0E2F1AE9" w14:textId="716BAF4F" w:rsidR="1151E373" w:rsidRPr="002C11CB" w:rsidRDefault="1151E373" w:rsidP="1151E373">
      <w:pPr>
        <w:pStyle w:val="Ingenafstand"/>
        <w:ind w:firstLine="1304"/>
        <w:rPr>
          <w:rFonts w:ascii="Courier New" w:eastAsia="Courier New" w:hAnsi="Courier New" w:cs="Courier New"/>
          <w:sz w:val="19"/>
          <w:szCs w:val="19"/>
          <w:lang w:val="en-US"/>
        </w:rPr>
      </w:pPr>
      <w:r w:rsidRPr="002C11CB">
        <w:rPr>
          <w:lang w:val="en-US"/>
        </w:rPr>
        <w:br/>
      </w:r>
    </w:p>
    <w:p w14:paraId="0D1ED171" w14:textId="59282168" w:rsidR="1151E373" w:rsidRPr="002C11CB" w:rsidRDefault="1151E373" w:rsidP="1151E373">
      <w:pPr>
        <w:pStyle w:val="Ingenafstand"/>
        <w:rPr>
          <w:rFonts w:ascii="Calibri" w:eastAsia="Calibri" w:hAnsi="Calibri" w:cs="Calibri"/>
          <w:i/>
          <w:iCs/>
          <w:lang w:val="en-US"/>
        </w:rPr>
      </w:pPr>
    </w:p>
    <w:p w14:paraId="493E78E5" w14:textId="03C81186" w:rsidR="1151E373" w:rsidRPr="002C11CB" w:rsidRDefault="1151E373" w:rsidP="1151E373">
      <w:pPr>
        <w:pStyle w:val="Ingenafstand"/>
        <w:rPr>
          <w:rFonts w:ascii="Calibri" w:eastAsia="Calibri" w:hAnsi="Calibri" w:cs="Calibri"/>
          <w:i/>
          <w:iCs/>
          <w:lang w:val="en-US"/>
        </w:rPr>
      </w:pPr>
    </w:p>
    <w:p w14:paraId="6C5B23ED" w14:textId="5A4FC0A5" w:rsidR="1151E373" w:rsidRDefault="236615CF" w:rsidP="236615CF">
      <w:pPr>
        <w:rPr>
          <w:b/>
          <w:bCs/>
          <w:color w:val="FF0000"/>
          <w:sz w:val="28"/>
          <w:szCs w:val="28"/>
        </w:rPr>
      </w:pPr>
      <w:r w:rsidRPr="236615CF">
        <w:rPr>
          <w:b/>
          <w:bCs/>
          <w:color w:val="C00000"/>
          <w:sz w:val="36"/>
          <w:szCs w:val="36"/>
        </w:rPr>
        <w:t>EMPLOYEES NOTES</w:t>
      </w:r>
    </w:p>
    <w:p w14:paraId="4B4878C3" w14:textId="5AB01318" w:rsidR="1151E373" w:rsidRDefault="1151E373" w:rsidP="236615CF">
      <w:pPr>
        <w:pStyle w:val="Ingenafstand"/>
        <w:rPr>
          <w:sz w:val="28"/>
          <w:szCs w:val="28"/>
        </w:rPr>
      </w:pPr>
    </w:p>
    <w:p w14:paraId="57770C0D" w14:textId="4C475814" w:rsidR="1151E373" w:rsidRDefault="1151E373" w:rsidP="236615CF">
      <w:pPr>
        <w:pStyle w:val="Ingenafstand"/>
        <w:rPr>
          <w:b/>
          <w:bCs/>
          <w:color w:val="FF0000"/>
          <w:sz w:val="28"/>
          <w:szCs w:val="28"/>
        </w:rPr>
      </w:pPr>
    </w:p>
    <w:p w14:paraId="2F9E70FC" w14:textId="1D2DD3EC" w:rsidR="1151E373" w:rsidRDefault="236615CF" w:rsidP="236615CF">
      <w:pPr>
        <w:pStyle w:val="Ingenafstand"/>
        <w:rPr>
          <w:b/>
          <w:bCs/>
          <w:color w:val="0070C0"/>
          <w:sz w:val="28"/>
          <w:szCs w:val="28"/>
          <w:u w:val="single"/>
        </w:rPr>
      </w:pPr>
      <w:r w:rsidRPr="236615CF">
        <w:rPr>
          <w:b/>
          <w:bCs/>
          <w:color w:val="0070C0"/>
          <w:sz w:val="28"/>
          <w:szCs w:val="28"/>
          <w:u w:val="single"/>
        </w:rPr>
        <w:t>*Tilgængelige videoer</w:t>
      </w:r>
    </w:p>
    <w:p w14:paraId="36D28987" w14:textId="39A372D7" w:rsidR="1151E373" w:rsidRDefault="1151E373" w:rsidP="236615CF">
      <w:pPr>
        <w:pStyle w:val="Ingenafstand"/>
        <w:rPr>
          <w:b/>
          <w:bCs/>
          <w:sz w:val="28"/>
          <w:szCs w:val="28"/>
          <w:u w:val="single"/>
        </w:rPr>
      </w:pPr>
    </w:p>
    <w:p w14:paraId="5427229F" w14:textId="1B81D370" w:rsidR="1151E373" w:rsidRDefault="236615CF" w:rsidP="236615CF">
      <w:pPr>
        <w:pStyle w:val="Ingenafstand"/>
        <w:rPr>
          <w:b/>
          <w:bCs/>
          <w:sz w:val="28"/>
          <w:szCs w:val="28"/>
          <w:u w:val="single"/>
        </w:rPr>
      </w:pPr>
      <w:r w:rsidRPr="236615CF">
        <w:rPr>
          <w:sz w:val="28"/>
          <w:szCs w:val="28"/>
        </w:rPr>
        <w:t xml:space="preserve">Skal gives i et format der nemt kan gøres tilgængeligt med en </w:t>
      </w:r>
      <w:proofErr w:type="spellStart"/>
      <w:r w:rsidRPr="236615CF">
        <w:rPr>
          <w:sz w:val="28"/>
          <w:szCs w:val="28"/>
        </w:rPr>
        <w:t>player</w:t>
      </w:r>
      <w:proofErr w:type="spellEnd"/>
      <w:r w:rsidRPr="236615CF">
        <w:rPr>
          <w:sz w:val="28"/>
          <w:szCs w:val="28"/>
        </w:rPr>
        <w:t xml:space="preserve"> der kan brugs af alle.</w:t>
      </w:r>
    </w:p>
    <w:p w14:paraId="584633E3" w14:textId="11E14990" w:rsidR="1151E373" w:rsidRDefault="236615CF" w:rsidP="236615CF">
      <w:pPr>
        <w:pStyle w:val="Ingenafstand"/>
        <w:rPr>
          <w:sz w:val="28"/>
          <w:szCs w:val="28"/>
        </w:rPr>
      </w:pPr>
      <w:r w:rsidRPr="236615CF">
        <w:rPr>
          <w:sz w:val="28"/>
          <w:szCs w:val="28"/>
        </w:rPr>
        <w:t>Der skal lægges undertekster på og beskrivelse af indholdet i video klippet.</w:t>
      </w:r>
    </w:p>
    <w:p w14:paraId="35A610DB" w14:textId="0F883F96" w:rsidR="1151E373" w:rsidRDefault="236615CF" w:rsidP="236615CF">
      <w:pPr>
        <w:pStyle w:val="Ingenafstand"/>
        <w:rPr>
          <w:sz w:val="28"/>
          <w:szCs w:val="28"/>
        </w:rPr>
      </w:pPr>
      <w:r w:rsidRPr="236615CF">
        <w:rPr>
          <w:sz w:val="28"/>
          <w:szCs w:val="28"/>
        </w:rPr>
        <w:t xml:space="preserve">Skal kunne spillet </w:t>
      </w:r>
      <w:proofErr w:type="spellStart"/>
      <w:r w:rsidRPr="236615CF">
        <w:rPr>
          <w:sz w:val="28"/>
          <w:szCs w:val="28"/>
        </w:rPr>
        <w:t>v.h.a</w:t>
      </w:r>
      <w:proofErr w:type="spellEnd"/>
      <w:r w:rsidRPr="236615CF">
        <w:rPr>
          <w:sz w:val="28"/>
          <w:szCs w:val="28"/>
        </w:rPr>
        <w:t>. tastaturen.</w:t>
      </w:r>
    </w:p>
    <w:p w14:paraId="49CEFBE6" w14:textId="6EF968A8" w:rsidR="1151E373" w:rsidRDefault="236615CF" w:rsidP="236615CF">
      <w:pPr>
        <w:pStyle w:val="Ingenafstand"/>
        <w:rPr>
          <w:sz w:val="28"/>
          <w:szCs w:val="28"/>
        </w:rPr>
      </w:pPr>
      <w:r w:rsidRPr="236615CF">
        <w:rPr>
          <w:sz w:val="28"/>
          <w:szCs w:val="28"/>
        </w:rPr>
        <w:t>Brug, FLV-konvertering af video format der er mere brugervenlig.</w:t>
      </w:r>
    </w:p>
    <w:p w14:paraId="02AFE089" w14:textId="2526C94A" w:rsidR="1151E373" w:rsidRDefault="236615CF" w:rsidP="236615CF">
      <w:pPr>
        <w:pStyle w:val="Ingenafstand"/>
        <w:rPr>
          <w:sz w:val="28"/>
          <w:szCs w:val="28"/>
        </w:rPr>
      </w:pPr>
      <w:r w:rsidRPr="236615CF">
        <w:rPr>
          <w:sz w:val="28"/>
          <w:szCs w:val="28"/>
        </w:rPr>
        <w:lastRenderedPageBreak/>
        <w:t>Brug af XML for undertekster i videoen.</w:t>
      </w:r>
    </w:p>
    <w:p w14:paraId="3BA548F0" w14:textId="702F4F59" w:rsidR="1151E373" w:rsidRDefault="236615CF" w:rsidP="236615CF">
      <w:pPr>
        <w:pStyle w:val="Ingenafstand"/>
        <w:rPr>
          <w:sz w:val="28"/>
          <w:szCs w:val="28"/>
        </w:rPr>
      </w:pPr>
      <w:r w:rsidRPr="236615CF">
        <w:rPr>
          <w:sz w:val="28"/>
          <w:szCs w:val="28"/>
        </w:rPr>
        <w:t>Generer videoen via HTML.</w:t>
      </w:r>
    </w:p>
    <w:p w14:paraId="4AC50271" w14:textId="293A6CDB" w:rsidR="1151E373" w:rsidRDefault="1151E373" w:rsidP="236615CF">
      <w:pPr>
        <w:pStyle w:val="Ingenafstand"/>
        <w:rPr>
          <w:sz w:val="28"/>
          <w:szCs w:val="28"/>
        </w:rPr>
      </w:pPr>
    </w:p>
    <w:p w14:paraId="074C91AF" w14:textId="1550EC26" w:rsidR="1151E373" w:rsidRDefault="236615CF" w:rsidP="236615CF">
      <w:pPr>
        <w:pStyle w:val="Ingenafstand"/>
        <w:rPr>
          <w:b/>
          <w:bCs/>
          <w:sz w:val="28"/>
          <w:szCs w:val="28"/>
        </w:rPr>
      </w:pPr>
      <w:r w:rsidRPr="236615CF">
        <w:rPr>
          <w:b/>
          <w:bCs/>
          <w:color w:val="4472C4" w:themeColor="accent5"/>
          <w:sz w:val="28"/>
          <w:szCs w:val="28"/>
          <w:u w:val="single"/>
        </w:rPr>
        <w:t>*Alternativ teks</w:t>
      </w:r>
      <w:r w:rsidRPr="236615CF">
        <w:rPr>
          <w:b/>
          <w:bCs/>
          <w:color w:val="4472C4" w:themeColor="accent5"/>
          <w:sz w:val="28"/>
          <w:szCs w:val="28"/>
        </w:rPr>
        <w:t>t</w:t>
      </w:r>
    </w:p>
    <w:p w14:paraId="2E61C5E4" w14:textId="1550EC26" w:rsidR="1151E373" w:rsidRDefault="1151E373" w:rsidP="236615CF">
      <w:pPr>
        <w:pStyle w:val="Ingenafstand"/>
        <w:rPr>
          <w:b/>
          <w:bCs/>
          <w:sz w:val="28"/>
          <w:szCs w:val="28"/>
        </w:rPr>
      </w:pPr>
    </w:p>
    <w:p w14:paraId="7B5E01AA" w14:textId="5BC20D44" w:rsidR="1151E373" w:rsidRDefault="236615CF" w:rsidP="236615CF">
      <w:pPr>
        <w:pStyle w:val="Ingenafstand"/>
        <w:rPr>
          <w:sz w:val="28"/>
          <w:szCs w:val="28"/>
        </w:rPr>
      </w:pPr>
      <w:r w:rsidRPr="236615CF">
        <w:rPr>
          <w:sz w:val="28"/>
          <w:szCs w:val="28"/>
        </w:rPr>
        <w:t xml:space="preserve">ALT-TEKST på elementerne såsom navigations element, logo. Billeder, videoer, </w:t>
      </w:r>
      <w:proofErr w:type="spellStart"/>
      <w:r w:rsidRPr="236615CF">
        <w:rPr>
          <w:sz w:val="28"/>
          <w:szCs w:val="28"/>
        </w:rPr>
        <w:t>gif</w:t>
      </w:r>
      <w:proofErr w:type="spellEnd"/>
      <w:r w:rsidRPr="236615CF">
        <w:rPr>
          <w:sz w:val="28"/>
          <w:szCs w:val="28"/>
        </w:rPr>
        <w:t>...</w:t>
      </w:r>
    </w:p>
    <w:p w14:paraId="1A7449C5" w14:textId="4F1E02F0" w:rsidR="1151E373" w:rsidRDefault="236615CF" w:rsidP="236615CF">
      <w:pPr>
        <w:pStyle w:val="Ingenafstand"/>
        <w:rPr>
          <w:sz w:val="28"/>
          <w:szCs w:val="28"/>
        </w:rPr>
      </w:pPr>
      <w:r w:rsidRPr="236615CF">
        <w:rPr>
          <w:sz w:val="28"/>
          <w:szCs w:val="28"/>
        </w:rPr>
        <w:t>Alternative tekst skal være i en passende længde og skal ikke stå det samme som i teksten.</w:t>
      </w:r>
    </w:p>
    <w:p w14:paraId="53BA6F84" w14:textId="1F10E326" w:rsidR="1151E373" w:rsidRDefault="236615CF" w:rsidP="236615CF">
      <w:pPr>
        <w:pStyle w:val="Ingenafstand"/>
        <w:rPr>
          <w:sz w:val="28"/>
          <w:szCs w:val="28"/>
        </w:rPr>
      </w:pPr>
      <w:r w:rsidRPr="236615CF">
        <w:rPr>
          <w:sz w:val="28"/>
          <w:szCs w:val="28"/>
        </w:rPr>
        <w:t>Et link skal fortælle hvor det linker til eller hvad er det der downloades.</w:t>
      </w:r>
    </w:p>
    <w:p w14:paraId="159785E2" w14:textId="44675702" w:rsidR="1151E373" w:rsidRDefault="1151E373" w:rsidP="236615CF">
      <w:pPr>
        <w:pStyle w:val="Ingenafstand"/>
        <w:rPr>
          <w:sz w:val="28"/>
          <w:szCs w:val="28"/>
        </w:rPr>
      </w:pPr>
    </w:p>
    <w:p w14:paraId="5C834DB6" w14:textId="44A15239" w:rsidR="1151E373" w:rsidRDefault="1151E373" w:rsidP="236615CF">
      <w:pPr>
        <w:pStyle w:val="Ingenafstand"/>
        <w:rPr>
          <w:b/>
          <w:bCs/>
          <w:sz w:val="28"/>
          <w:szCs w:val="28"/>
        </w:rPr>
      </w:pPr>
    </w:p>
    <w:p w14:paraId="32B52638" w14:textId="7FE6CA76" w:rsidR="1151E373" w:rsidRDefault="236615CF" w:rsidP="236615CF">
      <w:pPr>
        <w:pStyle w:val="Ingenafstand"/>
        <w:rPr>
          <w:b/>
          <w:bCs/>
          <w:sz w:val="28"/>
          <w:szCs w:val="28"/>
          <w:u w:val="single"/>
        </w:rPr>
      </w:pPr>
      <w:r w:rsidRPr="236615CF">
        <w:rPr>
          <w:b/>
          <w:bCs/>
          <w:color w:val="4472C4" w:themeColor="accent5"/>
          <w:sz w:val="28"/>
          <w:szCs w:val="28"/>
          <w:u w:val="single"/>
        </w:rPr>
        <w:t xml:space="preserve">*Tilgængelig PDF-filer- Brug </w:t>
      </w:r>
      <w:proofErr w:type="spellStart"/>
      <w:r w:rsidRPr="236615CF">
        <w:rPr>
          <w:b/>
          <w:bCs/>
          <w:color w:val="4472C4" w:themeColor="accent5"/>
          <w:sz w:val="28"/>
          <w:szCs w:val="28"/>
          <w:u w:val="single"/>
        </w:rPr>
        <w:t>headings</w:t>
      </w:r>
      <w:proofErr w:type="spellEnd"/>
    </w:p>
    <w:p w14:paraId="4E2F62F9" w14:textId="688B9C69" w:rsidR="1151E373" w:rsidRDefault="1151E373" w:rsidP="236615CF">
      <w:pPr>
        <w:pStyle w:val="Ingenafstand"/>
        <w:rPr>
          <w:b/>
          <w:bCs/>
          <w:sz w:val="28"/>
          <w:szCs w:val="28"/>
          <w:u w:val="single"/>
        </w:rPr>
      </w:pPr>
    </w:p>
    <w:p w14:paraId="440F27B1" w14:textId="3D52888D" w:rsidR="1151E373" w:rsidRDefault="236615CF" w:rsidP="236615CF">
      <w:pPr>
        <w:pStyle w:val="Ingenafstand"/>
        <w:rPr>
          <w:sz w:val="28"/>
          <w:szCs w:val="28"/>
        </w:rPr>
      </w:pPr>
      <w:r w:rsidRPr="236615CF">
        <w:rPr>
          <w:sz w:val="28"/>
          <w:szCs w:val="28"/>
        </w:rPr>
        <w:t>Læg alternative tekst på billeder</w:t>
      </w:r>
    </w:p>
    <w:p w14:paraId="04BFE74A" w14:textId="43EEEE44" w:rsidR="1151E373" w:rsidRDefault="236615CF" w:rsidP="236615CF">
      <w:pPr>
        <w:pStyle w:val="Ingenafstand"/>
        <w:rPr>
          <w:sz w:val="28"/>
          <w:szCs w:val="28"/>
        </w:rPr>
      </w:pPr>
      <w:r w:rsidRPr="236615CF">
        <w:rPr>
          <w:sz w:val="28"/>
          <w:szCs w:val="28"/>
        </w:rPr>
        <w:t>Læg link tekster ind</w:t>
      </w:r>
    </w:p>
    <w:p w14:paraId="2CD35AF6" w14:textId="4CEB040E" w:rsidR="1151E373" w:rsidRDefault="236615CF" w:rsidP="236615CF">
      <w:pPr>
        <w:pStyle w:val="Ingenafstand"/>
        <w:rPr>
          <w:sz w:val="28"/>
          <w:szCs w:val="28"/>
        </w:rPr>
      </w:pPr>
      <w:r w:rsidRPr="236615CF">
        <w:rPr>
          <w:sz w:val="28"/>
          <w:szCs w:val="28"/>
        </w:rPr>
        <w:t xml:space="preserve">Sørger for at ingen indscannet tekst ikke optræder som billeder </w:t>
      </w:r>
    </w:p>
    <w:p w14:paraId="4E31CFEA" w14:textId="49AB653E" w:rsidR="1151E373" w:rsidRDefault="236615CF" w:rsidP="236615CF">
      <w:pPr>
        <w:pStyle w:val="Ingenafstand"/>
        <w:rPr>
          <w:sz w:val="28"/>
          <w:szCs w:val="28"/>
        </w:rPr>
      </w:pPr>
      <w:r w:rsidRPr="236615CF">
        <w:rPr>
          <w:sz w:val="28"/>
          <w:szCs w:val="28"/>
        </w:rPr>
        <w:t xml:space="preserve">Tjek tilgængelighed af filen på "Acrobat- </w:t>
      </w:r>
      <w:proofErr w:type="spellStart"/>
      <w:r w:rsidRPr="236615CF">
        <w:rPr>
          <w:sz w:val="28"/>
          <w:szCs w:val="28"/>
        </w:rPr>
        <w:t>full</w:t>
      </w:r>
      <w:proofErr w:type="spellEnd"/>
      <w:r w:rsidRPr="236615CF">
        <w:rPr>
          <w:sz w:val="28"/>
          <w:szCs w:val="28"/>
        </w:rPr>
        <w:t xml:space="preserve"> check" det viser det fuld mangel og fejl så de kan rettes. Såvel som "Full check" er "Touch up </w:t>
      </w:r>
      <w:proofErr w:type="spellStart"/>
      <w:r w:rsidRPr="236615CF">
        <w:rPr>
          <w:sz w:val="28"/>
          <w:szCs w:val="28"/>
        </w:rPr>
        <w:t>reading</w:t>
      </w:r>
      <w:proofErr w:type="spellEnd"/>
      <w:r w:rsidRPr="236615CF">
        <w:rPr>
          <w:sz w:val="28"/>
          <w:szCs w:val="28"/>
        </w:rPr>
        <w:t xml:space="preserve"> </w:t>
      </w:r>
      <w:proofErr w:type="spellStart"/>
      <w:r w:rsidRPr="236615CF">
        <w:rPr>
          <w:sz w:val="28"/>
          <w:szCs w:val="28"/>
        </w:rPr>
        <w:t>order</w:t>
      </w:r>
      <w:proofErr w:type="spellEnd"/>
      <w:r w:rsidRPr="236615CF">
        <w:rPr>
          <w:sz w:val="28"/>
          <w:szCs w:val="28"/>
        </w:rPr>
        <w:t>" hvor man kan definere overskrifter og links og gør dem overskueligt for brugeren.</w:t>
      </w:r>
    </w:p>
    <w:p w14:paraId="355E67D1" w14:textId="2CD63B23" w:rsidR="1151E373" w:rsidRDefault="1151E373" w:rsidP="236615CF">
      <w:pPr>
        <w:pStyle w:val="Ingenafstand"/>
        <w:rPr>
          <w:b/>
          <w:bCs/>
          <w:sz w:val="28"/>
          <w:szCs w:val="28"/>
          <w:u w:val="single"/>
        </w:rPr>
      </w:pPr>
    </w:p>
    <w:p w14:paraId="2CFF419C" w14:textId="7A9EE8B1" w:rsidR="1151E373" w:rsidRDefault="1151E373" w:rsidP="236615CF">
      <w:pPr>
        <w:pStyle w:val="Ingenafstand"/>
        <w:rPr>
          <w:b/>
          <w:bCs/>
          <w:sz w:val="28"/>
          <w:szCs w:val="28"/>
          <w:u w:val="single"/>
        </w:rPr>
      </w:pPr>
    </w:p>
    <w:p w14:paraId="4823AE97" w14:textId="14F22506" w:rsidR="1151E373" w:rsidRDefault="236615CF" w:rsidP="236615CF">
      <w:pPr>
        <w:pStyle w:val="Ingenafstand"/>
        <w:rPr>
          <w:sz w:val="28"/>
          <w:szCs w:val="28"/>
        </w:rPr>
      </w:pPr>
      <w:r w:rsidRPr="236615CF">
        <w:rPr>
          <w:b/>
          <w:bCs/>
          <w:color w:val="4472C4" w:themeColor="accent5"/>
          <w:sz w:val="28"/>
          <w:szCs w:val="28"/>
          <w:u w:val="single"/>
        </w:rPr>
        <w:t>*Linktekster i kontekst</w:t>
      </w:r>
    </w:p>
    <w:p w14:paraId="1B4E20AB" w14:textId="7CABFD19" w:rsidR="1151E373" w:rsidRDefault="1151E373" w:rsidP="236615CF">
      <w:pPr>
        <w:pStyle w:val="Ingenafstand"/>
        <w:rPr>
          <w:b/>
          <w:bCs/>
          <w:sz w:val="28"/>
          <w:szCs w:val="28"/>
          <w:u w:val="single"/>
        </w:rPr>
      </w:pPr>
    </w:p>
    <w:p w14:paraId="6AFEB0E7" w14:textId="2E77BC23" w:rsidR="1151E373" w:rsidRDefault="236615CF" w:rsidP="236615CF">
      <w:pPr>
        <w:pStyle w:val="Ingenafstand"/>
        <w:rPr>
          <w:b/>
          <w:bCs/>
          <w:sz w:val="28"/>
          <w:szCs w:val="28"/>
          <w:u w:val="single"/>
        </w:rPr>
      </w:pPr>
      <w:r w:rsidRPr="236615CF">
        <w:rPr>
          <w:sz w:val="28"/>
          <w:szCs w:val="28"/>
        </w:rPr>
        <w:t>(ved en brug af skærmlæser)</w:t>
      </w:r>
    </w:p>
    <w:p w14:paraId="18F2F456" w14:textId="0B6B45EB" w:rsidR="1151E373" w:rsidRDefault="236615CF" w:rsidP="236615CF">
      <w:pPr>
        <w:pStyle w:val="Ingenafstand"/>
        <w:rPr>
          <w:b/>
          <w:bCs/>
          <w:sz w:val="28"/>
          <w:szCs w:val="28"/>
          <w:u w:val="single"/>
        </w:rPr>
      </w:pPr>
      <w:r w:rsidRPr="236615CF">
        <w:rPr>
          <w:sz w:val="28"/>
          <w:szCs w:val="28"/>
        </w:rPr>
        <w:t>Der skal være tydeligt hvad linket føre til.</w:t>
      </w:r>
    </w:p>
    <w:p w14:paraId="1522060C" w14:textId="55FF4A0F" w:rsidR="1151E373" w:rsidRDefault="236615CF" w:rsidP="236615CF">
      <w:pPr>
        <w:pStyle w:val="Ingenafstand"/>
        <w:rPr>
          <w:sz w:val="28"/>
          <w:szCs w:val="28"/>
        </w:rPr>
      </w:pPr>
      <w:r w:rsidRPr="236615CF">
        <w:rPr>
          <w:sz w:val="28"/>
          <w:szCs w:val="28"/>
        </w:rPr>
        <w:t>Linket skal kunne forstås uden kontekst.</w:t>
      </w:r>
    </w:p>
    <w:p w14:paraId="5E84775D" w14:textId="7CF07A49" w:rsidR="1151E373" w:rsidRDefault="236615CF" w:rsidP="236615CF">
      <w:pPr>
        <w:pStyle w:val="Ingenafstand"/>
        <w:rPr>
          <w:sz w:val="28"/>
          <w:szCs w:val="28"/>
        </w:rPr>
      </w:pPr>
      <w:r w:rsidRPr="236615CF">
        <w:rPr>
          <w:sz w:val="28"/>
          <w:szCs w:val="28"/>
        </w:rPr>
        <w:t>Gerne korte og præcise</w:t>
      </w:r>
    </w:p>
    <w:p w14:paraId="6F41AE8E" w14:textId="1CA9C728" w:rsidR="1151E373" w:rsidRDefault="236615CF" w:rsidP="236615CF">
      <w:pPr>
        <w:pStyle w:val="Ingenafstand"/>
        <w:rPr>
          <w:sz w:val="28"/>
          <w:szCs w:val="28"/>
        </w:rPr>
      </w:pPr>
      <w:r w:rsidRPr="236615CF">
        <w:rPr>
          <w:sz w:val="28"/>
          <w:szCs w:val="28"/>
        </w:rPr>
        <w:t>Fokuser på det man finder bag linket.</w:t>
      </w:r>
    </w:p>
    <w:p w14:paraId="59A89463" w14:textId="496AE4AC" w:rsidR="1151E373" w:rsidRDefault="236615CF" w:rsidP="236615CF">
      <w:pPr>
        <w:pStyle w:val="Ingenafstand"/>
        <w:rPr>
          <w:sz w:val="28"/>
          <w:szCs w:val="28"/>
        </w:rPr>
      </w:pPr>
      <w:r w:rsidRPr="236615CF">
        <w:rPr>
          <w:sz w:val="28"/>
          <w:szCs w:val="28"/>
        </w:rPr>
        <w:t>Integrer linket i en sætning.</w:t>
      </w:r>
    </w:p>
    <w:p w14:paraId="25A53FFE" w14:textId="6078639F" w:rsidR="1151E373" w:rsidRDefault="236615CF" w:rsidP="236615CF">
      <w:pPr>
        <w:pStyle w:val="Ingenafstand"/>
        <w:rPr>
          <w:sz w:val="28"/>
          <w:szCs w:val="28"/>
        </w:rPr>
      </w:pPr>
      <w:r w:rsidRPr="236615CF">
        <w:rPr>
          <w:sz w:val="28"/>
          <w:szCs w:val="28"/>
        </w:rPr>
        <w:t>Læg linket efter en sigende overskrift.</w:t>
      </w:r>
    </w:p>
    <w:p w14:paraId="68E57320" w14:textId="405704BC" w:rsidR="1151E373" w:rsidRDefault="236615CF" w:rsidP="236615CF">
      <w:pPr>
        <w:pStyle w:val="Ingenafstand"/>
        <w:rPr>
          <w:sz w:val="28"/>
          <w:szCs w:val="28"/>
        </w:rPr>
      </w:pPr>
      <w:r w:rsidRPr="236615CF">
        <w:rPr>
          <w:sz w:val="28"/>
          <w:szCs w:val="28"/>
        </w:rPr>
        <w:t>En kort URL vil gøre det nemmere at læse.</w:t>
      </w:r>
    </w:p>
    <w:p w14:paraId="3771A4C5" w14:textId="79807D97" w:rsidR="1151E373" w:rsidRDefault="1151E373" w:rsidP="236615CF">
      <w:pPr>
        <w:pStyle w:val="Ingenafstand"/>
        <w:rPr>
          <w:sz w:val="28"/>
          <w:szCs w:val="28"/>
        </w:rPr>
      </w:pPr>
    </w:p>
    <w:p w14:paraId="3EE98DE5" w14:textId="0B79DDED" w:rsidR="1151E373" w:rsidRDefault="236615CF" w:rsidP="236615CF">
      <w:pPr>
        <w:pStyle w:val="Ingenafstand"/>
        <w:rPr>
          <w:sz w:val="28"/>
          <w:szCs w:val="28"/>
        </w:rPr>
      </w:pPr>
      <w:r w:rsidRPr="236615CF">
        <w:rPr>
          <w:b/>
          <w:bCs/>
          <w:color w:val="4472C4" w:themeColor="accent5"/>
          <w:sz w:val="28"/>
          <w:szCs w:val="28"/>
          <w:u w:val="single"/>
        </w:rPr>
        <w:t>*Strukturerede overskrifter</w:t>
      </w:r>
    </w:p>
    <w:p w14:paraId="00F7E25C" w14:textId="206A81EB" w:rsidR="1151E373" w:rsidRDefault="1151E373" w:rsidP="236615CF">
      <w:pPr>
        <w:pStyle w:val="Ingenafstand"/>
        <w:rPr>
          <w:sz w:val="28"/>
          <w:szCs w:val="28"/>
        </w:rPr>
      </w:pPr>
    </w:p>
    <w:p w14:paraId="787463FB" w14:textId="18A97066" w:rsidR="1151E373" w:rsidRDefault="236615CF" w:rsidP="236615CF">
      <w:pPr>
        <w:pStyle w:val="Ingenafstand"/>
        <w:rPr>
          <w:sz w:val="28"/>
          <w:szCs w:val="28"/>
        </w:rPr>
      </w:pPr>
      <w:r w:rsidRPr="236615CF">
        <w:rPr>
          <w:sz w:val="28"/>
          <w:szCs w:val="28"/>
        </w:rPr>
        <w:t>Overskuelighed- teksten brudes op.</w:t>
      </w:r>
    </w:p>
    <w:p w14:paraId="2431E16E" w14:textId="6AC940E7" w:rsidR="1151E373" w:rsidRDefault="236615CF" w:rsidP="236615CF">
      <w:pPr>
        <w:pStyle w:val="Ingenafstand"/>
        <w:rPr>
          <w:sz w:val="28"/>
          <w:szCs w:val="28"/>
        </w:rPr>
      </w:pPr>
      <w:r w:rsidRPr="236615CF">
        <w:rPr>
          <w:sz w:val="28"/>
          <w:szCs w:val="28"/>
        </w:rPr>
        <w:t xml:space="preserve">Navigation uden </w:t>
      </w:r>
      <w:proofErr w:type="spellStart"/>
      <w:r w:rsidRPr="236615CF">
        <w:rPr>
          <w:sz w:val="28"/>
          <w:szCs w:val="28"/>
        </w:rPr>
        <w:t>mus-</w:t>
      </w:r>
      <w:proofErr w:type="spellEnd"/>
      <w:r w:rsidRPr="236615CF">
        <w:rPr>
          <w:sz w:val="28"/>
          <w:szCs w:val="28"/>
        </w:rPr>
        <w:t xml:space="preserve"> man kan navigeres uden mus og stadigvæk bevarer overblikket.</w:t>
      </w:r>
    </w:p>
    <w:p w14:paraId="6E2AC186" w14:textId="7E215C50" w:rsidR="1151E373" w:rsidRDefault="236615CF" w:rsidP="236615CF">
      <w:pPr>
        <w:pStyle w:val="Ingenafstand"/>
        <w:rPr>
          <w:sz w:val="28"/>
          <w:szCs w:val="28"/>
        </w:rPr>
      </w:pPr>
      <w:r w:rsidRPr="236615CF">
        <w:rPr>
          <w:sz w:val="28"/>
          <w:szCs w:val="28"/>
        </w:rPr>
        <w:lastRenderedPageBreak/>
        <w:t xml:space="preserve">Større hit-rate- flere kan komme på </w:t>
      </w:r>
      <w:proofErr w:type="spellStart"/>
      <w:r w:rsidRPr="236615CF">
        <w:rPr>
          <w:sz w:val="28"/>
          <w:szCs w:val="28"/>
        </w:rPr>
        <w:t>web-sitet</w:t>
      </w:r>
      <w:proofErr w:type="spellEnd"/>
      <w:r w:rsidRPr="236615CF">
        <w:rPr>
          <w:sz w:val="28"/>
          <w:szCs w:val="28"/>
        </w:rPr>
        <w:t xml:space="preserve"> på grund af større tilgængelighed.</w:t>
      </w:r>
    </w:p>
    <w:p w14:paraId="425C04B8" w14:textId="1D436354" w:rsidR="1151E373" w:rsidRDefault="236615CF" w:rsidP="236615CF">
      <w:pPr>
        <w:pStyle w:val="Ingenafstand"/>
        <w:rPr>
          <w:sz w:val="28"/>
          <w:szCs w:val="28"/>
        </w:rPr>
      </w:pPr>
      <w:r w:rsidRPr="236615CF">
        <w:rPr>
          <w:sz w:val="28"/>
          <w:szCs w:val="28"/>
        </w:rPr>
        <w:t>Justeringsvenlig</w:t>
      </w:r>
    </w:p>
    <w:p w14:paraId="129E5113" w14:textId="2B87292E" w:rsidR="1151E373" w:rsidRDefault="236615CF" w:rsidP="1151E373">
      <w:pPr>
        <w:pStyle w:val="Ingenafstand"/>
      </w:pPr>
      <w:r w:rsidRPr="236615CF">
        <w:rPr>
          <w:sz w:val="28"/>
          <w:szCs w:val="28"/>
        </w:rPr>
        <w:t>Ensartet og fleksibelt layout</w:t>
      </w:r>
    </w:p>
    <w:p w14:paraId="69CC3B94" w14:textId="075EA350" w:rsidR="236615CF" w:rsidRDefault="236615CF" w:rsidP="236615CF">
      <w:pPr>
        <w:pStyle w:val="Ingenafstand"/>
        <w:rPr>
          <w:sz w:val="28"/>
          <w:szCs w:val="28"/>
        </w:rPr>
      </w:pPr>
    </w:p>
    <w:p w14:paraId="339B2407" w14:textId="2CBEEC47" w:rsidR="537A620D" w:rsidRDefault="537A620D" w:rsidP="537A620D">
      <w:pPr>
        <w:pStyle w:val="Ingenafstand"/>
      </w:pPr>
    </w:p>
    <w:p w14:paraId="5D12F8AA" w14:textId="45242976" w:rsidR="537A620D" w:rsidRDefault="236615CF" w:rsidP="236615CF">
      <w:pPr>
        <w:pStyle w:val="Overskrift2"/>
        <w:rPr>
          <w:b/>
          <w:bCs/>
          <w:color w:val="4472C4" w:themeColor="accent5"/>
          <w:sz w:val="36"/>
          <w:szCs w:val="36"/>
        </w:rPr>
      </w:pPr>
      <w:r w:rsidRPr="236615CF">
        <w:rPr>
          <w:b/>
          <w:bCs/>
          <w:color w:val="4472C4" w:themeColor="accent5"/>
          <w:sz w:val="36"/>
          <w:szCs w:val="36"/>
        </w:rPr>
        <w:t>Danskerne online og i socialmedia – 80% handler online</w:t>
      </w:r>
    </w:p>
    <w:p w14:paraId="5F0AC0D7" w14:textId="5AF0122E" w:rsidR="236615CF" w:rsidRDefault="236615CF" w:rsidP="236615CF"/>
    <w:p w14:paraId="57E7A9E3" w14:textId="04D67736" w:rsidR="537A620D" w:rsidRDefault="236615CF" w:rsidP="236615CF">
      <w:pPr>
        <w:rPr>
          <w:rFonts w:ascii="Calibri" w:eastAsia="Calibri" w:hAnsi="Calibri" w:cs="Calibri"/>
          <w:color w:val="1C1C1C"/>
          <w:sz w:val="28"/>
          <w:szCs w:val="28"/>
        </w:rPr>
      </w:pPr>
      <w:r w:rsidRPr="236615CF">
        <w:rPr>
          <w:rFonts w:ascii="Calibri" w:eastAsia="Calibri" w:hAnsi="Calibri" w:cs="Calibri"/>
          <w:color w:val="1C1C1C"/>
          <w:sz w:val="28"/>
          <w:szCs w:val="28"/>
        </w:rPr>
        <w:t>Det kommer næppe som nogen overraskelse af danskerne er langt fremme med brugen af internet og socialmedier. Her er nogle udvalgte data:</w:t>
      </w:r>
    </w:p>
    <w:p w14:paraId="58ABAF27" w14:textId="0973F81E" w:rsidR="537A620D" w:rsidRDefault="236615CF" w:rsidP="236615CF">
      <w:pPr>
        <w:pStyle w:val="Listeafsnit"/>
        <w:numPr>
          <w:ilvl w:val="0"/>
          <w:numId w:val="5"/>
        </w:numPr>
        <w:rPr>
          <w:sz w:val="28"/>
          <w:szCs w:val="28"/>
        </w:rPr>
      </w:pPr>
      <w:r w:rsidRPr="236615CF">
        <w:rPr>
          <w:rFonts w:ascii="Calibri" w:eastAsia="Calibri" w:hAnsi="Calibri" w:cs="Calibri"/>
          <w:color w:val="1C1C1C"/>
          <w:sz w:val="28"/>
          <w:szCs w:val="28"/>
        </w:rPr>
        <w:t>65% af danskerne mellem 16 og 89 år bruger sociale medier. Andelen er (naturligvis) størst hos de unge (89%), mens den f.eks.</w:t>
      </w:r>
      <w:r w:rsidRPr="236615CF">
        <w:rPr>
          <w:rFonts w:ascii="Calibri" w:eastAsia="Calibri" w:hAnsi="Calibri" w:cs="Calibri"/>
          <w:color w:val="FF0000"/>
          <w:sz w:val="28"/>
          <w:szCs w:val="28"/>
        </w:rPr>
        <w:t xml:space="preserve"> er på 50% hos de 55- til 64-årige.</w:t>
      </w:r>
    </w:p>
    <w:p w14:paraId="7363E268" w14:textId="501C2513" w:rsidR="537A620D" w:rsidRDefault="236615CF" w:rsidP="236615CF">
      <w:pPr>
        <w:pStyle w:val="Listeafsnit"/>
        <w:numPr>
          <w:ilvl w:val="0"/>
          <w:numId w:val="5"/>
        </w:numPr>
        <w:rPr>
          <w:sz w:val="28"/>
          <w:szCs w:val="28"/>
        </w:rPr>
      </w:pPr>
      <w:r w:rsidRPr="236615CF">
        <w:rPr>
          <w:rFonts w:ascii="Calibri" w:eastAsia="Calibri" w:hAnsi="Calibri" w:cs="Calibri"/>
          <w:color w:val="1C1C1C"/>
          <w:sz w:val="28"/>
          <w:szCs w:val="28"/>
        </w:rPr>
        <w:t>80% handler online. Det er langt over gennemsnittet i EU, der er på 50%</w:t>
      </w:r>
    </w:p>
    <w:p w14:paraId="2F75C96E" w14:textId="27B148E4" w:rsidR="537A620D" w:rsidRDefault="236615CF" w:rsidP="236615CF">
      <w:pPr>
        <w:pStyle w:val="Listeafsnit"/>
        <w:numPr>
          <w:ilvl w:val="0"/>
          <w:numId w:val="5"/>
        </w:numPr>
        <w:rPr>
          <w:sz w:val="28"/>
          <w:szCs w:val="28"/>
        </w:rPr>
      </w:pPr>
      <w:r w:rsidRPr="236615CF">
        <w:rPr>
          <w:rFonts w:ascii="Calibri" w:eastAsia="Calibri" w:hAnsi="Calibri" w:cs="Calibri"/>
          <w:color w:val="1C1C1C"/>
          <w:sz w:val="28"/>
          <w:szCs w:val="28"/>
        </w:rPr>
        <w:t xml:space="preserve">56% af danske internet brugere har </w:t>
      </w:r>
      <w:proofErr w:type="spellStart"/>
      <w:r w:rsidRPr="236615CF">
        <w:rPr>
          <w:rFonts w:ascii="Calibri" w:eastAsia="Calibri" w:hAnsi="Calibri" w:cs="Calibri"/>
          <w:color w:val="1C1C1C"/>
          <w:sz w:val="28"/>
          <w:szCs w:val="28"/>
        </w:rPr>
        <w:t>streamet</w:t>
      </w:r>
      <w:proofErr w:type="spellEnd"/>
      <w:r w:rsidRPr="236615CF">
        <w:rPr>
          <w:rFonts w:ascii="Calibri" w:eastAsia="Calibri" w:hAnsi="Calibri" w:cs="Calibri"/>
          <w:color w:val="1C1C1C"/>
          <w:sz w:val="28"/>
          <w:szCs w:val="28"/>
        </w:rPr>
        <w:t xml:space="preserve"> musik – 52% har </w:t>
      </w:r>
      <w:proofErr w:type="spellStart"/>
      <w:r w:rsidRPr="236615CF">
        <w:rPr>
          <w:rFonts w:ascii="Calibri" w:eastAsia="Calibri" w:hAnsi="Calibri" w:cs="Calibri"/>
          <w:color w:val="1C1C1C"/>
          <w:sz w:val="28"/>
          <w:szCs w:val="28"/>
        </w:rPr>
        <w:t>streamet</w:t>
      </w:r>
      <w:proofErr w:type="spellEnd"/>
      <w:r w:rsidRPr="236615CF">
        <w:rPr>
          <w:rFonts w:ascii="Calibri" w:eastAsia="Calibri" w:hAnsi="Calibri" w:cs="Calibri"/>
          <w:color w:val="1C1C1C"/>
          <w:sz w:val="28"/>
          <w:szCs w:val="28"/>
        </w:rPr>
        <w:t xml:space="preserve"> film og tv i 2015.</w:t>
      </w:r>
    </w:p>
    <w:p w14:paraId="47B334C8" w14:textId="36773DC4" w:rsidR="537A620D" w:rsidRDefault="236615CF" w:rsidP="236615CF">
      <w:pPr>
        <w:pStyle w:val="Listeafsnit"/>
        <w:numPr>
          <w:ilvl w:val="0"/>
          <w:numId w:val="5"/>
        </w:numPr>
        <w:rPr>
          <w:sz w:val="28"/>
          <w:szCs w:val="28"/>
        </w:rPr>
      </w:pPr>
      <w:r w:rsidRPr="236615CF">
        <w:rPr>
          <w:rFonts w:ascii="Calibri" w:eastAsia="Calibri" w:hAnsi="Calibri" w:cs="Calibri"/>
          <w:color w:val="1C1C1C"/>
          <w:sz w:val="28"/>
          <w:szCs w:val="28"/>
        </w:rPr>
        <w:t>65% af danskerne mellem 16 og 89 år bruger sociale medier. Andelen er (naturligvis) størst hos de unge (89%), mens den f.eks. er på 50% hos de 55- til 64-årige.</w:t>
      </w:r>
    </w:p>
    <w:p w14:paraId="3165C837" w14:textId="1C13DAFC" w:rsidR="537A620D" w:rsidRDefault="236615CF" w:rsidP="236615CF">
      <w:pPr>
        <w:pStyle w:val="Listeafsnit"/>
        <w:numPr>
          <w:ilvl w:val="0"/>
          <w:numId w:val="5"/>
        </w:numPr>
        <w:rPr>
          <w:sz w:val="28"/>
          <w:szCs w:val="28"/>
        </w:rPr>
      </w:pPr>
      <w:r w:rsidRPr="236615CF">
        <w:rPr>
          <w:rFonts w:ascii="Calibri" w:eastAsia="Calibri" w:hAnsi="Calibri" w:cs="Calibri"/>
          <w:color w:val="1C1C1C"/>
          <w:sz w:val="28"/>
          <w:szCs w:val="28"/>
        </w:rPr>
        <w:t>75% af dem, der har mobiltelefon, bruger den også til internet surfing. I 2011 var det kun 33%</w:t>
      </w:r>
    </w:p>
    <w:p w14:paraId="56827F95" w14:textId="41BBCF4D" w:rsidR="537A620D" w:rsidRDefault="236615CF" w:rsidP="236615CF">
      <w:pPr>
        <w:pStyle w:val="Listeafsnit"/>
        <w:numPr>
          <w:ilvl w:val="0"/>
          <w:numId w:val="5"/>
        </w:numPr>
        <w:rPr>
          <w:sz w:val="28"/>
          <w:szCs w:val="28"/>
        </w:rPr>
      </w:pPr>
      <w:r w:rsidRPr="236615CF">
        <w:rPr>
          <w:rFonts w:ascii="Calibri" w:eastAsia="Calibri" w:hAnsi="Calibri" w:cs="Calibri"/>
          <w:color w:val="1C1C1C"/>
          <w:sz w:val="28"/>
          <w:szCs w:val="28"/>
        </w:rPr>
        <w:t>Af de 16- til 74-årige bruger 82% deres pc dagligt. Kun to procent tænder den aldrig, selvom de har en.</w:t>
      </w:r>
    </w:p>
    <w:p w14:paraId="0F0E905E" w14:textId="1D14E553" w:rsidR="236615CF" w:rsidRDefault="236615CF" w:rsidP="236615CF">
      <w:pPr>
        <w:pStyle w:val="Ingenafstand"/>
        <w:rPr>
          <w:rFonts w:ascii="Calibri" w:eastAsia="Calibri" w:hAnsi="Calibri" w:cs="Calibri"/>
          <w:b/>
          <w:bCs/>
          <w:sz w:val="28"/>
          <w:szCs w:val="28"/>
        </w:rPr>
      </w:pPr>
      <w:r w:rsidRPr="236615CF">
        <w:rPr>
          <w:b/>
          <w:bCs/>
          <w:sz w:val="28"/>
          <w:szCs w:val="28"/>
        </w:rPr>
        <w:t>(Kilden:</w:t>
      </w:r>
      <w:r w:rsidRPr="236615CF">
        <w:rPr>
          <w:sz w:val="28"/>
          <w:szCs w:val="28"/>
        </w:rPr>
        <w:t xml:space="preserve"> </w:t>
      </w:r>
      <w:r w:rsidRPr="236615CF">
        <w:rPr>
          <w:rFonts w:ascii="Calibri" w:eastAsia="Calibri" w:hAnsi="Calibri" w:cs="Calibri"/>
          <w:color w:val="FF0000"/>
          <w:sz w:val="28"/>
          <w:szCs w:val="28"/>
        </w:rPr>
        <w:t>http://www.markedu.dk/danskerne-online/</w:t>
      </w:r>
      <w:r w:rsidRPr="236615CF">
        <w:rPr>
          <w:rFonts w:ascii="Calibri" w:eastAsia="Calibri" w:hAnsi="Calibri" w:cs="Calibri"/>
          <w:b/>
          <w:bCs/>
          <w:sz w:val="28"/>
          <w:szCs w:val="28"/>
        </w:rPr>
        <w:t>)</w:t>
      </w:r>
    </w:p>
    <w:p w14:paraId="15680955" w14:textId="001EB7DB" w:rsidR="236615CF" w:rsidRDefault="236615CF" w:rsidP="236615CF">
      <w:pPr>
        <w:pStyle w:val="Overskrift1"/>
        <w:rPr>
          <w:caps/>
          <w:color w:val="00B0F0"/>
          <w:sz w:val="40"/>
          <w:szCs w:val="40"/>
        </w:rPr>
      </w:pPr>
    </w:p>
    <w:p w14:paraId="3CCDB3C1" w14:textId="505C7BC6" w:rsidR="537A620D" w:rsidRDefault="236615CF" w:rsidP="236615CF">
      <w:pPr>
        <w:pStyle w:val="Ingenafstand"/>
        <w:rPr>
          <w:b/>
          <w:bCs/>
          <w:color w:val="4472C4" w:themeColor="accent5"/>
          <w:sz w:val="36"/>
          <w:szCs w:val="36"/>
        </w:rPr>
      </w:pPr>
      <w:r w:rsidRPr="236615CF">
        <w:rPr>
          <w:b/>
          <w:bCs/>
          <w:color w:val="4472C4" w:themeColor="accent5"/>
          <w:sz w:val="36"/>
          <w:szCs w:val="36"/>
        </w:rPr>
        <w:t>It anvendelse i befolkning 2015</w:t>
      </w:r>
    </w:p>
    <w:p w14:paraId="71F12F7D" w14:textId="68723F59" w:rsidR="236615CF" w:rsidRDefault="236615CF" w:rsidP="236615CF">
      <w:pPr>
        <w:pStyle w:val="Ingenafstand"/>
        <w:rPr>
          <w:color w:val="4472C4" w:themeColor="accent5"/>
          <w:sz w:val="36"/>
          <w:szCs w:val="36"/>
        </w:rPr>
      </w:pPr>
    </w:p>
    <w:p w14:paraId="07BF2B36" w14:textId="4EC4BFF7" w:rsidR="537A620D" w:rsidRDefault="537A620D" w:rsidP="537A620D">
      <w:pPr>
        <w:rPr>
          <w:rFonts w:ascii="Calibri" w:eastAsia="Calibri" w:hAnsi="Calibri" w:cs="Calibri"/>
          <w:b/>
          <w:bCs/>
          <w:color w:val="1D3234"/>
          <w:sz w:val="28"/>
          <w:szCs w:val="28"/>
        </w:rPr>
      </w:pPr>
      <w:r w:rsidRPr="537A620D">
        <w:rPr>
          <w:rFonts w:ascii="Calibri" w:eastAsia="Calibri" w:hAnsi="Calibri" w:cs="Calibri"/>
          <w:b/>
          <w:bCs/>
          <w:color w:val="1D3234"/>
          <w:sz w:val="28"/>
          <w:szCs w:val="28"/>
        </w:rPr>
        <w:t>De ældre er bedre med på den digitale bølge</w:t>
      </w:r>
      <w:r>
        <w:br/>
      </w:r>
      <w:r w:rsidRPr="537A620D">
        <w:rPr>
          <w:rFonts w:ascii="Calibri" w:eastAsia="Calibri" w:hAnsi="Calibri" w:cs="Calibri"/>
          <w:b/>
          <w:bCs/>
          <w:color w:val="1D3234"/>
          <w:sz w:val="28"/>
          <w:szCs w:val="28"/>
        </w:rPr>
        <w:t>55 pct. af de ældre borgere mellem 75-89 år har været på internettet inden for de sidste tre måneder. Det er en stigning på 32 procentpoint i forhold til 2010, hvor andelen var helt nede på 23 pct.</w:t>
      </w:r>
    </w:p>
    <w:p w14:paraId="53FA28A4" w14:textId="7E7D6443" w:rsidR="537A620D" w:rsidRDefault="236615CF" w:rsidP="537A620D">
      <w:pPr>
        <w:rPr>
          <w:rFonts w:ascii="Calibri" w:eastAsia="Calibri" w:hAnsi="Calibri" w:cs="Calibri"/>
          <w:b/>
          <w:bCs/>
          <w:color w:val="1D3234"/>
          <w:sz w:val="28"/>
          <w:szCs w:val="28"/>
        </w:rPr>
      </w:pPr>
      <w:r w:rsidRPr="236615CF">
        <w:rPr>
          <w:rFonts w:ascii="Calibri" w:eastAsia="Calibri" w:hAnsi="Calibri" w:cs="Calibri"/>
          <w:b/>
          <w:bCs/>
          <w:color w:val="1D3234"/>
          <w:sz w:val="28"/>
          <w:szCs w:val="28"/>
        </w:rPr>
        <w:t>Ældre køber især rejser på internettet</w:t>
      </w:r>
      <w:r w:rsidR="537A620D">
        <w:br/>
      </w:r>
      <w:r w:rsidRPr="236615CF">
        <w:rPr>
          <w:rFonts w:ascii="Calibri" w:eastAsia="Calibri" w:hAnsi="Calibri" w:cs="Calibri"/>
          <w:b/>
          <w:bCs/>
          <w:color w:val="1D3234"/>
          <w:sz w:val="28"/>
          <w:szCs w:val="28"/>
        </w:rPr>
        <w:t>Mens de 16-24-årige køber tøj, film og musik samt computerspil, går de ældre e-handlende efter rejser. Fx har 59 pct. af de 65-74årige e-handlende købt billetter til fly, tog og færge på nettet i 2015</w:t>
      </w:r>
    </w:p>
    <w:p w14:paraId="23D1F8F4" w14:textId="4138E384" w:rsidR="236615CF" w:rsidRDefault="236615CF" w:rsidP="236615CF">
      <w:pPr>
        <w:rPr>
          <w:rFonts w:ascii="Calibri" w:eastAsia="Calibri" w:hAnsi="Calibri" w:cs="Calibri"/>
          <w:b/>
          <w:bCs/>
          <w:color w:val="1D3234"/>
          <w:sz w:val="28"/>
          <w:szCs w:val="28"/>
        </w:rPr>
      </w:pPr>
      <w:r w:rsidRPr="236615CF">
        <w:rPr>
          <w:rFonts w:ascii="Calibri" w:eastAsia="Calibri" w:hAnsi="Calibri" w:cs="Calibri"/>
          <w:b/>
          <w:bCs/>
          <w:color w:val="1D3234"/>
          <w:sz w:val="28"/>
          <w:szCs w:val="28"/>
        </w:rPr>
        <w:lastRenderedPageBreak/>
        <w:t xml:space="preserve">(kilden: </w:t>
      </w:r>
      <w:r w:rsidRPr="236615CF">
        <w:rPr>
          <w:rFonts w:ascii="Calibri" w:eastAsia="Calibri" w:hAnsi="Calibri" w:cs="Calibri"/>
          <w:color w:val="FF0000"/>
          <w:sz w:val="28"/>
          <w:szCs w:val="28"/>
        </w:rPr>
        <w:t>http://www.dst.dk/da/Statistik/Publikationer/VisPub?cid=20737</w:t>
      </w:r>
      <w:r w:rsidRPr="236615CF">
        <w:rPr>
          <w:rFonts w:ascii="Calibri" w:eastAsia="Calibri" w:hAnsi="Calibri" w:cs="Calibri"/>
          <w:b/>
          <w:bCs/>
          <w:color w:val="1D3234"/>
          <w:sz w:val="28"/>
          <w:szCs w:val="28"/>
        </w:rPr>
        <w:t>)</w:t>
      </w:r>
    </w:p>
    <w:p w14:paraId="79380767" w14:textId="3BB4BB82" w:rsidR="236615CF" w:rsidRDefault="236615CF" w:rsidP="236615CF">
      <w:pPr>
        <w:pStyle w:val="Overskrift1"/>
        <w:rPr>
          <w:color w:val="00B0F0"/>
          <w:sz w:val="40"/>
          <w:szCs w:val="40"/>
        </w:rPr>
      </w:pPr>
    </w:p>
    <w:p w14:paraId="04143009" w14:textId="36440F1B" w:rsidR="537A620D" w:rsidRDefault="236615CF" w:rsidP="236615CF">
      <w:pPr>
        <w:pStyle w:val="Overskrift1"/>
        <w:rPr>
          <w:b/>
          <w:bCs/>
          <w:color w:val="4472C4" w:themeColor="accent5"/>
          <w:sz w:val="40"/>
          <w:szCs w:val="40"/>
        </w:rPr>
      </w:pPr>
      <w:r w:rsidRPr="236615CF">
        <w:rPr>
          <w:b/>
          <w:bCs/>
          <w:color w:val="4472C4" w:themeColor="accent5"/>
          <w:sz w:val="40"/>
          <w:szCs w:val="40"/>
        </w:rPr>
        <w:t>Ny rapport fra Danmarks statistik – Danskernes online adfærd</w:t>
      </w:r>
    </w:p>
    <w:p w14:paraId="40290FF6" w14:textId="2C169FFD" w:rsidR="537A620D" w:rsidRDefault="537A620D" w:rsidP="537A620D">
      <w:r w:rsidRPr="537A620D">
        <w:rPr>
          <w:rFonts w:ascii="Calibri" w:eastAsia="Calibri" w:hAnsi="Calibri" w:cs="Calibri"/>
          <w:b/>
          <w:bCs/>
          <w:color w:val="333333"/>
          <w:sz w:val="28"/>
          <w:szCs w:val="28"/>
        </w:rPr>
        <w:t>De ældres brug af computere og internet er stigende</w:t>
      </w:r>
      <w:r>
        <w:br/>
      </w:r>
      <w:r w:rsidRPr="537A620D">
        <w:rPr>
          <w:rFonts w:ascii="Calibri" w:eastAsia="Calibri" w:hAnsi="Calibri" w:cs="Calibri"/>
          <w:b/>
          <w:bCs/>
          <w:color w:val="333333"/>
          <w:sz w:val="28"/>
          <w:szCs w:val="28"/>
        </w:rPr>
        <w:t>En anden interessant observation er, at flere ældre bruger både computeren og internettet. Antallet af ældre mellem 65 og 89 år som aldrig har brugt internettet er faldet fra 53% i 2010 til 23% i 2014. Når de ældre bliver spurgt hvorfor de ikke har internetadgang i hjemmet, svarer de hyppigst at de ikke har noget behov.</w:t>
      </w:r>
    </w:p>
    <w:p w14:paraId="04643E19" w14:textId="1F59E2FE" w:rsidR="537A620D" w:rsidRDefault="236615CF" w:rsidP="236615CF">
      <w:pPr>
        <w:rPr>
          <w:rFonts w:ascii="Calibri" w:eastAsia="Calibri" w:hAnsi="Calibri" w:cs="Calibri"/>
          <w:color w:val="333333"/>
          <w:sz w:val="19"/>
          <w:szCs w:val="19"/>
        </w:rPr>
      </w:pPr>
      <w:r w:rsidRPr="236615CF">
        <w:rPr>
          <w:rFonts w:ascii="Calibri" w:eastAsia="Calibri" w:hAnsi="Calibri" w:cs="Calibri"/>
          <w:b/>
          <w:bCs/>
          <w:color w:val="333333"/>
          <w:sz w:val="28"/>
          <w:szCs w:val="28"/>
        </w:rPr>
        <w:t xml:space="preserve">(kilden: </w:t>
      </w:r>
      <w:r w:rsidRPr="236615CF">
        <w:rPr>
          <w:rFonts w:ascii="Calibri" w:eastAsia="Calibri" w:hAnsi="Calibri" w:cs="Calibri"/>
          <w:color w:val="FF0000"/>
          <w:sz w:val="28"/>
          <w:szCs w:val="28"/>
        </w:rPr>
        <w:t>http://trendsonline.dk/2015/01/16/ny-rapport-fra-danmarks-statistik-danskernes-online-adfærd/</w:t>
      </w:r>
      <w:r w:rsidRPr="236615CF">
        <w:rPr>
          <w:rFonts w:ascii="Calibri" w:eastAsia="Calibri" w:hAnsi="Calibri" w:cs="Calibri"/>
          <w:b/>
          <w:bCs/>
          <w:color w:val="333333"/>
          <w:sz w:val="28"/>
          <w:szCs w:val="28"/>
        </w:rPr>
        <w:t xml:space="preserve">)  </w:t>
      </w:r>
      <w:r w:rsidRPr="236615CF">
        <w:rPr>
          <w:rFonts w:ascii="Calibri" w:eastAsia="Calibri" w:hAnsi="Calibri" w:cs="Calibri"/>
          <w:color w:val="333333"/>
          <w:sz w:val="19"/>
          <w:szCs w:val="19"/>
        </w:rPr>
        <w:t xml:space="preserve">       </w:t>
      </w:r>
    </w:p>
    <w:p w14:paraId="0CE12C02" w14:textId="5EA26B26" w:rsidR="236615CF" w:rsidRDefault="236615CF" w:rsidP="236615CF">
      <w:pPr>
        <w:pStyle w:val="Overskrift1"/>
        <w:rPr>
          <w:color w:val="FF0000"/>
        </w:rPr>
      </w:pPr>
    </w:p>
    <w:p w14:paraId="7C426478" w14:textId="4AFA9C4F" w:rsidR="537A620D" w:rsidRDefault="236615CF" w:rsidP="537A620D">
      <w:pPr>
        <w:pStyle w:val="Overskrift1"/>
        <w:rPr>
          <w:color w:val="FF0000"/>
        </w:rPr>
      </w:pPr>
      <w:r w:rsidRPr="236615CF">
        <w:rPr>
          <w:color w:val="FF0000"/>
        </w:rPr>
        <w:t xml:space="preserve">Sådan laver du et lynhurtigt </w:t>
      </w:r>
      <w:proofErr w:type="spellStart"/>
      <w:r w:rsidRPr="236615CF">
        <w:rPr>
          <w:color w:val="FF0000"/>
        </w:rPr>
        <w:t>usability</w:t>
      </w:r>
      <w:proofErr w:type="spellEnd"/>
      <w:r w:rsidRPr="236615CF">
        <w:rPr>
          <w:color w:val="FF0000"/>
        </w:rPr>
        <w:t>-tjek af din navigation</w:t>
      </w:r>
    </w:p>
    <w:p w14:paraId="2D5A037D" w14:textId="14B85763" w:rsidR="236615CF" w:rsidRDefault="236615CF" w:rsidP="236615CF"/>
    <w:p w14:paraId="0D0B3D59" w14:textId="1222DEAD" w:rsidR="537A620D" w:rsidRDefault="002C11CB" w:rsidP="236615CF">
      <w:pPr>
        <w:spacing w:line="240" w:lineRule="exact"/>
        <w:ind w:left="150"/>
        <w:rPr>
          <w:sz w:val="28"/>
          <w:szCs w:val="28"/>
        </w:rPr>
      </w:pPr>
      <w:hyperlink r:id="rId11">
        <w:r w:rsidR="236615CF" w:rsidRPr="236615CF">
          <w:rPr>
            <w:rStyle w:val="Hyperlink"/>
            <w:rFonts w:ascii="Calibri" w:eastAsia="Calibri" w:hAnsi="Calibri" w:cs="Calibri"/>
            <w:color w:val="4472C4" w:themeColor="accent5"/>
            <w:sz w:val="28"/>
            <w:szCs w:val="28"/>
          </w:rPr>
          <w:t>Lyt</w:t>
        </w:r>
      </w:hyperlink>
    </w:p>
    <w:p w14:paraId="4CA1FB2E" w14:textId="36ABA54C"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Vi hader det alle sammen. Websites, hvor man ikke kan finde rundt.</w:t>
      </w:r>
    </w:p>
    <w:p w14:paraId="57A28AC4" w14:textId="6C718014"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Du kan sikkert lynhurtigt komme i tanke om et par eksempler på frustrationsfremkaldende websites med forfærdelig navigation.</w:t>
      </w:r>
    </w:p>
    <w:p w14:paraId="59112BC8" w14:textId="10331051"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 xml:space="preserve"> </w:t>
      </w:r>
    </w:p>
    <w:p w14:paraId="7A06E85D" w14:textId="0B863BED"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Og når du ikke kan finde rundt på et website, hvad gør du så?</w:t>
      </w:r>
    </w:p>
    <w:p w14:paraId="09562731" w14:textId="5EF0DEF0"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Giver websitet en chance, og prøver igen?</w:t>
      </w:r>
    </w:p>
    <w:p w14:paraId="3351EE64" w14:textId="3432C203"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Eller opgiver og går videre til et andet site?</w:t>
      </w:r>
    </w:p>
    <w:p w14:paraId="5F813970" w14:textId="5864E536" w:rsidR="537A620D" w:rsidRDefault="537A620D">
      <w:r w:rsidRPr="537A620D">
        <w:rPr>
          <w:rFonts w:ascii="Calibri" w:eastAsia="Calibri" w:hAnsi="Calibri" w:cs="Calibri"/>
          <w:color w:val="2C3E50"/>
          <w:sz w:val="19"/>
          <w:szCs w:val="19"/>
        </w:rPr>
        <w:t xml:space="preserve"> </w:t>
      </w:r>
    </w:p>
    <w:p w14:paraId="2A05C890" w14:textId="5644152F" w:rsidR="537A620D" w:rsidRDefault="537A620D" w:rsidP="537A620D">
      <w:pPr>
        <w:pStyle w:val="Overskrift2"/>
        <w:rPr>
          <w:color w:val="FF0000"/>
          <w:sz w:val="40"/>
          <w:szCs w:val="40"/>
        </w:rPr>
      </w:pPr>
      <w:r w:rsidRPr="537A620D">
        <w:rPr>
          <w:color w:val="FF0000"/>
          <w:sz w:val="40"/>
          <w:szCs w:val="40"/>
        </w:rPr>
        <w:t>Men hvordan står det så til på dit eget website?</w:t>
      </w:r>
    </w:p>
    <w:p w14:paraId="3D7848ED" w14:textId="0913B18B"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Kan brugerne finde rundt på dit website?</w:t>
      </w:r>
    </w:p>
    <w:p w14:paraId="46E46996" w14:textId="181B9A2C"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Lad os håbe, at de kan!</w:t>
      </w:r>
    </w:p>
    <w:p w14:paraId="458B4127" w14:textId="52D9D8A5"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Det er nemlig sindssygt vigtigt for den samlede brugeroplevelse på dit site.</w:t>
      </w:r>
    </w:p>
    <w:p w14:paraId="66338CC9" w14:textId="2035B91F" w:rsidR="537A620D" w:rsidRDefault="537A620D">
      <w:r w:rsidRPr="537A620D">
        <w:rPr>
          <w:rFonts w:ascii="Calibri" w:eastAsia="Calibri" w:hAnsi="Calibri" w:cs="Calibri"/>
          <w:color w:val="2C3E50"/>
          <w:sz w:val="28"/>
          <w:szCs w:val="28"/>
        </w:rPr>
        <w:lastRenderedPageBreak/>
        <w:t>Du kan heldigvis selv lave et lynhurtigt tjek af, om dit website har det basale på plads for at sikre, at din bruger kan finde rundt.</w:t>
      </w:r>
    </w:p>
    <w:p w14:paraId="4555CFC2" w14:textId="3149A12B" w:rsidR="537A620D" w:rsidRDefault="537A620D">
      <w:r w:rsidRPr="537A620D">
        <w:rPr>
          <w:rFonts w:ascii="Calibri" w:eastAsia="Calibri" w:hAnsi="Calibri" w:cs="Calibri"/>
          <w:color w:val="2C3E50"/>
          <w:sz w:val="19"/>
          <w:szCs w:val="19"/>
        </w:rPr>
        <w:t xml:space="preserve"> </w:t>
      </w:r>
    </w:p>
    <w:p w14:paraId="17044428" w14:textId="6ED90608" w:rsidR="537A620D" w:rsidRDefault="537A620D" w:rsidP="537A620D">
      <w:pPr>
        <w:pStyle w:val="Overskrift2"/>
        <w:rPr>
          <w:color w:val="FF0000"/>
          <w:sz w:val="40"/>
          <w:szCs w:val="40"/>
        </w:rPr>
      </w:pPr>
      <w:r w:rsidRPr="537A620D">
        <w:rPr>
          <w:color w:val="FF0000"/>
          <w:sz w:val="40"/>
          <w:szCs w:val="40"/>
        </w:rPr>
        <w:t>Tjek din navigation</w:t>
      </w:r>
    </w:p>
    <w:p w14:paraId="5410BCF7" w14:textId="5A865AD5"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Her er 3 nemme trin, inklusiv 5 hurtige spørgsmål, som du kan bruge til at lave et lynhurtigt tjek af din navigation.</w:t>
      </w:r>
    </w:p>
    <w:p w14:paraId="78673B7C" w14:textId="4C442CFD" w:rsidR="537A620D" w:rsidRDefault="537A620D">
      <w:r w:rsidRPr="537A620D">
        <w:rPr>
          <w:rFonts w:ascii="Calibri" w:eastAsia="Calibri" w:hAnsi="Calibri" w:cs="Calibri"/>
          <w:color w:val="2C3E50"/>
          <w:sz w:val="19"/>
          <w:szCs w:val="19"/>
        </w:rPr>
        <w:t xml:space="preserve"> </w:t>
      </w:r>
    </w:p>
    <w:p w14:paraId="385563A6" w14:textId="15F3AE93" w:rsidR="537A620D" w:rsidRDefault="537A620D" w:rsidP="537A620D">
      <w:pPr>
        <w:pStyle w:val="Overskrift3"/>
        <w:rPr>
          <w:color w:val="FF0000"/>
          <w:sz w:val="32"/>
          <w:szCs w:val="32"/>
        </w:rPr>
      </w:pPr>
      <w:r w:rsidRPr="537A620D">
        <w:rPr>
          <w:color w:val="FF0000"/>
          <w:sz w:val="32"/>
          <w:szCs w:val="32"/>
        </w:rPr>
        <w:t>Trin 1: Gå ind på en underside på dit website.</w:t>
      </w:r>
    </w:p>
    <w:p w14:paraId="173801F4" w14:textId="268BA5A4"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”Hvorfor ikke forsiden?” spørger du måske nu?</w:t>
      </w:r>
    </w:p>
    <w:p w14:paraId="3E6E645B" w14:textId="0F66FABC"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Du har sikkert en rigtigt flot forside, der forklarer, hvem du er, og hvad man kan på dit site.</w:t>
      </w:r>
    </w:p>
    <w:p w14:paraId="53A74B66" w14:textId="3453AC38"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Men sandheden er, at rigtigt mange brugere aldrig ser din forside.</w:t>
      </w:r>
    </w:p>
    <w:p w14:paraId="0DC189B2" w14:textId="1E92391A"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Hvor tit kommer du måske ikke selv ind på en underside på et website, fordi du har googlet dig til en eller anden specifik information, som du leder efter?</w:t>
      </w:r>
    </w:p>
    <w:p w14:paraId="462B7F16" w14:textId="36813CF9"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Det er super vigtigt at tjekke, at også alle de brugere, der ikke kommer ind via forsiden, kan bruge dit website.</w:t>
      </w:r>
    </w:p>
    <w:p w14:paraId="4DC9BA95" w14:textId="15679709"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 xml:space="preserve"> </w:t>
      </w:r>
    </w:p>
    <w:p w14:paraId="0D658774" w14:textId="63E51CB5" w:rsidR="537A620D" w:rsidRDefault="537A620D" w:rsidP="537A620D">
      <w:pPr>
        <w:pStyle w:val="Overskrift3"/>
        <w:rPr>
          <w:color w:val="FF0000"/>
          <w:sz w:val="36"/>
          <w:szCs w:val="36"/>
        </w:rPr>
      </w:pPr>
      <w:r w:rsidRPr="537A620D">
        <w:rPr>
          <w:color w:val="FF0000"/>
          <w:sz w:val="36"/>
          <w:szCs w:val="36"/>
        </w:rPr>
        <w:t>Trin 2: Luk øjnene</w:t>
      </w:r>
    </w:p>
    <w:p w14:paraId="48325151" w14:textId="5A98DC21"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Tøm hovedet for tanker om dit website, og forestil dig, at du lige om lidt skal møde dit eget website for første gang.</w:t>
      </w:r>
    </w:p>
    <w:p w14:paraId="03DF96CF" w14:textId="5C85F60D"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Åbn nu øjnene, og kig på dit website, som om du aldrig har set det før.</w:t>
      </w:r>
    </w:p>
    <w:p w14:paraId="746CA9B8" w14:textId="38F3CA9A" w:rsidR="537A620D" w:rsidRDefault="537A620D">
      <w:r w:rsidRPr="537A620D">
        <w:rPr>
          <w:rFonts w:ascii="Calibri" w:eastAsia="Calibri" w:hAnsi="Calibri" w:cs="Calibri"/>
          <w:color w:val="2C3E50"/>
          <w:sz w:val="28"/>
          <w:szCs w:val="28"/>
        </w:rPr>
        <w:t>Lad dig overraske, når du går gennem spørgsmålene i trin</w:t>
      </w:r>
      <w:r w:rsidRPr="537A620D">
        <w:rPr>
          <w:rFonts w:ascii="Calibri" w:eastAsia="Calibri" w:hAnsi="Calibri" w:cs="Calibri"/>
          <w:color w:val="2C3E50"/>
          <w:sz w:val="19"/>
          <w:szCs w:val="19"/>
        </w:rPr>
        <w:t xml:space="preserve"> 3.</w:t>
      </w:r>
    </w:p>
    <w:p w14:paraId="1AA2B674" w14:textId="3DBB519A" w:rsidR="537A620D" w:rsidRDefault="537A620D">
      <w:r w:rsidRPr="537A620D">
        <w:rPr>
          <w:rFonts w:ascii="Calibri" w:eastAsia="Calibri" w:hAnsi="Calibri" w:cs="Calibri"/>
          <w:color w:val="2C3E50"/>
          <w:sz w:val="19"/>
          <w:szCs w:val="19"/>
        </w:rPr>
        <w:t xml:space="preserve"> </w:t>
      </w:r>
    </w:p>
    <w:p w14:paraId="2686C091" w14:textId="4F0250EC" w:rsidR="537A620D" w:rsidRDefault="236615CF" w:rsidP="537A620D">
      <w:pPr>
        <w:pStyle w:val="Overskrift3"/>
        <w:rPr>
          <w:color w:val="FF0000"/>
          <w:sz w:val="36"/>
          <w:szCs w:val="36"/>
        </w:rPr>
      </w:pPr>
      <w:r w:rsidRPr="236615CF">
        <w:rPr>
          <w:color w:val="FF0000"/>
          <w:sz w:val="36"/>
          <w:szCs w:val="36"/>
        </w:rPr>
        <w:t>Trin 3: Betragt nu dit website med nye øjne, og stil dig selv disse spørgsmål:</w:t>
      </w:r>
    </w:p>
    <w:p w14:paraId="68191FA5" w14:textId="0045A04D" w:rsidR="236615CF" w:rsidRDefault="236615CF" w:rsidP="236615CF"/>
    <w:p w14:paraId="08E41DB7" w14:textId="02868F9A" w:rsidR="537A620D" w:rsidRDefault="537A620D" w:rsidP="537A620D">
      <w:pPr>
        <w:pStyle w:val="Listeafsnit"/>
        <w:numPr>
          <w:ilvl w:val="0"/>
          <w:numId w:val="5"/>
        </w:numPr>
        <w:rPr>
          <w:sz w:val="28"/>
          <w:szCs w:val="28"/>
        </w:rPr>
      </w:pPr>
      <w:r w:rsidRPr="537A620D">
        <w:rPr>
          <w:rFonts w:ascii="Calibri" w:eastAsia="Calibri" w:hAnsi="Calibri" w:cs="Calibri"/>
          <w:b/>
          <w:bCs/>
          <w:color w:val="2C3E50"/>
          <w:sz w:val="28"/>
          <w:szCs w:val="28"/>
        </w:rPr>
        <w:t>Hvilket website du er på?</w:t>
      </w:r>
      <w:r>
        <w:br/>
      </w:r>
      <w:r w:rsidRPr="537A620D">
        <w:rPr>
          <w:rFonts w:ascii="Calibri" w:eastAsia="Calibri" w:hAnsi="Calibri" w:cs="Calibri"/>
          <w:b/>
          <w:bCs/>
          <w:color w:val="2C3E50"/>
          <w:sz w:val="28"/>
          <w:szCs w:val="28"/>
        </w:rPr>
        <w:t>Er der et logo eller lignende.?</w:t>
      </w:r>
    </w:p>
    <w:p w14:paraId="668758E9" w14:textId="042FE1C3" w:rsidR="537A620D" w:rsidRDefault="537A620D" w:rsidP="537A620D">
      <w:pPr>
        <w:pStyle w:val="Listeafsnit"/>
        <w:numPr>
          <w:ilvl w:val="0"/>
          <w:numId w:val="5"/>
        </w:numPr>
        <w:rPr>
          <w:sz w:val="28"/>
          <w:szCs w:val="28"/>
        </w:rPr>
      </w:pPr>
      <w:r w:rsidRPr="537A620D">
        <w:rPr>
          <w:rFonts w:ascii="Calibri" w:eastAsia="Calibri" w:hAnsi="Calibri" w:cs="Calibri"/>
          <w:b/>
          <w:bCs/>
          <w:color w:val="2C3E50"/>
          <w:sz w:val="28"/>
          <w:szCs w:val="28"/>
        </w:rPr>
        <w:t>Hvilken underside er du på?</w:t>
      </w:r>
      <w:r>
        <w:br/>
      </w:r>
      <w:r w:rsidRPr="537A620D">
        <w:rPr>
          <w:rFonts w:ascii="Calibri" w:eastAsia="Calibri" w:hAnsi="Calibri" w:cs="Calibri"/>
          <w:b/>
          <w:bCs/>
          <w:color w:val="2C3E50"/>
          <w:sz w:val="28"/>
          <w:szCs w:val="28"/>
        </w:rPr>
        <w:t>Er der et sidenavn?</w:t>
      </w:r>
    </w:p>
    <w:p w14:paraId="7A8395B8" w14:textId="575A3F94" w:rsidR="537A620D" w:rsidRDefault="537A620D" w:rsidP="537A620D">
      <w:pPr>
        <w:pStyle w:val="Listeafsnit"/>
        <w:numPr>
          <w:ilvl w:val="0"/>
          <w:numId w:val="5"/>
        </w:numPr>
        <w:rPr>
          <w:sz w:val="28"/>
          <w:szCs w:val="28"/>
        </w:rPr>
      </w:pPr>
      <w:r w:rsidRPr="537A620D">
        <w:rPr>
          <w:rFonts w:ascii="Calibri" w:eastAsia="Calibri" w:hAnsi="Calibri" w:cs="Calibri"/>
          <w:b/>
          <w:bCs/>
          <w:color w:val="2C3E50"/>
          <w:sz w:val="28"/>
          <w:szCs w:val="28"/>
        </w:rPr>
        <w:lastRenderedPageBreak/>
        <w:t>Hvilke sektioner er der på websitet?</w:t>
      </w:r>
      <w:r>
        <w:br/>
      </w:r>
      <w:r w:rsidRPr="537A620D">
        <w:rPr>
          <w:rFonts w:ascii="Calibri" w:eastAsia="Calibri" w:hAnsi="Calibri" w:cs="Calibri"/>
          <w:b/>
          <w:bCs/>
          <w:color w:val="2C3E50"/>
          <w:sz w:val="28"/>
          <w:szCs w:val="28"/>
        </w:rPr>
        <w:t>Er der sektionsnavne?</w:t>
      </w:r>
    </w:p>
    <w:p w14:paraId="1F62FA35" w14:textId="3843CCB6" w:rsidR="537A620D" w:rsidRDefault="537A620D" w:rsidP="537A620D">
      <w:pPr>
        <w:pStyle w:val="Listeafsnit"/>
        <w:numPr>
          <w:ilvl w:val="0"/>
          <w:numId w:val="5"/>
        </w:numPr>
        <w:rPr>
          <w:sz w:val="28"/>
          <w:szCs w:val="28"/>
        </w:rPr>
      </w:pPr>
      <w:r w:rsidRPr="537A620D">
        <w:rPr>
          <w:rFonts w:ascii="Calibri" w:eastAsia="Calibri" w:hAnsi="Calibri" w:cs="Calibri"/>
          <w:b/>
          <w:bCs/>
          <w:color w:val="2C3E50"/>
          <w:sz w:val="28"/>
          <w:szCs w:val="28"/>
        </w:rPr>
        <w:t>Hvor kan du komme hen herfra?</w:t>
      </w:r>
      <w:r>
        <w:br/>
      </w:r>
      <w:r w:rsidRPr="537A620D">
        <w:rPr>
          <w:rFonts w:ascii="Calibri" w:eastAsia="Calibri" w:hAnsi="Calibri" w:cs="Calibri"/>
          <w:b/>
          <w:bCs/>
          <w:color w:val="2C3E50"/>
          <w:sz w:val="28"/>
          <w:szCs w:val="28"/>
        </w:rPr>
        <w:t>Er der lokal navigation?</w:t>
      </w:r>
    </w:p>
    <w:p w14:paraId="6AC4865E" w14:textId="7362297D" w:rsidR="537A620D" w:rsidRDefault="537A620D" w:rsidP="537A620D">
      <w:pPr>
        <w:pStyle w:val="Listeafsnit"/>
        <w:numPr>
          <w:ilvl w:val="0"/>
          <w:numId w:val="5"/>
        </w:numPr>
        <w:rPr>
          <w:sz w:val="28"/>
          <w:szCs w:val="28"/>
        </w:rPr>
      </w:pPr>
      <w:r w:rsidRPr="537A620D">
        <w:rPr>
          <w:rFonts w:ascii="Calibri" w:eastAsia="Calibri" w:hAnsi="Calibri" w:cs="Calibri"/>
          <w:b/>
          <w:bCs/>
          <w:color w:val="2C3E50"/>
          <w:sz w:val="28"/>
          <w:szCs w:val="28"/>
        </w:rPr>
        <w:t>Hvor på websitet befinder du dig?</w:t>
      </w:r>
      <w:r>
        <w:br/>
      </w:r>
      <w:r w:rsidRPr="537A620D">
        <w:rPr>
          <w:rFonts w:ascii="Calibri" w:eastAsia="Calibri" w:hAnsi="Calibri" w:cs="Calibri"/>
          <w:b/>
          <w:bCs/>
          <w:color w:val="2C3E50"/>
          <w:sz w:val="28"/>
          <w:szCs w:val="28"/>
        </w:rPr>
        <w:t>Er der nogen ”Her er du”-indikationer?</w:t>
      </w:r>
    </w:p>
    <w:p w14:paraId="1B833178" w14:textId="2C57840E"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 xml:space="preserve"> </w:t>
      </w:r>
    </w:p>
    <w:p w14:paraId="1341DFE8" w14:textId="59156738"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Du bør tjekke både om disse ting findes på siden, og om de er nemme at få øje på. Ville en ny bruger opdage dem og kunne bruge dem?</w:t>
      </w:r>
    </w:p>
    <w:p w14:paraId="50C49CCF" w14:textId="56CB39CD"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Udfordringen er jo selvfølgelig, at du kender din egen hjemmeside ud og ind og derfor ikke er særligt objektiv.</w:t>
      </w:r>
    </w:p>
    <w:p w14:paraId="1D0EB168" w14:textId="2A913E71"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Med disse 5 spørgsmål bliver du dog tvunget til at forsøge at se dit website udefra.</w:t>
      </w:r>
    </w:p>
    <w:p w14:paraId="2F3C7CD1" w14:textId="30E90B55"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 xml:space="preserve">Metoden er oprindeligt udviklet af </w:t>
      </w:r>
      <w:proofErr w:type="spellStart"/>
      <w:r w:rsidRPr="537A620D">
        <w:rPr>
          <w:rFonts w:ascii="Calibri" w:eastAsia="Calibri" w:hAnsi="Calibri" w:cs="Calibri"/>
          <w:color w:val="2C3E50"/>
          <w:sz w:val="28"/>
          <w:szCs w:val="28"/>
        </w:rPr>
        <w:t>usability</w:t>
      </w:r>
      <w:proofErr w:type="spellEnd"/>
      <w:r w:rsidRPr="537A620D">
        <w:rPr>
          <w:rFonts w:ascii="Calibri" w:eastAsia="Calibri" w:hAnsi="Calibri" w:cs="Calibri"/>
          <w:color w:val="2C3E50"/>
          <w:sz w:val="28"/>
          <w:szCs w:val="28"/>
        </w:rPr>
        <w:t xml:space="preserve">-guruen Steve </w:t>
      </w:r>
      <w:proofErr w:type="spellStart"/>
      <w:r w:rsidRPr="537A620D">
        <w:rPr>
          <w:rFonts w:ascii="Calibri" w:eastAsia="Calibri" w:hAnsi="Calibri" w:cs="Calibri"/>
          <w:color w:val="2C3E50"/>
          <w:sz w:val="28"/>
          <w:szCs w:val="28"/>
        </w:rPr>
        <w:t>Krug</w:t>
      </w:r>
      <w:proofErr w:type="spellEnd"/>
      <w:r w:rsidRPr="537A620D">
        <w:rPr>
          <w:rFonts w:ascii="Calibri" w:eastAsia="Calibri" w:hAnsi="Calibri" w:cs="Calibri"/>
          <w:color w:val="2C3E50"/>
          <w:sz w:val="28"/>
          <w:szCs w:val="28"/>
        </w:rPr>
        <w:t xml:space="preserve"> (sensible.com).</w:t>
      </w:r>
    </w:p>
    <w:p w14:paraId="68164903" w14:textId="01420027"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 xml:space="preserve"> </w:t>
      </w:r>
    </w:p>
    <w:p w14:paraId="510C327D" w14:textId="323EC3F9" w:rsidR="537A620D" w:rsidRDefault="236615CF" w:rsidP="537A620D">
      <w:pPr>
        <w:pStyle w:val="Overskrift2"/>
        <w:rPr>
          <w:color w:val="FF0000"/>
          <w:sz w:val="40"/>
          <w:szCs w:val="40"/>
        </w:rPr>
      </w:pPr>
      <w:r w:rsidRPr="236615CF">
        <w:rPr>
          <w:color w:val="FF0000"/>
          <w:sz w:val="40"/>
          <w:szCs w:val="40"/>
        </w:rPr>
        <w:t>Hvad får du ud af dette tjek?</w:t>
      </w:r>
    </w:p>
    <w:p w14:paraId="5A1BA612" w14:textId="19404D72" w:rsidR="236615CF" w:rsidRDefault="236615CF" w:rsidP="236615CF"/>
    <w:p w14:paraId="19542DEC" w14:textId="31AC644D"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Dette tjek kan fortælle dig, om din hjemmeside fejler stort på navigationen.</w:t>
      </w:r>
    </w:p>
    <w:p w14:paraId="566C8B42" w14:textId="72A87206"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Hvis du finder nogle mangler, når du laver tjekket, bør du virkelig overveje, hvordan du hurtigst muligt kan få fikset det. For det er helt sikkert noget, dine brugere vil savne.</w:t>
      </w:r>
    </w:p>
    <w:p w14:paraId="1C8DD906" w14:textId="7A911855"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Hvis du ikke finder noget, så tillykke!</w:t>
      </w:r>
    </w:p>
    <w:p w14:paraId="7E691A75" w14:textId="5B29C90D"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Du har nu sikret, at dit website har de grundlæggende elementer, der skal til for at dine brugere kan finde rundt.</w:t>
      </w:r>
    </w:p>
    <w:p w14:paraId="5E51ED65" w14:textId="23D0ACC0" w:rsidR="537A620D" w:rsidRDefault="537A620D" w:rsidP="537A620D">
      <w:pPr>
        <w:rPr>
          <w:rFonts w:ascii="Calibri" w:eastAsia="Calibri" w:hAnsi="Calibri" w:cs="Calibri"/>
          <w:color w:val="2C3E50"/>
          <w:sz w:val="28"/>
          <w:szCs w:val="28"/>
        </w:rPr>
      </w:pPr>
    </w:p>
    <w:p w14:paraId="2C342A09" w14:textId="2AE7E76E" w:rsidR="236615CF" w:rsidRDefault="236615CF" w:rsidP="236615CF">
      <w:pPr>
        <w:rPr>
          <w:rFonts w:ascii="Calibri" w:eastAsia="Calibri" w:hAnsi="Calibri" w:cs="Calibri"/>
          <w:color w:val="FF0000"/>
          <w:sz w:val="40"/>
          <w:szCs w:val="40"/>
        </w:rPr>
      </w:pPr>
    </w:p>
    <w:p w14:paraId="284E14DE" w14:textId="4C62596B" w:rsidR="537A620D" w:rsidRDefault="236615CF" w:rsidP="537A620D">
      <w:pPr>
        <w:rPr>
          <w:rFonts w:ascii="Calibri" w:eastAsia="Calibri" w:hAnsi="Calibri" w:cs="Calibri"/>
          <w:color w:val="FF0000"/>
          <w:sz w:val="40"/>
          <w:szCs w:val="40"/>
        </w:rPr>
      </w:pPr>
      <w:r w:rsidRPr="236615CF">
        <w:rPr>
          <w:rFonts w:ascii="Calibri" w:eastAsia="Calibri" w:hAnsi="Calibri" w:cs="Calibri"/>
          <w:color w:val="FF0000"/>
          <w:sz w:val="40"/>
          <w:szCs w:val="40"/>
        </w:rPr>
        <w:t>WAI-ARIA</w:t>
      </w:r>
    </w:p>
    <w:p w14:paraId="2EC414A1" w14:textId="384BC7F6" w:rsidR="537A620D" w:rsidRDefault="236615CF" w:rsidP="236615CF">
      <w:pPr>
        <w:pStyle w:val="Overskrift2"/>
        <w:rPr>
          <w:b/>
          <w:bCs/>
          <w:color w:val="auto"/>
        </w:rPr>
      </w:pPr>
      <w:r w:rsidRPr="236615CF">
        <w:rPr>
          <w:b/>
          <w:bCs/>
          <w:color w:val="auto"/>
        </w:rPr>
        <w:lastRenderedPageBreak/>
        <w:t xml:space="preserve">(kilden: </w:t>
      </w:r>
      <w:r w:rsidRPr="236615CF">
        <w:t>http://www.diversa.dk</w:t>
      </w:r>
      <w:r w:rsidRPr="236615CF">
        <w:rPr>
          <w:b/>
          <w:bCs/>
          <w:color w:val="auto"/>
        </w:rPr>
        <w:t>)</w:t>
      </w:r>
      <w:r w:rsidR="537A620D">
        <w:br/>
      </w:r>
    </w:p>
    <w:p w14:paraId="3E098E6F" w14:textId="3E423AC2" w:rsidR="537A620D" w:rsidRDefault="236615CF" w:rsidP="236615CF">
      <w:pPr>
        <w:pStyle w:val="Overskrift2"/>
        <w:rPr>
          <w:b/>
          <w:bCs/>
          <w:color w:val="4471C4"/>
          <w:sz w:val="32"/>
          <w:szCs w:val="32"/>
        </w:rPr>
      </w:pPr>
      <w:r w:rsidRPr="236615CF">
        <w:rPr>
          <w:b/>
          <w:bCs/>
          <w:color w:val="4471C4"/>
          <w:sz w:val="32"/>
          <w:szCs w:val="32"/>
        </w:rPr>
        <w:t>Hvad er WAI-ARIA?</w:t>
      </w:r>
    </w:p>
    <w:p w14:paraId="7EB0EA75" w14:textId="45B77110" w:rsidR="236615CF" w:rsidRDefault="236615CF" w:rsidP="236615CF"/>
    <w:p w14:paraId="32000BDD" w14:textId="0F65C64E" w:rsidR="537A620D" w:rsidRDefault="537A620D" w:rsidP="537A620D">
      <w:pPr>
        <w:rPr>
          <w:color w:val="2C3E50"/>
          <w:sz w:val="28"/>
          <w:szCs w:val="28"/>
        </w:rPr>
      </w:pPr>
      <w:r w:rsidRPr="537A620D">
        <w:rPr>
          <w:color w:val="2C3E50"/>
          <w:sz w:val="28"/>
          <w:szCs w:val="28"/>
        </w:rPr>
        <w:t>En værktøjskasse du kan bruge til at forbedre tilgængeligheden på især dynamiske websites. Kort sagt går det ud på at tilføje noget ekstra information til din HTML-kode, så det bliver nemmere for bl.a. skærmlæser – og tastaturbrugere, at bruge løsningen.</w:t>
      </w:r>
    </w:p>
    <w:p w14:paraId="01BCB02D" w14:textId="6D58CA88" w:rsidR="537A620D" w:rsidRDefault="537A620D" w:rsidP="537A620D">
      <w:pPr>
        <w:rPr>
          <w:color w:val="2C3E50"/>
          <w:sz w:val="28"/>
          <w:szCs w:val="28"/>
        </w:rPr>
      </w:pPr>
      <w:r w:rsidRPr="537A620D">
        <w:rPr>
          <w:color w:val="2C3E50"/>
          <w:sz w:val="28"/>
          <w:szCs w:val="28"/>
        </w:rPr>
        <w:t xml:space="preserve">Så længe du kun benytter standard HTML-elementer i din brugergrænseflade, har skærmlæserbrugere god mulighed for, at forstå og betjene elementerne.  Der er helt faste rammer for, hvordan et skærmlæserprogram formidler fx et input element af typen tjekboks til brugeren. Brugeren får besked om, at det er en tjekboks, tjekboksens navn og om den er tjekket af eller ej. For tastaturbrugeren er det muligt at navigere til, aktivere eller </w:t>
      </w:r>
      <w:proofErr w:type="spellStart"/>
      <w:r w:rsidRPr="537A620D">
        <w:rPr>
          <w:color w:val="2C3E50"/>
          <w:sz w:val="28"/>
          <w:szCs w:val="28"/>
        </w:rPr>
        <w:t>deaktivere</w:t>
      </w:r>
      <w:proofErr w:type="spellEnd"/>
      <w:r w:rsidRPr="537A620D">
        <w:rPr>
          <w:color w:val="2C3E50"/>
          <w:sz w:val="28"/>
          <w:szCs w:val="28"/>
        </w:rPr>
        <w:t xml:space="preserve"> tjekboksen.</w:t>
      </w:r>
    </w:p>
    <w:p w14:paraId="1AF338D5" w14:textId="274379D7" w:rsidR="537A620D" w:rsidRDefault="236615CF" w:rsidP="236615CF">
      <w:pPr>
        <w:rPr>
          <w:color w:val="2C3E50"/>
          <w:sz w:val="28"/>
          <w:szCs w:val="28"/>
        </w:rPr>
      </w:pPr>
      <w:r w:rsidRPr="236615CF">
        <w:rPr>
          <w:color w:val="2C3E50"/>
          <w:sz w:val="28"/>
          <w:szCs w:val="28"/>
        </w:rPr>
        <w:t xml:space="preserve">I dynamiske webapplikationer benyttes ofte mere komplekse brugergrænsefladeelementer, der er bygget vha. teknikker som </w:t>
      </w:r>
      <w:proofErr w:type="spellStart"/>
      <w:r w:rsidRPr="236615CF">
        <w:rPr>
          <w:color w:val="2C3E50"/>
          <w:sz w:val="28"/>
          <w:szCs w:val="28"/>
        </w:rPr>
        <w:t>javascript</w:t>
      </w:r>
      <w:proofErr w:type="spellEnd"/>
      <w:r w:rsidRPr="236615CF">
        <w:rPr>
          <w:color w:val="2C3E50"/>
          <w:sz w:val="28"/>
          <w:szCs w:val="28"/>
        </w:rPr>
        <w:t xml:space="preserve"> og CSS. Når du vælger at bruge ikke standard HTML-elementer er der et behov for at tilføje ekstra information til elementerne, som fortæller fx skærmlæserbrugere, hvilke type element der er tale om. </w:t>
      </w:r>
      <w:hyperlink r:id="rId12">
        <w:r w:rsidRPr="236615CF">
          <w:rPr>
            <w:rStyle w:val="Hyperlink"/>
            <w:color w:val="2C3E50"/>
            <w:sz w:val="28"/>
            <w:szCs w:val="28"/>
          </w:rPr>
          <w:t>WAI-ARIA</w:t>
        </w:r>
      </w:hyperlink>
      <w:r w:rsidRPr="236615CF">
        <w:rPr>
          <w:color w:val="2C3E50"/>
          <w:sz w:val="28"/>
          <w:szCs w:val="28"/>
        </w:rPr>
        <w:t xml:space="preserve"> tilføjer altså ekstra semantisk information til HTML-elementer, så de bliver nemmere at fortolke for skærmlæserprogrammer og nemmere at navigere vha. Tastatur.</w:t>
      </w:r>
    </w:p>
    <w:p w14:paraId="365DBE46" w14:textId="5A2BE65B" w:rsidR="236615CF" w:rsidRDefault="236615CF" w:rsidP="236615CF">
      <w:pPr>
        <w:rPr>
          <w:color w:val="2C3E50"/>
          <w:sz w:val="28"/>
          <w:szCs w:val="28"/>
        </w:rPr>
      </w:pPr>
    </w:p>
    <w:p w14:paraId="754FF36F" w14:textId="48F41BAC" w:rsidR="537A620D" w:rsidRDefault="236615CF" w:rsidP="537A620D">
      <w:pPr>
        <w:pStyle w:val="Overskrift2"/>
        <w:rPr>
          <w:b/>
          <w:bCs/>
          <w:color w:val="4472C4" w:themeColor="accent5"/>
          <w:sz w:val="32"/>
          <w:szCs w:val="32"/>
        </w:rPr>
      </w:pPr>
      <w:r w:rsidRPr="236615CF">
        <w:rPr>
          <w:b/>
          <w:bCs/>
          <w:color w:val="4471C4"/>
          <w:sz w:val="32"/>
          <w:szCs w:val="32"/>
        </w:rPr>
        <w:t>Hvordan fungerer WAI-ARIA?</w:t>
      </w:r>
    </w:p>
    <w:p w14:paraId="7424A396" w14:textId="0B37ABAE" w:rsidR="236615CF" w:rsidRDefault="236615CF" w:rsidP="236615CF"/>
    <w:p w14:paraId="7C5B57E3" w14:textId="25659C11" w:rsidR="537A620D" w:rsidRDefault="537A620D" w:rsidP="537A620D">
      <w:pPr>
        <w:rPr>
          <w:color w:val="2C3E50"/>
          <w:sz w:val="28"/>
          <w:szCs w:val="28"/>
        </w:rPr>
      </w:pPr>
      <w:r w:rsidRPr="537A620D">
        <w:rPr>
          <w:color w:val="2C3E50"/>
          <w:sz w:val="28"/>
          <w:szCs w:val="28"/>
        </w:rPr>
        <w:t>Ganske simpelt ved at tilføje nogle attributter til de eksisterende HTML-elementer. WAI-ARIA er en integreret del af HTML 5, men du kan også sagtens bruge WAI-ARIA i andre HTML-versioner.</w:t>
      </w:r>
    </w:p>
    <w:p w14:paraId="76C05C87" w14:textId="1E9631C9" w:rsidR="537A620D" w:rsidRDefault="537A620D" w:rsidP="537A620D">
      <w:pPr>
        <w:rPr>
          <w:color w:val="2C3E50"/>
          <w:sz w:val="28"/>
          <w:szCs w:val="28"/>
        </w:rPr>
      </w:pPr>
      <w:r w:rsidRPr="537A620D">
        <w:rPr>
          <w:color w:val="2C3E50"/>
          <w:sz w:val="28"/>
          <w:szCs w:val="28"/>
        </w:rPr>
        <w:t xml:space="preserve">Lad os sige, at du har en </w:t>
      </w:r>
      <w:proofErr w:type="spellStart"/>
      <w:r w:rsidRPr="537A620D">
        <w:rPr>
          <w:color w:val="2C3E50"/>
          <w:sz w:val="28"/>
          <w:szCs w:val="28"/>
        </w:rPr>
        <w:t>billed</w:t>
      </w:r>
      <w:proofErr w:type="spellEnd"/>
      <w:r w:rsidRPr="537A620D">
        <w:rPr>
          <w:color w:val="2C3E50"/>
          <w:sz w:val="28"/>
          <w:szCs w:val="28"/>
        </w:rPr>
        <w:t>-boks, som brugeren kan lukke ved at klikke på ”×” i øverste højre hjørne. Koden til luk knappen ser sådan her ud:</w:t>
      </w:r>
    </w:p>
    <w:p w14:paraId="396B62CA" w14:textId="6937396B" w:rsidR="537A620D" w:rsidRDefault="236615CF" w:rsidP="236615CF">
      <w:pPr>
        <w:rPr>
          <w:color w:val="2C3E50"/>
          <w:sz w:val="28"/>
          <w:szCs w:val="28"/>
        </w:rPr>
      </w:pPr>
      <w:r w:rsidRPr="236615CF">
        <w:rPr>
          <w:color w:val="2C3E50"/>
          <w:sz w:val="28"/>
          <w:szCs w:val="28"/>
        </w:rPr>
        <w:t xml:space="preserve">&lt;span </w:t>
      </w:r>
      <w:proofErr w:type="spellStart"/>
      <w:r w:rsidRPr="236615CF">
        <w:rPr>
          <w:color w:val="2C3E50"/>
          <w:sz w:val="28"/>
          <w:szCs w:val="28"/>
        </w:rPr>
        <w:t>class</w:t>
      </w:r>
      <w:proofErr w:type="spellEnd"/>
      <w:r w:rsidRPr="236615CF">
        <w:rPr>
          <w:color w:val="2C3E50"/>
          <w:sz w:val="28"/>
          <w:szCs w:val="28"/>
        </w:rPr>
        <w:t>=”</w:t>
      </w:r>
      <w:proofErr w:type="spellStart"/>
      <w:r w:rsidRPr="236615CF">
        <w:rPr>
          <w:color w:val="2C3E50"/>
          <w:sz w:val="28"/>
          <w:szCs w:val="28"/>
        </w:rPr>
        <w:t>close_button</w:t>
      </w:r>
      <w:proofErr w:type="spellEnd"/>
      <w:r w:rsidRPr="236615CF">
        <w:rPr>
          <w:color w:val="2C3E50"/>
          <w:sz w:val="28"/>
          <w:szCs w:val="28"/>
        </w:rPr>
        <w:t xml:space="preserve">” </w:t>
      </w:r>
      <w:proofErr w:type="spellStart"/>
      <w:r w:rsidRPr="236615CF">
        <w:rPr>
          <w:color w:val="2C3E50"/>
          <w:sz w:val="28"/>
          <w:szCs w:val="28"/>
        </w:rPr>
        <w:t>onclick</w:t>
      </w:r>
      <w:proofErr w:type="spellEnd"/>
      <w:r w:rsidRPr="236615CF">
        <w:rPr>
          <w:color w:val="2C3E50"/>
          <w:sz w:val="28"/>
          <w:szCs w:val="28"/>
        </w:rPr>
        <w:t>=”luk()”&gt;×&lt;/span&gt;</w:t>
      </w:r>
    </w:p>
    <w:p w14:paraId="6F642735" w14:textId="0393A9EF" w:rsidR="537A620D" w:rsidRDefault="236615CF">
      <w:r w:rsidRPr="236615CF">
        <w:rPr>
          <w:color w:val="2C3E50"/>
          <w:sz w:val="28"/>
          <w:szCs w:val="28"/>
        </w:rPr>
        <w:t>Visuelt fungerer det som en knap, men skærmlæserbrugeren får læst teksten ”gange”, fordi det jo faktisk er et gangetegn.</w:t>
      </w:r>
    </w:p>
    <w:p w14:paraId="7A9017AB" w14:textId="148B3CC5" w:rsidR="236615CF" w:rsidRDefault="236615CF" w:rsidP="236615CF">
      <w:pPr>
        <w:rPr>
          <w:color w:val="2C3E50"/>
          <w:sz w:val="28"/>
          <w:szCs w:val="28"/>
        </w:rPr>
      </w:pPr>
    </w:p>
    <w:p w14:paraId="1AEA743C" w14:textId="00908C47" w:rsidR="537A620D" w:rsidRDefault="537A620D">
      <w:r>
        <w:rPr>
          <w:noProof/>
          <w:lang w:eastAsia="da-DK" w:bidi="he-IL"/>
        </w:rPr>
        <w:drawing>
          <wp:inline distT="0" distB="0" distL="0" distR="0" wp14:anchorId="1F8D22A2" wp14:editId="6F46EFD5">
            <wp:extent cx="4762502" cy="3267075"/>
            <wp:effectExtent l="0" t="0" r="0" b="0"/>
            <wp:docPr id="520386043" name="picture" title="Billedboks med gangetegn til at lukke 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762502" cy="3267075"/>
                    </a:xfrm>
                    <a:prstGeom prst="rect">
                      <a:avLst/>
                    </a:prstGeom>
                  </pic:spPr>
                </pic:pic>
              </a:graphicData>
            </a:graphic>
          </wp:inline>
        </w:drawing>
      </w:r>
    </w:p>
    <w:p w14:paraId="45C64FEE" w14:textId="2460C2CD" w:rsidR="236615CF" w:rsidRDefault="236615CF" w:rsidP="236615CF"/>
    <w:p w14:paraId="43C82834" w14:textId="4F9C99B4" w:rsidR="537A620D" w:rsidRDefault="537A620D" w:rsidP="537A620D">
      <w:pPr>
        <w:rPr>
          <w:color w:val="2C3E50"/>
          <w:sz w:val="28"/>
          <w:szCs w:val="28"/>
        </w:rPr>
      </w:pPr>
      <w:r w:rsidRPr="537A620D">
        <w:rPr>
          <w:color w:val="2C3E50"/>
          <w:sz w:val="28"/>
          <w:szCs w:val="28"/>
        </w:rPr>
        <w:t>Vi kan forbedre knappen, ved at tilføje et par ARIA-attributter:</w:t>
      </w:r>
    </w:p>
    <w:p w14:paraId="18FA632D" w14:textId="060C6C48" w:rsidR="537A620D" w:rsidRPr="002C11CB" w:rsidRDefault="236615CF" w:rsidP="236615CF">
      <w:pPr>
        <w:rPr>
          <w:color w:val="2C3E50"/>
          <w:sz w:val="28"/>
          <w:szCs w:val="28"/>
          <w:lang w:val="en-US"/>
        </w:rPr>
      </w:pPr>
      <w:r w:rsidRPr="002C11CB">
        <w:rPr>
          <w:color w:val="2C3E50"/>
          <w:sz w:val="28"/>
          <w:szCs w:val="28"/>
          <w:lang w:val="en-US"/>
        </w:rPr>
        <w:t>&lt;span class</w:t>
      </w:r>
      <w:proofErr w:type="gramStart"/>
      <w:r w:rsidRPr="002C11CB">
        <w:rPr>
          <w:color w:val="2C3E50"/>
          <w:sz w:val="28"/>
          <w:szCs w:val="28"/>
          <w:lang w:val="en-US"/>
        </w:rPr>
        <w:t>=”close</w:t>
      </w:r>
      <w:proofErr w:type="gramEnd"/>
      <w:r w:rsidRPr="002C11CB">
        <w:rPr>
          <w:color w:val="2C3E50"/>
          <w:sz w:val="28"/>
          <w:szCs w:val="28"/>
          <w:lang w:val="en-US"/>
        </w:rPr>
        <w:t>_button” onclick=”luk ()” role=”button” aria-lable=”Luk billedboks” &gt;×&lt;/span&gt;</w:t>
      </w:r>
    </w:p>
    <w:p w14:paraId="1A8AEC4D" w14:textId="4B567C9D" w:rsidR="537A620D" w:rsidRDefault="236615CF" w:rsidP="236615CF">
      <w:pPr>
        <w:rPr>
          <w:color w:val="2C3E50"/>
          <w:sz w:val="28"/>
          <w:szCs w:val="28"/>
        </w:rPr>
      </w:pPr>
      <w:r w:rsidRPr="236615CF">
        <w:rPr>
          <w:color w:val="2C3E50"/>
          <w:sz w:val="28"/>
          <w:szCs w:val="28"/>
        </w:rPr>
        <w:t>Nu vil skærmlæserprogrammet læse ”Luk billedboks knap,” i stedet for ”gange.”</w:t>
      </w:r>
    </w:p>
    <w:p w14:paraId="5CC000FB" w14:textId="3B3BBFF9" w:rsidR="537A620D" w:rsidRDefault="236615CF" w:rsidP="236615CF">
      <w:pPr>
        <w:pStyle w:val="Listeafsnit"/>
        <w:numPr>
          <w:ilvl w:val="0"/>
          <w:numId w:val="5"/>
        </w:numPr>
        <w:rPr>
          <w:sz w:val="28"/>
          <w:szCs w:val="28"/>
        </w:rPr>
      </w:pPr>
      <w:proofErr w:type="spellStart"/>
      <w:r w:rsidRPr="236615CF">
        <w:rPr>
          <w:color w:val="2C3E50"/>
          <w:sz w:val="28"/>
          <w:szCs w:val="28"/>
        </w:rPr>
        <w:t>Role</w:t>
      </w:r>
      <w:proofErr w:type="spellEnd"/>
      <w:r w:rsidRPr="236615CF">
        <w:rPr>
          <w:color w:val="2C3E50"/>
          <w:sz w:val="28"/>
          <w:szCs w:val="28"/>
        </w:rPr>
        <w:t>=”</w:t>
      </w:r>
      <w:proofErr w:type="spellStart"/>
      <w:r w:rsidRPr="236615CF">
        <w:rPr>
          <w:color w:val="2C3E50"/>
          <w:sz w:val="28"/>
          <w:szCs w:val="28"/>
        </w:rPr>
        <w:t>button</w:t>
      </w:r>
      <w:proofErr w:type="spellEnd"/>
      <w:r w:rsidRPr="236615CF">
        <w:rPr>
          <w:color w:val="2C3E50"/>
          <w:sz w:val="28"/>
          <w:szCs w:val="28"/>
        </w:rPr>
        <w:t>” fortæller at &lt;span&gt; elementet i virkeligheden skal opfattes som en knap.</w:t>
      </w:r>
    </w:p>
    <w:p w14:paraId="5A8C9584" w14:textId="15DE3130" w:rsidR="537A620D" w:rsidRDefault="236615CF" w:rsidP="537A620D">
      <w:pPr>
        <w:pStyle w:val="Listeafsnit"/>
        <w:numPr>
          <w:ilvl w:val="0"/>
          <w:numId w:val="5"/>
        </w:numPr>
        <w:rPr>
          <w:sz w:val="28"/>
          <w:szCs w:val="28"/>
        </w:rPr>
      </w:pPr>
      <w:r w:rsidRPr="236615CF">
        <w:rPr>
          <w:color w:val="2C3E50"/>
          <w:sz w:val="28"/>
          <w:szCs w:val="28"/>
        </w:rPr>
        <w:t>Aria-label=”Luk billedboks” fortæller hvad knappens funktion er.</w:t>
      </w:r>
    </w:p>
    <w:p w14:paraId="30484656" w14:textId="2E1BF6BA" w:rsidR="236615CF" w:rsidRDefault="236615CF" w:rsidP="236615CF">
      <w:pPr>
        <w:ind w:left="360"/>
        <w:rPr>
          <w:color w:val="2C3E50"/>
          <w:sz w:val="28"/>
          <w:szCs w:val="28"/>
        </w:rPr>
      </w:pPr>
    </w:p>
    <w:p w14:paraId="46FFCBAD" w14:textId="161473E5" w:rsidR="537A620D" w:rsidRDefault="236615CF" w:rsidP="537A620D">
      <w:pPr>
        <w:pStyle w:val="Overskrift2"/>
        <w:rPr>
          <w:b/>
          <w:bCs/>
          <w:color w:val="4472C4" w:themeColor="accent5"/>
          <w:sz w:val="36"/>
          <w:szCs w:val="36"/>
        </w:rPr>
      </w:pPr>
      <w:r w:rsidRPr="236615CF">
        <w:rPr>
          <w:b/>
          <w:bCs/>
          <w:color w:val="4471C4"/>
          <w:sz w:val="36"/>
          <w:szCs w:val="36"/>
        </w:rPr>
        <w:t>Brug ARIA så lidt som muligt</w:t>
      </w:r>
    </w:p>
    <w:p w14:paraId="182C93EE" w14:textId="7A5FF6B1" w:rsidR="236615CF" w:rsidRDefault="236615CF" w:rsidP="236615CF"/>
    <w:p w14:paraId="4E55D3F9" w14:textId="2709F8F1" w:rsidR="537A620D" w:rsidRDefault="236615CF" w:rsidP="236615CF">
      <w:pPr>
        <w:rPr>
          <w:color w:val="2C3E50"/>
          <w:sz w:val="28"/>
          <w:szCs w:val="28"/>
        </w:rPr>
      </w:pPr>
      <w:r w:rsidRPr="236615CF">
        <w:rPr>
          <w:color w:val="2C3E50"/>
          <w:sz w:val="28"/>
          <w:szCs w:val="28"/>
        </w:rPr>
        <w:t xml:space="preserve">Nu har vi set, at vi kan få skærmlæserprogrammet til at opfatte et &lt;span&gt; element som en knap vha. </w:t>
      </w:r>
      <w:proofErr w:type="spellStart"/>
      <w:r w:rsidRPr="236615CF">
        <w:rPr>
          <w:color w:val="2C3E50"/>
          <w:sz w:val="28"/>
          <w:szCs w:val="28"/>
        </w:rPr>
        <w:t>role</w:t>
      </w:r>
      <w:proofErr w:type="spellEnd"/>
      <w:r w:rsidRPr="236615CF">
        <w:rPr>
          <w:color w:val="2C3E50"/>
          <w:sz w:val="28"/>
          <w:szCs w:val="28"/>
        </w:rPr>
        <w:t>="</w:t>
      </w:r>
      <w:proofErr w:type="spellStart"/>
      <w:r w:rsidRPr="236615CF">
        <w:rPr>
          <w:color w:val="2C3E50"/>
          <w:sz w:val="28"/>
          <w:szCs w:val="28"/>
        </w:rPr>
        <w:t>button</w:t>
      </w:r>
      <w:proofErr w:type="spellEnd"/>
      <w:r w:rsidRPr="236615CF">
        <w:rPr>
          <w:color w:val="2C3E50"/>
          <w:sz w:val="28"/>
          <w:szCs w:val="28"/>
        </w:rPr>
        <w:t>". Det fungerer fint, men når det er muligt, bør du altid benytte HTML-elementer med den rigtige semantiske betydning frem for at tilføje det via ARIA. Hvis vi bytter &lt;span&gt; ud med &lt;</w:t>
      </w:r>
      <w:proofErr w:type="spellStart"/>
      <w:r w:rsidRPr="236615CF">
        <w:rPr>
          <w:color w:val="2C3E50"/>
          <w:sz w:val="28"/>
          <w:szCs w:val="28"/>
        </w:rPr>
        <w:t>button</w:t>
      </w:r>
      <w:proofErr w:type="spellEnd"/>
      <w:r w:rsidRPr="236615CF">
        <w:rPr>
          <w:color w:val="2C3E50"/>
          <w:sz w:val="28"/>
          <w:szCs w:val="28"/>
        </w:rPr>
        <w:t xml:space="preserve">&gt; kan vi undgå </w:t>
      </w:r>
      <w:proofErr w:type="spellStart"/>
      <w:r w:rsidRPr="236615CF">
        <w:rPr>
          <w:color w:val="2C3E50"/>
          <w:sz w:val="28"/>
          <w:szCs w:val="28"/>
        </w:rPr>
        <w:t>role</w:t>
      </w:r>
      <w:proofErr w:type="spellEnd"/>
      <w:r w:rsidRPr="236615CF">
        <w:rPr>
          <w:color w:val="2C3E50"/>
          <w:sz w:val="28"/>
          <w:szCs w:val="28"/>
        </w:rPr>
        <w:t>="</w:t>
      </w:r>
      <w:proofErr w:type="spellStart"/>
      <w:r w:rsidRPr="236615CF">
        <w:rPr>
          <w:color w:val="2C3E50"/>
          <w:sz w:val="28"/>
          <w:szCs w:val="28"/>
        </w:rPr>
        <w:t>button</w:t>
      </w:r>
      <w:proofErr w:type="spellEnd"/>
      <w:r w:rsidRPr="236615CF">
        <w:rPr>
          <w:color w:val="2C3E50"/>
          <w:sz w:val="28"/>
          <w:szCs w:val="28"/>
        </w:rPr>
        <w:t>".</w:t>
      </w:r>
    </w:p>
    <w:p w14:paraId="774DC672" w14:textId="6EA52C17" w:rsidR="537A620D" w:rsidRPr="002C11CB" w:rsidRDefault="236615CF" w:rsidP="236615CF">
      <w:pPr>
        <w:rPr>
          <w:color w:val="5B9BD5" w:themeColor="accent1"/>
          <w:sz w:val="28"/>
          <w:szCs w:val="28"/>
          <w:lang w:val="en-US"/>
        </w:rPr>
      </w:pPr>
      <w:r w:rsidRPr="002C11CB">
        <w:rPr>
          <w:color w:val="5B9BD5" w:themeColor="accent1"/>
          <w:sz w:val="28"/>
          <w:szCs w:val="28"/>
          <w:lang w:val="en-US"/>
        </w:rPr>
        <w:lastRenderedPageBreak/>
        <w:t>&lt;button class</w:t>
      </w:r>
      <w:proofErr w:type="gramStart"/>
      <w:r w:rsidRPr="002C11CB">
        <w:rPr>
          <w:color w:val="5B9BD5" w:themeColor="accent1"/>
          <w:sz w:val="28"/>
          <w:szCs w:val="28"/>
          <w:lang w:val="en-US"/>
        </w:rPr>
        <w:t>=”close</w:t>
      </w:r>
      <w:proofErr w:type="gramEnd"/>
      <w:r w:rsidRPr="002C11CB">
        <w:rPr>
          <w:color w:val="5B9BD5" w:themeColor="accent1"/>
          <w:sz w:val="28"/>
          <w:szCs w:val="28"/>
          <w:lang w:val="en-US"/>
        </w:rPr>
        <w:t>_button” onclick="luk ()" aria-lable=”Luk billedboks" &gt;×&lt;/button&gt;</w:t>
      </w:r>
    </w:p>
    <w:p w14:paraId="3C479390" w14:textId="39A4085E" w:rsidR="537A620D" w:rsidRDefault="236615CF" w:rsidP="236615CF">
      <w:pPr>
        <w:rPr>
          <w:color w:val="2C3E50"/>
          <w:sz w:val="28"/>
          <w:szCs w:val="28"/>
        </w:rPr>
      </w:pPr>
      <w:r w:rsidRPr="236615CF">
        <w:rPr>
          <w:color w:val="2C3E50"/>
          <w:sz w:val="28"/>
          <w:szCs w:val="28"/>
        </w:rPr>
        <w:t>Når vi bruger &lt;</w:t>
      </w:r>
      <w:proofErr w:type="spellStart"/>
      <w:r w:rsidRPr="236615CF">
        <w:rPr>
          <w:color w:val="2C3E50"/>
          <w:sz w:val="28"/>
          <w:szCs w:val="28"/>
        </w:rPr>
        <w:t>button</w:t>
      </w:r>
      <w:proofErr w:type="spellEnd"/>
      <w:r w:rsidRPr="236615CF">
        <w:rPr>
          <w:color w:val="2C3E50"/>
          <w:sz w:val="28"/>
          <w:szCs w:val="28"/>
        </w:rPr>
        <w:t xml:space="preserve">&gt; frem for </w:t>
      </w:r>
      <w:proofErr w:type="spellStart"/>
      <w:r w:rsidRPr="236615CF">
        <w:rPr>
          <w:color w:val="2C3E50"/>
          <w:sz w:val="28"/>
          <w:szCs w:val="28"/>
        </w:rPr>
        <w:t>role</w:t>
      </w:r>
      <w:proofErr w:type="spellEnd"/>
      <w:r w:rsidRPr="236615CF">
        <w:rPr>
          <w:color w:val="2C3E50"/>
          <w:sz w:val="28"/>
          <w:szCs w:val="28"/>
        </w:rPr>
        <w:t>="</w:t>
      </w:r>
      <w:proofErr w:type="spellStart"/>
      <w:r w:rsidRPr="236615CF">
        <w:rPr>
          <w:color w:val="2C3E50"/>
          <w:sz w:val="28"/>
          <w:szCs w:val="28"/>
        </w:rPr>
        <w:t>button</w:t>
      </w:r>
      <w:proofErr w:type="spellEnd"/>
      <w:r w:rsidRPr="236615CF">
        <w:rPr>
          <w:color w:val="2C3E50"/>
          <w:sz w:val="28"/>
          <w:szCs w:val="28"/>
        </w:rPr>
        <w:t xml:space="preserve">" vil browseren også behandle vores knap som en knap. Dvs. at vi kan tabulere hen til den og aktivere den fra tastaturet. Det kunne vi ikke da vi brugte &lt;span&gt; og </w:t>
      </w:r>
      <w:proofErr w:type="spellStart"/>
      <w:r w:rsidRPr="236615CF">
        <w:rPr>
          <w:color w:val="2C3E50"/>
          <w:sz w:val="28"/>
          <w:szCs w:val="28"/>
        </w:rPr>
        <w:t>role</w:t>
      </w:r>
      <w:proofErr w:type="spellEnd"/>
      <w:r w:rsidRPr="236615CF">
        <w:rPr>
          <w:color w:val="2C3E50"/>
          <w:sz w:val="28"/>
          <w:szCs w:val="28"/>
        </w:rPr>
        <w:t>="</w:t>
      </w:r>
      <w:proofErr w:type="spellStart"/>
      <w:r w:rsidRPr="236615CF">
        <w:rPr>
          <w:color w:val="2C3E50"/>
          <w:sz w:val="28"/>
          <w:szCs w:val="28"/>
        </w:rPr>
        <w:t>button</w:t>
      </w:r>
      <w:proofErr w:type="spellEnd"/>
      <w:r w:rsidRPr="236615CF">
        <w:rPr>
          <w:color w:val="2C3E50"/>
          <w:sz w:val="28"/>
          <w:szCs w:val="28"/>
        </w:rPr>
        <w:t>". WAI-ARIA har ingen indflydelse på hvordan browseren opfatter og behandler elementerne. Det har kun betydning for kompenserende teknologi som skærmlæserprogrammer.</w:t>
      </w:r>
    </w:p>
    <w:p w14:paraId="6BFFEFF7" w14:textId="11FB7AB0" w:rsidR="537A620D" w:rsidRDefault="537A620D" w:rsidP="537A620D">
      <w:pPr>
        <w:rPr>
          <w:color w:val="2C3E50"/>
          <w:sz w:val="28"/>
          <w:szCs w:val="28"/>
        </w:rPr>
      </w:pPr>
      <w:r w:rsidRPr="537A620D">
        <w:rPr>
          <w:color w:val="2C3E50"/>
          <w:sz w:val="28"/>
          <w:szCs w:val="28"/>
        </w:rPr>
        <w:t xml:space="preserve"> </w:t>
      </w:r>
    </w:p>
    <w:p w14:paraId="12DD6414" w14:textId="254650E0" w:rsidR="537A620D" w:rsidRDefault="236615CF">
      <w:r w:rsidRPr="236615CF">
        <w:rPr>
          <w:color w:val="FF0000"/>
          <w:sz w:val="28"/>
          <w:szCs w:val="28"/>
        </w:rPr>
        <w:t>WAI-ARIA</w:t>
      </w:r>
      <w:r w:rsidRPr="236615CF">
        <w:rPr>
          <w:color w:val="2C3E50"/>
          <w:sz w:val="28"/>
          <w:szCs w:val="28"/>
        </w:rPr>
        <w:t xml:space="preserve"> er altså et super værktøj som vi kan bruge til at forbedre tilgængeligheden. Men før du tilføjer ARIA til alt din kode, så overvej lige om ikke du kan opnå samme resultat med alm. HTML-elementer. Det giver normalt den bedste og mest kompatible løsning.</w:t>
      </w:r>
    </w:p>
    <w:p w14:paraId="4D0B14FC" w14:textId="1778149F" w:rsidR="537A620D" w:rsidRDefault="537A620D" w:rsidP="236615CF">
      <w:pPr>
        <w:pStyle w:val="Overskrift1"/>
        <w:rPr>
          <w:b/>
          <w:bCs/>
          <w:color w:val="0070C0"/>
          <w:sz w:val="40"/>
          <w:szCs w:val="40"/>
        </w:rPr>
      </w:pPr>
    </w:p>
    <w:p w14:paraId="315D8183" w14:textId="148111B1" w:rsidR="537A620D" w:rsidRDefault="537A620D" w:rsidP="236615CF">
      <w:pPr>
        <w:pStyle w:val="Overskrift1"/>
        <w:rPr>
          <w:b/>
          <w:bCs/>
          <w:color w:val="0070C0"/>
          <w:sz w:val="40"/>
          <w:szCs w:val="40"/>
        </w:rPr>
      </w:pPr>
    </w:p>
    <w:p w14:paraId="36780A69" w14:textId="563A0B8A" w:rsidR="537A620D" w:rsidRDefault="236615CF" w:rsidP="236615CF">
      <w:pPr>
        <w:pStyle w:val="Overskrift1"/>
        <w:rPr>
          <w:color w:val="FF0000"/>
        </w:rPr>
      </w:pPr>
      <w:r w:rsidRPr="236615CF">
        <w:rPr>
          <w:b/>
          <w:bCs/>
          <w:color w:val="0070C0"/>
          <w:sz w:val="40"/>
          <w:szCs w:val="40"/>
        </w:rPr>
        <w:t>Hjemmesiden tilgængelighed</w:t>
      </w:r>
    </w:p>
    <w:p w14:paraId="2BF77F5B" w14:textId="77619603" w:rsidR="537A620D" w:rsidRDefault="236615CF" w:rsidP="236615CF">
      <w:pPr>
        <w:pStyle w:val="Overskrift1"/>
        <w:rPr>
          <w:color w:val="FF0000"/>
        </w:rPr>
      </w:pPr>
      <w:r w:rsidRPr="236615CF">
        <w:rPr>
          <w:b/>
          <w:bCs/>
          <w:color w:val="auto"/>
          <w:sz w:val="28"/>
          <w:szCs w:val="28"/>
        </w:rPr>
        <w:t>(</w:t>
      </w:r>
      <w:proofErr w:type="spellStart"/>
      <w:r w:rsidRPr="236615CF">
        <w:rPr>
          <w:b/>
          <w:bCs/>
          <w:color w:val="auto"/>
          <w:sz w:val="28"/>
          <w:szCs w:val="28"/>
        </w:rPr>
        <w:t>kileden</w:t>
      </w:r>
      <w:proofErr w:type="spellEnd"/>
      <w:r w:rsidRPr="236615CF">
        <w:rPr>
          <w:b/>
          <w:bCs/>
          <w:color w:val="auto"/>
          <w:sz w:val="28"/>
          <w:szCs w:val="28"/>
        </w:rPr>
        <w:t xml:space="preserve">: </w:t>
      </w:r>
      <w:r w:rsidRPr="236615CF">
        <w:rPr>
          <w:color w:val="FF0000"/>
          <w:sz w:val="28"/>
          <w:szCs w:val="28"/>
        </w:rPr>
        <w:t>http://www.diversa.dk</w:t>
      </w:r>
      <w:r w:rsidRPr="236615CF">
        <w:rPr>
          <w:b/>
          <w:bCs/>
          <w:color w:val="auto"/>
          <w:sz w:val="28"/>
          <w:szCs w:val="28"/>
        </w:rPr>
        <w:t>)</w:t>
      </w:r>
      <w:r w:rsidR="537A620D">
        <w:br/>
      </w:r>
      <w:r w:rsidR="537A620D">
        <w:br/>
      </w:r>
      <w:r w:rsidR="537A620D">
        <w:br/>
      </w:r>
      <w:r w:rsidRPr="236615CF">
        <w:rPr>
          <w:color w:val="FF0000"/>
        </w:rPr>
        <w:t>Sådan tester du kontrast på din hjemmeside - WCAG 1.4.3</w:t>
      </w:r>
    </w:p>
    <w:p w14:paraId="770F9614" w14:textId="268E1993" w:rsidR="537A620D" w:rsidRDefault="002C11CB" w:rsidP="236615CF">
      <w:pPr>
        <w:rPr>
          <w:color w:val="5B9BD5" w:themeColor="accent1"/>
          <w:sz w:val="40"/>
          <w:szCs w:val="40"/>
        </w:rPr>
      </w:pPr>
      <w:hyperlink r:id="rId14">
        <w:r w:rsidR="236615CF" w:rsidRPr="236615CF">
          <w:rPr>
            <w:rStyle w:val="Hyperlink"/>
            <w:rFonts w:ascii="Calibri" w:eastAsia="Calibri" w:hAnsi="Calibri" w:cs="Calibri"/>
            <w:i/>
            <w:iCs/>
            <w:color w:val="5B9BD5" w:themeColor="accent1"/>
            <w:sz w:val="40"/>
            <w:szCs w:val="40"/>
          </w:rPr>
          <w:t>https://youtu.be/d1cDYPHO_1k</w:t>
        </w:r>
      </w:hyperlink>
    </w:p>
    <w:p w14:paraId="1DDDAC53" w14:textId="30A6FA91" w:rsidR="537A620D" w:rsidRDefault="236615CF" w:rsidP="236615CF">
      <w:pPr>
        <w:pStyle w:val="Overskrift1"/>
        <w:rPr>
          <w:color w:val="FF0000"/>
        </w:rPr>
      </w:pPr>
      <w:r w:rsidRPr="236615CF">
        <w:rPr>
          <w:color w:val="FF0000"/>
        </w:rPr>
        <w:t>Se praktiske eksempler på en hjemmesides tilgængelighed</w:t>
      </w:r>
    </w:p>
    <w:p w14:paraId="6BC34C13" w14:textId="68DDD055" w:rsidR="537A620D" w:rsidRDefault="002C11CB" w:rsidP="236615CF">
      <w:pPr>
        <w:rPr>
          <w:rFonts w:ascii="Calibri" w:eastAsia="Calibri" w:hAnsi="Calibri" w:cs="Calibri"/>
          <w:color w:val="4471C4"/>
          <w:sz w:val="40"/>
          <w:szCs w:val="40"/>
        </w:rPr>
      </w:pPr>
      <w:hyperlink r:id="rId15">
        <w:r w:rsidR="236615CF" w:rsidRPr="236615CF">
          <w:rPr>
            <w:rStyle w:val="Hyperlink"/>
            <w:rFonts w:ascii="Calibri" w:eastAsia="Calibri" w:hAnsi="Calibri" w:cs="Calibri"/>
            <w:i/>
            <w:iCs/>
            <w:color w:val="5B9BD5" w:themeColor="accent1"/>
            <w:sz w:val="40"/>
            <w:szCs w:val="40"/>
          </w:rPr>
          <w:t>https://youtu.be/xDI_dH4mMS0</w:t>
        </w:r>
      </w:hyperlink>
    </w:p>
    <w:p w14:paraId="74DFA3D0" w14:textId="009063B8" w:rsidR="537A620D" w:rsidRDefault="537A620D" w:rsidP="537A620D">
      <w:pPr>
        <w:rPr>
          <w:sz w:val="28"/>
          <w:szCs w:val="28"/>
        </w:rPr>
      </w:pPr>
    </w:p>
    <w:p w14:paraId="3130BA46" w14:textId="1057FF66" w:rsidR="537A620D" w:rsidRDefault="537A620D" w:rsidP="537A620D">
      <w:pPr>
        <w:pStyle w:val="Overskrift1"/>
        <w:rPr>
          <w:color w:val="FF0000"/>
        </w:rPr>
      </w:pPr>
      <w:r w:rsidRPr="537A620D">
        <w:rPr>
          <w:color w:val="FF0000"/>
        </w:rPr>
        <w:t>Tjek at din cookie-accept løsning er tilgængelig for skærmlæsere</w:t>
      </w:r>
    </w:p>
    <w:p w14:paraId="7C0DFD31" w14:textId="0299FCFD" w:rsidR="537A620D" w:rsidRDefault="002C11CB" w:rsidP="236615CF">
      <w:pPr>
        <w:rPr>
          <w:rFonts w:ascii="Calibri" w:eastAsia="Calibri" w:hAnsi="Calibri" w:cs="Calibri"/>
          <w:color w:val="4471C4"/>
          <w:sz w:val="40"/>
          <w:szCs w:val="40"/>
        </w:rPr>
      </w:pPr>
      <w:hyperlink r:id="rId16">
        <w:r w:rsidR="236615CF" w:rsidRPr="236615CF">
          <w:rPr>
            <w:rStyle w:val="Hyperlink"/>
            <w:rFonts w:ascii="Calibri" w:eastAsia="Calibri" w:hAnsi="Calibri" w:cs="Calibri"/>
            <w:i/>
            <w:iCs/>
            <w:color w:val="5B9BD5" w:themeColor="accent1"/>
            <w:sz w:val="40"/>
            <w:szCs w:val="40"/>
          </w:rPr>
          <w:t>https://youtu.be/1s_e2rLa3Is</w:t>
        </w:r>
      </w:hyperlink>
    </w:p>
    <w:p w14:paraId="67F427A0" w14:textId="2916C058" w:rsidR="236615CF" w:rsidRDefault="236615CF" w:rsidP="236615CF">
      <w:pPr>
        <w:rPr>
          <w:rFonts w:ascii="Calibri" w:eastAsia="Calibri" w:hAnsi="Calibri" w:cs="Calibri"/>
          <w:color w:val="4471C4"/>
          <w:sz w:val="40"/>
          <w:szCs w:val="40"/>
        </w:rPr>
      </w:pPr>
    </w:p>
    <w:p w14:paraId="2D0C7D0C" w14:textId="3359BF2B"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lastRenderedPageBreak/>
        <w:t>En del af de løsninger, der bliver brugt på hjemmesider for at overholde cookie-lovgivningen, har problemer i forhold til tilgængelighed.</w:t>
      </w:r>
    </w:p>
    <w:p w14:paraId="67A775F8" w14:textId="7AE4F5F6"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Som skærmlæserbruger oplever jeg at komme ind på hjemmesider, hvor cookie-accept funktionen er implementeret på en måde, så jeg ikke opdager, at jeg bliver bedt om at tage et valg.</w:t>
      </w:r>
    </w:p>
    <w:p w14:paraId="289A7961" w14:textId="5BB8DB9B"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Se her hvordan man som skærmlæserbruger risikerer ikke at tage stilling til, om man vil acceptere cookies eller ej.</w:t>
      </w:r>
    </w:p>
    <w:p w14:paraId="5BE79696" w14:textId="70EE8BF4"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 xml:space="preserve"> </w:t>
      </w:r>
    </w:p>
    <w:p w14:paraId="64A2DD87" w14:textId="11D4B9A8" w:rsidR="537A620D" w:rsidRDefault="537A620D" w:rsidP="537A620D">
      <w:pPr>
        <w:pStyle w:val="Overskrift2"/>
        <w:rPr>
          <w:color w:val="2C3E50"/>
          <w:sz w:val="28"/>
          <w:szCs w:val="28"/>
        </w:rPr>
      </w:pPr>
      <w:r w:rsidRPr="537A620D">
        <w:rPr>
          <w:color w:val="2C3E50"/>
          <w:sz w:val="28"/>
          <w:szCs w:val="28"/>
        </w:rPr>
        <w:t>Den nemme og sikre løsning</w:t>
      </w:r>
    </w:p>
    <w:p w14:paraId="0FA37A3E" w14:textId="2412E074" w:rsidR="537A620D" w:rsidRDefault="236615CF" w:rsidP="236615CF">
      <w:pPr>
        <w:rPr>
          <w:rFonts w:ascii="Calibri" w:eastAsia="Calibri" w:hAnsi="Calibri" w:cs="Calibri"/>
          <w:color w:val="2C3E50"/>
          <w:sz w:val="28"/>
          <w:szCs w:val="28"/>
        </w:rPr>
      </w:pPr>
      <w:r w:rsidRPr="236615CF">
        <w:rPr>
          <w:rFonts w:ascii="Calibri" w:eastAsia="Calibri" w:hAnsi="Calibri" w:cs="Calibri"/>
          <w:color w:val="2C3E50"/>
          <w:sz w:val="28"/>
          <w:szCs w:val="28"/>
        </w:rPr>
        <w:t xml:space="preserve">Brug en </w:t>
      </w:r>
      <w:proofErr w:type="spellStart"/>
      <w:r w:rsidRPr="236615CF">
        <w:rPr>
          <w:rFonts w:ascii="Calibri" w:eastAsia="Calibri" w:hAnsi="Calibri" w:cs="Calibri"/>
          <w:color w:val="2C3E50"/>
          <w:sz w:val="28"/>
          <w:szCs w:val="28"/>
        </w:rPr>
        <w:t>javascript</w:t>
      </w:r>
      <w:proofErr w:type="spellEnd"/>
      <w:r w:rsidRPr="236615CF">
        <w:rPr>
          <w:rFonts w:ascii="Calibri" w:eastAsia="Calibri" w:hAnsi="Calibri" w:cs="Calibri"/>
          <w:color w:val="2C3E50"/>
          <w:sz w:val="28"/>
          <w:szCs w:val="28"/>
        </w:rPr>
        <w:t xml:space="preserve"> </w:t>
      </w:r>
      <w:proofErr w:type="spellStart"/>
      <w:r w:rsidRPr="236615CF">
        <w:rPr>
          <w:rFonts w:ascii="Calibri" w:eastAsia="Calibri" w:hAnsi="Calibri" w:cs="Calibri"/>
          <w:color w:val="2C3E50"/>
          <w:sz w:val="28"/>
          <w:szCs w:val="28"/>
        </w:rPr>
        <w:t>confirmbox</w:t>
      </w:r>
      <w:proofErr w:type="spellEnd"/>
      <w:r w:rsidRPr="236615CF">
        <w:rPr>
          <w:rFonts w:ascii="Calibri" w:eastAsia="Calibri" w:hAnsi="Calibri" w:cs="Calibri"/>
          <w:color w:val="2C3E50"/>
          <w:sz w:val="28"/>
          <w:szCs w:val="28"/>
        </w:rPr>
        <w:t xml:space="preserve"> til at spørge om brugerens accept. Noget i stil med: </w:t>
      </w:r>
      <w:r w:rsidR="537A620D">
        <w:br/>
      </w:r>
      <w:r w:rsidRPr="236615CF">
        <w:rPr>
          <w:rFonts w:ascii="Calibri" w:eastAsia="Calibri" w:hAnsi="Calibri" w:cs="Calibri"/>
          <w:color w:val="2C3E50"/>
          <w:sz w:val="28"/>
          <w:szCs w:val="28"/>
        </w:rPr>
        <w:t xml:space="preserve">var </w:t>
      </w:r>
      <w:proofErr w:type="spellStart"/>
      <w:r w:rsidRPr="236615CF">
        <w:rPr>
          <w:rFonts w:ascii="Calibri" w:eastAsia="Calibri" w:hAnsi="Calibri" w:cs="Calibri"/>
          <w:color w:val="2C3E50"/>
          <w:sz w:val="28"/>
          <w:szCs w:val="28"/>
        </w:rPr>
        <w:t>acceptCookies</w:t>
      </w:r>
      <w:proofErr w:type="spellEnd"/>
      <w:r w:rsidRPr="236615CF">
        <w:rPr>
          <w:rFonts w:ascii="Calibri" w:eastAsia="Calibri" w:hAnsi="Calibri" w:cs="Calibri"/>
          <w:color w:val="2C3E50"/>
          <w:sz w:val="28"/>
          <w:szCs w:val="28"/>
        </w:rPr>
        <w:t xml:space="preserve"> = </w:t>
      </w:r>
      <w:proofErr w:type="spellStart"/>
      <w:r w:rsidRPr="236615CF">
        <w:rPr>
          <w:rFonts w:ascii="Calibri" w:eastAsia="Calibri" w:hAnsi="Calibri" w:cs="Calibri"/>
          <w:color w:val="2C3E50"/>
          <w:sz w:val="28"/>
          <w:szCs w:val="28"/>
        </w:rPr>
        <w:t>confirm</w:t>
      </w:r>
      <w:proofErr w:type="spellEnd"/>
      <w:r w:rsidRPr="236615CF">
        <w:rPr>
          <w:rFonts w:ascii="Calibri" w:eastAsia="Calibri" w:hAnsi="Calibri" w:cs="Calibri"/>
          <w:color w:val="2C3E50"/>
          <w:sz w:val="28"/>
          <w:szCs w:val="28"/>
        </w:rPr>
        <w:t xml:space="preserve"> ("Må vi sætte en småkage??");</w:t>
      </w:r>
      <w:r w:rsidR="537A620D">
        <w:br/>
      </w:r>
      <w:r w:rsidRPr="236615CF">
        <w:rPr>
          <w:rFonts w:ascii="Calibri" w:eastAsia="Calibri" w:hAnsi="Calibri" w:cs="Calibri"/>
          <w:color w:val="2C3E50"/>
          <w:sz w:val="28"/>
          <w:szCs w:val="28"/>
        </w:rPr>
        <w:t>Med denne løsning kan du være temmelig sikker på, at de fleste skærmlæserprogrammer i de fleste browsere vil bede brugeren om at tage stilling til cookiespørgsmålet.</w:t>
      </w:r>
    </w:p>
    <w:p w14:paraId="17EFBA3F" w14:textId="527B9C64" w:rsidR="537A620D" w:rsidRDefault="236615CF" w:rsidP="537A620D">
      <w:pPr>
        <w:rPr>
          <w:rFonts w:ascii="Calibri" w:eastAsia="Calibri" w:hAnsi="Calibri" w:cs="Calibri"/>
          <w:color w:val="2C3E50"/>
          <w:sz w:val="28"/>
          <w:szCs w:val="28"/>
        </w:rPr>
      </w:pPr>
      <w:r w:rsidRPr="236615CF">
        <w:rPr>
          <w:rFonts w:ascii="Calibri" w:eastAsia="Calibri" w:hAnsi="Calibri" w:cs="Calibri"/>
          <w:color w:val="2C3E50"/>
          <w:sz w:val="28"/>
          <w:szCs w:val="28"/>
        </w:rPr>
        <w:t>Problemet med denne løsning er, at det ikke ser helt så elegant ud, som man ofte gerne vil have det til.</w:t>
      </w:r>
    </w:p>
    <w:p w14:paraId="61FC40A8" w14:textId="216E9015" w:rsidR="236615CF" w:rsidRDefault="236615CF" w:rsidP="236615CF">
      <w:pPr>
        <w:rPr>
          <w:rFonts w:ascii="Calibri" w:eastAsia="Calibri" w:hAnsi="Calibri" w:cs="Calibri"/>
          <w:color w:val="2C3E50"/>
          <w:sz w:val="28"/>
          <w:szCs w:val="28"/>
        </w:rPr>
      </w:pPr>
    </w:p>
    <w:p w14:paraId="2A794FC0" w14:textId="2130CDC8" w:rsidR="537A620D" w:rsidRDefault="236615CF" w:rsidP="236615CF">
      <w:pPr>
        <w:pStyle w:val="Overskrift2"/>
        <w:rPr>
          <w:b/>
          <w:bCs/>
          <w:color w:val="4471C4"/>
          <w:sz w:val="36"/>
          <w:szCs w:val="36"/>
        </w:rPr>
      </w:pPr>
      <w:r w:rsidRPr="236615CF">
        <w:rPr>
          <w:b/>
          <w:bCs/>
          <w:color w:val="4471C4"/>
          <w:sz w:val="36"/>
          <w:szCs w:val="36"/>
        </w:rPr>
        <w:t>Den pænere løsning</w:t>
      </w:r>
    </w:p>
    <w:p w14:paraId="06F8C1D4" w14:textId="6E5DC752" w:rsidR="236615CF" w:rsidRDefault="236615CF" w:rsidP="236615CF"/>
    <w:p w14:paraId="4D69D69A" w14:textId="6B5B9E60"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 xml:space="preserve">De fleste vælger en løsning, der visuelt virker mere elegant. Det går ud på, at man vha. en kombination af html, </w:t>
      </w:r>
      <w:proofErr w:type="spellStart"/>
      <w:r w:rsidRPr="537A620D">
        <w:rPr>
          <w:rFonts w:ascii="Calibri" w:eastAsia="Calibri" w:hAnsi="Calibri" w:cs="Calibri"/>
          <w:color w:val="2C3E50"/>
          <w:sz w:val="28"/>
          <w:szCs w:val="28"/>
        </w:rPr>
        <w:t>javascript</w:t>
      </w:r>
      <w:proofErr w:type="spellEnd"/>
      <w:r w:rsidRPr="537A620D">
        <w:rPr>
          <w:rFonts w:ascii="Calibri" w:eastAsia="Calibri" w:hAnsi="Calibri" w:cs="Calibri"/>
          <w:color w:val="2C3E50"/>
          <w:sz w:val="28"/>
          <w:szCs w:val="28"/>
        </w:rPr>
        <w:t xml:space="preserve"> og CSS bygger en dialogboks direkte i html-koden. Fx. ved at </w:t>
      </w:r>
      <w:proofErr w:type="spellStart"/>
      <w:r w:rsidRPr="537A620D">
        <w:rPr>
          <w:rFonts w:ascii="Calibri" w:eastAsia="Calibri" w:hAnsi="Calibri" w:cs="Calibri"/>
          <w:color w:val="2C3E50"/>
          <w:sz w:val="28"/>
          <w:szCs w:val="28"/>
        </w:rPr>
        <w:t>style</w:t>
      </w:r>
      <w:proofErr w:type="spellEnd"/>
      <w:r w:rsidRPr="537A620D">
        <w:rPr>
          <w:rFonts w:ascii="Calibri" w:eastAsia="Calibri" w:hAnsi="Calibri" w:cs="Calibri"/>
          <w:color w:val="2C3E50"/>
          <w:sz w:val="28"/>
          <w:szCs w:val="28"/>
        </w:rPr>
        <w:t xml:space="preserve"> et DIV element, så det kommer til at ligne en dialogboks, der ligger som et </w:t>
      </w:r>
      <w:proofErr w:type="spellStart"/>
      <w:r w:rsidRPr="537A620D">
        <w:rPr>
          <w:rFonts w:ascii="Calibri" w:eastAsia="Calibri" w:hAnsi="Calibri" w:cs="Calibri"/>
          <w:color w:val="2C3E50"/>
          <w:sz w:val="28"/>
          <w:szCs w:val="28"/>
        </w:rPr>
        <w:t>overlay</w:t>
      </w:r>
      <w:proofErr w:type="spellEnd"/>
      <w:r w:rsidRPr="537A620D">
        <w:rPr>
          <w:rFonts w:ascii="Calibri" w:eastAsia="Calibri" w:hAnsi="Calibri" w:cs="Calibri"/>
          <w:color w:val="2C3E50"/>
          <w:sz w:val="28"/>
          <w:szCs w:val="28"/>
        </w:rPr>
        <w:t xml:space="preserve"> på resten af siden. Det er den type løsning, der bliver benyttet i videoen ovenfor.</w:t>
      </w:r>
    </w:p>
    <w:p w14:paraId="59DB3B3A" w14:textId="6C4C29D1"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Her er der et par ting du skal være opmærksom på i forhold til tilgængeligheden: Et skærmlæserprogram læser normalt hjemmesiden i DOM-rækkefølge. Dvs. at det, der ligger først i HTML-koden, er det første der bliver læst op. Du bør derfor sørge for, at HTML-elementet, der udgør dialogboksen, ligger først i DOM-rækkefølgen. På den måde bliver skærmlæserbrugeren hurtigt opmærksom på, at boksen er der.</w:t>
      </w:r>
    </w:p>
    <w:p w14:paraId="316FA1C8" w14:textId="3EBD89B1"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lastRenderedPageBreak/>
        <w:t>I eksemplet i videoen er cookie-accept boksen det absolut sidste skærmlæserprogrammet læser op på siden. Det er ikke realistisk, at brugeren nogensinde læser så langt.</w:t>
      </w:r>
    </w:p>
    <w:p w14:paraId="3EEE1C1F" w14:textId="40EE7C18"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 xml:space="preserve">Det er også væsentligt at sørge for, at tastaturfokus flyttes ind i cookie-accept boksen, samt at det forbliver der, indtil brugeren har truffet sit valg. Tjek om dit tastaturfokus bliver inde i boksen, når du tabulerer. Det, der ofte sker, er, at fokus flytter </w:t>
      </w:r>
      <w:proofErr w:type="gramStart"/>
      <w:r w:rsidRPr="537A620D">
        <w:rPr>
          <w:rFonts w:ascii="Calibri" w:eastAsia="Calibri" w:hAnsi="Calibri" w:cs="Calibri"/>
          <w:color w:val="2C3E50"/>
          <w:sz w:val="28"/>
          <w:szCs w:val="28"/>
        </w:rPr>
        <w:t>udenfor</w:t>
      </w:r>
      <w:proofErr w:type="gramEnd"/>
      <w:r w:rsidRPr="537A620D">
        <w:rPr>
          <w:rFonts w:ascii="Calibri" w:eastAsia="Calibri" w:hAnsi="Calibri" w:cs="Calibri"/>
          <w:color w:val="2C3E50"/>
          <w:sz w:val="28"/>
          <w:szCs w:val="28"/>
        </w:rPr>
        <w:t xml:space="preserve"> boksen, og at det så er umuligt, at komme tilbage til den.</w:t>
      </w:r>
    </w:p>
    <w:p w14:paraId="48ADF173" w14:textId="097451DE" w:rsidR="537A620D" w:rsidRDefault="236615CF">
      <w:r w:rsidRPr="236615CF">
        <w:rPr>
          <w:rFonts w:ascii="Calibri" w:eastAsia="Calibri" w:hAnsi="Calibri" w:cs="Calibri"/>
          <w:color w:val="2C3E50"/>
          <w:sz w:val="28"/>
          <w:szCs w:val="28"/>
        </w:rPr>
        <w:t xml:space="preserve">Når du skal lave en tilgængelig dialog boks, bør du se nærmere på mulighederne i WAI-ARIA. Det er en samling teknikker, der bruges til at gøre dynamiske hjemmesider mere tilgængelige. </w:t>
      </w:r>
      <w:hyperlink r:id="rId17">
        <w:r w:rsidRPr="236615CF">
          <w:rPr>
            <w:rStyle w:val="Hyperlink"/>
            <w:rFonts w:ascii="Calibri" w:eastAsia="Calibri" w:hAnsi="Calibri" w:cs="Calibri"/>
            <w:color w:val="2C3E50"/>
            <w:sz w:val="28"/>
            <w:szCs w:val="28"/>
          </w:rPr>
          <w:t xml:space="preserve">Her er en artikel, der nærmere beskriver, hvordan forskellige dialogbokse gøres tilgængelige med ARIA. (link til ekstern side) </w:t>
        </w:r>
      </w:hyperlink>
      <w:r w:rsidRPr="236615CF">
        <w:rPr>
          <w:rFonts w:ascii="Calibri" w:eastAsia="Calibri" w:hAnsi="Calibri" w:cs="Calibri"/>
          <w:color w:val="2C3E50"/>
          <w:sz w:val="28"/>
          <w:szCs w:val="28"/>
        </w:rPr>
        <w:t>Der er stadig meget forskel på, hvor godt forskellige browsere og skærmlæserprogrammer understøtter WAI-ARIA. Så du bør altid teste, om det, du har lavet, fungerer i praksis.</w:t>
      </w:r>
    </w:p>
    <w:p w14:paraId="1DAFEB37" w14:textId="0510E96C" w:rsidR="236615CF" w:rsidRDefault="236615CF" w:rsidP="236615CF">
      <w:pPr>
        <w:pStyle w:val="Overskrift1"/>
        <w:rPr>
          <w:color w:val="FF0000"/>
          <w:sz w:val="36"/>
          <w:szCs w:val="36"/>
        </w:rPr>
      </w:pPr>
    </w:p>
    <w:p w14:paraId="2DB65F28" w14:textId="35242F3A" w:rsidR="537A620D" w:rsidRDefault="236615CF" w:rsidP="537A620D">
      <w:pPr>
        <w:pStyle w:val="Overskrift1"/>
        <w:rPr>
          <w:color w:val="FF0000"/>
          <w:sz w:val="36"/>
          <w:szCs w:val="36"/>
        </w:rPr>
      </w:pPr>
      <w:r w:rsidRPr="236615CF">
        <w:rPr>
          <w:color w:val="FF0000"/>
          <w:sz w:val="36"/>
          <w:szCs w:val="36"/>
        </w:rPr>
        <w:t>Webtilgængelighed forbedres med HTML overskrifter på dine søgeresultater</w:t>
      </w:r>
    </w:p>
    <w:p w14:paraId="46D2F330" w14:textId="10E12D85" w:rsidR="537A620D" w:rsidRDefault="002C11CB" w:rsidP="537A620D">
      <w:pPr>
        <w:rPr>
          <w:rFonts w:ascii="Calibri" w:eastAsia="Calibri" w:hAnsi="Calibri" w:cs="Calibri"/>
          <w:color w:val="4472C4" w:themeColor="accent5"/>
          <w:sz w:val="40"/>
          <w:szCs w:val="40"/>
        </w:rPr>
      </w:pPr>
      <w:hyperlink r:id="rId18">
        <w:r w:rsidR="236615CF" w:rsidRPr="236615CF">
          <w:rPr>
            <w:rStyle w:val="Hyperlink"/>
            <w:rFonts w:ascii="Calibri" w:eastAsia="Calibri" w:hAnsi="Calibri" w:cs="Calibri"/>
            <w:color w:val="4471C4"/>
            <w:sz w:val="40"/>
            <w:szCs w:val="40"/>
          </w:rPr>
          <w:t>https://youtu.be/ZkLGSapZ_3g</w:t>
        </w:r>
      </w:hyperlink>
    </w:p>
    <w:p w14:paraId="651E5D8D" w14:textId="0CC2F50C" w:rsidR="236615CF" w:rsidRDefault="236615CF" w:rsidP="236615CF">
      <w:pPr>
        <w:rPr>
          <w:rFonts w:ascii="Calibri" w:eastAsia="Calibri" w:hAnsi="Calibri" w:cs="Calibri"/>
          <w:color w:val="4471C4"/>
          <w:sz w:val="40"/>
          <w:szCs w:val="40"/>
        </w:rPr>
      </w:pPr>
    </w:p>
    <w:p w14:paraId="4A2BE564" w14:textId="1AB94178" w:rsidR="537A620D" w:rsidRDefault="537A620D" w:rsidP="537A620D">
      <w:pPr>
        <w:pStyle w:val="Overskrift2"/>
        <w:rPr>
          <w:color w:val="2C3E50"/>
        </w:rPr>
      </w:pPr>
    </w:p>
    <w:p w14:paraId="6A2C4C51" w14:textId="1AE9FFC9" w:rsidR="537A620D" w:rsidRDefault="537A620D" w:rsidP="537A620D">
      <w:pPr>
        <w:pStyle w:val="Overskrift2"/>
      </w:pPr>
      <w:r w:rsidRPr="537A620D">
        <w:rPr>
          <w:color w:val="FF0000"/>
          <w:sz w:val="36"/>
          <w:szCs w:val="36"/>
        </w:rPr>
        <w:t>Se hvad det betyder for en blind bruger, når søgeresultaterne bliver vist med en god overskriftstruktur.</w:t>
      </w:r>
    </w:p>
    <w:p w14:paraId="15AF8C56" w14:textId="00CB98E8" w:rsidR="537A620D" w:rsidRDefault="537A620D">
      <w:r w:rsidRPr="537A620D">
        <w:rPr>
          <w:rFonts w:ascii="Calibri" w:eastAsia="Calibri" w:hAnsi="Calibri" w:cs="Calibri"/>
          <w:color w:val="2C3E50"/>
          <w:sz w:val="19"/>
          <w:szCs w:val="19"/>
        </w:rPr>
        <w:t xml:space="preserve"> </w:t>
      </w:r>
    </w:p>
    <w:p w14:paraId="3A8E9934" w14:textId="277F0DAE" w:rsidR="537A620D" w:rsidRDefault="537A620D" w:rsidP="537A620D">
      <w:pPr>
        <w:pStyle w:val="Overskrift2"/>
      </w:pPr>
      <w:r w:rsidRPr="537A620D">
        <w:rPr>
          <w:color w:val="4472C4" w:themeColor="accent5"/>
          <w:sz w:val="36"/>
          <w:szCs w:val="36"/>
        </w:rPr>
        <w:t>Det kan gøres sådan</w:t>
      </w:r>
    </w:p>
    <w:p w14:paraId="3A05B49E" w14:textId="1B3AD15F" w:rsidR="537A620D" w:rsidRDefault="537A620D" w:rsidP="537A620D">
      <w:pPr>
        <w:pStyle w:val="Listeafsnit"/>
        <w:numPr>
          <w:ilvl w:val="0"/>
          <w:numId w:val="3"/>
        </w:numPr>
        <w:rPr>
          <w:sz w:val="28"/>
          <w:szCs w:val="28"/>
        </w:rPr>
      </w:pPr>
      <w:r w:rsidRPr="537A620D">
        <w:rPr>
          <w:rFonts w:ascii="Calibri" w:eastAsia="Calibri" w:hAnsi="Calibri" w:cs="Calibri"/>
          <w:color w:val="2C3E50"/>
          <w:sz w:val="28"/>
          <w:szCs w:val="28"/>
        </w:rPr>
        <w:t>Lav en overskrift på niveau 2 med teksten "Søgeresultater."</w:t>
      </w:r>
    </w:p>
    <w:p w14:paraId="2A085693" w14:textId="6FF901B2" w:rsidR="537A620D" w:rsidRDefault="537A620D" w:rsidP="537A620D">
      <w:pPr>
        <w:pStyle w:val="Listeafsnit"/>
        <w:numPr>
          <w:ilvl w:val="0"/>
          <w:numId w:val="3"/>
        </w:numPr>
        <w:rPr>
          <w:sz w:val="28"/>
          <w:szCs w:val="28"/>
        </w:rPr>
      </w:pPr>
      <w:r w:rsidRPr="537A620D">
        <w:rPr>
          <w:rFonts w:ascii="Calibri" w:eastAsia="Calibri" w:hAnsi="Calibri" w:cs="Calibri"/>
          <w:color w:val="2C3E50"/>
          <w:sz w:val="28"/>
          <w:szCs w:val="28"/>
        </w:rPr>
        <w:t>Lige efter overskriften "Søgeresultater" følger søgeresultaterne.</w:t>
      </w:r>
    </w:p>
    <w:p w14:paraId="594389B7" w14:textId="556308BB" w:rsidR="537A620D" w:rsidRDefault="537A620D" w:rsidP="537A620D">
      <w:pPr>
        <w:pStyle w:val="Listeafsnit"/>
        <w:numPr>
          <w:ilvl w:val="0"/>
          <w:numId w:val="3"/>
        </w:numPr>
      </w:pPr>
      <w:r w:rsidRPr="537A620D">
        <w:rPr>
          <w:rFonts w:ascii="Calibri" w:eastAsia="Calibri" w:hAnsi="Calibri" w:cs="Calibri"/>
          <w:color w:val="2C3E50"/>
          <w:sz w:val="28"/>
          <w:szCs w:val="28"/>
        </w:rPr>
        <w:t>Hvert søgeresultat vises med en sigende overskrift på niveau 3 samt evt. lidt supplerende tekst.</w:t>
      </w:r>
    </w:p>
    <w:p w14:paraId="5E923786" w14:textId="71E371EB" w:rsidR="537A620D" w:rsidRDefault="537A620D" w:rsidP="236615CF">
      <w:pPr>
        <w:pStyle w:val="Overskrift1"/>
        <w:spacing w:line="240" w:lineRule="auto"/>
        <w:rPr>
          <w:color w:val="FF0000"/>
          <w:sz w:val="40"/>
          <w:szCs w:val="40"/>
        </w:rPr>
      </w:pPr>
    </w:p>
    <w:p w14:paraId="7782DC0B" w14:textId="74686750" w:rsidR="537A620D" w:rsidRDefault="537A620D" w:rsidP="236615CF"/>
    <w:p w14:paraId="734AA88C" w14:textId="4183D2CD" w:rsidR="537A620D" w:rsidRDefault="537A620D" w:rsidP="236615CF">
      <w:pPr>
        <w:pStyle w:val="Ingenafstand"/>
        <w:rPr>
          <w:color w:val="FF0000"/>
          <w:sz w:val="36"/>
          <w:szCs w:val="36"/>
        </w:rPr>
      </w:pPr>
    </w:p>
    <w:p w14:paraId="7D0A8430" w14:textId="597EB543" w:rsidR="537A620D" w:rsidRDefault="236615CF" w:rsidP="236615CF">
      <w:pPr>
        <w:pStyle w:val="Ingenafstand"/>
        <w:rPr>
          <w:color w:val="FF0000"/>
          <w:sz w:val="40"/>
          <w:szCs w:val="40"/>
        </w:rPr>
      </w:pPr>
      <w:r w:rsidRPr="236615CF">
        <w:rPr>
          <w:color w:val="FF0000"/>
          <w:sz w:val="36"/>
          <w:szCs w:val="36"/>
        </w:rPr>
        <w:t>Pas på din tastaturnavigation</w:t>
      </w:r>
    </w:p>
    <w:p w14:paraId="08571942" w14:textId="3851D7EC" w:rsidR="537A620D" w:rsidRDefault="537A620D" w:rsidP="236615CF">
      <w:pPr>
        <w:pStyle w:val="Ingenafstand"/>
        <w:rPr>
          <w:color w:val="FF0000"/>
          <w:sz w:val="36"/>
          <w:szCs w:val="36"/>
        </w:rPr>
      </w:pPr>
    </w:p>
    <w:p w14:paraId="58B5AE76" w14:textId="57B515C2" w:rsidR="537A620D" w:rsidRDefault="002C11CB" w:rsidP="236615CF">
      <w:pPr>
        <w:pStyle w:val="Ingenafstand"/>
        <w:rPr>
          <w:rFonts w:ascii="Calibri" w:eastAsia="Calibri" w:hAnsi="Calibri" w:cs="Calibri"/>
          <w:color w:val="4471C4"/>
          <w:sz w:val="40"/>
          <w:szCs w:val="40"/>
        </w:rPr>
      </w:pPr>
      <w:hyperlink r:id="rId19">
        <w:r w:rsidR="236615CF" w:rsidRPr="236615CF">
          <w:rPr>
            <w:rStyle w:val="Hyperlink"/>
            <w:rFonts w:ascii="Calibri" w:eastAsia="Calibri" w:hAnsi="Calibri" w:cs="Calibri"/>
            <w:color w:val="4471C4"/>
            <w:sz w:val="40"/>
            <w:szCs w:val="40"/>
          </w:rPr>
          <w:t>https://youtu.be/2bo19RmyNC4</w:t>
        </w:r>
      </w:hyperlink>
    </w:p>
    <w:p w14:paraId="7AC4337E" w14:textId="296027D8" w:rsidR="537A620D" w:rsidRDefault="537A620D" w:rsidP="537A620D">
      <w:pPr>
        <w:pStyle w:val="Ingenafstand"/>
      </w:pPr>
    </w:p>
    <w:p w14:paraId="6F448C6D" w14:textId="7EA6ABF3" w:rsidR="537A620D" w:rsidRDefault="537A620D" w:rsidP="537A620D">
      <w:pPr>
        <w:pStyle w:val="Ingenafstand"/>
        <w:rPr>
          <w:sz w:val="32"/>
          <w:szCs w:val="32"/>
        </w:rPr>
      </w:pPr>
    </w:p>
    <w:p w14:paraId="57B1DAA1" w14:textId="2C053540" w:rsidR="537A620D" w:rsidRDefault="236615CF">
      <w:r w:rsidRPr="236615CF">
        <w:rPr>
          <w:rFonts w:ascii="Calibri" w:eastAsia="Calibri" w:hAnsi="Calibri" w:cs="Calibri"/>
          <w:color w:val="2C3E50"/>
          <w:sz w:val="28"/>
          <w:szCs w:val="28"/>
        </w:rPr>
        <w:t>Rigtig mange hjemmesider har et eller flere såkaldte "skip navigation" links. Disse links findes normalt helt i starten af en hjemmeside, og de hjælper mennesker som navigerer på hjemmesiden ved hjælp af tastaturet. Det er links, der gør det muligt nemt at springe til vigtige steder på siden. Fx kan det være et link, der springer direkte til sidens primære indhold. Tastaturnavigation benyttes af personer med museskade, bevægelseshandicap og mange andre der bare foretrækker at lade musen hvile</w:t>
      </w:r>
      <w:r w:rsidRPr="236615CF">
        <w:rPr>
          <w:rFonts w:ascii="Calibri" w:eastAsia="Calibri" w:hAnsi="Calibri" w:cs="Calibri"/>
          <w:color w:val="2C3E50"/>
          <w:sz w:val="19"/>
          <w:szCs w:val="19"/>
        </w:rPr>
        <w:t>.</w:t>
      </w:r>
    </w:p>
    <w:p w14:paraId="33494282" w14:textId="4E100D67" w:rsidR="236615CF" w:rsidRDefault="236615CF" w:rsidP="236615CF">
      <w:pPr>
        <w:rPr>
          <w:rFonts w:ascii="Calibri" w:eastAsia="Calibri" w:hAnsi="Calibri" w:cs="Calibri"/>
          <w:color w:val="2C3E50"/>
          <w:sz w:val="19"/>
          <w:szCs w:val="19"/>
        </w:rPr>
      </w:pPr>
    </w:p>
    <w:p w14:paraId="7B9F570D" w14:textId="0A989664" w:rsidR="537A620D" w:rsidRDefault="537A620D" w:rsidP="537A620D">
      <w:pPr>
        <w:pStyle w:val="Overskrift2"/>
        <w:rPr>
          <w:color w:val="4472C4" w:themeColor="accent5"/>
          <w:sz w:val="36"/>
          <w:szCs w:val="36"/>
        </w:rPr>
      </w:pPr>
      <w:r w:rsidRPr="537A620D">
        <w:rPr>
          <w:color w:val="4472C4" w:themeColor="accent5"/>
          <w:sz w:val="36"/>
          <w:szCs w:val="36"/>
        </w:rPr>
        <w:t>De usynlige</w:t>
      </w:r>
    </w:p>
    <w:p w14:paraId="2375C6E1" w14:textId="28952170" w:rsidR="537A620D" w:rsidRDefault="537A620D">
      <w:r w:rsidRPr="537A620D">
        <w:rPr>
          <w:rFonts w:ascii="Calibri" w:eastAsia="Calibri" w:hAnsi="Calibri" w:cs="Calibri"/>
          <w:color w:val="2C3E50"/>
          <w:sz w:val="32"/>
          <w:szCs w:val="32"/>
        </w:rPr>
        <w:t>Ofte er "skip navigation" links gjort usynlige, indtil man vha. tastaturet, flytter fokus til dem. Dette gøres for ikke at ødelægge den visuelle oplevelse af siden for mennesker, der ikke har brug for disse links. Fordi linkene er "usynlige", er der rigtig mange, som ikke er opmærksomme på, at deres hjemmeside faktisk indeholder disse links, og som derfor heller ikke opdager, hvis de ikke virker korrekt.</w:t>
      </w:r>
    </w:p>
    <w:p w14:paraId="73646B2A" w14:textId="533916BA" w:rsidR="537A620D" w:rsidRDefault="537A620D" w:rsidP="537A620D">
      <w:pPr>
        <w:pStyle w:val="Overskrift2"/>
      </w:pPr>
      <w:r w:rsidRPr="537A620D">
        <w:rPr>
          <w:color w:val="4472C4" w:themeColor="accent5"/>
          <w:sz w:val="36"/>
          <w:szCs w:val="36"/>
        </w:rPr>
        <w:t>Hvor går det galt?</w:t>
      </w:r>
    </w:p>
    <w:p w14:paraId="271237A4" w14:textId="794A1448"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Vi ser en hel del hjemmesider med defekte skip navigation links på forsiden. Mange af de CMS-systemer der bliver brugt lægger automatisk skip navigation links i deres indholdsskabeloner. DVS. at undersider med indhold, artikler m.m. som regel fungerer fint. Problemet opstår på forsiden, som ofte ikke indeholder egentligt indhold, men i stedet en række indgange til siden. Hvis udviklerne overser de usynlige skip navigation links når de tilretter forsidens struktur resulterer det ofte i problemer.</w:t>
      </w:r>
    </w:p>
    <w:p w14:paraId="512EB3E1" w14:textId="790AF7E4" w:rsidR="537A620D" w:rsidRDefault="537A620D" w:rsidP="537A620D">
      <w:pPr>
        <w:pStyle w:val="Ingenafstand"/>
        <w:rPr>
          <w:sz w:val="28"/>
          <w:szCs w:val="28"/>
        </w:rPr>
      </w:pPr>
    </w:p>
    <w:p w14:paraId="420C1D00" w14:textId="64AFF802" w:rsidR="537A620D" w:rsidRDefault="537A620D" w:rsidP="537A620D">
      <w:pPr>
        <w:pStyle w:val="Overskrift1"/>
        <w:rPr>
          <w:color w:val="FF0000"/>
          <w:sz w:val="40"/>
          <w:szCs w:val="40"/>
        </w:rPr>
      </w:pPr>
      <w:r w:rsidRPr="537A620D">
        <w:rPr>
          <w:color w:val="FF0000"/>
          <w:sz w:val="40"/>
          <w:szCs w:val="40"/>
        </w:rPr>
        <w:t>Sidetitel og tilgængelighed</w:t>
      </w:r>
    </w:p>
    <w:p w14:paraId="6A88172C" w14:textId="2BE19F39" w:rsidR="537A620D" w:rsidRDefault="537A620D" w:rsidP="537A620D">
      <w:pPr>
        <w:pStyle w:val="Ingenafstand"/>
      </w:pPr>
    </w:p>
    <w:p w14:paraId="50C505E0" w14:textId="7846B26E" w:rsidR="537A620D" w:rsidRDefault="537A620D" w:rsidP="537A620D">
      <w:pPr>
        <w:pStyle w:val="Ingenafstand"/>
      </w:pPr>
    </w:p>
    <w:p w14:paraId="01427562" w14:textId="62844E3E"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lastRenderedPageBreak/>
        <w:t xml:space="preserve">Titlen på en hjemmeside skal give brugeren et indtryk af sidens indhold uden det er nødvendigt at læse mere på siden. Ud over at sidetitler er et krav i tilgængelighedsstandarden </w:t>
      </w:r>
      <w:hyperlink r:id="rId20">
        <w:r w:rsidRPr="537A620D">
          <w:rPr>
            <w:rStyle w:val="Hyperlink"/>
            <w:rFonts w:ascii="Calibri" w:eastAsia="Calibri" w:hAnsi="Calibri" w:cs="Calibri"/>
            <w:color w:val="2C3E50"/>
            <w:sz w:val="28"/>
            <w:szCs w:val="28"/>
          </w:rPr>
          <w:t>WCAG 2.0</w:t>
        </w:r>
      </w:hyperlink>
      <w:r w:rsidRPr="537A620D">
        <w:rPr>
          <w:rFonts w:ascii="Calibri" w:eastAsia="Calibri" w:hAnsi="Calibri" w:cs="Calibri"/>
          <w:color w:val="2C3E50"/>
          <w:sz w:val="28"/>
          <w:szCs w:val="28"/>
        </w:rPr>
        <w:t>, så er de også bare super vigtige i mange andre sammenhænge.</w:t>
      </w:r>
    </w:p>
    <w:p w14:paraId="58F0E3DF" w14:textId="7A8B643C"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I forhold til tilgængelighed er sidetitler vigtige for blinde brugere der benytter skærmlæserprogrammer til oplæsning på hjemmesider. Skærmlæserprogrammet vil som det første læse sidens titel når hjemmesiden bliver indlæst. Allerede her skal den blinde bruger få et indtryk af om hun er landet på den rigtige side.</w:t>
      </w:r>
    </w:p>
    <w:p w14:paraId="0EFEE19F" w14:textId="3E2E6D59"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I de fleste browsere bliver sidens titel vist øverst i browservinduet. Titlen vil også typisk blive brugt på steder hvor siden skal kunne skelnes fra andre sider. Fx. når du laver et bogmærke til siden, sender siden som e-mail eller skal finde siden blandt andre åbne browser vinduer.</w:t>
      </w:r>
    </w:p>
    <w:p w14:paraId="062BDFA6" w14:textId="251F4211"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Endelig er gode beskrivende titler vigtige for søgemaskinerne. Det er normalt sidens titel der vil blive vist som overskrift når siden bliver vist i en liste over søgeresultater. Her er det igen vigtigt at titlen svarer til indholdet. Det sikrer at siden kan leve op til de forventninger brugeren har når hun kommer ind på siden efter at have fundet den i søgemaskinen.</w:t>
      </w:r>
    </w:p>
    <w:p w14:paraId="52E1803A" w14:textId="00D1FF65" w:rsidR="537A620D" w:rsidRDefault="537A620D" w:rsidP="537A620D">
      <w:pPr>
        <w:pStyle w:val="Ingenafstand"/>
        <w:rPr>
          <w:sz w:val="28"/>
          <w:szCs w:val="28"/>
        </w:rPr>
      </w:pPr>
    </w:p>
    <w:p w14:paraId="67B5B292" w14:textId="684BC899" w:rsidR="537A620D" w:rsidRDefault="537A620D" w:rsidP="537A620D">
      <w:pPr>
        <w:pStyle w:val="Overskrift1"/>
        <w:rPr>
          <w:color w:val="FF0000"/>
          <w:sz w:val="40"/>
          <w:szCs w:val="40"/>
        </w:rPr>
      </w:pPr>
      <w:r w:rsidRPr="537A620D">
        <w:rPr>
          <w:color w:val="FF0000"/>
          <w:sz w:val="40"/>
          <w:szCs w:val="40"/>
        </w:rPr>
        <w:t>3 tips der forbedrer tilgængelighed på din side</w:t>
      </w:r>
    </w:p>
    <w:p w14:paraId="3B2DE719" w14:textId="18FB649D" w:rsidR="537A620D" w:rsidRDefault="002C11CB" w:rsidP="537A620D">
      <w:pPr>
        <w:pStyle w:val="Ingenafstand"/>
        <w:rPr>
          <w:rFonts w:ascii="Calibri" w:eastAsia="Calibri" w:hAnsi="Calibri" w:cs="Calibri"/>
          <w:color w:val="4472C4" w:themeColor="accent5"/>
          <w:sz w:val="40"/>
          <w:szCs w:val="40"/>
        </w:rPr>
      </w:pPr>
      <w:hyperlink r:id="rId21">
        <w:r w:rsidR="537A620D" w:rsidRPr="537A620D">
          <w:rPr>
            <w:rStyle w:val="Hyperlink"/>
            <w:rFonts w:ascii="Calibri" w:eastAsia="Calibri" w:hAnsi="Calibri" w:cs="Calibri"/>
            <w:color w:val="4472C4" w:themeColor="accent5"/>
            <w:sz w:val="40"/>
            <w:szCs w:val="40"/>
          </w:rPr>
          <w:t>https://youtu.be/iMkQ4MWNqnQ</w:t>
        </w:r>
      </w:hyperlink>
    </w:p>
    <w:p w14:paraId="3F503B2D" w14:textId="24961CBF" w:rsidR="537A620D" w:rsidRDefault="537A620D" w:rsidP="537A620D">
      <w:pPr>
        <w:pStyle w:val="Ingenafstand"/>
        <w:rPr>
          <w:sz w:val="28"/>
          <w:szCs w:val="28"/>
        </w:rPr>
      </w:pPr>
    </w:p>
    <w:p w14:paraId="0917FE93" w14:textId="551C64EA" w:rsidR="537A620D" w:rsidRDefault="537A620D" w:rsidP="537A620D">
      <w:pPr>
        <w:rPr>
          <w:rFonts w:ascii="Calibri" w:eastAsia="Calibri" w:hAnsi="Calibri" w:cs="Calibri"/>
          <w:color w:val="2C3E50"/>
          <w:sz w:val="28"/>
          <w:szCs w:val="28"/>
        </w:rPr>
      </w:pPr>
      <w:r w:rsidRPr="537A620D">
        <w:rPr>
          <w:rFonts w:ascii="Calibri" w:eastAsia="Calibri" w:hAnsi="Calibri" w:cs="Calibri"/>
          <w:color w:val="2C3E50"/>
          <w:sz w:val="28"/>
          <w:szCs w:val="28"/>
        </w:rPr>
        <w:t>Ud fra vores erfaringer fra et stort antal offentlige og private hjemmesider har vi lavet 3 tips som:</w:t>
      </w:r>
    </w:p>
    <w:p w14:paraId="6E0715D2" w14:textId="25AC2A70" w:rsidR="537A620D" w:rsidRDefault="537A620D" w:rsidP="537A620D">
      <w:pPr>
        <w:pStyle w:val="Listeafsnit"/>
        <w:numPr>
          <w:ilvl w:val="0"/>
          <w:numId w:val="5"/>
        </w:numPr>
        <w:rPr>
          <w:sz w:val="28"/>
          <w:szCs w:val="28"/>
        </w:rPr>
      </w:pPr>
      <w:r w:rsidRPr="537A620D">
        <w:rPr>
          <w:rFonts w:ascii="Calibri" w:eastAsia="Calibri" w:hAnsi="Calibri" w:cs="Calibri"/>
          <w:color w:val="2C3E50"/>
          <w:sz w:val="28"/>
          <w:szCs w:val="28"/>
        </w:rPr>
        <w:t>Forbedrer tilgængeligheden.</w:t>
      </w:r>
    </w:p>
    <w:p w14:paraId="51C24BC9" w14:textId="2E1885E5" w:rsidR="537A620D" w:rsidRDefault="537A620D" w:rsidP="537A620D">
      <w:pPr>
        <w:pStyle w:val="Listeafsnit"/>
        <w:numPr>
          <w:ilvl w:val="0"/>
          <w:numId w:val="5"/>
        </w:numPr>
        <w:rPr>
          <w:sz w:val="28"/>
          <w:szCs w:val="28"/>
        </w:rPr>
      </w:pPr>
      <w:r w:rsidRPr="537A620D">
        <w:rPr>
          <w:rFonts w:ascii="Calibri" w:eastAsia="Calibri" w:hAnsi="Calibri" w:cs="Calibri"/>
          <w:color w:val="2C3E50"/>
          <w:sz w:val="28"/>
          <w:szCs w:val="28"/>
        </w:rPr>
        <w:t>Kan bruges på mange websteder.</w:t>
      </w:r>
    </w:p>
    <w:p w14:paraId="6B918DB7" w14:textId="3F48D041" w:rsidR="537A620D" w:rsidRDefault="236615CF" w:rsidP="537A620D">
      <w:pPr>
        <w:pStyle w:val="Listeafsnit"/>
        <w:numPr>
          <w:ilvl w:val="0"/>
          <w:numId w:val="5"/>
        </w:numPr>
        <w:rPr>
          <w:sz w:val="28"/>
          <w:szCs w:val="28"/>
        </w:rPr>
      </w:pPr>
      <w:r w:rsidRPr="236615CF">
        <w:rPr>
          <w:rFonts w:ascii="Calibri" w:eastAsia="Calibri" w:hAnsi="Calibri" w:cs="Calibri"/>
          <w:color w:val="2C3E50"/>
          <w:sz w:val="28"/>
          <w:szCs w:val="28"/>
        </w:rPr>
        <w:t>Nemt kan implementeres.</w:t>
      </w:r>
    </w:p>
    <w:p w14:paraId="010E91FD" w14:textId="526B2D56" w:rsidR="236615CF" w:rsidRDefault="236615CF" w:rsidP="236615CF">
      <w:pPr>
        <w:ind w:left="360"/>
        <w:rPr>
          <w:rFonts w:ascii="Calibri" w:eastAsia="Calibri" w:hAnsi="Calibri" w:cs="Calibri"/>
          <w:color w:val="2C3E50"/>
          <w:sz w:val="28"/>
          <w:szCs w:val="28"/>
        </w:rPr>
      </w:pPr>
    </w:p>
    <w:p w14:paraId="19E6D65B" w14:textId="1398D81F" w:rsidR="236615CF" w:rsidRDefault="236615CF" w:rsidP="236615CF">
      <w:pPr>
        <w:pStyle w:val="Overskrift2"/>
        <w:rPr>
          <w:color w:val="4472C4" w:themeColor="accent5"/>
          <w:sz w:val="28"/>
          <w:szCs w:val="28"/>
        </w:rPr>
      </w:pPr>
      <w:r w:rsidRPr="236615CF">
        <w:rPr>
          <w:b/>
          <w:bCs/>
          <w:color w:val="4472C4" w:themeColor="accent5"/>
          <w:sz w:val="28"/>
          <w:szCs w:val="28"/>
        </w:rPr>
        <w:t>Sæt en overskrift på hovedmenuen</w:t>
      </w:r>
    </w:p>
    <w:p w14:paraId="3CEAF6E5" w14:textId="2F3F5546" w:rsidR="236615CF" w:rsidRDefault="236615CF" w:rsidP="236615CF"/>
    <w:p w14:paraId="295CFC65" w14:textId="3EFD7BD7" w:rsidR="537A620D" w:rsidRDefault="236615CF" w:rsidP="537A620D">
      <w:pPr>
        <w:rPr>
          <w:rFonts w:ascii="Calibri" w:eastAsia="Calibri" w:hAnsi="Calibri" w:cs="Calibri"/>
          <w:color w:val="2C3E50"/>
          <w:sz w:val="28"/>
          <w:szCs w:val="28"/>
        </w:rPr>
      </w:pPr>
      <w:r w:rsidRPr="236615CF">
        <w:rPr>
          <w:rFonts w:ascii="Calibri" w:eastAsia="Calibri" w:hAnsi="Calibri" w:cs="Calibri"/>
          <w:color w:val="2C3E50"/>
          <w:sz w:val="28"/>
          <w:szCs w:val="28"/>
        </w:rPr>
        <w:t xml:space="preserve">Lav en &lt;h1&gt; eller &lt;h2&gt; overskrift med teksten "Hovedmenu" og placer den umiddelbart inden din hovedmenu. Denne tilføjelse vil gøre det muligt for fx en blind bruger hurtigt at navigere til menuen, hvilket er en kæmpe hjælp. </w:t>
      </w:r>
      <w:r w:rsidRPr="236615CF">
        <w:rPr>
          <w:rFonts w:ascii="Calibri" w:eastAsia="Calibri" w:hAnsi="Calibri" w:cs="Calibri"/>
          <w:color w:val="2C3E50"/>
          <w:sz w:val="28"/>
          <w:szCs w:val="28"/>
        </w:rPr>
        <w:lastRenderedPageBreak/>
        <w:t>Hovedmenuen er ofte en del af hjemmesidens skabelon. Derfor kan du selv, eller dit webbureau, lave denne ændring ved at indsætte lidt simpel HTML kode i skabelonen. Du kan bruge CSS til at "gemme" overskriften, så den ikke er synlig for seende brugere.</w:t>
      </w:r>
    </w:p>
    <w:p w14:paraId="0FD6642B" w14:textId="04E6C923" w:rsidR="236615CF" w:rsidRDefault="236615CF" w:rsidP="236615CF">
      <w:pPr>
        <w:rPr>
          <w:rFonts w:ascii="Calibri" w:eastAsia="Calibri" w:hAnsi="Calibri" w:cs="Calibri"/>
          <w:color w:val="2C3E50"/>
          <w:sz w:val="28"/>
          <w:szCs w:val="28"/>
        </w:rPr>
      </w:pPr>
    </w:p>
    <w:p w14:paraId="12383DD7" w14:textId="3DDBFEDD" w:rsidR="537A620D" w:rsidRDefault="537A620D" w:rsidP="537A620D">
      <w:pPr>
        <w:rPr>
          <w:rFonts w:ascii="Calibri" w:eastAsia="Calibri" w:hAnsi="Calibri" w:cs="Calibri"/>
          <w:color w:val="2C3E50"/>
          <w:sz w:val="28"/>
          <w:szCs w:val="28"/>
        </w:rPr>
      </w:pPr>
    </w:p>
    <w:p w14:paraId="49D12E6A" w14:textId="6E4C4C95" w:rsidR="537A620D" w:rsidRDefault="537A620D" w:rsidP="537A620D">
      <w:pPr>
        <w:pStyle w:val="Overskrift2"/>
        <w:rPr>
          <w:color w:val="FF0000"/>
          <w:sz w:val="32"/>
          <w:szCs w:val="32"/>
        </w:rPr>
      </w:pPr>
      <w:r w:rsidRPr="537A620D">
        <w:rPr>
          <w:color w:val="FF0000"/>
          <w:sz w:val="36"/>
          <w:szCs w:val="36"/>
        </w:rPr>
        <w:t>Se hvordan en enkelt overskrift gør det nemmere at navigere med skærmlæser</w:t>
      </w:r>
    </w:p>
    <w:p w14:paraId="16B5F435" w14:textId="0595A3F1" w:rsidR="537A620D" w:rsidRDefault="002C11CB" w:rsidP="537A620D">
      <w:pPr>
        <w:rPr>
          <w:color w:val="4472C4" w:themeColor="accent5"/>
          <w:sz w:val="40"/>
          <w:szCs w:val="40"/>
        </w:rPr>
      </w:pPr>
      <w:hyperlink r:id="rId22">
        <w:r w:rsidR="537A620D" w:rsidRPr="537A620D">
          <w:rPr>
            <w:rStyle w:val="Hyperlink"/>
            <w:rFonts w:ascii="Calibri" w:eastAsia="Calibri" w:hAnsi="Calibri" w:cs="Calibri"/>
            <w:color w:val="4472C4" w:themeColor="accent5"/>
            <w:sz w:val="40"/>
            <w:szCs w:val="40"/>
          </w:rPr>
          <w:t>Se hvordan man gemmer tekst med CSS til brug for skærmlæsere. (Åbner i et nyt vindue)</w:t>
        </w:r>
      </w:hyperlink>
    </w:p>
    <w:p w14:paraId="333F26C7" w14:textId="5F33448C" w:rsidR="537A620D" w:rsidRDefault="236615CF" w:rsidP="236615CF">
      <w:pPr>
        <w:pStyle w:val="Overskrift2"/>
        <w:rPr>
          <w:b/>
          <w:bCs/>
          <w:color w:val="auto"/>
          <w:sz w:val="28"/>
          <w:szCs w:val="28"/>
        </w:rPr>
      </w:pPr>
      <w:r w:rsidRPr="236615CF">
        <w:rPr>
          <w:b/>
          <w:bCs/>
          <w:color w:val="auto"/>
          <w:sz w:val="28"/>
          <w:szCs w:val="28"/>
        </w:rPr>
        <w:t xml:space="preserve">(kilden: </w:t>
      </w:r>
      <w:r w:rsidRPr="236615CF">
        <w:rPr>
          <w:color w:val="FF0000"/>
          <w:sz w:val="28"/>
          <w:szCs w:val="28"/>
        </w:rPr>
        <w:t>http:// webaim.org</w:t>
      </w:r>
      <w:r w:rsidRPr="236615CF">
        <w:rPr>
          <w:b/>
          <w:bCs/>
          <w:color w:val="auto"/>
          <w:sz w:val="28"/>
          <w:szCs w:val="28"/>
        </w:rPr>
        <w:t>)</w:t>
      </w:r>
    </w:p>
    <w:p w14:paraId="6FAF4ABD" w14:textId="711FAA57" w:rsidR="236615CF" w:rsidRDefault="236615CF" w:rsidP="236615CF"/>
    <w:p w14:paraId="1E4C792A" w14:textId="6DC39419" w:rsidR="537A620D" w:rsidRDefault="537A620D" w:rsidP="236615CF">
      <w:pPr>
        <w:pStyle w:val="Ingenafstand"/>
        <w:rPr>
          <w:sz w:val="28"/>
          <w:szCs w:val="28"/>
        </w:rPr>
      </w:pPr>
    </w:p>
    <w:p w14:paraId="59DA50C9" w14:textId="43B3F550" w:rsidR="1151E373" w:rsidRDefault="1151E373" w:rsidP="236615CF">
      <w:pPr>
        <w:pStyle w:val="Ingenafstand"/>
        <w:rPr>
          <w:b/>
          <w:bCs/>
          <w:color w:val="C00000"/>
          <w:sz w:val="32"/>
          <w:szCs w:val="32"/>
        </w:rPr>
      </w:pPr>
    </w:p>
    <w:p w14:paraId="1345A941" w14:textId="6A222E14" w:rsidR="1151E373" w:rsidRDefault="236615CF" w:rsidP="236615CF">
      <w:pPr>
        <w:pStyle w:val="Ingenafstand"/>
        <w:rPr>
          <w:color w:val="FF0000"/>
          <w:sz w:val="36"/>
          <w:szCs w:val="36"/>
        </w:rPr>
      </w:pPr>
      <w:r w:rsidRPr="236615CF">
        <w:rPr>
          <w:rFonts w:asciiTheme="majorHAnsi" w:eastAsiaTheme="majorEastAsia" w:hAnsiTheme="majorHAnsi" w:cstheme="majorBidi"/>
          <w:b/>
          <w:bCs/>
          <w:color w:val="FF0000"/>
          <w:sz w:val="36"/>
          <w:szCs w:val="36"/>
        </w:rPr>
        <w:t xml:space="preserve">Hvilke værktøjer, </w:t>
      </w:r>
      <w:proofErr w:type="spellStart"/>
      <w:r w:rsidRPr="236615CF">
        <w:rPr>
          <w:rFonts w:asciiTheme="majorHAnsi" w:eastAsiaTheme="majorEastAsia" w:hAnsiTheme="majorHAnsi" w:cstheme="majorBidi"/>
          <w:b/>
          <w:bCs/>
          <w:color w:val="FF0000"/>
          <w:sz w:val="36"/>
          <w:szCs w:val="36"/>
        </w:rPr>
        <w:t>devices</w:t>
      </w:r>
      <w:proofErr w:type="spellEnd"/>
      <w:r w:rsidRPr="236615CF">
        <w:rPr>
          <w:rFonts w:asciiTheme="majorHAnsi" w:eastAsiaTheme="majorEastAsia" w:hAnsiTheme="majorHAnsi" w:cstheme="majorBidi"/>
          <w:b/>
          <w:bCs/>
          <w:color w:val="FF0000"/>
          <w:sz w:val="36"/>
          <w:szCs w:val="36"/>
        </w:rPr>
        <w:t>, software (som skærmlæsere), mm. der er populære på nuværende tidspunkt?</w:t>
      </w:r>
    </w:p>
    <w:p w14:paraId="488084DC" w14:textId="32A0C6BE" w:rsidR="236615CF" w:rsidRDefault="236615CF" w:rsidP="236615CF">
      <w:pPr>
        <w:pStyle w:val="Ingenafstand"/>
        <w:rPr>
          <w:rFonts w:asciiTheme="majorHAnsi" w:eastAsiaTheme="majorEastAsia" w:hAnsiTheme="majorHAnsi" w:cstheme="majorBidi"/>
          <w:b/>
          <w:bCs/>
          <w:sz w:val="36"/>
          <w:szCs w:val="36"/>
        </w:rPr>
      </w:pPr>
    </w:p>
    <w:p w14:paraId="23046035" w14:textId="6A222E14" w:rsidR="1151E373" w:rsidRPr="002C11CB" w:rsidRDefault="236615CF" w:rsidP="236615CF">
      <w:pPr>
        <w:pStyle w:val="Overskrift2"/>
        <w:rPr>
          <w:color w:val="auto"/>
          <w:sz w:val="28"/>
          <w:szCs w:val="28"/>
          <w:lang w:val="en-US"/>
        </w:rPr>
      </w:pPr>
      <w:r w:rsidRPr="002C11CB">
        <w:rPr>
          <w:color w:val="auto"/>
          <w:sz w:val="28"/>
          <w:szCs w:val="28"/>
          <w:lang w:val="en-US"/>
        </w:rPr>
        <w:t>Best Microsoft Windows Screen Reader: JAWS</w:t>
      </w:r>
    </w:p>
    <w:p w14:paraId="575FDD98" w14:textId="791D210F" w:rsidR="1151E373" w:rsidRPr="002C11CB" w:rsidRDefault="236615CF" w:rsidP="236615CF">
      <w:pPr>
        <w:pStyle w:val="Overskrift2"/>
        <w:rPr>
          <w:color w:val="auto"/>
          <w:sz w:val="28"/>
          <w:szCs w:val="28"/>
          <w:lang w:val="en-US"/>
        </w:rPr>
      </w:pPr>
      <w:r w:rsidRPr="002C11CB">
        <w:rPr>
          <w:color w:val="auto"/>
          <w:sz w:val="28"/>
          <w:szCs w:val="28"/>
          <w:lang w:val="en-US"/>
        </w:rPr>
        <w:t>Best Mac OS X Screen Reader: Apple VoiceOver</w:t>
      </w:r>
    </w:p>
    <w:p w14:paraId="36FE18A2" w14:textId="32F33524" w:rsidR="1151E373" w:rsidRPr="002C11CB" w:rsidRDefault="236615CF" w:rsidP="236615CF">
      <w:pPr>
        <w:pStyle w:val="Overskrift2"/>
        <w:rPr>
          <w:color w:val="auto"/>
          <w:sz w:val="28"/>
          <w:szCs w:val="28"/>
          <w:lang w:val="en-US"/>
        </w:rPr>
      </w:pPr>
      <w:r w:rsidRPr="002C11CB">
        <w:rPr>
          <w:color w:val="auto"/>
          <w:sz w:val="28"/>
          <w:szCs w:val="28"/>
          <w:lang w:val="en-US"/>
        </w:rPr>
        <w:t>Best Chrome (OS) Screen Reader: Google ChromeVox</w:t>
      </w:r>
    </w:p>
    <w:p w14:paraId="6351BF69" w14:textId="2295FAA0" w:rsidR="1151E373" w:rsidRDefault="236615CF" w:rsidP="236615CF">
      <w:pPr>
        <w:pStyle w:val="Overskrift2"/>
        <w:rPr>
          <w:color w:val="6FAC47"/>
          <w:sz w:val="28"/>
          <w:szCs w:val="28"/>
        </w:rPr>
      </w:pPr>
      <w:r w:rsidRPr="236615CF">
        <w:rPr>
          <w:color w:val="auto"/>
          <w:sz w:val="28"/>
          <w:szCs w:val="28"/>
        </w:rPr>
        <w:t xml:space="preserve">Best </w:t>
      </w:r>
      <w:proofErr w:type="spellStart"/>
      <w:r w:rsidRPr="236615CF">
        <w:rPr>
          <w:color w:val="auto"/>
          <w:sz w:val="28"/>
          <w:szCs w:val="28"/>
        </w:rPr>
        <w:t>Free</w:t>
      </w:r>
      <w:proofErr w:type="spellEnd"/>
      <w:r w:rsidRPr="236615CF">
        <w:rPr>
          <w:color w:val="auto"/>
          <w:sz w:val="28"/>
          <w:szCs w:val="28"/>
        </w:rPr>
        <w:t xml:space="preserve"> JAWS Alternative: NVDA</w:t>
      </w:r>
    </w:p>
    <w:p w14:paraId="5F5F6AAF" w14:textId="3C322FA3" w:rsidR="1151E373" w:rsidRDefault="1151E373" w:rsidP="236615CF">
      <w:pPr>
        <w:pStyle w:val="Ingenafstand"/>
        <w:rPr>
          <w:rFonts w:ascii="Calibri" w:eastAsia="Calibri" w:hAnsi="Calibri" w:cs="Calibri"/>
          <w:sz w:val="28"/>
          <w:szCs w:val="28"/>
        </w:rPr>
      </w:pPr>
    </w:p>
    <w:p w14:paraId="247DED92" w14:textId="187D6F68" w:rsidR="1151E373" w:rsidRDefault="1151E373" w:rsidP="236615CF">
      <w:pPr>
        <w:pStyle w:val="Ingenafstand"/>
        <w:rPr>
          <w:sz w:val="28"/>
          <w:szCs w:val="28"/>
        </w:rPr>
      </w:pPr>
    </w:p>
    <w:p w14:paraId="64585751" w14:textId="59BAAC7D" w:rsidR="1151E373" w:rsidRDefault="1151E373" w:rsidP="236615CF">
      <w:pPr>
        <w:rPr>
          <w:rFonts w:asciiTheme="majorHAnsi" w:eastAsiaTheme="majorEastAsia" w:hAnsiTheme="majorHAnsi" w:cstheme="majorBidi"/>
          <w:b/>
          <w:bCs/>
          <w:color w:val="333333"/>
          <w:sz w:val="28"/>
          <w:szCs w:val="28"/>
        </w:rPr>
      </w:pPr>
      <w:r>
        <w:br/>
      </w:r>
      <w:r w:rsidR="236615CF" w:rsidRPr="236615CF">
        <w:rPr>
          <w:rFonts w:asciiTheme="majorHAnsi" w:eastAsiaTheme="majorEastAsia" w:hAnsiTheme="majorHAnsi" w:cstheme="majorBidi"/>
          <w:b/>
          <w:bCs/>
          <w:color w:val="FF0000"/>
          <w:sz w:val="36"/>
          <w:szCs w:val="36"/>
        </w:rPr>
        <w:t>I hvor høj grad bruger folk de forskellige digitale løsninger?</w:t>
      </w:r>
    </w:p>
    <w:p w14:paraId="46005A4F" w14:textId="7A720256" w:rsidR="537A620D" w:rsidRDefault="236615CF" w:rsidP="236615CF">
      <w:pPr>
        <w:rPr>
          <w:rFonts w:ascii="Calibri Light" w:eastAsia="Calibri Light" w:hAnsi="Calibri Light" w:cs="Calibri Light"/>
          <w:sz w:val="28"/>
          <w:szCs w:val="28"/>
        </w:rPr>
      </w:pPr>
      <w:r w:rsidRPr="236615CF">
        <w:rPr>
          <w:rFonts w:ascii="Calibri Light" w:eastAsia="Calibri Light" w:hAnsi="Calibri Light" w:cs="Calibri Light"/>
          <w:sz w:val="28"/>
          <w:szCs w:val="28"/>
        </w:rPr>
        <w:t xml:space="preserve">Danskerne er grundlæggende trygge ved at kommunikere digitalt med det offentlige. En undersøgelse foretaget for Digitaliseringsstyrelsen i januar 2016 viser fx, at cirka 70 % af borgerne er meget enige eller enige i, at det er trygt. Dansk erhvervsliv ønsker, at den nye regering indbygger en målsætning om at Danmark skal være det mest digitale land i verden. I 2009 var Danmark det førende land </w:t>
      </w:r>
      <w:proofErr w:type="gramStart"/>
      <w:r w:rsidRPr="236615CF">
        <w:rPr>
          <w:rFonts w:ascii="Calibri Light" w:eastAsia="Calibri Light" w:hAnsi="Calibri Light" w:cs="Calibri Light"/>
          <w:sz w:val="28"/>
          <w:szCs w:val="28"/>
        </w:rPr>
        <w:t>indenfor</w:t>
      </w:r>
      <w:proofErr w:type="gramEnd"/>
      <w:r w:rsidRPr="236615CF">
        <w:rPr>
          <w:rFonts w:ascii="Calibri Light" w:eastAsia="Calibri Light" w:hAnsi="Calibri Light" w:cs="Calibri Light"/>
          <w:sz w:val="28"/>
          <w:szCs w:val="28"/>
        </w:rPr>
        <w:t xml:space="preserve"> digitalisering, men World </w:t>
      </w:r>
      <w:proofErr w:type="spellStart"/>
      <w:r w:rsidRPr="236615CF">
        <w:rPr>
          <w:rFonts w:ascii="Calibri Light" w:eastAsia="Calibri Light" w:hAnsi="Calibri Light" w:cs="Calibri Light"/>
          <w:sz w:val="28"/>
          <w:szCs w:val="28"/>
        </w:rPr>
        <w:t>Economic</w:t>
      </w:r>
      <w:proofErr w:type="spellEnd"/>
      <w:r w:rsidRPr="236615CF">
        <w:rPr>
          <w:rFonts w:ascii="Calibri Light" w:eastAsia="Calibri Light" w:hAnsi="Calibri Light" w:cs="Calibri Light"/>
          <w:sz w:val="28"/>
          <w:szCs w:val="28"/>
        </w:rPr>
        <w:t xml:space="preserve"> Forum har fornylig </w:t>
      </w:r>
      <w:proofErr w:type="spellStart"/>
      <w:r w:rsidRPr="236615CF">
        <w:rPr>
          <w:rFonts w:ascii="Calibri Light" w:eastAsia="Calibri Light" w:hAnsi="Calibri Light" w:cs="Calibri Light"/>
          <w:sz w:val="28"/>
          <w:szCs w:val="28"/>
        </w:rPr>
        <w:t>offenliggjort</w:t>
      </w:r>
      <w:proofErr w:type="spellEnd"/>
      <w:r w:rsidRPr="236615CF">
        <w:rPr>
          <w:rFonts w:ascii="Calibri Light" w:eastAsia="Calibri Light" w:hAnsi="Calibri Light" w:cs="Calibri Light"/>
          <w:sz w:val="28"/>
          <w:szCs w:val="28"/>
        </w:rPr>
        <w:t xml:space="preserve"> en rapport der viser at Danmark nu er faldet til en 15. Plads ud af </w:t>
      </w:r>
      <w:r w:rsidRPr="236615CF">
        <w:rPr>
          <w:rFonts w:ascii="Calibri Light" w:eastAsia="Calibri Light" w:hAnsi="Calibri Light" w:cs="Calibri Light"/>
          <w:sz w:val="28"/>
          <w:szCs w:val="28"/>
        </w:rPr>
        <w:lastRenderedPageBreak/>
        <w:t>143 lande når det gælder it-parathed og evnen til at omsætte fordelene ved it til økonomisk vækst.</w:t>
      </w:r>
    </w:p>
    <w:p w14:paraId="3FBF1A0B" w14:textId="3AAE27AB" w:rsidR="236615CF" w:rsidRDefault="236615CF" w:rsidP="236615CF">
      <w:pPr>
        <w:rPr>
          <w:rFonts w:ascii="Calibri Light" w:eastAsia="Calibri Light" w:hAnsi="Calibri Light" w:cs="Calibri Light"/>
          <w:color w:val="FF0000"/>
          <w:sz w:val="24"/>
          <w:szCs w:val="24"/>
        </w:rPr>
      </w:pPr>
      <w:r w:rsidRPr="236615CF">
        <w:rPr>
          <w:rFonts w:ascii="Calibri Light" w:eastAsia="Calibri Light" w:hAnsi="Calibri Light" w:cs="Calibri Light"/>
          <w:b/>
          <w:bCs/>
          <w:sz w:val="24"/>
          <w:szCs w:val="24"/>
        </w:rPr>
        <w:t xml:space="preserve">(kilden: </w:t>
      </w:r>
      <w:r w:rsidRPr="236615CF">
        <w:rPr>
          <w:rFonts w:ascii="Calibri Light" w:eastAsia="Calibri Light" w:hAnsi="Calibri Light" w:cs="Calibri Light"/>
          <w:color w:val="FF0000"/>
          <w:sz w:val="24"/>
          <w:szCs w:val="24"/>
        </w:rPr>
        <w:t>https://www.version2.dk/artikel/digitaliseringsbombe-4-ud-af-10-pensionister-har-aldrig-vaeret-paa-nettet-54155</w:t>
      </w:r>
      <w:r w:rsidRPr="236615CF">
        <w:rPr>
          <w:rFonts w:ascii="Calibri Light" w:eastAsia="Calibri Light" w:hAnsi="Calibri Light" w:cs="Calibri Light"/>
          <w:b/>
          <w:bCs/>
          <w:sz w:val="24"/>
          <w:szCs w:val="24"/>
        </w:rPr>
        <w:t>)</w:t>
      </w:r>
    </w:p>
    <w:p w14:paraId="3E3384A5" w14:textId="62D59DAB" w:rsidR="1151E373" w:rsidRDefault="1151E373" w:rsidP="1151E373">
      <w:pPr>
        <w:rPr>
          <w:rFonts w:ascii="Calibri Light" w:eastAsia="Calibri Light" w:hAnsi="Calibri Light" w:cs="Calibri Light"/>
          <w:sz w:val="26"/>
          <w:szCs w:val="26"/>
        </w:rPr>
      </w:pPr>
    </w:p>
    <w:p w14:paraId="678EE05D" w14:textId="1C2B2A8B" w:rsidR="236615CF" w:rsidRDefault="236615CF" w:rsidP="236615CF">
      <w:r w:rsidRPr="236615CF">
        <w:rPr>
          <w:rFonts w:ascii="Calibri" w:eastAsia="Calibri" w:hAnsi="Calibri" w:cs="Calibri"/>
          <w:b/>
          <w:bCs/>
          <w:color w:val="980000"/>
          <w:sz w:val="36"/>
          <w:szCs w:val="36"/>
        </w:rPr>
        <w:t>Analyse af hjemmesider / services:</w:t>
      </w:r>
      <w:r>
        <w:br/>
      </w:r>
      <w:r>
        <w:br/>
      </w:r>
    </w:p>
    <w:p w14:paraId="13039568" w14:textId="5B8E2252" w:rsidR="236615CF" w:rsidRDefault="236615CF" w:rsidP="236615CF">
      <w:pPr>
        <w:pStyle w:val="Listeafsnit"/>
        <w:numPr>
          <w:ilvl w:val="0"/>
          <w:numId w:val="4"/>
        </w:numPr>
        <w:rPr>
          <w:sz w:val="28"/>
          <w:szCs w:val="28"/>
        </w:rPr>
      </w:pPr>
      <w:r w:rsidRPr="236615CF">
        <w:rPr>
          <w:rFonts w:ascii="Calibri" w:eastAsia="Calibri" w:hAnsi="Calibri" w:cs="Calibri"/>
          <w:sz w:val="28"/>
          <w:szCs w:val="28"/>
        </w:rPr>
        <w:t xml:space="preserve">Find 4-5 hjemmesider og analysér dem. </w:t>
      </w:r>
    </w:p>
    <w:p w14:paraId="570AA984" w14:textId="00A07026" w:rsidR="236615CF" w:rsidRDefault="002C11CB" w:rsidP="236615CF">
      <w:pPr>
        <w:rPr>
          <w:rFonts w:ascii="Calibri" w:eastAsia="Calibri" w:hAnsi="Calibri" w:cs="Calibri"/>
          <w:sz w:val="28"/>
          <w:szCs w:val="28"/>
        </w:rPr>
      </w:pPr>
      <w:hyperlink r:id="rId23">
        <w:r w:rsidR="236615CF" w:rsidRPr="236615CF">
          <w:rPr>
            <w:rStyle w:val="Hyperlink"/>
            <w:rFonts w:ascii="Calibri" w:eastAsia="Calibri" w:hAnsi="Calibri" w:cs="Calibri"/>
            <w:sz w:val="28"/>
            <w:szCs w:val="28"/>
          </w:rPr>
          <w:t>https://socialstyrelsen.dk/handicap/synshandicap</w:t>
        </w:r>
      </w:hyperlink>
    </w:p>
    <w:p w14:paraId="02050464" w14:textId="23FE0CAB" w:rsidR="236615CF" w:rsidRDefault="002C11CB" w:rsidP="236615CF">
      <w:pPr>
        <w:rPr>
          <w:rFonts w:ascii="Calibri" w:eastAsia="Calibri" w:hAnsi="Calibri" w:cs="Calibri"/>
          <w:sz w:val="28"/>
          <w:szCs w:val="28"/>
        </w:rPr>
      </w:pPr>
      <w:hyperlink r:id="rId24">
        <w:r w:rsidR="236615CF" w:rsidRPr="236615CF">
          <w:rPr>
            <w:rStyle w:val="Hyperlink"/>
            <w:rFonts w:ascii="Calibri" w:eastAsia="Calibri" w:hAnsi="Calibri" w:cs="Calibri"/>
            <w:sz w:val="28"/>
            <w:szCs w:val="28"/>
          </w:rPr>
          <w:t>http://www.ibos.dk/om-syn/definition-af-synshandicap.html</w:t>
        </w:r>
      </w:hyperlink>
    </w:p>
    <w:p w14:paraId="3BBE6CAD" w14:textId="1F5A7B1F" w:rsidR="236615CF" w:rsidRDefault="002C11CB" w:rsidP="236615CF">
      <w:pPr>
        <w:rPr>
          <w:rFonts w:ascii="Calibri" w:eastAsia="Calibri" w:hAnsi="Calibri" w:cs="Calibri"/>
          <w:sz w:val="28"/>
          <w:szCs w:val="28"/>
        </w:rPr>
      </w:pPr>
      <w:hyperlink r:id="rId25">
        <w:r w:rsidR="236615CF" w:rsidRPr="236615CF">
          <w:rPr>
            <w:rStyle w:val="Hyperlink"/>
            <w:rFonts w:ascii="Calibri" w:eastAsia="Calibri" w:hAnsi="Calibri" w:cs="Calibri"/>
            <w:sz w:val="28"/>
            <w:szCs w:val="28"/>
          </w:rPr>
          <w:t>http://www.handicapmainstreaming.dk/vaerktoejskasse/kommunikation-med-mennesker-med-funktionsnedsaettelse/synshandicap/</w:t>
        </w:r>
      </w:hyperlink>
    </w:p>
    <w:p w14:paraId="3C2D989E" w14:textId="2936CD74" w:rsidR="236615CF" w:rsidRDefault="002C11CB" w:rsidP="236615CF">
      <w:pPr>
        <w:rPr>
          <w:rFonts w:ascii="Calibri" w:eastAsia="Calibri" w:hAnsi="Calibri" w:cs="Calibri"/>
          <w:sz w:val="28"/>
          <w:szCs w:val="28"/>
        </w:rPr>
      </w:pPr>
      <w:hyperlink r:id="rId26">
        <w:r w:rsidR="236615CF" w:rsidRPr="236615CF">
          <w:rPr>
            <w:rStyle w:val="Hyperlink"/>
            <w:rFonts w:ascii="Calibri" w:eastAsia="Calibri" w:hAnsi="Calibri" w:cs="Calibri"/>
            <w:sz w:val="28"/>
            <w:szCs w:val="28"/>
          </w:rPr>
          <w:t>https://blind.dk/</w:t>
        </w:r>
      </w:hyperlink>
    </w:p>
    <w:p w14:paraId="4595638A" w14:textId="0562BE30" w:rsidR="236615CF" w:rsidRDefault="002C11CB" w:rsidP="236615CF">
      <w:pPr>
        <w:rPr>
          <w:rFonts w:ascii="Calibri" w:eastAsia="Calibri" w:hAnsi="Calibri" w:cs="Calibri"/>
          <w:sz w:val="28"/>
          <w:szCs w:val="28"/>
        </w:rPr>
      </w:pPr>
      <w:hyperlink r:id="rId27">
        <w:r w:rsidR="236615CF" w:rsidRPr="236615CF">
          <w:rPr>
            <w:rStyle w:val="Hyperlink"/>
            <w:rFonts w:ascii="Calibri" w:eastAsia="Calibri" w:hAnsi="Calibri" w:cs="Calibri"/>
            <w:sz w:val="28"/>
            <w:szCs w:val="28"/>
          </w:rPr>
          <w:t>http://synshandicap-oj.dk/mere-viden-2/synshandicap/</w:t>
        </w:r>
        <w:r w:rsidR="236615CF">
          <w:br/>
        </w:r>
      </w:hyperlink>
    </w:p>
    <w:p w14:paraId="0B67E59B" w14:textId="7F9D0EF4" w:rsidR="236615CF" w:rsidRDefault="236615CF" w:rsidP="236615CF">
      <w:pPr>
        <w:pStyle w:val="Listeafsnit"/>
        <w:numPr>
          <w:ilvl w:val="0"/>
          <w:numId w:val="4"/>
        </w:numPr>
        <w:rPr>
          <w:sz w:val="28"/>
          <w:szCs w:val="28"/>
        </w:rPr>
      </w:pPr>
      <w:r w:rsidRPr="236615CF">
        <w:rPr>
          <w:rFonts w:ascii="Calibri" w:eastAsia="Calibri" w:hAnsi="Calibri" w:cs="Calibri"/>
          <w:sz w:val="28"/>
          <w:szCs w:val="28"/>
        </w:rPr>
        <w:t xml:space="preserve">Kig i deres </w:t>
      </w:r>
      <w:r w:rsidRPr="236615CF">
        <w:rPr>
          <w:rFonts w:ascii="Calibri" w:eastAsia="Calibri" w:hAnsi="Calibri" w:cs="Calibri"/>
          <w:b/>
          <w:bCs/>
          <w:sz w:val="28"/>
          <w:szCs w:val="28"/>
        </w:rPr>
        <w:t>kildekode</w:t>
      </w:r>
      <w:r w:rsidRPr="236615CF">
        <w:rPr>
          <w:rFonts w:ascii="Calibri" w:eastAsia="Calibri" w:hAnsi="Calibri" w:cs="Calibri"/>
          <w:sz w:val="28"/>
          <w:szCs w:val="28"/>
        </w:rPr>
        <w:t xml:space="preserve">. Har de taget højde for </w:t>
      </w:r>
      <w:proofErr w:type="spellStart"/>
      <w:r w:rsidRPr="236615CF">
        <w:rPr>
          <w:rFonts w:ascii="Calibri" w:eastAsia="Calibri" w:hAnsi="Calibri" w:cs="Calibri"/>
          <w:b/>
          <w:bCs/>
          <w:sz w:val="28"/>
          <w:szCs w:val="28"/>
        </w:rPr>
        <w:t>usability</w:t>
      </w:r>
      <w:proofErr w:type="spellEnd"/>
      <w:r w:rsidRPr="236615CF">
        <w:rPr>
          <w:rFonts w:ascii="Calibri" w:eastAsia="Calibri" w:hAnsi="Calibri" w:cs="Calibri"/>
          <w:sz w:val="28"/>
          <w:szCs w:val="28"/>
        </w:rPr>
        <w:t xml:space="preserve"> og </w:t>
      </w:r>
      <w:proofErr w:type="spellStart"/>
      <w:r w:rsidRPr="236615CF">
        <w:rPr>
          <w:rFonts w:ascii="Calibri" w:eastAsia="Calibri" w:hAnsi="Calibri" w:cs="Calibri"/>
          <w:b/>
          <w:bCs/>
          <w:sz w:val="28"/>
          <w:szCs w:val="28"/>
        </w:rPr>
        <w:t>accessibility</w:t>
      </w:r>
      <w:proofErr w:type="spellEnd"/>
      <w:r w:rsidRPr="236615CF">
        <w:rPr>
          <w:rFonts w:ascii="Calibri" w:eastAsia="Calibri" w:hAnsi="Calibri" w:cs="Calibri"/>
          <w:sz w:val="28"/>
          <w:szCs w:val="28"/>
        </w:rPr>
        <w:t>?</w:t>
      </w:r>
      <w:r>
        <w:br/>
      </w:r>
    </w:p>
    <w:p w14:paraId="2DA2CBA8" w14:textId="6DD8DA9B" w:rsidR="236615CF" w:rsidRDefault="236615CF" w:rsidP="236615CF">
      <w:pPr>
        <w:pStyle w:val="Listeafsnit"/>
        <w:numPr>
          <w:ilvl w:val="0"/>
          <w:numId w:val="4"/>
        </w:numPr>
        <w:rPr>
          <w:sz w:val="28"/>
          <w:szCs w:val="28"/>
        </w:rPr>
      </w:pPr>
      <w:r w:rsidRPr="236615CF">
        <w:rPr>
          <w:rFonts w:ascii="Calibri" w:eastAsia="Calibri" w:hAnsi="Calibri" w:cs="Calibri"/>
          <w:sz w:val="28"/>
          <w:szCs w:val="28"/>
        </w:rPr>
        <w:t>Hvordan kan de forbedre deres side?</w:t>
      </w:r>
      <w:r>
        <w:br/>
      </w:r>
    </w:p>
    <w:p w14:paraId="55E40C09" w14:textId="3C13C14A" w:rsidR="236615CF" w:rsidRDefault="236615CF" w:rsidP="236615CF">
      <w:pPr>
        <w:pStyle w:val="Listeafsnit"/>
        <w:numPr>
          <w:ilvl w:val="0"/>
          <w:numId w:val="4"/>
        </w:numPr>
        <w:rPr>
          <w:sz w:val="28"/>
          <w:szCs w:val="28"/>
        </w:rPr>
      </w:pPr>
      <w:r w:rsidRPr="236615CF">
        <w:rPr>
          <w:rFonts w:ascii="Calibri" w:eastAsia="Calibri" w:hAnsi="Calibri" w:cs="Calibri"/>
          <w:sz w:val="28"/>
          <w:szCs w:val="28"/>
        </w:rPr>
        <w:t>Skriv i førnævnte dokument, hvad I er kommet frem til. Husk selvfølgelig, at linke til de sider I har analyseret.</w:t>
      </w:r>
      <w:r>
        <w:br/>
      </w:r>
    </w:p>
    <w:p w14:paraId="6DD24DC9" w14:textId="5919B370" w:rsidR="236615CF" w:rsidRDefault="236615CF" w:rsidP="236615CF">
      <w:pPr>
        <w:pStyle w:val="Listeafsnit"/>
        <w:numPr>
          <w:ilvl w:val="0"/>
          <w:numId w:val="4"/>
        </w:numPr>
        <w:rPr>
          <w:sz w:val="28"/>
          <w:szCs w:val="28"/>
        </w:rPr>
      </w:pPr>
      <w:r w:rsidRPr="236615CF">
        <w:rPr>
          <w:rFonts w:ascii="Calibri" w:eastAsia="Calibri" w:hAnsi="Calibri" w:cs="Calibri"/>
          <w:b/>
          <w:bCs/>
          <w:sz w:val="28"/>
          <w:szCs w:val="28"/>
        </w:rPr>
        <w:t xml:space="preserve">Omfang: </w:t>
      </w:r>
      <w:r w:rsidRPr="236615CF">
        <w:rPr>
          <w:rFonts w:ascii="Calibri" w:eastAsia="Calibri" w:hAnsi="Calibri" w:cs="Calibri"/>
          <w:sz w:val="28"/>
          <w:szCs w:val="28"/>
        </w:rPr>
        <w:t>I behøver ikke, at skrive en lang stil/rapport om hver hjemmeside.</w:t>
      </w:r>
    </w:p>
    <w:p w14:paraId="452309F7" w14:textId="68E84129" w:rsidR="236615CF" w:rsidRDefault="236615CF" w:rsidP="236615CF">
      <w:pPr>
        <w:ind w:left="360"/>
        <w:rPr>
          <w:rFonts w:ascii="Calibri" w:eastAsia="Calibri" w:hAnsi="Calibri" w:cs="Calibri"/>
          <w:sz w:val="28"/>
          <w:szCs w:val="28"/>
        </w:rPr>
      </w:pPr>
    </w:p>
    <w:p w14:paraId="7CDAF92A" w14:textId="35830E7F" w:rsidR="236615CF" w:rsidRDefault="236615CF" w:rsidP="236615CF">
      <w:r w:rsidRPr="236615CF">
        <w:rPr>
          <w:rFonts w:ascii="Calibri" w:eastAsia="Calibri" w:hAnsi="Calibri" w:cs="Calibri"/>
          <w:sz w:val="28"/>
          <w:szCs w:val="28"/>
        </w:rPr>
        <w:t>Tag 4-5 punkter fra de retningslinjer I har fundet og tjek om hver hjemmeside opfylder kriterierne.</w:t>
      </w:r>
      <w:r>
        <w:br/>
      </w:r>
    </w:p>
    <w:p w14:paraId="1CB2B43F" w14:textId="25F53A31" w:rsidR="236615CF" w:rsidRDefault="236615CF" w:rsidP="236615CF">
      <w:pPr>
        <w:rPr>
          <w:rFonts w:ascii="Calibri" w:eastAsia="Calibri" w:hAnsi="Calibri" w:cs="Calibri"/>
          <w:sz w:val="28"/>
          <w:szCs w:val="28"/>
        </w:rPr>
      </w:pPr>
      <w:r w:rsidRPr="236615CF">
        <w:rPr>
          <w:rFonts w:ascii="Calibri" w:eastAsia="Calibri" w:hAnsi="Calibri" w:cs="Calibri"/>
          <w:sz w:val="28"/>
          <w:szCs w:val="28"/>
        </w:rPr>
        <w:t xml:space="preserve">Disse 5 videoer </w:t>
      </w:r>
      <w:proofErr w:type="spellStart"/>
      <w:r w:rsidRPr="236615CF">
        <w:rPr>
          <w:rFonts w:ascii="Calibri" w:eastAsia="Calibri" w:hAnsi="Calibri" w:cs="Calibri"/>
          <w:sz w:val="28"/>
          <w:szCs w:val="28"/>
        </w:rPr>
        <w:t>indholder</w:t>
      </w:r>
      <w:proofErr w:type="spellEnd"/>
      <w:r w:rsidRPr="236615CF">
        <w:rPr>
          <w:rFonts w:ascii="Calibri" w:eastAsia="Calibri" w:hAnsi="Calibri" w:cs="Calibri"/>
          <w:sz w:val="28"/>
          <w:szCs w:val="28"/>
        </w:rPr>
        <w:t xml:space="preserve"> gode råd i forbindelse med </w:t>
      </w:r>
      <w:proofErr w:type="spellStart"/>
      <w:r w:rsidRPr="236615CF">
        <w:rPr>
          <w:rFonts w:ascii="Calibri" w:eastAsia="Calibri" w:hAnsi="Calibri" w:cs="Calibri"/>
          <w:sz w:val="28"/>
          <w:szCs w:val="28"/>
        </w:rPr>
        <w:t>usability</w:t>
      </w:r>
      <w:proofErr w:type="spellEnd"/>
      <w:r w:rsidRPr="236615CF">
        <w:rPr>
          <w:rFonts w:ascii="Calibri" w:eastAsia="Calibri" w:hAnsi="Calibri" w:cs="Calibri"/>
          <w:sz w:val="28"/>
          <w:szCs w:val="28"/>
        </w:rPr>
        <w:t xml:space="preserve"> og </w:t>
      </w:r>
      <w:proofErr w:type="spellStart"/>
      <w:r w:rsidRPr="236615CF">
        <w:rPr>
          <w:rFonts w:ascii="Calibri" w:eastAsia="Calibri" w:hAnsi="Calibri" w:cs="Calibri"/>
          <w:sz w:val="28"/>
          <w:szCs w:val="28"/>
        </w:rPr>
        <w:t>accessibility</w:t>
      </w:r>
      <w:proofErr w:type="spellEnd"/>
      <w:r w:rsidRPr="236615CF">
        <w:rPr>
          <w:rFonts w:ascii="Calibri" w:eastAsia="Calibri" w:hAnsi="Calibri" w:cs="Calibri"/>
          <w:sz w:val="28"/>
          <w:szCs w:val="28"/>
        </w:rPr>
        <w:t>, og de demonstrerer bl.a. hvordan det er for en blind person, at bruge en hjemmeside, som ikke er særligt tilgængelig.</w:t>
      </w:r>
    </w:p>
    <w:p w14:paraId="35E040D4" w14:textId="615804A8" w:rsidR="236615CF" w:rsidRDefault="236615CF" w:rsidP="236615CF">
      <w:pPr>
        <w:rPr>
          <w:rFonts w:ascii="Calibri" w:eastAsia="Calibri" w:hAnsi="Calibri" w:cs="Calibri"/>
          <w:sz w:val="28"/>
          <w:szCs w:val="28"/>
        </w:rPr>
      </w:pPr>
    </w:p>
    <w:p w14:paraId="64A8FD13" w14:textId="4CE21740" w:rsidR="236615CF" w:rsidRDefault="236615CF" w:rsidP="236615CF">
      <w:pPr>
        <w:ind w:left="-30"/>
        <w:rPr>
          <w:rFonts w:ascii="Calibri" w:eastAsia="Calibri" w:hAnsi="Calibri" w:cs="Calibri"/>
          <w:sz w:val="28"/>
          <w:szCs w:val="28"/>
        </w:rPr>
      </w:pPr>
      <w:r w:rsidRPr="236615CF">
        <w:rPr>
          <w:rFonts w:ascii="Calibri" w:eastAsia="Calibri" w:hAnsi="Calibri" w:cs="Calibri"/>
          <w:sz w:val="28"/>
          <w:szCs w:val="28"/>
        </w:rPr>
        <w:t xml:space="preserve">Om noget er brugervenligt og tilgængeligt er ikke objektivt. Det er </w:t>
      </w:r>
      <w:r w:rsidRPr="236615CF">
        <w:rPr>
          <w:rFonts w:ascii="Calibri" w:eastAsia="Calibri" w:hAnsi="Calibri" w:cs="Calibri"/>
          <w:b/>
          <w:bCs/>
          <w:sz w:val="28"/>
          <w:szCs w:val="28"/>
        </w:rPr>
        <w:t>konstant under udvikling</w:t>
      </w:r>
      <w:r w:rsidRPr="236615CF">
        <w:rPr>
          <w:rFonts w:ascii="Calibri" w:eastAsia="Calibri" w:hAnsi="Calibri" w:cs="Calibri"/>
          <w:sz w:val="28"/>
          <w:szCs w:val="28"/>
        </w:rPr>
        <w:t xml:space="preserve"> og folk har forskellige holdninger. Som udvikler er det vigtigt, at man kan undersøge, </w:t>
      </w:r>
      <w:r w:rsidRPr="236615CF">
        <w:rPr>
          <w:rFonts w:ascii="Calibri" w:eastAsia="Calibri" w:hAnsi="Calibri" w:cs="Calibri"/>
          <w:b/>
          <w:bCs/>
          <w:sz w:val="28"/>
          <w:szCs w:val="28"/>
        </w:rPr>
        <w:t>hvad der er normen</w:t>
      </w:r>
      <w:r w:rsidRPr="236615CF">
        <w:rPr>
          <w:rFonts w:ascii="Calibri" w:eastAsia="Calibri" w:hAnsi="Calibri" w:cs="Calibri"/>
          <w:sz w:val="28"/>
          <w:szCs w:val="28"/>
        </w:rPr>
        <w:t>.</w:t>
      </w:r>
    </w:p>
    <w:p w14:paraId="2DF4A3EC" w14:textId="0179745E" w:rsidR="236615CF" w:rsidRDefault="236615CF" w:rsidP="236615CF">
      <w:pPr>
        <w:ind w:left="-30"/>
        <w:rPr>
          <w:rFonts w:ascii="Calibri" w:eastAsia="Calibri" w:hAnsi="Calibri" w:cs="Calibri"/>
          <w:sz w:val="28"/>
          <w:szCs w:val="28"/>
        </w:rPr>
      </w:pPr>
      <w:r w:rsidRPr="236615CF">
        <w:rPr>
          <w:rFonts w:ascii="Calibri" w:eastAsia="Calibri" w:hAnsi="Calibri" w:cs="Calibri"/>
          <w:sz w:val="28"/>
          <w:szCs w:val="28"/>
        </w:rPr>
        <w:t xml:space="preserve">Det vil sige, at man bl.a. skal kunne </w:t>
      </w:r>
      <w:r w:rsidRPr="236615CF">
        <w:rPr>
          <w:rFonts w:ascii="Calibri" w:eastAsia="Calibri" w:hAnsi="Calibri" w:cs="Calibri"/>
          <w:b/>
          <w:bCs/>
          <w:sz w:val="28"/>
          <w:szCs w:val="28"/>
        </w:rPr>
        <w:t xml:space="preserve">undersøge </w:t>
      </w:r>
      <w:r w:rsidRPr="236615CF">
        <w:rPr>
          <w:rFonts w:ascii="Calibri" w:eastAsia="Calibri" w:hAnsi="Calibri" w:cs="Calibri"/>
          <w:sz w:val="28"/>
          <w:szCs w:val="28"/>
        </w:rPr>
        <w:t>og tage højde for følgende:</w:t>
      </w:r>
    </w:p>
    <w:p w14:paraId="1CB30C78" w14:textId="5BF1183B" w:rsidR="236615CF" w:rsidRDefault="236615CF" w:rsidP="236615CF">
      <w:pPr>
        <w:ind w:left="-30"/>
        <w:rPr>
          <w:rFonts w:ascii="Calibri" w:eastAsia="Calibri" w:hAnsi="Calibri" w:cs="Calibri"/>
          <w:sz w:val="28"/>
          <w:szCs w:val="28"/>
        </w:rPr>
      </w:pPr>
    </w:p>
    <w:p w14:paraId="5ECF7803" w14:textId="6FA4C3BF" w:rsidR="236615CF" w:rsidRDefault="236615CF" w:rsidP="236615CF">
      <w:pPr>
        <w:rPr>
          <w:rFonts w:ascii="Calibri Light" w:eastAsia="Calibri Light" w:hAnsi="Calibri Light" w:cs="Calibri Light"/>
          <w:sz w:val="24"/>
          <w:szCs w:val="24"/>
        </w:rPr>
      </w:pPr>
    </w:p>
    <w:p w14:paraId="62BF0C86" w14:textId="31FDD5D0" w:rsidR="1151E373" w:rsidRDefault="1151E373" w:rsidP="1151E373">
      <w:pPr>
        <w:rPr>
          <w:b/>
          <w:bCs/>
          <w:color w:val="C00000"/>
          <w:sz w:val="32"/>
          <w:szCs w:val="32"/>
        </w:rPr>
      </w:pPr>
    </w:p>
    <w:p w14:paraId="59EFCBDB" w14:textId="6A782401" w:rsidR="1151E373" w:rsidRDefault="1151E373" w:rsidP="1151E373">
      <w:pPr>
        <w:rPr>
          <w:rFonts w:ascii="Calibri" w:eastAsia="Calibri" w:hAnsi="Calibri" w:cs="Calibri"/>
        </w:rPr>
      </w:pPr>
    </w:p>
    <w:p w14:paraId="5E8F9214" w14:textId="1D6E06CE" w:rsidR="1151E373" w:rsidRDefault="1151E373" w:rsidP="1151E373">
      <w:r>
        <w:br/>
      </w:r>
    </w:p>
    <w:p w14:paraId="13D76710" w14:textId="04435917" w:rsidR="1151E373" w:rsidRDefault="1151E373" w:rsidP="1151E373">
      <w:pPr>
        <w:pStyle w:val="Ingenafstand"/>
        <w:rPr>
          <w:rFonts w:ascii="Calibri" w:eastAsia="Calibri" w:hAnsi="Calibri" w:cs="Calibri"/>
          <w:i/>
          <w:iCs/>
        </w:rPr>
      </w:pPr>
    </w:p>
    <w:sectPr w:rsidR="1151E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B6EDB"/>
    <w:multiLevelType w:val="hybridMultilevel"/>
    <w:tmpl w:val="17321BAA"/>
    <w:lvl w:ilvl="0" w:tplc="98F2F4DC">
      <w:start w:val="1"/>
      <w:numFmt w:val="bullet"/>
      <w:lvlText w:val=""/>
      <w:lvlJc w:val="left"/>
      <w:pPr>
        <w:ind w:left="720" w:hanging="360"/>
      </w:pPr>
      <w:rPr>
        <w:rFonts w:ascii="Symbol" w:hAnsi="Symbol" w:hint="default"/>
      </w:rPr>
    </w:lvl>
    <w:lvl w:ilvl="1" w:tplc="4F82AB36">
      <w:start w:val="1"/>
      <w:numFmt w:val="bullet"/>
      <w:lvlText w:val="o"/>
      <w:lvlJc w:val="left"/>
      <w:pPr>
        <w:ind w:left="1440" w:hanging="360"/>
      </w:pPr>
      <w:rPr>
        <w:rFonts w:ascii="Courier New" w:hAnsi="Courier New" w:hint="default"/>
      </w:rPr>
    </w:lvl>
    <w:lvl w:ilvl="2" w:tplc="DC72B5A0">
      <w:start w:val="1"/>
      <w:numFmt w:val="bullet"/>
      <w:lvlText w:val=""/>
      <w:lvlJc w:val="left"/>
      <w:pPr>
        <w:ind w:left="2160" w:hanging="360"/>
      </w:pPr>
      <w:rPr>
        <w:rFonts w:ascii="Wingdings" w:hAnsi="Wingdings" w:hint="default"/>
      </w:rPr>
    </w:lvl>
    <w:lvl w:ilvl="3" w:tplc="5FD63310">
      <w:start w:val="1"/>
      <w:numFmt w:val="bullet"/>
      <w:lvlText w:val=""/>
      <w:lvlJc w:val="left"/>
      <w:pPr>
        <w:ind w:left="2880" w:hanging="360"/>
      </w:pPr>
      <w:rPr>
        <w:rFonts w:ascii="Symbol" w:hAnsi="Symbol" w:hint="default"/>
      </w:rPr>
    </w:lvl>
    <w:lvl w:ilvl="4" w:tplc="3FD06FA4">
      <w:start w:val="1"/>
      <w:numFmt w:val="bullet"/>
      <w:lvlText w:val="o"/>
      <w:lvlJc w:val="left"/>
      <w:pPr>
        <w:ind w:left="3600" w:hanging="360"/>
      </w:pPr>
      <w:rPr>
        <w:rFonts w:ascii="Courier New" w:hAnsi="Courier New" w:hint="default"/>
      </w:rPr>
    </w:lvl>
    <w:lvl w:ilvl="5" w:tplc="51907876">
      <w:start w:val="1"/>
      <w:numFmt w:val="bullet"/>
      <w:lvlText w:val=""/>
      <w:lvlJc w:val="left"/>
      <w:pPr>
        <w:ind w:left="4320" w:hanging="360"/>
      </w:pPr>
      <w:rPr>
        <w:rFonts w:ascii="Wingdings" w:hAnsi="Wingdings" w:hint="default"/>
      </w:rPr>
    </w:lvl>
    <w:lvl w:ilvl="6" w:tplc="D43695DC">
      <w:start w:val="1"/>
      <w:numFmt w:val="bullet"/>
      <w:lvlText w:val=""/>
      <w:lvlJc w:val="left"/>
      <w:pPr>
        <w:ind w:left="5040" w:hanging="360"/>
      </w:pPr>
      <w:rPr>
        <w:rFonts w:ascii="Symbol" w:hAnsi="Symbol" w:hint="default"/>
      </w:rPr>
    </w:lvl>
    <w:lvl w:ilvl="7" w:tplc="935012A4">
      <w:start w:val="1"/>
      <w:numFmt w:val="bullet"/>
      <w:lvlText w:val="o"/>
      <w:lvlJc w:val="left"/>
      <w:pPr>
        <w:ind w:left="5760" w:hanging="360"/>
      </w:pPr>
      <w:rPr>
        <w:rFonts w:ascii="Courier New" w:hAnsi="Courier New" w:hint="default"/>
      </w:rPr>
    </w:lvl>
    <w:lvl w:ilvl="8" w:tplc="8B7EEFBE">
      <w:start w:val="1"/>
      <w:numFmt w:val="bullet"/>
      <w:lvlText w:val=""/>
      <w:lvlJc w:val="left"/>
      <w:pPr>
        <w:ind w:left="6480" w:hanging="360"/>
      </w:pPr>
      <w:rPr>
        <w:rFonts w:ascii="Wingdings" w:hAnsi="Wingdings" w:hint="default"/>
      </w:rPr>
    </w:lvl>
  </w:abstractNum>
  <w:abstractNum w:abstractNumId="1" w15:restartNumberingAfterBreak="0">
    <w:nsid w:val="2BB87BCC"/>
    <w:multiLevelType w:val="hybridMultilevel"/>
    <w:tmpl w:val="03D20990"/>
    <w:lvl w:ilvl="0" w:tplc="440CFB04">
      <w:start w:val="1"/>
      <w:numFmt w:val="bullet"/>
      <w:lvlText w:val=""/>
      <w:lvlJc w:val="left"/>
      <w:pPr>
        <w:ind w:left="720" w:hanging="360"/>
      </w:pPr>
      <w:rPr>
        <w:rFonts w:ascii="Symbol" w:hAnsi="Symbol" w:hint="default"/>
      </w:rPr>
    </w:lvl>
    <w:lvl w:ilvl="1" w:tplc="5ED488FA">
      <w:start w:val="1"/>
      <w:numFmt w:val="bullet"/>
      <w:lvlText w:val="o"/>
      <w:lvlJc w:val="left"/>
      <w:pPr>
        <w:ind w:left="1440" w:hanging="360"/>
      </w:pPr>
      <w:rPr>
        <w:rFonts w:ascii="Courier New" w:hAnsi="Courier New" w:hint="default"/>
      </w:rPr>
    </w:lvl>
    <w:lvl w:ilvl="2" w:tplc="50486826">
      <w:start w:val="1"/>
      <w:numFmt w:val="bullet"/>
      <w:lvlText w:val=""/>
      <w:lvlJc w:val="left"/>
      <w:pPr>
        <w:ind w:left="2160" w:hanging="360"/>
      </w:pPr>
      <w:rPr>
        <w:rFonts w:ascii="Wingdings" w:hAnsi="Wingdings" w:hint="default"/>
      </w:rPr>
    </w:lvl>
    <w:lvl w:ilvl="3" w:tplc="1B2CD6D0">
      <w:start w:val="1"/>
      <w:numFmt w:val="bullet"/>
      <w:lvlText w:val=""/>
      <w:lvlJc w:val="left"/>
      <w:pPr>
        <w:ind w:left="2880" w:hanging="360"/>
      </w:pPr>
      <w:rPr>
        <w:rFonts w:ascii="Symbol" w:hAnsi="Symbol" w:hint="default"/>
      </w:rPr>
    </w:lvl>
    <w:lvl w:ilvl="4" w:tplc="6E2E6E30">
      <w:start w:val="1"/>
      <w:numFmt w:val="bullet"/>
      <w:lvlText w:val="o"/>
      <w:lvlJc w:val="left"/>
      <w:pPr>
        <w:ind w:left="3600" w:hanging="360"/>
      </w:pPr>
      <w:rPr>
        <w:rFonts w:ascii="Courier New" w:hAnsi="Courier New" w:hint="default"/>
      </w:rPr>
    </w:lvl>
    <w:lvl w:ilvl="5" w:tplc="8E34DDBA">
      <w:start w:val="1"/>
      <w:numFmt w:val="bullet"/>
      <w:lvlText w:val=""/>
      <w:lvlJc w:val="left"/>
      <w:pPr>
        <w:ind w:left="4320" w:hanging="360"/>
      </w:pPr>
      <w:rPr>
        <w:rFonts w:ascii="Wingdings" w:hAnsi="Wingdings" w:hint="default"/>
      </w:rPr>
    </w:lvl>
    <w:lvl w:ilvl="6" w:tplc="A5622BE6">
      <w:start w:val="1"/>
      <w:numFmt w:val="bullet"/>
      <w:lvlText w:val=""/>
      <w:lvlJc w:val="left"/>
      <w:pPr>
        <w:ind w:left="5040" w:hanging="360"/>
      </w:pPr>
      <w:rPr>
        <w:rFonts w:ascii="Symbol" w:hAnsi="Symbol" w:hint="default"/>
      </w:rPr>
    </w:lvl>
    <w:lvl w:ilvl="7" w:tplc="79BED3A8">
      <w:start w:val="1"/>
      <w:numFmt w:val="bullet"/>
      <w:lvlText w:val="o"/>
      <w:lvlJc w:val="left"/>
      <w:pPr>
        <w:ind w:left="5760" w:hanging="360"/>
      </w:pPr>
      <w:rPr>
        <w:rFonts w:ascii="Courier New" w:hAnsi="Courier New" w:hint="default"/>
      </w:rPr>
    </w:lvl>
    <w:lvl w:ilvl="8" w:tplc="795653D4">
      <w:start w:val="1"/>
      <w:numFmt w:val="bullet"/>
      <w:lvlText w:val=""/>
      <w:lvlJc w:val="left"/>
      <w:pPr>
        <w:ind w:left="6480" w:hanging="360"/>
      </w:pPr>
      <w:rPr>
        <w:rFonts w:ascii="Wingdings" w:hAnsi="Wingdings" w:hint="default"/>
      </w:rPr>
    </w:lvl>
  </w:abstractNum>
  <w:abstractNum w:abstractNumId="2" w15:restartNumberingAfterBreak="0">
    <w:nsid w:val="39CB5894"/>
    <w:multiLevelType w:val="hybridMultilevel"/>
    <w:tmpl w:val="BB30B16A"/>
    <w:lvl w:ilvl="0" w:tplc="A1E8D5A6">
      <w:start w:val="1"/>
      <w:numFmt w:val="bullet"/>
      <w:lvlText w:val=""/>
      <w:lvlJc w:val="left"/>
      <w:pPr>
        <w:ind w:left="720" w:hanging="360"/>
      </w:pPr>
      <w:rPr>
        <w:rFonts w:ascii="Symbol" w:hAnsi="Symbol" w:hint="default"/>
      </w:rPr>
    </w:lvl>
    <w:lvl w:ilvl="1" w:tplc="F4DC3FD0">
      <w:start w:val="1"/>
      <w:numFmt w:val="bullet"/>
      <w:lvlText w:val="o"/>
      <w:lvlJc w:val="left"/>
      <w:pPr>
        <w:ind w:left="1440" w:hanging="360"/>
      </w:pPr>
      <w:rPr>
        <w:rFonts w:ascii="Courier New" w:hAnsi="Courier New" w:hint="default"/>
      </w:rPr>
    </w:lvl>
    <w:lvl w:ilvl="2" w:tplc="A378BAA4">
      <w:start w:val="1"/>
      <w:numFmt w:val="bullet"/>
      <w:lvlText w:val=""/>
      <w:lvlJc w:val="left"/>
      <w:pPr>
        <w:ind w:left="2160" w:hanging="360"/>
      </w:pPr>
      <w:rPr>
        <w:rFonts w:ascii="Wingdings" w:hAnsi="Wingdings" w:hint="default"/>
      </w:rPr>
    </w:lvl>
    <w:lvl w:ilvl="3" w:tplc="C0A6499A">
      <w:start w:val="1"/>
      <w:numFmt w:val="bullet"/>
      <w:lvlText w:val=""/>
      <w:lvlJc w:val="left"/>
      <w:pPr>
        <w:ind w:left="2880" w:hanging="360"/>
      </w:pPr>
      <w:rPr>
        <w:rFonts w:ascii="Symbol" w:hAnsi="Symbol" w:hint="default"/>
      </w:rPr>
    </w:lvl>
    <w:lvl w:ilvl="4" w:tplc="F6026BB6">
      <w:start w:val="1"/>
      <w:numFmt w:val="bullet"/>
      <w:lvlText w:val="o"/>
      <w:lvlJc w:val="left"/>
      <w:pPr>
        <w:ind w:left="3600" w:hanging="360"/>
      </w:pPr>
      <w:rPr>
        <w:rFonts w:ascii="Courier New" w:hAnsi="Courier New" w:hint="default"/>
      </w:rPr>
    </w:lvl>
    <w:lvl w:ilvl="5" w:tplc="A4168F56">
      <w:start w:val="1"/>
      <w:numFmt w:val="bullet"/>
      <w:lvlText w:val=""/>
      <w:lvlJc w:val="left"/>
      <w:pPr>
        <w:ind w:left="4320" w:hanging="360"/>
      </w:pPr>
      <w:rPr>
        <w:rFonts w:ascii="Wingdings" w:hAnsi="Wingdings" w:hint="default"/>
      </w:rPr>
    </w:lvl>
    <w:lvl w:ilvl="6" w:tplc="5B22BCE4">
      <w:start w:val="1"/>
      <w:numFmt w:val="bullet"/>
      <w:lvlText w:val=""/>
      <w:lvlJc w:val="left"/>
      <w:pPr>
        <w:ind w:left="5040" w:hanging="360"/>
      </w:pPr>
      <w:rPr>
        <w:rFonts w:ascii="Symbol" w:hAnsi="Symbol" w:hint="default"/>
      </w:rPr>
    </w:lvl>
    <w:lvl w:ilvl="7" w:tplc="FDB6F7E0">
      <w:start w:val="1"/>
      <w:numFmt w:val="bullet"/>
      <w:lvlText w:val="o"/>
      <w:lvlJc w:val="left"/>
      <w:pPr>
        <w:ind w:left="5760" w:hanging="360"/>
      </w:pPr>
      <w:rPr>
        <w:rFonts w:ascii="Courier New" w:hAnsi="Courier New" w:hint="default"/>
      </w:rPr>
    </w:lvl>
    <w:lvl w:ilvl="8" w:tplc="F73E99CC">
      <w:start w:val="1"/>
      <w:numFmt w:val="bullet"/>
      <w:lvlText w:val=""/>
      <w:lvlJc w:val="left"/>
      <w:pPr>
        <w:ind w:left="6480" w:hanging="360"/>
      </w:pPr>
      <w:rPr>
        <w:rFonts w:ascii="Wingdings" w:hAnsi="Wingdings" w:hint="default"/>
      </w:rPr>
    </w:lvl>
  </w:abstractNum>
  <w:abstractNum w:abstractNumId="3" w15:restartNumberingAfterBreak="0">
    <w:nsid w:val="59C22983"/>
    <w:multiLevelType w:val="hybridMultilevel"/>
    <w:tmpl w:val="7CA8B352"/>
    <w:lvl w:ilvl="0" w:tplc="D32A8156">
      <w:start w:val="1"/>
      <w:numFmt w:val="decimal"/>
      <w:lvlText w:val="%1."/>
      <w:lvlJc w:val="left"/>
      <w:pPr>
        <w:ind w:left="720" w:hanging="360"/>
      </w:pPr>
    </w:lvl>
    <w:lvl w:ilvl="1" w:tplc="4A448B1C">
      <w:start w:val="1"/>
      <w:numFmt w:val="lowerLetter"/>
      <w:lvlText w:val="%2."/>
      <w:lvlJc w:val="left"/>
      <w:pPr>
        <w:ind w:left="1440" w:hanging="360"/>
      </w:pPr>
    </w:lvl>
    <w:lvl w:ilvl="2" w:tplc="15A81AEE">
      <w:start w:val="1"/>
      <w:numFmt w:val="lowerRoman"/>
      <w:lvlText w:val="%3."/>
      <w:lvlJc w:val="right"/>
      <w:pPr>
        <w:ind w:left="2160" w:hanging="180"/>
      </w:pPr>
    </w:lvl>
    <w:lvl w:ilvl="3" w:tplc="8B64F4F0">
      <w:start w:val="1"/>
      <w:numFmt w:val="decimal"/>
      <w:lvlText w:val="%4."/>
      <w:lvlJc w:val="left"/>
      <w:pPr>
        <w:ind w:left="2880" w:hanging="360"/>
      </w:pPr>
    </w:lvl>
    <w:lvl w:ilvl="4" w:tplc="5D9EF00C">
      <w:start w:val="1"/>
      <w:numFmt w:val="lowerLetter"/>
      <w:lvlText w:val="%5."/>
      <w:lvlJc w:val="left"/>
      <w:pPr>
        <w:ind w:left="3600" w:hanging="360"/>
      </w:pPr>
    </w:lvl>
    <w:lvl w:ilvl="5" w:tplc="89F29A40">
      <w:start w:val="1"/>
      <w:numFmt w:val="lowerRoman"/>
      <w:lvlText w:val="%6."/>
      <w:lvlJc w:val="right"/>
      <w:pPr>
        <w:ind w:left="4320" w:hanging="180"/>
      </w:pPr>
    </w:lvl>
    <w:lvl w:ilvl="6" w:tplc="0B56505C">
      <w:start w:val="1"/>
      <w:numFmt w:val="decimal"/>
      <w:lvlText w:val="%7."/>
      <w:lvlJc w:val="left"/>
      <w:pPr>
        <w:ind w:left="5040" w:hanging="360"/>
      </w:pPr>
    </w:lvl>
    <w:lvl w:ilvl="7" w:tplc="5830C678">
      <w:start w:val="1"/>
      <w:numFmt w:val="lowerLetter"/>
      <w:lvlText w:val="%8."/>
      <w:lvlJc w:val="left"/>
      <w:pPr>
        <w:ind w:left="5760" w:hanging="360"/>
      </w:pPr>
    </w:lvl>
    <w:lvl w:ilvl="8" w:tplc="7AFA5118">
      <w:start w:val="1"/>
      <w:numFmt w:val="lowerRoman"/>
      <w:lvlText w:val="%9."/>
      <w:lvlJc w:val="right"/>
      <w:pPr>
        <w:ind w:left="6480" w:hanging="180"/>
      </w:pPr>
    </w:lvl>
  </w:abstractNum>
  <w:abstractNum w:abstractNumId="4" w15:restartNumberingAfterBreak="0">
    <w:nsid w:val="5F447FB5"/>
    <w:multiLevelType w:val="hybridMultilevel"/>
    <w:tmpl w:val="16A63C08"/>
    <w:lvl w:ilvl="0" w:tplc="7DC0D63E">
      <w:start w:val="1"/>
      <w:numFmt w:val="bullet"/>
      <w:lvlText w:val=""/>
      <w:lvlJc w:val="left"/>
      <w:pPr>
        <w:ind w:left="720" w:hanging="360"/>
      </w:pPr>
      <w:rPr>
        <w:rFonts w:ascii="Symbol" w:hAnsi="Symbol" w:hint="default"/>
      </w:rPr>
    </w:lvl>
    <w:lvl w:ilvl="1" w:tplc="C0A04408">
      <w:start w:val="1"/>
      <w:numFmt w:val="bullet"/>
      <w:lvlText w:val="o"/>
      <w:lvlJc w:val="left"/>
      <w:pPr>
        <w:ind w:left="1440" w:hanging="360"/>
      </w:pPr>
      <w:rPr>
        <w:rFonts w:ascii="Courier New" w:hAnsi="Courier New" w:hint="default"/>
      </w:rPr>
    </w:lvl>
    <w:lvl w:ilvl="2" w:tplc="33580894">
      <w:start w:val="1"/>
      <w:numFmt w:val="bullet"/>
      <w:lvlText w:val=""/>
      <w:lvlJc w:val="left"/>
      <w:pPr>
        <w:ind w:left="2160" w:hanging="360"/>
      </w:pPr>
      <w:rPr>
        <w:rFonts w:ascii="Wingdings" w:hAnsi="Wingdings" w:hint="default"/>
      </w:rPr>
    </w:lvl>
    <w:lvl w:ilvl="3" w:tplc="98743C72">
      <w:start w:val="1"/>
      <w:numFmt w:val="bullet"/>
      <w:lvlText w:val=""/>
      <w:lvlJc w:val="left"/>
      <w:pPr>
        <w:ind w:left="2880" w:hanging="360"/>
      </w:pPr>
      <w:rPr>
        <w:rFonts w:ascii="Symbol" w:hAnsi="Symbol" w:hint="default"/>
      </w:rPr>
    </w:lvl>
    <w:lvl w:ilvl="4" w:tplc="47341916">
      <w:start w:val="1"/>
      <w:numFmt w:val="bullet"/>
      <w:lvlText w:val="o"/>
      <w:lvlJc w:val="left"/>
      <w:pPr>
        <w:ind w:left="3600" w:hanging="360"/>
      </w:pPr>
      <w:rPr>
        <w:rFonts w:ascii="Courier New" w:hAnsi="Courier New" w:hint="default"/>
      </w:rPr>
    </w:lvl>
    <w:lvl w:ilvl="5" w:tplc="BF9C396A">
      <w:start w:val="1"/>
      <w:numFmt w:val="bullet"/>
      <w:lvlText w:val=""/>
      <w:lvlJc w:val="left"/>
      <w:pPr>
        <w:ind w:left="4320" w:hanging="360"/>
      </w:pPr>
      <w:rPr>
        <w:rFonts w:ascii="Wingdings" w:hAnsi="Wingdings" w:hint="default"/>
      </w:rPr>
    </w:lvl>
    <w:lvl w:ilvl="6" w:tplc="1DBC2CCC">
      <w:start w:val="1"/>
      <w:numFmt w:val="bullet"/>
      <w:lvlText w:val=""/>
      <w:lvlJc w:val="left"/>
      <w:pPr>
        <w:ind w:left="5040" w:hanging="360"/>
      </w:pPr>
      <w:rPr>
        <w:rFonts w:ascii="Symbol" w:hAnsi="Symbol" w:hint="default"/>
      </w:rPr>
    </w:lvl>
    <w:lvl w:ilvl="7" w:tplc="0DC22062">
      <w:start w:val="1"/>
      <w:numFmt w:val="bullet"/>
      <w:lvlText w:val="o"/>
      <w:lvlJc w:val="left"/>
      <w:pPr>
        <w:ind w:left="5760" w:hanging="360"/>
      </w:pPr>
      <w:rPr>
        <w:rFonts w:ascii="Courier New" w:hAnsi="Courier New" w:hint="default"/>
      </w:rPr>
    </w:lvl>
    <w:lvl w:ilvl="8" w:tplc="C1265F20">
      <w:start w:val="1"/>
      <w:numFmt w:val="bullet"/>
      <w:lvlText w:val=""/>
      <w:lvlJc w:val="left"/>
      <w:pPr>
        <w:ind w:left="6480" w:hanging="360"/>
      </w:pPr>
      <w:rPr>
        <w:rFonts w:ascii="Wingdings" w:hAnsi="Wingdings" w:hint="default"/>
      </w:rPr>
    </w:lvl>
  </w:abstractNum>
  <w:abstractNum w:abstractNumId="5" w15:restartNumberingAfterBreak="0">
    <w:nsid w:val="7E8D4658"/>
    <w:multiLevelType w:val="hybridMultilevel"/>
    <w:tmpl w:val="B7B67212"/>
    <w:lvl w:ilvl="0" w:tplc="8644655E">
      <w:start w:val="1"/>
      <w:numFmt w:val="bullet"/>
      <w:lvlText w:val=""/>
      <w:lvlJc w:val="left"/>
      <w:pPr>
        <w:ind w:left="720" w:hanging="360"/>
      </w:pPr>
      <w:rPr>
        <w:rFonts w:ascii="Symbol" w:hAnsi="Symbol" w:hint="default"/>
      </w:rPr>
    </w:lvl>
    <w:lvl w:ilvl="1" w:tplc="1DBC3B70">
      <w:start w:val="1"/>
      <w:numFmt w:val="bullet"/>
      <w:lvlText w:val="o"/>
      <w:lvlJc w:val="left"/>
      <w:pPr>
        <w:ind w:left="1440" w:hanging="360"/>
      </w:pPr>
      <w:rPr>
        <w:rFonts w:ascii="Courier New" w:hAnsi="Courier New" w:hint="default"/>
      </w:rPr>
    </w:lvl>
    <w:lvl w:ilvl="2" w:tplc="B0D0D0DC">
      <w:start w:val="1"/>
      <w:numFmt w:val="bullet"/>
      <w:lvlText w:val=""/>
      <w:lvlJc w:val="left"/>
      <w:pPr>
        <w:ind w:left="2160" w:hanging="360"/>
      </w:pPr>
      <w:rPr>
        <w:rFonts w:ascii="Wingdings" w:hAnsi="Wingdings" w:hint="default"/>
      </w:rPr>
    </w:lvl>
    <w:lvl w:ilvl="3" w:tplc="05F6F306">
      <w:start w:val="1"/>
      <w:numFmt w:val="bullet"/>
      <w:lvlText w:val=""/>
      <w:lvlJc w:val="left"/>
      <w:pPr>
        <w:ind w:left="2880" w:hanging="360"/>
      </w:pPr>
      <w:rPr>
        <w:rFonts w:ascii="Symbol" w:hAnsi="Symbol" w:hint="default"/>
      </w:rPr>
    </w:lvl>
    <w:lvl w:ilvl="4" w:tplc="DBC23758">
      <w:start w:val="1"/>
      <w:numFmt w:val="bullet"/>
      <w:lvlText w:val="o"/>
      <w:lvlJc w:val="left"/>
      <w:pPr>
        <w:ind w:left="3600" w:hanging="360"/>
      </w:pPr>
      <w:rPr>
        <w:rFonts w:ascii="Courier New" w:hAnsi="Courier New" w:hint="default"/>
      </w:rPr>
    </w:lvl>
    <w:lvl w:ilvl="5" w:tplc="ABD6AE3C">
      <w:start w:val="1"/>
      <w:numFmt w:val="bullet"/>
      <w:lvlText w:val=""/>
      <w:lvlJc w:val="left"/>
      <w:pPr>
        <w:ind w:left="4320" w:hanging="360"/>
      </w:pPr>
      <w:rPr>
        <w:rFonts w:ascii="Wingdings" w:hAnsi="Wingdings" w:hint="default"/>
      </w:rPr>
    </w:lvl>
    <w:lvl w:ilvl="6" w:tplc="B5341A1C">
      <w:start w:val="1"/>
      <w:numFmt w:val="bullet"/>
      <w:lvlText w:val=""/>
      <w:lvlJc w:val="left"/>
      <w:pPr>
        <w:ind w:left="5040" w:hanging="360"/>
      </w:pPr>
      <w:rPr>
        <w:rFonts w:ascii="Symbol" w:hAnsi="Symbol" w:hint="default"/>
      </w:rPr>
    </w:lvl>
    <w:lvl w:ilvl="7" w:tplc="EE586504">
      <w:start w:val="1"/>
      <w:numFmt w:val="bullet"/>
      <w:lvlText w:val="o"/>
      <w:lvlJc w:val="left"/>
      <w:pPr>
        <w:ind w:left="5760" w:hanging="360"/>
      </w:pPr>
      <w:rPr>
        <w:rFonts w:ascii="Courier New" w:hAnsi="Courier New" w:hint="default"/>
      </w:rPr>
    </w:lvl>
    <w:lvl w:ilvl="8" w:tplc="B644E91E">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6A419B"/>
    <w:rsid w:val="002C11CB"/>
    <w:rsid w:val="00AA4618"/>
    <w:rsid w:val="1151E373"/>
    <w:rsid w:val="126A419B"/>
    <w:rsid w:val="236615CF"/>
    <w:rsid w:val="537A620D"/>
  </w:rsids>
  <m:mathPr>
    <m:mathFont m:val="Cambria Math"/>
    <m:brkBin m:val="before"/>
    <m:brkBinSub m:val="--"/>
    <m:smallFrac m:val="0"/>
    <m:dispDef/>
    <m:lMargin m:val="0"/>
    <m:rMargin m:val="0"/>
    <m:defJc m:val="centerGroup"/>
    <m:wrapIndent m:val="1440"/>
    <m:intLim m:val="subSup"/>
    <m:naryLim m:val="undOvr"/>
  </m:mathPr>
  <w:themeFontLang w:val="da-DK"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6F2F"/>
  <w15:chartTrackingRefBased/>
  <w15:docId w15:val="{68F86016-15C0-4DD3-B2D7-2B88B9EC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pPr>
      <w:spacing w:after="0" w:line="240" w:lineRule="auto"/>
    </w:pPr>
  </w:style>
  <w:style w:type="paragraph" w:styleId="Listeafsnit">
    <w:name w:val="List Paragraph"/>
    <w:basedOn w:val="Normal"/>
    <w:uiPriority w:val="34"/>
    <w:qFormat/>
    <w:pPr>
      <w:ind w:left="720"/>
      <w:contextualSpacing/>
    </w:pPr>
  </w:style>
  <w:style w:type="character" w:styleId="Hyperlink">
    <w:name w:val="Hyperlink"/>
    <w:basedOn w:val="Standardskrifttypeiafsnit"/>
    <w:uiPriority w:val="99"/>
    <w:unhideWhenUsed/>
    <w:rPr>
      <w:color w:val="0563C1" w:themeColor="hyperlink"/>
      <w:u w:val="single"/>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styrelsen.dk/handicap/synshandicap/om-synshandicap/synshandicap-i-tal" TargetMode="External"/><Relationship Id="rId13" Type="http://schemas.openxmlformats.org/officeDocument/2006/relationships/image" Target="media/image2.jpg"/><Relationship Id="rId18" Type="http://schemas.openxmlformats.org/officeDocument/2006/relationships/hyperlink" Target="https://youtu.be/ZkLGSapZ_3g" TargetMode="External"/><Relationship Id="rId26" Type="http://schemas.openxmlformats.org/officeDocument/2006/relationships/hyperlink" Target="https://blind.dk/" TargetMode="External"/><Relationship Id="rId3" Type="http://schemas.openxmlformats.org/officeDocument/2006/relationships/settings" Target="settings.xml"/><Relationship Id="rId21" Type="http://schemas.openxmlformats.org/officeDocument/2006/relationships/hyperlink" Target="https://youtu.be/iMkQ4MWNqnQ" TargetMode="External"/><Relationship Id="rId7" Type="http://schemas.openxmlformats.org/officeDocument/2006/relationships/hyperlink" Target="https://www.folkeskolen.dk/599380/nu-kan-synshandicappede-selv-klikke-sig-rundt-paa-offentlige-hjemmesider" TargetMode="External"/><Relationship Id="rId12" Type="http://schemas.openxmlformats.org/officeDocument/2006/relationships/hyperlink" Target="http://www.w3.org/WAI/intro/aria" TargetMode="External"/><Relationship Id="rId17" Type="http://schemas.openxmlformats.org/officeDocument/2006/relationships/hyperlink" Target="http://www.nczonline.net/blog/2013/02/12/making-an-accessible-dialog-box/" TargetMode="External"/><Relationship Id="rId25" Type="http://schemas.openxmlformats.org/officeDocument/2006/relationships/hyperlink" Target="http://www.handicapmainstreaming.dk/vaerktoejskasse/kommunikation-med-mennesker-med-funktionsnedsaettelse/synshandicap/" TargetMode="External"/><Relationship Id="rId2" Type="http://schemas.openxmlformats.org/officeDocument/2006/relationships/styles" Target="styles.xml"/><Relationship Id="rId16" Type="http://schemas.openxmlformats.org/officeDocument/2006/relationships/hyperlink" Target="https://youtu.be/1s_e2rLa3Is" TargetMode="External"/><Relationship Id="rId20" Type="http://schemas.openxmlformats.org/officeDocument/2006/relationships/hyperlink" Target="http://www.w3.org/Translations/WCAG20-d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olitiken.dk/indland/art5452821/Synshandicappede-h%C3%A6gtes-af-offentlige-hjemmesider" TargetMode="External"/><Relationship Id="rId11" Type="http://schemas.openxmlformats.org/officeDocument/2006/relationships/hyperlink" Target="http://app-eu.readspeaker.com/cgi-bin/rsent?customerid=9266&amp;lang=da_dk&amp;readid=node-content&amp;url=" TargetMode="External"/><Relationship Id="rId24" Type="http://schemas.openxmlformats.org/officeDocument/2006/relationships/hyperlink" Target="http://www.ibos.dk/om-syn/definition-af-synshandicap.html" TargetMode="External"/><Relationship Id="rId5" Type="http://schemas.openxmlformats.org/officeDocument/2006/relationships/hyperlink" Target="https://socialstyrelsen.dk/handicap/synshandicap" TargetMode="External"/><Relationship Id="rId15" Type="http://schemas.openxmlformats.org/officeDocument/2006/relationships/hyperlink" Target="https://youtu.be/xDI_dH4mMS0" TargetMode="External"/><Relationship Id="rId23" Type="http://schemas.openxmlformats.org/officeDocument/2006/relationships/hyperlink" Target="https://socialstyrelsen.dk/handicap/synshandicap"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youtu.be/2bo19RmyNC4" TargetMode="External"/><Relationship Id="rId4" Type="http://schemas.openxmlformats.org/officeDocument/2006/relationships/webSettings" Target="webSettings.xml"/><Relationship Id="rId9" Type="http://schemas.openxmlformats.org/officeDocument/2006/relationships/hyperlink" Target="http://www.ibos.dk/om-syn/blinde-og-svagsynede-i-tal.html" TargetMode="External"/><Relationship Id="rId14" Type="http://schemas.openxmlformats.org/officeDocument/2006/relationships/hyperlink" Target="https://youtu.be/d1cDYPHO_1k" TargetMode="External"/><Relationship Id="rId22" Type="http://schemas.openxmlformats.org/officeDocument/2006/relationships/hyperlink" Target="http://webaim.org/techniques/css/invisiblecontent/" TargetMode="External"/><Relationship Id="rId27" Type="http://schemas.openxmlformats.org/officeDocument/2006/relationships/hyperlink" Target="http://synshandicap-oj.dk/mere-viden-2/synshandic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3176</Words>
  <Characters>19377</Characters>
  <Application>Microsoft Office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Daniel Yesildal</dc:creator>
  <cp:keywords/>
  <dc:description/>
  <cp:lastModifiedBy>Oded Grady</cp:lastModifiedBy>
  <cp:revision>2</cp:revision>
  <dcterms:created xsi:type="dcterms:W3CDTF">2017-09-12T08:19:00Z</dcterms:created>
  <dcterms:modified xsi:type="dcterms:W3CDTF">2017-09-12T08:19:00Z</dcterms:modified>
</cp:coreProperties>
</file>