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hint="eastAsia"/>
        </w:rPr>
      </w:pPr>
      <w:r>
        <w:rPr>
          <w:rFonts w:hint="eastAsia"/>
        </w:rPr>
        <w:t>《</w:t>
      </w:r>
      <w:r>
        <w:rPr>
          <w:rFonts w:hint="eastAsia"/>
          <w:szCs w:val="24"/>
          <w:lang w:eastAsia="zh-CN"/>
        </w:rPr>
        <w:t>教育大数据分析平台</w:t>
      </w:r>
      <w:r>
        <w:rPr>
          <w:rFonts w:hint="eastAsia"/>
        </w:rPr>
        <w:t>》技术方案</w:t>
      </w:r>
    </w:p>
    <w:p>
      <w:pPr>
        <w:pStyle w:val="8"/>
      </w:pPr>
      <w:r>
        <w:rPr>
          <w:rFonts w:hint="eastAsia"/>
        </w:rPr>
        <w:t>版本：草案</w:t>
      </w:r>
    </w:p>
    <w:p>
      <w:pPr>
        <w:pStyle w:val="21"/>
      </w:pPr>
      <w:r>
        <w:rPr>
          <w:rFonts w:hint="eastAsia"/>
        </w:rPr>
        <w:t>项目描述</w:t>
      </w:r>
    </w:p>
    <w:p>
      <w:pPr>
        <w:pStyle w:val="22"/>
      </w:pPr>
      <w:r>
        <w:rPr>
          <w:rFonts w:hint="eastAsia"/>
        </w:rPr>
        <w:t>项目背景及现状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eastAsia="zh-CN"/>
        </w:rPr>
      </w:pPr>
      <w:r>
        <w:rPr>
          <w:rFonts w:hint="eastAsia"/>
        </w:rPr>
        <w:t>公司提出建设</w:t>
      </w:r>
      <w:r>
        <w:rPr>
          <w:rFonts w:hint="eastAsia"/>
          <w:lang w:eastAsia="zh-CN"/>
        </w:rPr>
        <w:t>教育大数据分析</w:t>
      </w:r>
      <w:r>
        <w:rPr>
          <w:rFonts w:hint="eastAsia"/>
        </w:rPr>
        <w:t>平台，实现对用户访问行为的有效跟踪管控，为业务系统提供新的增长极。</w:t>
      </w:r>
      <w:r>
        <w:rPr>
          <w:rFonts w:hint="eastAsia"/>
          <w:lang w:eastAsia="zh-CN"/>
        </w:rPr>
        <w:t>用户对课程的满意度是在线教育企业可持续发展基础，借助精细化运营手段，分析用户使用App的行为，推测用户的满意度，分析用户需求，向用户主动推送内容，提升用户活跃度，提高用户粘性。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整个项目分为离线统计和进线（实时）统计。对用户从多角度进线分析，提升用户对产品的满意度。</w:t>
      </w:r>
    </w:p>
    <w:p>
      <w:pPr>
        <w:pStyle w:val="22"/>
      </w:pPr>
      <w:r>
        <w:rPr>
          <w:rFonts w:hint="eastAsia"/>
        </w:rPr>
        <w:t>项目建设目标</w:t>
      </w:r>
    </w:p>
    <w:p/>
    <w:p>
      <w:r>
        <w:rPr>
          <w:rFonts w:hint="eastAsia"/>
        </w:rPr>
        <w:t>本项目计划周期：2018.09.01~2018.10.25。</w:t>
      </w:r>
    </w:p>
    <w:p>
      <w:r>
        <w:rPr>
          <w:rFonts w:hint="eastAsia"/>
          <w:szCs w:val="24"/>
        </w:rPr>
        <w:t>采集</w:t>
      </w:r>
      <w:r>
        <w:rPr>
          <w:szCs w:val="24"/>
        </w:rPr>
        <w:t>业务支撑系统部</w:t>
      </w:r>
      <w:r>
        <w:rPr>
          <w:rFonts w:hint="eastAsia"/>
          <w:szCs w:val="24"/>
        </w:rPr>
        <w:t>和</w:t>
      </w:r>
      <w:r>
        <w:rPr>
          <w:szCs w:val="24"/>
        </w:rPr>
        <w:t>网络部</w:t>
      </w:r>
      <w:r>
        <w:rPr>
          <w:rFonts w:hint="eastAsia"/>
          <w:szCs w:val="24"/>
        </w:rPr>
        <w:t>各系统的敏感信息操作日志，存储于总部日志集中管控平台。日志集中管控平台，实现</w:t>
      </w:r>
      <w:r>
        <w:rPr>
          <w:szCs w:val="24"/>
        </w:rPr>
        <w:t>业务支撑系统部</w:t>
      </w:r>
      <w:r>
        <w:rPr>
          <w:rFonts w:hint="eastAsia"/>
          <w:szCs w:val="24"/>
        </w:rPr>
        <w:t>和</w:t>
      </w:r>
      <w:r>
        <w:rPr>
          <w:szCs w:val="24"/>
        </w:rPr>
        <w:t>网络部</w:t>
      </w:r>
      <w:r>
        <w:rPr>
          <w:rFonts w:hint="eastAsia"/>
          <w:szCs w:val="24"/>
        </w:rPr>
        <w:t>日志数据的集中化采集、存储和可视化。</w:t>
      </w:r>
    </w:p>
    <w:p>
      <w:r>
        <w:rPr>
          <w:rFonts w:hint="eastAsia"/>
        </w:rPr>
        <w:t>1.实现日志数据格式统一；</w:t>
      </w:r>
    </w:p>
    <w:p>
      <w:r>
        <w:rPr>
          <w:rFonts w:hint="eastAsia"/>
        </w:rPr>
        <w:t>2.建立用户访问日志集中管控平台，整合所有操作日志数据；</w:t>
      </w:r>
    </w:p>
    <w:p>
      <w:r>
        <w:rPr>
          <w:rFonts w:hint="eastAsia"/>
        </w:rPr>
        <w:t>3.实现用户访问操作日志条件查询；</w:t>
      </w:r>
    </w:p>
    <w:p>
      <w:r>
        <w:rPr>
          <w:rFonts w:hint="eastAsia"/>
          <w:bCs/>
          <w:szCs w:val="24"/>
        </w:rPr>
        <w:t>4.提升平台能力</w:t>
      </w:r>
      <w:r>
        <w:rPr>
          <w:rFonts w:hint="eastAsia"/>
          <w:szCs w:val="24"/>
        </w:rPr>
        <w:t>，增加关联分析及审计功能，及时发现违规操作；</w:t>
      </w:r>
    </w:p>
    <w:p>
      <w:pPr>
        <w:rPr>
          <w:szCs w:val="24"/>
        </w:rPr>
      </w:pPr>
      <w:r>
        <w:rPr>
          <w:rFonts w:hint="eastAsia"/>
        </w:rPr>
        <w:t>5.</w:t>
      </w:r>
      <w:r>
        <w:rPr>
          <w:rFonts w:hint="eastAsia"/>
          <w:szCs w:val="24"/>
        </w:rPr>
        <w:t>提供全文检索及报表视图；</w:t>
      </w:r>
    </w:p>
    <w:p>
      <w:pPr>
        <w:pStyle w:val="21"/>
      </w:pPr>
      <w:r>
        <w:rPr>
          <w:rFonts w:hint="eastAsia"/>
        </w:rPr>
        <w:t>项目解决方案</w:t>
      </w:r>
    </w:p>
    <w:p>
      <w:pPr>
        <w:pStyle w:val="22"/>
        <w:rPr>
          <w:rFonts w:hint="eastAsia"/>
        </w:rPr>
      </w:pPr>
      <w:r>
        <w:rPr>
          <w:rFonts w:hint="eastAsia"/>
        </w:rPr>
        <w:t>技术架构</w:t>
      </w:r>
    </w:p>
    <w:p>
      <w:pPr>
        <w:rPr>
          <w:rFonts w:hint="eastAsia"/>
        </w:rPr>
      </w:pPr>
      <w:r>
        <w:drawing>
          <wp:inline distT="0" distB="0" distL="0" distR="0">
            <wp:extent cx="5274310" cy="35286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3528695"/>
                    </a:xfrm>
                    <a:prstGeom prst="rect">
                      <a:avLst/>
                    </a:prstGeom>
                  </pic:spPr>
                </pic:pic>
              </a:graphicData>
            </a:graphic>
          </wp:inline>
        </w:drawing>
      </w:r>
    </w:p>
    <w:p>
      <w:r>
        <w:rPr>
          <w:rFonts w:hint="eastAsia"/>
        </w:rPr>
        <w:t>技术架构分为四层：数据采集层、存储计算层、数据服务层、应用层。</w:t>
      </w:r>
    </w:p>
    <w:p>
      <w:pPr>
        <w:pStyle w:val="22"/>
        <w:rPr>
          <w:rFonts w:hint="eastAsia"/>
        </w:rPr>
      </w:pPr>
      <w:r>
        <w:rPr>
          <w:rFonts w:hint="eastAsia"/>
        </w:rPr>
        <w:t>数据采集层</w:t>
      </w:r>
    </w:p>
    <w:p>
      <w:pPr>
        <w:rPr>
          <w:rFonts w:hint="eastAsia"/>
        </w:rPr>
      </w:pPr>
      <w:r>
        <w:rPr>
          <w:rFonts w:hint="eastAsia"/>
        </w:rPr>
        <w:t>负责从各类数据源中提取、导入数据，主要包括被动采集（LogServer）、主动采集Flume。</w:t>
      </w:r>
    </w:p>
    <w:p>
      <w:pPr>
        <w:pStyle w:val="27"/>
        <w:rPr>
          <w:rFonts w:hint="eastAsia"/>
        </w:rPr>
      </w:pPr>
      <w:r>
        <w:rPr>
          <w:rFonts w:hint="eastAsia"/>
        </w:rPr>
        <w:t>LogServer</w:t>
      </w:r>
    </w:p>
    <w:p>
      <w:pPr>
        <w:rPr>
          <w:rFonts w:hint="eastAsia"/>
        </w:rPr>
      </w:pPr>
      <w:r>
        <w:rPr>
          <w:rFonts w:hint="eastAsia"/>
        </w:rPr>
        <w:t>提供日志写入接口，所有已接入的应用程序发送日志至LogServer，在LogServer进行预处理后转发至消息队列Kafka，预留预处理逻辑的接口。</w:t>
      </w:r>
    </w:p>
    <w:p>
      <w:pPr>
        <w:pStyle w:val="27"/>
        <w:rPr>
          <w:rFonts w:hint="eastAsia"/>
        </w:rPr>
      </w:pPr>
      <w:r>
        <w:rPr>
          <w:rFonts w:hint="eastAsia"/>
        </w:rPr>
        <w:t>Flume</w:t>
      </w:r>
    </w:p>
    <w:p>
      <w:pPr>
        <w:rPr>
          <w:rFonts w:hint="eastAsia"/>
        </w:rPr>
      </w:pPr>
      <w:r>
        <w:rPr>
          <w:rFonts w:hint="eastAsia"/>
        </w:rPr>
        <w:t>数据源包括各类动态数据（如行为数据）、静态数据（如属性数据）、日志文件以及其它数据等，主要是半结构化的和非结构化的数据（txt、csv、json、xml……）。对于已结构化的数据（sql），使用sqoop方式从关系数据库导入。</w:t>
      </w:r>
    </w:p>
    <w:p>
      <w:pPr>
        <w:rPr>
          <w:rFonts w:hint="eastAsia"/>
        </w:rPr>
      </w:pPr>
    </w:p>
    <w:p>
      <w:pPr>
        <w:pStyle w:val="22"/>
        <w:rPr>
          <w:rFonts w:hint="eastAsia"/>
        </w:rPr>
      </w:pPr>
      <w:r>
        <w:rPr>
          <w:rFonts w:hint="eastAsia"/>
        </w:rPr>
        <w:t>存储计算层</w:t>
      </w:r>
    </w:p>
    <w:p>
      <w:pPr>
        <w:rPr>
          <w:rFonts w:hint="eastAsia"/>
        </w:rPr>
      </w:pPr>
      <w:r>
        <w:rPr>
          <w:rFonts w:hint="eastAsia"/>
        </w:rPr>
        <w:t>包括：分布式存储HDFS系统、数据仓库Hive、No-SQL数据库HBase、SparkStreaming流计算、YARN资源调度、协调系统ZooKeeper等。此外，还需用到关系数据库MySQL担任数据中转、元数据存储、供某些软件使用等用途。</w:t>
      </w:r>
    </w:p>
    <w:p>
      <w:pPr>
        <w:rPr>
          <w:rFonts w:hint="eastAsia"/>
        </w:rPr>
      </w:pPr>
    </w:p>
    <w:p>
      <w:pPr>
        <w:pStyle w:val="27"/>
        <w:rPr>
          <w:rFonts w:hint="eastAsia"/>
        </w:rPr>
      </w:pPr>
      <w:r>
        <w:rPr>
          <w:rFonts w:hint="eastAsia"/>
        </w:rPr>
        <w:t>HDFS</w:t>
      </w:r>
    </w:p>
    <w:p>
      <w:pPr>
        <w:rPr>
          <w:rFonts w:hint="eastAsia"/>
        </w:rPr>
      </w:pPr>
      <w:r>
        <w:rPr>
          <w:rFonts w:hint="eastAsia"/>
        </w:rPr>
        <w:t>备份原始日志数据。</w:t>
      </w:r>
    </w:p>
    <w:p>
      <w:pPr>
        <w:pStyle w:val="27"/>
        <w:rPr>
          <w:rFonts w:hint="eastAsia"/>
        </w:rPr>
      </w:pPr>
      <w:r>
        <w:rPr>
          <w:rFonts w:hint="eastAsia"/>
        </w:rPr>
        <w:t>H</w:t>
      </w:r>
      <w:r>
        <w:t>i</w:t>
      </w:r>
      <w:r>
        <w:rPr>
          <w:rFonts w:hint="eastAsia"/>
        </w:rPr>
        <w:t>ve</w:t>
      </w:r>
    </w:p>
    <w:p>
      <w:pPr>
        <w:rPr>
          <w:rFonts w:hint="eastAsia"/>
        </w:rPr>
      </w:pPr>
      <w:r>
        <w:rPr>
          <w:rFonts w:hint="eastAsia"/>
        </w:rPr>
        <w:t>分区表：将日志按时间建立分区表，精确到天。</w:t>
      </w:r>
    </w:p>
    <w:p>
      <w:pPr>
        <w:rPr>
          <w:rFonts w:hint="eastAsia"/>
        </w:rPr>
      </w:pPr>
      <w:r>
        <w:rPr>
          <w:rFonts w:hint="eastAsia"/>
        </w:rPr>
        <w:t>ETL处理：</w:t>
      </w:r>
    </w:p>
    <w:p>
      <w:pPr>
        <w:rPr>
          <w:rFonts w:hint="eastAsia"/>
        </w:rPr>
      </w:pPr>
      <w:r>
        <w:rPr>
          <w:rFonts w:hint="eastAsia"/>
        </w:rPr>
        <w:t>1）识别流量攻击、网络爬虫、流量作弊；</w:t>
      </w:r>
    </w:p>
    <w:p>
      <w:pPr>
        <w:rPr>
          <w:rFonts w:hint="eastAsia"/>
        </w:rPr>
      </w:pPr>
      <w:r>
        <w:rPr>
          <w:rFonts w:hint="eastAsia"/>
        </w:rPr>
        <w:t>2）数据缺项补正：对日志中的一些重要数据做取值归一，标准化处理或反向补正（基于新数据对老数据的回补修正）；</w:t>
      </w:r>
    </w:p>
    <w:p>
      <w:pPr>
        <w:rPr>
          <w:rFonts w:hint="eastAsia"/>
        </w:rPr>
      </w:pPr>
      <w:r>
        <w:rPr>
          <w:rFonts w:hint="eastAsia"/>
        </w:rPr>
        <w:t>3）无效数据剔除：因业务变更或配置不当，在采集到的日志中会存在一些无意义、已经失效、或者冗余的数据，剔除它们减少存储空间与计算能力的消耗；</w:t>
      </w:r>
    </w:p>
    <w:p>
      <w:pPr>
        <w:rPr>
          <w:rFonts w:hint="eastAsia"/>
        </w:rPr>
      </w:pPr>
    </w:p>
    <w:p>
      <w:pPr>
        <w:rPr>
          <w:rFonts w:hint="eastAsia"/>
        </w:rPr>
      </w:pPr>
      <w:r>
        <w:rPr>
          <w:rFonts w:hint="eastAsia"/>
        </w:rPr>
        <w:t>日志分析：新增用户统计、活跃会员分析、用户浏览深度、用户基本信息分析、操作系统分析、地域信息分析、用户浏览深度分析、外链数据分析、（后续分析维度视数据情况定……）</w:t>
      </w:r>
    </w:p>
    <w:p>
      <w:pPr>
        <w:pStyle w:val="27"/>
        <w:rPr>
          <w:rFonts w:hint="eastAsia"/>
        </w:rPr>
      </w:pPr>
      <w:r>
        <w:rPr>
          <w:rFonts w:hint="eastAsia"/>
        </w:rPr>
        <w:t>HBase</w:t>
      </w:r>
    </w:p>
    <w:p>
      <w:pPr>
        <w:rPr>
          <w:rFonts w:hint="eastAsia"/>
        </w:rPr>
      </w:pPr>
      <w:r>
        <w:rPr>
          <w:rFonts w:hint="eastAsia"/>
        </w:rPr>
        <w:t>存储机器学习数据模型、提取的数据特征集等。</w:t>
      </w:r>
    </w:p>
    <w:p>
      <w:pPr>
        <w:pStyle w:val="27"/>
        <w:rPr>
          <w:rFonts w:hint="eastAsia"/>
        </w:rPr>
      </w:pPr>
      <w:r>
        <w:rPr>
          <w:rFonts w:hint="eastAsia"/>
        </w:rPr>
        <w:t>Spark streaming</w:t>
      </w:r>
    </w:p>
    <w:p>
      <w:pPr>
        <w:rPr>
          <w:rFonts w:hint="eastAsia"/>
        </w:rPr>
      </w:pPr>
      <w:r>
        <w:rPr>
          <w:rFonts w:hint="eastAsia"/>
        </w:rPr>
        <w:t>流式计算，实时日志处理。</w:t>
      </w:r>
    </w:p>
    <w:p>
      <w:pPr>
        <w:rPr>
          <w:rFonts w:hint="eastAsia"/>
        </w:rPr>
      </w:pPr>
    </w:p>
    <w:p>
      <w:pPr>
        <w:pStyle w:val="27"/>
        <w:rPr>
          <w:rFonts w:hint="eastAsia"/>
        </w:rPr>
      </w:pPr>
      <w:r>
        <w:rPr>
          <w:rFonts w:hint="eastAsia"/>
        </w:rPr>
        <w:t>YARN</w:t>
      </w:r>
    </w:p>
    <w:p>
      <w:pPr>
        <w:rPr>
          <w:rFonts w:hint="eastAsia"/>
        </w:rPr>
      </w:pPr>
      <w:r>
        <w:rPr>
          <w:rFonts w:hint="eastAsia"/>
        </w:rPr>
        <w:t>为Hive与Spark的执行引擎提供统一资源调度。</w:t>
      </w:r>
    </w:p>
    <w:p>
      <w:pPr>
        <w:pStyle w:val="22"/>
        <w:rPr>
          <w:rFonts w:hint="eastAsia"/>
        </w:rPr>
      </w:pPr>
      <w:r>
        <w:rPr>
          <w:rFonts w:hint="eastAsia"/>
        </w:rPr>
        <w:t>数据服务层</w:t>
      </w:r>
    </w:p>
    <w:p>
      <w:pPr>
        <w:rPr>
          <w:rFonts w:hint="eastAsia"/>
        </w:rPr>
      </w:pPr>
      <w:r>
        <w:rPr>
          <w:rFonts w:hint="eastAsia"/>
        </w:rPr>
        <w:t>提供数据检索接口DataAPI。在ElasticSearch提供的数据搜索功能的基础上，针对业务需求进行定制和优化。</w:t>
      </w:r>
    </w:p>
    <w:p>
      <w:pPr>
        <w:rPr>
          <w:rFonts w:hint="eastAsia"/>
        </w:rPr>
      </w:pPr>
    </w:p>
    <w:p>
      <w:pPr>
        <w:pStyle w:val="22"/>
        <w:rPr>
          <w:rFonts w:hint="eastAsia"/>
        </w:rPr>
      </w:pPr>
      <w:r>
        <w:rPr>
          <w:rFonts w:hint="eastAsia"/>
        </w:rPr>
        <w:t>应用层</w:t>
      </w:r>
    </w:p>
    <w:p>
      <w:pPr>
        <w:rPr>
          <w:rFonts w:hint="eastAsia"/>
        </w:rPr>
      </w:pPr>
      <w:r>
        <w:rPr>
          <w:rFonts w:hint="eastAsia"/>
        </w:rPr>
        <w:t>日志检索：基于字段条件的精确查询以及基于字段内容的模糊查询。</w:t>
      </w:r>
    </w:p>
    <w:p>
      <w:pPr>
        <w:rPr>
          <w:rFonts w:hint="eastAsia"/>
        </w:rPr>
      </w:pPr>
      <w:r>
        <w:rPr>
          <w:rFonts w:hint="eastAsia"/>
        </w:rPr>
        <w:t>可视化：基于Grafana的日志数据不同维度的统计分析指标显示。</w:t>
      </w:r>
    </w:p>
    <w:p>
      <w:pPr>
        <w:rPr>
          <w:rFonts w:hint="eastAsia"/>
        </w:rPr>
      </w:pPr>
      <w:r>
        <w:rPr>
          <w:rFonts w:hint="eastAsia"/>
        </w:rPr>
        <w:t>推荐系统：基于用户访问行为的内容推荐。</w:t>
      </w:r>
    </w:p>
    <w:p>
      <w:pPr>
        <w:pStyle w:val="21"/>
        <w:ind w:left="425" w:leftChars="0" w:hanging="425" w:firstLineChars="0"/>
        <w:rPr>
          <w:rFonts w:hint="eastAsia"/>
          <w:lang w:val="en-US" w:eastAsia="zh-CN"/>
        </w:rPr>
      </w:pPr>
      <w:bookmarkStart w:id="0" w:name="OLE_LINK1"/>
      <w:r>
        <w:rPr>
          <w:rFonts w:hint="eastAsia"/>
          <w:lang w:val="en-US" w:eastAsia="zh-CN"/>
        </w:rPr>
        <w:t>业务功能---离线部分</w:t>
      </w:r>
    </w:p>
    <w:bookmarkEnd w:id="0"/>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离线业务功能分为3个模块：1、数据清洗；2、数据分析（用户基本信息分析、地域信息分析、用户浏览深度分析、订单分析、事件分析）；5、可视化展示（Grafana展示数据/</w:t>
      </w:r>
      <w:r>
        <w:rPr>
          <w:rFonts w:hint="eastAsia"/>
        </w:rPr>
        <w:t>Tableau</w:t>
      </w:r>
      <w:r>
        <w:rPr>
          <w:rFonts w:hint="eastAsia"/>
          <w:lang w:eastAsia="zh-CN"/>
        </w:rPr>
        <w:t>图表展示</w:t>
      </w:r>
      <w:r>
        <w:rPr>
          <w:rFonts w:hint="eastAsia"/>
          <w:lang w:val="en-US" w:eastAsia="zh-CN"/>
        </w:rPr>
        <w:t>）。</w:t>
      </w:r>
    </w:p>
    <w:p>
      <w:pPr>
        <w:ind w:firstLine="420" w:firstLineChars="0"/>
        <w:rPr>
          <w:rFonts w:hint="eastAsia"/>
          <w:lang w:val="en-US" w:eastAsia="zh-CN"/>
        </w:rPr>
      </w:pPr>
    </w:p>
    <w:p>
      <w:pPr>
        <w:pStyle w:val="22"/>
        <w:rPr>
          <w:rFonts w:hint="eastAsia"/>
          <w:lang w:val="en-US" w:eastAsia="zh-CN"/>
        </w:rPr>
      </w:pPr>
      <w:r>
        <w:rPr>
          <w:rFonts w:hint="eastAsia"/>
          <w:lang w:val="en-US" w:eastAsia="zh-CN"/>
        </w:rPr>
        <w:t>数据清洗</w:t>
      </w:r>
    </w:p>
    <w:p>
      <w:pPr>
        <w:pStyle w:val="27"/>
        <w:keepNext/>
        <w:keepLines/>
        <w:pageBreakBefore w:val="0"/>
        <w:widowControl w:val="0"/>
        <w:kinsoku/>
        <w:wordWrap/>
        <w:overflowPunct/>
        <w:topLinePunct w:val="0"/>
        <w:autoSpaceDE/>
        <w:autoSpaceDN/>
        <w:bidi w:val="0"/>
        <w:adjustRightInd/>
        <w:snapToGrid/>
        <w:spacing w:line="416" w:lineRule="auto"/>
        <w:ind w:left="1129" w:leftChars="200" w:hanging="709"/>
        <w:textAlignment w:val="auto"/>
        <w:outlineLvl w:val="2"/>
        <w:rPr>
          <w:rFonts w:hint="eastAsia"/>
          <w:lang w:val="en-US" w:eastAsia="zh-CN"/>
        </w:rPr>
      </w:pPr>
      <w:r>
        <w:rPr>
          <w:rFonts w:hint="eastAsia"/>
          <w:lang w:val="en-US" w:eastAsia="zh-CN"/>
        </w:rPr>
        <w:t>数据清洗目的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将原生数据采集到HDFS，我们也称为不规整数据，即目前来说，该数据的格式还无法满足我们对数据处理的基本要求，需要对其进行预处理，转化为我们后面工作所需要的较为规整的数据，所以这里的数据清洗，其实指的就是对数据进行基本的预处理，以方便我们后面的统计分析，所以这一步并不是必须的，需要根据不同的业务需求来进行取舍，只是在我们的场景中需要对数据进行一定的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420" w:firstLineChars="0"/>
        <w:jc w:val="left"/>
        <w:rPr>
          <w:rFonts w:hint="default" w:asciiTheme="minorHAnsi" w:hAnsiTheme="minorHAnsi" w:eastAsiaTheme="minorEastAsia" w:cstheme="minorBidi"/>
          <w:b/>
          <w:bCs/>
          <w:kern w:val="2"/>
          <w:sz w:val="32"/>
          <w:szCs w:val="32"/>
          <w:lang w:val="en-US" w:eastAsia="zh-CN" w:bidi="ar-SA"/>
        </w:rPr>
      </w:pPr>
      <w:r>
        <w:rPr>
          <w:rFonts w:hint="eastAsia" w:asciiTheme="minorHAnsi" w:hAnsiTheme="minorHAnsi" w:eastAsiaTheme="minorEastAsia" w:cstheme="minorBidi"/>
          <w:b/>
          <w:bCs/>
          <w:kern w:val="2"/>
          <w:sz w:val="32"/>
          <w:szCs w:val="32"/>
          <w:lang w:val="en-US" w:eastAsia="zh-CN" w:bidi="ar-SA"/>
        </w:rPr>
        <w:t>3.</w:t>
      </w:r>
      <w:r>
        <w:rPr>
          <w:rFonts w:hint="eastAsia" w:cstheme="minorBidi"/>
          <w:b/>
          <w:bCs/>
          <w:kern w:val="2"/>
          <w:sz w:val="32"/>
          <w:szCs w:val="32"/>
          <w:lang w:val="en-US" w:eastAsia="zh-CN" w:bidi="ar-SA"/>
        </w:rPr>
        <w:t>1</w:t>
      </w:r>
      <w:r>
        <w:rPr>
          <w:rFonts w:hint="eastAsia" w:asciiTheme="minorHAnsi" w:hAnsiTheme="minorHAnsi" w:eastAsiaTheme="minorEastAsia" w:cstheme="minorBidi"/>
          <w:b/>
          <w:bCs/>
          <w:kern w:val="2"/>
          <w:sz w:val="32"/>
          <w:szCs w:val="32"/>
          <w:lang w:val="en-US" w:eastAsia="zh-CN" w:bidi="ar-SA"/>
        </w:rPr>
        <w:t xml:space="preserve">.2 </w:t>
      </w:r>
      <w:r>
        <w:rPr>
          <w:rFonts w:hint="default" w:asciiTheme="minorHAnsi" w:hAnsiTheme="minorHAnsi" w:eastAsiaTheme="minorEastAsia" w:cstheme="minorBidi"/>
          <w:b/>
          <w:bCs/>
          <w:kern w:val="2"/>
          <w:sz w:val="32"/>
          <w:szCs w:val="32"/>
          <w:lang w:val="en-US" w:eastAsia="zh-CN" w:bidi="ar-SA"/>
        </w:rPr>
        <w:t>数据清洗方案</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60" w:lineRule="auto"/>
        <w:ind w:left="0" w:firstLine="420" w:firstLineChars="0"/>
        <w:jc w:val="left"/>
        <w:textAlignment w:val="auto"/>
        <w:outlineLvl w:val="9"/>
        <w:rPr>
          <w:rFonts w:hint="eastAsia"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我们采用</w:t>
      </w:r>
      <w:r>
        <w:rPr>
          <w:rFonts w:hint="eastAsia" w:cstheme="minorBidi"/>
          <w:kern w:val="2"/>
          <w:sz w:val="21"/>
          <w:szCs w:val="22"/>
          <w:lang w:val="en-US" w:eastAsia="zh-CN" w:bidi="ar-SA"/>
        </w:rPr>
        <w:t>HiveSQL和</w:t>
      </w:r>
      <w:r>
        <w:rPr>
          <w:rFonts w:hint="default" w:asciiTheme="minorHAnsi" w:hAnsiTheme="minorHAnsi" w:eastAsiaTheme="minorEastAsia" w:cstheme="minorBidi"/>
          <w:kern w:val="2"/>
          <w:sz w:val="21"/>
          <w:szCs w:val="22"/>
          <w:lang w:val="en-US" w:eastAsia="zh-CN" w:bidi="ar-SA"/>
        </w:rPr>
        <w:t>MapReduce来对数据进行预处理，预处理之后的结果，我们也是保存到</w:t>
      </w:r>
      <w:r>
        <w:rPr>
          <w:rFonts w:hint="eastAsia" w:asciiTheme="minorHAnsi" w:hAnsiTheme="minorHAnsi" w:eastAsiaTheme="minorEastAsia" w:cstheme="minorBidi"/>
          <w:kern w:val="2"/>
          <w:sz w:val="21"/>
          <w:szCs w:val="22"/>
          <w:lang w:val="en-US" w:eastAsia="zh-CN" w:bidi="ar-SA"/>
        </w:rPr>
        <w:t>HDFS</w:t>
      </w:r>
      <w:r>
        <w:rPr>
          <w:rFonts w:hint="default" w:asciiTheme="minorHAnsi" w:hAnsiTheme="minorHAnsi" w:eastAsiaTheme="minorEastAsia" w:cstheme="minorBidi"/>
          <w:kern w:val="2"/>
          <w:sz w:val="21"/>
          <w:szCs w:val="22"/>
          <w:lang w:val="en-US" w:eastAsia="zh-CN" w:bidi="ar-SA"/>
        </w:rPr>
        <w:t>中，即采用如下的架构：</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0" w:firstLine="0"/>
        <w:jc w:val="left"/>
        <w:rPr>
          <w:rFonts w:hint="default" w:ascii="Helvetica" w:hAnsi="Helvetica" w:eastAsia="Helvetica" w:cs="Helvetica"/>
          <w:b w:val="0"/>
          <w:i w:val="0"/>
          <w:caps w:val="0"/>
          <w:color w:val="3D464D"/>
          <w:spacing w:val="0"/>
          <w:sz w:val="24"/>
          <w:szCs w:val="24"/>
        </w:rPr>
      </w:pPr>
      <w:r>
        <w:rPr>
          <w:rFonts w:hint="default" w:ascii="Helvetica" w:hAnsi="Helvetica" w:eastAsia="Helvetica" w:cs="Helvetica"/>
          <w:b w:val="0"/>
          <w:i w:val="0"/>
          <w:caps w:val="0"/>
          <w:color w:val="3D464D"/>
          <w:spacing w:val="0"/>
          <w:sz w:val="24"/>
          <w:szCs w:val="24"/>
        </w:rPr>
        <w:drawing>
          <wp:inline distT="0" distB="0" distL="114300" distR="114300">
            <wp:extent cx="5124450" cy="1438275"/>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124450" cy="14382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420" w:leftChars="0" w:firstLine="420" w:firstLineChars="0"/>
        <w:jc w:val="left"/>
        <w:rPr>
          <w:rFonts w:hint="eastAsia" w:cstheme="minorBidi"/>
          <w:b/>
          <w:bCs/>
          <w:kern w:val="2"/>
          <w:sz w:val="32"/>
          <w:szCs w:val="32"/>
          <w:lang w:val="en-US" w:eastAsia="zh-CN" w:bidi="ar-SA"/>
        </w:rPr>
      </w:pPr>
      <w:r>
        <w:rPr>
          <w:rFonts w:hint="eastAsia" w:asciiTheme="minorHAnsi" w:hAnsiTheme="minorHAnsi" w:eastAsiaTheme="minorEastAsia" w:cstheme="minorBidi"/>
          <w:b/>
          <w:bCs/>
          <w:kern w:val="2"/>
          <w:sz w:val="32"/>
          <w:szCs w:val="32"/>
          <w:lang w:val="en-US" w:eastAsia="zh-CN" w:bidi="ar-SA"/>
        </w:rPr>
        <w:t>3.</w:t>
      </w:r>
      <w:r>
        <w:rPr>
          <w:rFonts w:hint="eastAsia" w:cstheme="minorBidi"/>
          <w:b/>
          <w:bCs/>
          <w:kern w:val="2"/>
          <w:sz w:val="32"/>
          <w:szCs w:val="32"/>
          <w:lang w:val="en-US" w:eastAsia="zh-CN" w:bidi="ar-SA"/>
        </w:rPr>
        <w:t>1</w:t>
      </w:r>
      <w:r>
        <w:rPr>
          <w:rFonts w:hint="eastAsia" w:asciiTheme="minorHAnsi" w:hAnsiTheme="minorHAnsi" w:eastAsiaTheme="minorEastAsia" w:cstheme="minorBidi"/>
          <w:b/>
          <w:bCs/>
          <w:kern w:val="2"/>
          <w:sz w:val="32"/>
          <w:szCs w:val="32"/>
          <w:lang w:val="en-US" w:eastAsia="zh-CN" w:bidi="ar-SA"/>
        </w:rPr>
        <w:t>.</w:t>
      </w:r>
      <w:r>
        <w:rPr>
          <w:rFonts w:hint="eastAsia" w:cstheme="minorBidi"/>
          <w:b/>
          <w:bCs/>
          <w:kern w:val="2"/>
          <w:sz w:val="32"/>
          <w:szCs w:val="32"/>
          <w:lang w:val="en-US" w:eastAsia="zh-CN" w:bidi="ar-SA"/>
        </w:rPr>
        <w:t>3</w:t>
      </w:r>
      <w:r>
        <w:rPr>
          <w:rFonts w:hint="eastAsia" w:asciiTheme="minorHAnsi" w:hAnsiTheme="minorHAnsi" w:eastAsiaTheme="minorEastAsia" w:cstheme="minorBidi"/>
          <w:b/>
          <w:bCs/>
          <w:kern w:val="2"/>
          <w:sz w:val="32"/>
          <w:szCs w:val="32"/>
          <w:lang w:val="en-US" w:eastAsia="zh-CN" w:bidi="ar-SA"/>
        </w:rPr>
        <w:t xml:space="preserve"> </w:t>
      </w:r>
      <w:r>
        <w:rPr>
          <w:rFonts w:hint="default" w:asciiTheme="minorHAnsi" w:hAnsiTheme="minorHAnsi" w:eastAsiaTheme="minorEastAsia" w:cstheme="minorBidi"/>
          <w:b/>
          <w:bCs/>
          <w:kern w:val="2"/>
          <w:sz w:val="32"/>
          <w:szCs w:val="32"/>
          <w:lang w:val="en-US" w:eastAsia="zh-CN" w:bidi="ar-SA"/>
        </w:rPr>
        <w:t>数据清洗</w:t>
      </w:r>
      <w:r>
        <w:rPr>
          <w:rFonts w:hint="eastAsia" w:cstheme="minorBidi"/>
          <w:b/>
          <w:bCs/>
          <w:kern w:val="2"/>
          <w:sz w:val="32"/>
          <w:szCs w:val="32"/>
          <w:lang w:val="en-US" w:eastAsia="zh-CN" w:bidi="ar-SA"/>
        </w:rPr>
        <w:t>过程</w:t>
      </w:r>
    </w:p>
    <w:p>
      <w:pPr>
        <w:keepNext w:val="0"/>
        <w:keepLines w:val="0"/>
        <w:pageBreakBefore w:val="0"/>
        <w:kinsoku/>
        <w:wordWrap/>
        <w:overflowPunct/>
        <w:topLinePunct w:val="0"/>
        <w:autoSpaceDE/>
        <w:autoSpaceDN/>
        <w:bidi w:val="0"/>
        <w:adjustRightInd/>
        <w:snapToGrid/>
        <w:spacing w:beforeAutospacing="0" w:afterAutospacing="0" w:line="360" w:lineRule="auto"/>
        <w:ind w:left="420" w:leftChars="0" w:firstLine="420" w:firstLineChars="0"/>
        <w:textAlignment w:val="auto"/>
        <w:outlineLvl w:val="9"/>
        <w:rPr>
          <w:rFonts w:hint="eastAsia" w:asciiTheme="minorEastAsia" w:hAnsiTheme="minorEastAsia" w:eastAsiaTheme="minorEastAsia" w:cstheme="minorEastAsia"/>
          <w:b/>
          <w:i w:val="0"/>
          <w:caps w:val="0"/>
          <w:color w:val="2F2F2F"/>
          <w:spacing w:val="0"/>
          <w:sz w:val="24"/>
          <w:szCs w:val="24"/>
          <w:shd w:val="clear" w:fill="FFFFFF"/>
        </w:rPr>
      </w:pPr>
      <w:r>
        <w:rPr>
          <w:rFonts w:hint="eastAsia" w:asciiTheme="minorEastAsia" w:hAnsiTheme="minorEastAsia" w:eastAsiaTheme="minorEastAsia" w:cstheme="minorEastAsia"/>
          <w:b/>
          <w:i w:val="0"/>
          <w:caps w:val="0"/>
          <w:color w:val="2F2F2F"/>
          <w:spacing w:val="0"/>
          <w:sz w:val="24"/>
          <w:szCs w:val="24"/>
          <w:shd w:val="clear" w:fill="FFFFFF"/>
        </w:rPr>
        <w:t>第一步：缺失值清洗</w:t>
      </w:r>
    </w:p>
    <w:p>
      <w:pPr>
        <w:keepNext w:val="0"/>
        <w:keepLines w:val="0"/>
        <w:pageBreakBefore w:val="0"/>
        <w:kinsoku/>
        <w:wordWrap/>
        <w:overflowPunct/>
        <w:topLinePunct w:val="0"/>
        <w:autoSpaceDE/>
        <w:autoSpaceDN/>
        <w:bidi w:val="0"/>
        <w:adjustRightInd/>
        <w:snapToGrid/>
        <w:spacing w:beforeAutospacing="0" w:afterAutospacing="0" w:line="360" w:lineRule="auto"/>
        <w:ind w:left="420" w:leftChars="0" w:firstLine="420" w:firstLineChars="0"/>
        <w:textAlignment w:val="auto"/>
        <w:outlineLvl w:val="9"/>
      </w:pPr>
      <w:r>
        <w:t>缺失值是最常见的数据问题，处理缺失值也有很多方法，我建议按照以下四个步骤进行：</w:t>
      </w:r>
    </w:p>
    <w:p>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360" w:lineRule="auto"/>
        <w:ind w:left="420" w:leftChars="0" w:firstLine="420" w:firstLineChars="0"/>
        <w:textAlignment w:val="auto"/>
        <w:outlineLvl w:val="9"/>
        <w:rPr>
          <w:rFonts w:hint="eastAsia"/>
          <w:lang w:eastAsia="zh-CN"/>
        </w:rPr>
      </w:pPr>
      <w:r>
        <w:rPr>
          <w:b/>
        </w:rPr>
        <w:t>确定缺失值范围：</w:t>
      </w:r>
      <w:r>
        <w:t>对每个字段都计算其缺失值比例，然后按照缺失比例和字段重要性，分别制定策略</w:t>
      </w:r>
      <w:r>
        <w:rPr>
          <w:rFonts w:hint="eastAsia"/>
          <w:lang w:eastAsia="zh-CN"/>
        </w:rPr>
        <w:t>。</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839" w:leftChars="0" w:right="0" w:rightChars="0"/>
        <w:textAlignment w:val="auto"/>
        <w:outlineLvl w:val="9"/>
      </w:pPr>
      <w:r>
        <w:rPr>
          <w:b/>
        </w:rPr>
        <w:t>2、去除不需要的字段：</w:t>
      </w:r>
      <w:r>
        <w:t>这一步很简单，直接删掉即可……但强烈建议清洗每做一步都备份一下，或者在小规模数据上试验成功再处理全量数据，不然删错了会追悔莫及(多说一句，写SQL的时候delete一定要配where!)。</w:t>
      </w:r>
    </w:p>
    <w:p>
      <w:pPr>
        <w:pStyle w:val="9"/>
        <w:keepNext w:val="0"/>
        <w:keepLines w:val="0"/>
        <w:widowControl/>
        <w:suppressLineNumbers w:val="0"/>
        <w:ind w:left="420" w:leftChars="0" w:firstLine="420" w:firstLineChars="0"/>
      </w:pPr>
      <w:r>
        <w:rPr>
          <w:b/>
        </w:rPr>
        <w:t>3、填充缺失内容：</w:t>
      </w:r>
      <w:r>
        <w:t>某些缺失值可以进行填充，方法有以下三种：</w:t>
      </w:r>
    </w:p>
    <w:p>
      <w:pPr>
        <w:pStyle w:val="9"/>
        <w:keepNext w:val="0"/>
        <w:keepLines w:val="0"/>
        <w:widowControl/>
        <w:suppressLineNumbers w:val="0"/>
        <w:ind w:left="420" w:leftChars="0" w:firstLine="420" w:firstLineChars="0"/>
      </w:pPr>
      <w:r>
        <w:rPr>
          <w:b/>
        </w:rPr>
        <w:t>以业务知识或经验推测填充缺失值</w:t>
      </w:r>
    </w:p>
    <w:p>
      <w:pPr>
        <w:pStyle w:val="9"/>
        <w:keepNext w:val="0"/>
        <w:keepLines w:val="0"/>
        <w:widowControl/>
        <w:suppressLineNumbers w:val="0"/>
        <w:ind w:left="420" w:leftChars="0" w:firstLine="420" w:firstLineChars="0"/>
      </w:pPr>
      <w:r>
        <w:rPr>
          <w:b/>
        </w:rPr>
        <w:t>以同一指标的计算结果(均值、中位数、众数等)填充缺失值</w:t>
      </w:r>
    </w:p>
    <w:p>
      <w:pPr>
        <w:pStyle w:val="9"/>
        <w:keepNext w:val="0"/>
        <w:keepLines w:val="0"/>
        <w:widowControl/>
        <w:suppressLineNumbers w:val="0"/>
        <w:ind w:left="420" w:leftChars="0" w:firstLine="420" w:firstLineChars="0"/>
      </w:pPr>
      <w:r>
        <w:rPr>
          <w:b/>
        </w:rPr>
        <w:t>以不同指标的计算结果填充缺失值</w:t>
      </w:r>
    </w:p>
    <w:p>
      <w:pPr>
        <w:pStyle w:val="9"/>
        <w:keepNext w:val="0"/>
        <w:keepLines w:val="0"/>
        <w:pageBreakBefore w:val="0"/>
        <w:widowControl/>
        <w:suppressLineNumbers w:val="0"/>
        <w:kinsoku/>
        <w:wordWrap/>
        <w:overflowPunct/>
        <w:topLinePunct w:val="0"/>
        <w:autoSpaceDE/>
        <w:autoSpaceDN/>
        <w:bidi w:val="0"/>
        <w:adjustRightInd/>
        <w:snapToGrid/>
        <w:spacing w:line="360" w:lineRule="auto"/>
        <w:ind w:left="420" w:leftChars="0" w:firstLine="420" w:firstLineChars="0"/>
        <w:textAlignment w:val="auto"/>
        <w:outlineLvl w:val="9"/>
        <w:rPr>
          <w:sz w:val="21"/>
          <w:szCs w:val="21"/>
        </w:rPr>
      </w:pPr>
      <w:r>
        <w:rPr>
          <w:b/>
        </w:rPr>
        <w:t>4、重新取数：</w:t>
      </w:r>
      <w:r>
        <w:rPr>
          <w:sz w:val="21"/>
          <w:szCs w:val="21"/>
        </w:rPr>
        <w:t>如果某些指标非常重要又缺失率高，那就需要和取数人员或业务人员了解，是否有其他渠道可以取到相关数据。</w:t>
      </w:r>
    </w:p>
    <w:p>
      <w:pPr>
        <w:pStyle w:val="9"/>
        <w:keepNext w:val="0"/>
        <w:keepLines w:val="0"/>
        <w:pageBreakBefore w:val="0"/>
        <w:widowControl/>
        <w:suppressLineNumbers w:val="0"/>
        <w:kinsoku/>
        <w:wordWrap/>
        <w:overflowPunct/>
        <w:topLinePunct w:val="0"/>
        <w:autoSpaceDE/>
        <w:autoSpaceDN/>
        <w:bidi w:val="0"/>
        <w:adjustRightInd/>
        <w:snapToGrid/>
        <w:spacing w:line="360" w:lineRule="auto"/>
        <w:ind w:left="420" w:leftChars="0" w:firstLine="420" w:firstLineChars="0"/>
        <w:textAlignment w:val="auto"/>
        <w:outlineLvl w:val="9"/>
        <w:rPr>
          <w:sz w:val="21"/>
          <w:szCs w:val="21"/>
        </w:rPr>
      </w:pPr>
      <w:r>
        <w:rPr>
          <w:sz w:val="21"/>
          <w:szCs w:val="21"/>
        </w:rPr>
        <w:t>以上，简单的梳理了缺失值清洗的步骤，但其中有一些内容远比我说的复杂，比如填充缺失值。</w:t>
      </w:r>
    </w:p>
    <w:p>
      <w:pPr>
        <w:pStyle w:val="9"/>
        <w:keepNext w:val="0"/>
        <w:keepLines w:val="0"/>
        <w:widowControl/>
        <w:suppressLineNumbers w:val="0"/>
        <w:ind w:left="420" w:leftChars="0" w:firstLine="420" w:firstLineChars="0"/>
        <w:rPr>
          <w:rFonts w:ascii="Arial" w:hAnsi="Arial" w:eastAsia="Arial" w:cs="Arial"/>
          <w:b/>
          <w:i w:val="0"/>
          <w:caps w:val="0"/>
          <w:color w:val="2F2F2F"/>
          <w:spacing w:val="0"/>
          <w:sz w:val="24"/>
          <w:szCs w:val="24"/>
          <w:shd w:val="clear" w:fill="FFFFFF"/>
        </w:rPr>
      </w:pPr>
      <w:r>
        <w:rPr>
          <w:rFonts w:ascii="Arial" w:hAnsi="Arial" w:eastAsia="Arial" w:cs="Arial"/>
          <w:b/>
          <w:i w:val="0"/>
          <w:caps w:val="0"/>
          <w:color w:val="2F2F2F"/>
          <w:spacing w:val="0"/>
          <w:sz w:val="24"/>
          <w:szCs w:val="24"/>
          <w:shd w:val="clear" w:fill="FFFFFF"/>
        </w:rPr>
        <w:t>第二步：格式内容清洗</w:t>
      </w:r>
    </w:p>
    <w:p>
      <w:pPr>
        <w:pStyle w:val="9"/>
        <w:keepNext w:val="0"/>
        <w:keepLines w:val="0"/>
        <w:pageBreakBefore w:val="0"/>
        <w:widowControl/>
        <w:suppressLineNumbers w:val="0"/>
        <w:kinsoku/>
        <w:wordWrap/>
        <w:overflowPunct/>
        <w:topLinePunct w:val="0"/>
        <w:autoSpaceDE/>
        <w:autoSpaceDN/>
        <w:bidi w:val="0"/>
        <w:adjustRightInd/>
        <w:snapToGrid/>
        <w:spacing w:line="360" w:lineRule="auto"/>
        <w:ind w:left="420" w:leftChars="0" w:firstLine="420" w:firstLineChars="0"/>
        <w:textAlignment w:val="auto"/>
        <w:outlineLvl w:val="9"/>
        <w:rPr>
          <w:sz w:val="21"/>
          <w:szCs w:val="21"/>
        </w:rPr>
      </w:pPr>
      <w:r>
        <w:rPr>
          <w:sz w:val="21"/>
          <w:szCs w:val="21"/>
        </w:rPr>
        <w:t>如果数据是由系统日志而来，那么通常在格式和内容方面，会与元数据的描述一致。而如果数据是由人工收集或用户填写而来，则有很大可能性在格式和内容上存在一些问题，简单来说，格式内容问题有以下几类：</w:t>
      </w:r>
    </w:p>
    <w:p>
      <w:pPr>
        <w:pStyle w:val="9"/>
        <w:keepNext w:val="0"/>
        <w:keepLines w:val="0"/>
        <w:widowControl/>
        <w:suppressLineNumbers w:val="0"/>
        <w:ind w:left="420" w:leftChars="0" w:firstLine="420" w:firstLineChars="0"/>
      </w:pPr>
      <w:r>
        <w:rPr>
          <w:b/>
        </w:rPr>
        <w:t>1、时间、日期、数值、全半角等显示格式不一致</w:t>
      </w:r>
    </w:p>
    <w:p>
      <w:pPr>
        <w:pStyle w:val="9"/>
        <w:keepNext w:val="0"/>
        <w:keepLines w:val="0"/>
        <w:pageBreakBefore w:val="0"/>
        <w:widowControl/>
        <w:suppressLineNumbers w:val="0"/>
        <w:kinsoku/>
        <w:wordWrap/>
        <w:overflowPunct/>
        <w:topLinePunct w:val="0"/>
        <w:autoSpaceDE/>
        <w:autoSpaceDN/>
        <w:bidi w:val="0"/>
        <w:adjustRightInd/>
        <w:snapToGrid/>
        <w:spacing w:line="360" w:lineRule="auto"/>
        <w:ind w:left="420" w:leftChars="0" w:firstLine="420" w:firstLineChars="0"/>
        <w:textAlignment w:val="auto"/>
        <w:outlineLvl w:val="9"/>
        <w:rPr>
          <w:sz w:val="21"/>
          <w:szCs w:val="21"/>
        </w:rPr>
      </w:pPr>
      <w:r>
        <w:rPr>
          <w:sz w:val="21"/>
          <w:szCs w:val="21"/>
        </w:rPr>
        <w:t>这种问题通常与输入端有关，在整合多来源数据时也有可能遇到，将其处理成一致的某种格式即可。</w:t>
      </w:r>
    </w:p>
    <w:p>
      <w:pPr>
        <w:pStyle w:val="9"/>
        <w:keepNext w:val="0"/>
        <w:keepLines w:val="0"/>
        <w:widowControl/>
        <w:suppressLineNumbers w:val="0"/>
        <w:ind w:left="420" w:leftChars="0" w:firstLine="420" w:firstLineChars="0"/>
      </w:pPr>
      <w:r>
        <w:rPr>
          <w:b/>
        </w:rPr>
        <w:t>2、内容中有不该存在的字符</w:t>
      </w:r>
    </w:p>
    <w:p>
      <w:pPr>
        <w:pStyle w:val="9"/>
        <w:keepNext w:val="0"/>
        <w:keepLines w:val="0"/>
        <w:pageBreakBefore w:val="0"/>
        <w:widowControl/>
        <w:suppressLineNumbers w:val="0"/>
        <w:kinsoku/>
        <w:wordWrap/>
        <w:overflowPunct/>
        <w:topLinePunct w:val="0"/>
        <w:autoSpaceDE/>
        <w:autoSpaceDN/>
        <w:bidi w:val="0"/>
        <w:adjustRightInd/>
        <w:snapToGrid/>
        <w:spacing w:line="360" w:lineRule="auto"/>
        <w:ind w:left="420" w:leftChars="0" w:firstLine="420" w:firstLineChars="0"/>
        <w:textAlignment w:val="auto"/>
        <w:outlineLvl w:val="9"/>
        <w:rPr>
          <w:sz w:val="21"/>
          <w:szCs w:val="21"/>
        </w:rPr>
      </w:pPr>
      <w:r>
        <w:rPr>
          <w:sz w:val="21"/>
          <w:szCs w:val="21"/>
        </w:rPr>
        <w:t>某些内容可能只包括一部分字符，比如身份证号是数字+字母，中国人姓名是汉字(赵C这种情况还是少数)。最典型的就是头、尾、中间的空格，也可能出现姓名中存在数字符号、身份证号中出现汉字等问题。这种情况下，需要以半自动校验半人工方式来找出可能存在的问题，并去除不需要的字符。</w:t>
      </w:r>
    </w:p>
    <w:p>
      <w:pPr>
        <w:pStyle w:val="9"/>
        <w:keepNext w:val="0"/>
        <w:keepLines w:val="0"/>
        <w:widowControl/>
        <w:suppressLineNumbers w:val="0"/>
        <w:ind w:left="420" w:leftChars="0" w:firstLine="420" w:firstLineChars="0"/>
      </w:pPr>
      <w:r>
        <w:rPr>
          <w:b/>
        </w:rPr>
        <w:t>3、内容与该字段应有内容不符</w:t>
      </w:r>
    </w:p>
    <w:p>
      <w:pPr>
        <w:pStyle w:val="9"/>
        <w:keepNext w:val="0"/>
        <w:keepLines w:val="0"/>
        <w:pageBreakBefore w:val="0"/>
        <w:widowControl/>
        <w:suppressLineNumbers w:val="0"/>
        <w:kinsoku/>
        <w:wordWrap/>
        <w:overflowPunct/>
        <w:topLinePunct w:val="0"/>
        <w:autoSpaceDE/>
        <w:autoSpaceDN/>
        <w:bidi w:val="0"/>
        <w:adjustRightInd/>
        <w:snapToGrid/>
        <w:spacing w:line="360" w:lineRule="auto"/>
        <w:ind w:left="420" w:leftChars="0" w:firstLine="420" w:firstLineChars="0"/>
        <w:textAlignment w:val="auto"/>
        <w:outlineLvl w:val="9"/>
        <w:rPr>
          <w:sz w:val="21"/>
          <w:szCs w:val="21"/>
        </w:rPr>
      </w:pPr>
      <w:r>
        <w:rPr>
          <w:sz w:val="21"/>
          <w:szCs w:val="21"/>
        </w:rPr>
        <w:t>姓名写了性别，身份证号写了手机号等等，均属这种问题。 但该问题特殊性在于：并不能简单的以删除来处理，因为成因有可能是人工填写错误，也有可能是前端没有校验，还有可能是导入数据时部分或全部存在列没有对齐的问题，因此要详细识别问题类型。</w:t>
      </w:r>
    </w:p>
    <w:p>
      <w:pPr>
        <w:pStyle w:val="9"/>
        <w:keepNext w:val="0"/>
        <w:keepLines w:val="0"/>
        <w:pageBreakBefore w:val="0"/>
        <w:widowControl/>
        <w:suppressLineNumbers w:val="0"/>
        <w:kinsoku/>
        <w:wordWrap/>
        <w:overflowPunct/>
        <w:topLinePunct w:val="0"/>
        <w:autoSpaceDE/>
        <w:autoSpaceDN/>
        <w:bidi w:val="0"/>
        <w:adjustRightInd/>
        <w:snapToGrid/>
        <w:spacing w:line="360" w:lineRule="auto"/>
        <w:ind w:left="420" w:leftChars="0" w:firstLine="420" w:firstLineChars="0"/>
        <w:textAlignment w:val="auto"/>
        <w:outlineLvl w:val="9"/>
        <w:rPr>
          <w:sz w:val="21"/>
          <w:szCs w:val="21"/>
        </w:rPr>
      </w:pPr>
      <w:r>
        <w:rPr>
          <w:sz w:val="21"/>
          <w:szCs w:val="21"/>
        </w:rPr>
        <w:t>格式内容问题是比较细节的问题，但很多分析失误都是栽在这个坑上，比如跨表关联或VLOOKUP失败(多个空格导致工具认为“陈丹奕”和“陈 丹奕”不是一个人)、统计值不全(数字里掺个字母当然求和时结果有问题)、模型输出失败或效果不好(数据对错列了，把日期和年龄混了)。</w:t>
      </w:r>
    </w:p>
    <w:p>
      <w:pPr>
        <w:pStyle w:val="9"/>
        <w:keepNext w:val="0"/>
        <w:keepLines w:val="0"/>
        <w:widowControl/>
        <w:suppressLineNumbers w:val="0"/>
        <w:ind w:left="420" w:leftChars="0" w:firstLine="420" w:firstLineChars="0"/>
      </w:pPr>
      <w:r>
        <w:rPr>
          <w:b/>
        </w:rPr>
        <w:t>第三步：逻辑错误清洗</w:t>
      </w:r>
    </w:p>
    <w:p>
      <w:pPr>
        <w:pStyle w:val="9"/>
        <w:keepNext w:val="0"/>
        <w:keepLines w:val="0"/>
        <w:pageBreakBefore w:val="0"/>
        <w:widowControl/>
        <w:suppressLineNumbers w:val="0"/>
        <w:kinsoku/>
        <w:wordWrap/>
        <w:overflowPunct/>
        <w:topLinePunct w:val="0"/>
        <w:autoSpaceDE/>
        <w:autoSpaceDN/>
        <w:bidi w:val="0"/>
        <w:adjustRightInd/>
        <w:snapToGrid/>
        <w:spacing w:line="360" w:lineRule="auto"/>
        <w:ind w:left="420" w:leftChars="0" w:firstLine="420" w:firstLineChars="0"/>
        <w:textAlignment w:val="auto"/>
        <w:outlineLvl w:val="9"/>
        <w:rPr>
          <w:sz w:val="21"/>
          <w:szCs w:val="21"/>
        </w:rPr>
      </w:pPr>
      <w:r>
        <w:rPr>
          <w:sz w:val="21"/>
          <w:szCs w:val="21"/>
        </w:rPr>
        <w:t>这部分的工作是去掉一些使用简单逻辑推理就可以直接发现问题的数据，防止分析结果走偏。主要包含以下几个步骤：</w:t>
      </w:r>
    </w:p>
    <w:p>
      <w:pPr>
        <w:pStyle w:val="9"/>
        <w:keepNext w:val="0"/>
        <w:keepLines w:val="0"/>
        <w:widowControl/>
        <w:suppressLineNumbers w:val="0"/>
        <w:ind w:left="420" w:leftChars="0" w:firstLine="420" w:firstLineChars="0"/>
      </w:pPr>
      <w:r>
        <w:rPr>
          <w:b/>
        </w:rPr>
        <w:t>1、去重</w:t>
      </w:r>
    </w:p>
    <w:p>
      <w:pPr>
        <w:pStyle w:val="9"/>
        <w:keepNext w:val="0"/>
        <w:keepLines w:val="0"/>
        <w:widowControl/>
        <w:suppressLineNumbers w:val="0"/>
        <w:ind w:left="420" w:leftChars="0" w:firstLine="420" w:firstLineChars="0"/>
      </w:pPr>
      <w:r>
        <w:rPr>
          <w:b/>
        </w:rPr>
        <w:t>2、去除不合理值</w:t>
      </w:r>
    </w:p>
    <w:p>
      <w:pPr>
        <w:pStyle w:val="9"/>
        <w:keepNext w:val="0"/>
        <w:keepLines w:val="0"/>
        <w:pageBreakBefore w:val="0"/>
        <w:widowControl/>
        <w:suppressLineNumbers w:val="0"/>
        <w:kinsoku/>
        <w:wordWrap/>
        <w:overflowPunct/>
        <w:topLinePunct w:val="0"/>
        <w:autoSpaceDE/>
        <w:autoSpaceDN/>
        <w:bidi w:val="0"/>
        <w:adjustRightInd/>
        <w:snapToGrid/>
        <w:spacing w:line="360" w:lineRule="auto"/>
        <w:ind w:left="420" w:leftChars="0" w:firstLine="420" w:firstLineChars="0"/>
        <w:textAlignment w:val="auto"/>
        <w:outlineLvl w:val="9"/>
        <w:rPr>
          <w:sz w:val="21"/>
          <w:szCs w:val="21"/>
        </w:rPr>
      </w:pPr>
      <w:r>
        <w:rPr>
          <w:sz w:val="21"/>
          <w:szCs w:val="21"/>
        </w:rPr>
        <w:t>一句话就能说清楚：举例，年龄200岁，年收入100000万(估计是没看见”万“字)，这种的就要么删掉，要么按缺失值处理。</w:t>
      </w:r>
    </w:p>
    <w:p>
      <w:pPr>
        <w:pStyle w:val="9"/>
        <w:keepNext w:val="0"/>
        <w:keepLines w:val="0"/>
        <w:widowControl/>
        <w:suppressLineNumbers w:val="0"/>
        <w:ind w:left="420" w:leftChars="0" w:firstLine="420" w:firstLineChars="0"/>
      </w:pPr>
      <w:r>
        <w:rPr>
          <w:b/>
        </w:rPr>
        <w:t>3、修正矛盾内容</w:t>
      </w:r>
    </w:p>
    <w:p>
      <w:pPr>
        <w:pStyle w:val="9"/>
        <w:keepNext w:val="0"/>
        <w:keepLines w:val="0"/>
        <w:pageBreakBefore w:val="0"/>
        <w:widowControl/>
        <w:suppressLineNumbers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sz w:val="21"/>
          <w:szCs w:val="21"/>
          <w:lang w:val="en-US" w:eastAsia="zh-CN"/>
        </w:rPr>
      </w:pPr>
      <w:r>
        <w:rPr>
          <w:sz w:val="21"/>
          <w:szCs w:val="21"/>
        </w:rPr>
        <w:t>有些字段是可以互相验证的，举例：身份证号是1101031980XXXXXXXX，然后年龄填18岁。在这种时候，需要根据字段的数据来源，来判定哪个字段提供的信息更为可靠，去除或重构不可靠的字段。</w:t>
      </w:r>
      <w:r>
        <w:rPr>
          <w:rFonts w:hint="eastAsia"/>
          <w:sz w:val="21"/>
          <w:szCs w:val="21"/>
          <w:lang w:val="en-US" w:eastAsia="zh-CN"/>
        </w:rPr>
        <w:tab/>
      </w:r>
    </w:p>
    <w:p>
      <w:pPr>
        <w:pStyle w:val="9"/>
        <w:keepNext w:val="0"/>
        <w:keepLines w:val="0"/>
        <w:pageBreakBefore w:val="0"/>
        <w:widowControl/>
        <w:suppressLineNumbers w:val="0"/>
        <w:kinsoku/>
        <w:wordWrap/>
        <w:overflowPunct/>
        <w:topLinePunct w:val="0"/>
        <w:autoSpaceDE/>
        <w:autoSpaceDN/>
        <w:bidi w:val="0"/>
        <w:adjustRightInd/>
        <w:snapToGrid/>
        <w:spacing w:line="360" w:lineRule="auto"/>
        <w:ind w:left="420" w:leftChars="0" w:firstLine="420" w:firstLineChars="0"/>
        <w:textAlignment w:val="auto"/>
        <w:outlineLvl w:val="9"/>
        <w:rPr>
          <w:sz w:val="21"/>
          <w:szCs w:val="21"/>
        </w:rPr>
      </w:pPr>
      <w:r>
        <w:rPr>
          <w:sz w:val="21"/>
          <w:szCs w:val="21"/>
        </w:rPr>
        <w:t>逻辑错误除了以上列举的情况，还有很多未列举的情况，在实际操作中要酌情处理。另外，这一步骤在之后的数据分析建模过程中有可能重复，因为即使问题很简单，也并非所有问题都能够一次找出，我们能做的是使用工具和方法，尽量减少问题出现的可能性，使分析过程更为高效。</w:t>
      </w:r>
    </w:p>
    <w:p>
      <w:pPr>
        <w:pStyle w:val="9"/>
        <w:keepNext w:val="0"/>
        <w:keepLines w:val="0"/>
        <w:widowControl/>
        <w:suppressLineNumbers w:val="0"/>
        <w:ind w:left="420" w:leftChars="0" w:firstLine="420" w:firstLineChars="0"/>
      </w:pPr>
      <w:r>
        <w:rPr>
          <w:b/>
        </w:rPr>
        <w:t>第</w:t>
      </w:r>
      <w:r>
        <w:rPr>
          <w:rFonts w:hint="eastAsia"/>
          <w:b/>
          <w:lang w:eastAsia="zh-CN"/>
        </w:rPr>
        <w:t>四</w:t>
      </w:r>
      <w:r>
        <w:rPr>
          <w:b/>
        </w:rPr>
        <w:t>步：关联性验证</w:t>
      </w:r>
    </w:p>
    <w:p>
      <w:pPr>
        <w:pStyle w:val="9"/>
        <w:keepNext w:val="0"/>
        <w:keepLines w:val="0"/>
        <w:pageBreakBefore w:val="0"/>
        <w:widowControl/>
        <w:suppressLineNumbers w:val="0"/>
        <w:kinsoku/>
        <w:wordWrap/>
        <w:overflowPunct/>
        <w:topLinePunct w:val="0"/>
        <w:autoSpaceDE/>
        <w:autoSpaceDN/>
        <w:bidi w:val="0"/>
        <w:adjustRightInd/>
        <w:snapToGrid/>
        <w:spacing w:line="360" w:lineRule="auto"/>
        <w:ind w:left="420" w:leftChars="0" w:firstLine="420" w:firstLineChars="0"/>
        <w:textAlignment w:val="auto"/>
        <w:outlineLvl w:val="9"/>
        <w:rPr>
          <w:sz w:val="21"/>
          <w:szCs w:val="21"/>
        </w:rPr>
      </w:pPr>
      <w:r>
        <w:rPr>
          <w:sz w:val="21"/>
          <w:szCs w:val="21"/>
        </w:rPr>
        <w:t>如果数据有多个来源，那么有必要进行关联性验证。例如，</w:t>
      </w:r>
      <w:r>
        <w:rPr>
          <w:rFonts w:hint="eastAsia"/>
          <w:sz w:val="21"/>
          <w:szCs w:val="21"/>
          <w:lang w:eastAsia="zh-CN"/>
        </w:rPr>
        <w:t>有</w:t>
      </w:r>
      <w:r>
        <w:rPr>
          <w:sz w:val="21"/>
          <w:szCs w:val="21"/>
        </w:rPr>
        <w:t>汽车的线下购买信息，也有电话客服问卷信息，两者通过姓名和手机号关联，那么要看一下，同一个人线下登记的车辆信息和线上问卷问出来的车辆信息是不是同一辆，如果不是，那么需要调整或去除数据。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420" w:leftChars="0" w:firstLine="420" w:firstLineChars="0"/>
        <w:jc w:val="left"/>
        <w:rPr>
          <w:rFonts w:hint="eastAsia" w:cstheme="minorBidi"/>
          <w:b/>
          <w:bCs/>
          <w:kern w:val="2"/>
          <w:sz w:val="32"/>
          <w:szCs w:val="32"/>
          <w:lang w:val="en-US" w:eastAsia="zh-CN" w:bidi="ar-SA"/>
        </w:rPr>
      </w:pPr>
      <w:r>
        <w:rPr>
          <w:rFonts w:hint="eastAsia" w:asciiTheme="minorHAnsi" w:hAnsiTheme="minorHAnsi" w:eastAsiaTheme="minorEastAsia" w:cstheme="minorBidi"/>
          <w:b/>
          <w:bCs/>
          <w:kern w:val="2"/>
          <w:sz w:val="32"/>
          <w:szCs w:val="32"/>
          <w:lang w:val="en-US" w:eastAsia="zh-CN" w:bidi="ar-SA"/>
        </w:rPr>
        <w:t>3.</w:t>
      </w:r>
      <w:r>
        <w:rPr>
          <w:rFonts w:hint="eastAsia" w:cstheme="minorBidi"/>
          <w:b/>
          <w:bCs/>
          <w:kern w:val="2"/>
          <w:sz w:val="32"/>
          <w:szCs w:val="32"/>
          <w:lang w:val="en-US" w:eastAsia="zh-CN" w:bidi="ar-SA"/>
        </w:rPr>
        <w:t>1</w:t>
      </w:r>
      <w:r>
        <w:rPr>
          <w:rFonts w:hint="eastAsia" w:asciiTheme="minorHAnsi" w:hAnsiTheme="minorHAnsi" w:eastAsiaTheme="minorEastAsia" w:cstheme="minorBidi"/>
          <w:b/>
          <w:bCs/>
          <w:kern w:val="2"/>
          <w:sz w:val="32"/>
          <w:szCs w:val="32"/>
          <w:lang w:val="en-US" w:eastAsia="zh-CN" w:bidi="ar-SA"/>
        </w:rPr>
        <w:t>.</w:t>
      </w:r>
      <w:r>
        <w:rPr>
          <w:rFonts w:hint="eastAsia" w:cstheme="minorBidi"/>
          <w:b/>
          <w:bCs/>
          <w:kern w:val="2"/>
          <w:sz w:val="32"/>
          <w:szCs w:val="32"/>
          <w:lang w:val="en-US" w:eastAsia="zh-CN" w:bidi="ar-SA"/>
        </w:rPr>
        <w:t>4</w:t>
      </w:r>
      <w:r>
        <w:rPr>
          <w:rFonts w:hint="eastAsia" w:asciiTheme="minorHAnsi" w:hAnsiTheme="minorHAnsi" w:eastAsiaTheme="minorEastAsia" w:cstheme="minorBidi"/>
          <w:b/>
          <w:bCs/>
          <w:kern w:val="2"/>
          <w:sz w:val="32"/>
          <w:szCs w:val="32"/>
          <w:lang w:val="en-US" w:eastAsia="zh-CN" w:bidi="ar-SA"/>
        </w:rPr>
        <w:t xml:space="preserve"> </w:t>
      </w:r>
      <w:r>
        <w:rPr>
          <w:rFonts w:hint="default" w:asciiTheme="minorHAnsi" w:hAnsiTheme="minorHAnsi" w:eastAsiaTheme="minorEastAsia" w:cstheme="minorBidi"/>
          <w:b/>
          <w:bCs/>
          <w:kern w:val="2"/>
          <w:sz w:val="32"/>
          <w:szCs w:val="32"/>
          <w:lang w:val="en-US" w:eastAsia="zh-CN" w:bidi="ar-SA"/>
        </w:rPr>
        <w:t>数据清洗</w:t>
      </w:r>
      <w:r>
        <w:rPr>
          <w:rFonts w:hint="eastAsia" w:cstheme="minorBidi"/>
          <w:b/>
          <w:bCs/>
          <w:kern w:val="2"/>
          <w:sz w:val="32"/>
          <w:szCs w:val="32"/>
          <w:lang w:val="en-US" w:eastAsia="zh-CN" w:bidi="ar-SA"/>
        </w:rPr>
        <w:t>格式</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asciiTheme="minorHAnsi" w:hAnsiTheme="minorHAnsi" w:eastAsiaTheme="minorEastAsia" w:cstheme="minorBidi"/>
          <w:kern w:val="0"/>
          <w:sz w:val="21"/>
          <w:szCs w:val="21"/>
          <w:lang w:val="en-US" w:eastAsia="zh-CN" w:bidi="ar"/>
        </w:rPr>
      </w:pPr>
      <w:r>
        <w:rPr>
          <w:rFonts w:hint="eastAsia" w:asciiTheme="minorHAnsi" w:hAnsiTheme="minorHAnsi" w:eastAsiaTheme="minorEastAsia" w:cstheme="minorBidi"/>
          <w:kern w:val="0"/>
          <w:sz w:val="21"/>
          <w:szCs w:val="21"/>
          <w:lang w:val="en-US" w:eastAsia="zh-CN" w:bidi="ar"/>
        </w:rPr>
        <w:t>由于数据来源不同，可能涉及到几下几种数据格式，针对不同的格式需采取不同清洗方式。</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ascii="宋体" w:hAnsi="宋体" w:eastAsia="宋体" w:cs="宋体"/>
          <w:kern w:val="0"/>
          <w:sz w:val="21"/>
          <w:szCs w:val="21"/>
          <w:lang w:val="en-US" w:eastAsia="zh-CN" w:bidi="ar"/>
        </w:rPr>
      </w:pPr>
      <w:r>
        <w:rPr>
          <w:rFonts w:hint="eastAsia" w:cstheme="minorBidi"/>
          <w:kern w:val="0"/>
          <w:sz w:val="21"/>
          <w:szCs w:val="21"/>
          <w:lang w:val="en-US" w:eastAsia="zh-CN" w:bidi="ar"/>
        </w:rPr>
        <w:t>涉及到的数据格式有：text、csv、pdf、parquet、和json</w:t>
      </w:r>
      <w:r>
        <w:rPr>
          <w:rFonts w:hint="eastAsia" w:ascii="宋体" w:hAnsi="宋体" w:eastAsia="宋体" w:cs="宋体"/>
          <w:kern w:val="0"/>
          <w:sz w:val="21"/>
          <w:szCs w:val="21"/>
          <w:lang w:val="en-US" w:eastAsia="zh-CN" w:bidi="ar"/>
        </w:rPr>
        <w:t>等数据格式的文件。</w:t>
      </w:r>
    </w:p>
    <w:p>
      <w:pPr>
        <w:pStyle w:val="22"/>
        <w:rPr>
          <w:rFonts w:hint="eastAsia"/>
          <w:lang w:val="en-US" w:eastAsia="zh-CN"/>
        </w:rPr>
      </w:pPr>
      <w:r>
        <w:rPr>
          <w:rFonts w:hint="eastAsia"/>
          <w:lang w:val="en-US" w:eastAsia="zh-CN"/>
        </w:rPr>
        <w:t>数据分析</w:t>
      </w:r>
    </w:p>
    <w:p>
      <w:pPr>
        <w:ind w:firstLine="420" w:firstLineChars="0"/>
        <w:rPr>
          <w:rFonts w:hint="eastAsia" w:cstheme="minorBidi"/>
          <w:b/>
          <w:bCs/>
          <w:kern w:val="2"/>
          <w:sz w:val="32"/>
          <w:szCs w:val="32"/>
          <w:lang w:val="en-US" w:eastAsia="zh-CN" w:bidi="ar-SA"/>
        </w:rPr>
      </w:pPr>
      <w:r>
        <w:rPr>
          <w:rFonts w:hint="eastAsia" w:asciiTheme="minorHAnsi" w:hAnsiTheme="minorHAnsi" w:eastAsiaTheme="minorEastAsia" w:cstheme="minorBidi"/>
          <w:b/>
          <w:bCs/>
          <w:kern w:val="2"/>
          <w:sz w:val="32"/>
          <w:szCs w:val="32"/>
          <w:lang w:val="en-US" w:eastAsia="zh-CN" w:bidi="ar-SA"/>
        </w:rPr>
        <w:t>3.</w:t>
      </w:r>
      <w:r>
        <w:rPr>
          <w:rFonts w:hint="eastAsia" w:cstheme="minorBidi"/>
          <w:b/>
          <w:bCs/>
          <w:kern w:val="2"/>
          <w:sz w:val="32"/>
          <w:szCs w:val="32"/>
          <w:lang w:val="en-US" w:eastAsia="zh-CN" w:bidi="ar-SA"/>
        </w:rPr>
        <w:t>2</w:t>
      </w:r>
      <w:r>
        <w:rPr>
          <w:rFonts w:hint="eastAsia" w:asciiTheme="minorHAnsi" w:hAnsiTheme="minorHAnsi" w:eastAsiaTheme="minorEastAsia" w:cstheme="minorBidi"/>
          <w:b/>
          <w:bCs/>
          <w:kern w:val="2"/>
          <w:sz w:val="32"/>
          <w:szCs w:val="32"/>
          <w:lang w:val="en-US" w:eastAsia="zh-CN" w:bidi="ar-SA"/>
        </w:rPr>
        <w:t>.1</w:t>
      </w:r>
      <w:r>
        <w:rPr>
          <w:rFonts w:hint="eastAsia" w:cstheme="minorBidi"/>
          <w:b/>
          <w:bCs/>
          <w:kern w:val="2"/>
          <w:sz w:val="32"/>
          <w:szCs w:val="32"/>
          <w:lang w:val="en-US" w:eastAsia="zh-CN" w:bidi="ar-SA"/>
        </w:rPr>
        <w:t>用户基本信息分析</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asciiTheme="minorHAnsi" w:hAnsiTheme="minorHAnsi" w:eastAsiaTheme="minorEastAsia" w:cstheme="minorBidi"/>
          <w:kern w:val="0"/>
          <w:sz w:val="21"/>
          <w:szCs w:val="21"/>
          <w:lang w:val="en-US" w:eastAsia="zh-CN" w:bidi="ar"/>
        </w:rPr>
      </w:pPr>
      <w:r>
        <w:rPr>
          <w:rFonts w:hint="eastAsia" w:asciiTheme="minorHAnsi" w:hAnsiTheme="minorHAnsi" w:eastAsiaTheme="minorEastAsia" w:cstheme="minorBidi"/>
          <w:kern w:val="0"/>
          <w:sz w:val="21"/>
          <w:szCs w:val="21"/>
          <w:lang w:val="en-US" w:eastAsia="zh-CN" w:bidi="ar"/>
        </w:rPr>
        <w:t>新增用户统计</w:t>
      </w:r>
      <w:r>
        <w:rPr>
          <w:rFonts w:hint="eastAsia" w:cstheme="minorBidi"/>
          <w:kern w:val="0"/>
          <w:sz w:val="21"/>
          <w:szCs w:val="21"/>
          <w:lang w:val="en-US" w:eastAsia="zh-CN" w:bidi="ar"/>
        </w:rPr>
        <w:t>分析：</w:t>
      </w:r>
      <w:r>
        <w:rPr>
          <w:rFonts w:hint="eastAsia" w:asciiTheme="minorHAnsi" w:hAnsiTheme="minorHAnsi" w:eastAsiaTheme="minorEastAsia" w:cstheme="minorBidi"/>
          <w:kern w:val="0"/>
          <w:sz w:val="21"/>
          <w:szCs w:val="21"/>
          <w:lang w:val="en-US" w:eastAsia="zh-CN" w:bidi="ar"/>
        </w:rPr>
        <w:t>分析新用户次日、次周留存情况，分析导致新用户流失原因，提升新用户留存</w:t>
      </w:r>
      <w:r>
        <w:rPr>
          <w:rFonts w:hint="eastAsia" w:cstheme="minorBidi"/>
          <w:kern w:val="0"/>
          <w:sz w:val="21"/>
          <w:szCs w:val="21"/>
          <w:lang w:val="en-US" w:eastAsia="zh-CN" w:bidi="ar"/>
        </w:rPr>
        <w:t>。</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asciiTheme="minorHAnsi" w:hAnsiTheme="minorHAnsi" w:eastAsiaTheme="minorEastAsia" w:cstheme="minorBidi"/>
          <w:kern w:val="0"/>
          <w:sz w:val="21"/>
          <w:szCs w:val="21"/>
          <w:lang w:val="en-US" w:eastAsia="zh-CN" w:bidi="ar"/>
        </w:rPr>
      </w:pPr>
      <w:r>
        <w:rPr>
          <w:rFonts w:hint="eastAsia" w:cstheme="minorBidi"/>
          <w:kern w:val="0"/>
          <w:sz w:val="21"/>
          <w:szCs w:val="21"/>
          <w:lang w:val="en-US" w:eastAsia="zh-CN" w:bidi="ar"/>
        </w:rPr>
        <w:t>活跃会员分析（只有产生看课、买课行为的用户才为活跃用户）：</w:t>
      </w:r>
      <w:r>
        <w:rPr>
          <w:rFonts w:hint="eastAsia" w:asciiTheme="minorHAnsi" w:hAnsiTheme="minorHAnsi" w:eastAsiaTheme="minorEastAsia" w:cstheme="minorBidi"/>
          <w:kern w:val="0"/>
          <w:sz w:val="21"/>
          <w:szCs w:val="21"/>
          <w:lang w:val="en-US" w:eastAsia="zh-CN" w:bidi="ar"/>
        </w:rPr>
        <w:t>对比分析活跃用户、累计用户的用户类型分布，如学生、教师、占比，了解平台内用户结构</w:t>
      </w:r>
      <w:r>
        <w:rPr>
          <w:rFonts w:hint="eastAsia" w:cstheme="minorBidi"/>
          <w:kern w:val="0"/>
          <w:sz w:val="21"/>
          <w:szCs w:val="21"/>
          <w:lang w:val="en-US" w:eastAsia="zh-CN" w:bidi="ar"/>
        </w:rPr>
        <w:t>。</w:t>
      </w:r>
    </w:p>
    <w:p>
      <w:pPr>
        <w:ind w:firstLine="420" w:firstLineChars="0"/>
        <w:rPr>
          <w:rFonts w:hint="eastAsia" w:cstheme="minorBidi"/>
          <w:b/>
          <w:bCs/>
          <w:kern w:val="2"/>
          <w:sz w:val="32"/>
          <w:szCs w:val="32"/>
          <w:lang w:val="en-US" w:eastAsia="zh-CN" w:bidi="ar-SA"/>
        </w:rPr>
      </w:pPr>
      <w:r>
        <w:rPr>
          <w:rFonts w:hint="eastAsia" w:cstheme="minorBidi"/>
          <w:b/>
          <w:bCs/>
          <w:kern w:val="2"/>
          <w:sz w:val="32"/>
          <w:szCs w:val="32"/>
          <w:lang w:val="en-US" w:eastAsia="zh-CN" w:bidi="ar-SA"/>
        </w:rPr>
        <w:t>3.2.2地域信息分析</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asciiTheme="minorHAnsi" w:hAnsiTheme="minorHAnsi" w:eastAsiaTheme="minorEastAsia" w:cstheme="minorBidi"/>
          <w:kern w:val="0"/>
          <w:sz w:val="21"/>
          <w:szCs w:val="21"/>
          <w:lang w:val="en-US" w:eastAsia="zh-CN" w:bidi="ar"/>
        </w:rPr>
      </w:pPr>
      <w:r>
        <w:rPr>
          <w:rFonts w:hint="eastAsia" w:asciiTheme="minorHAnsi" w:hAnsiTheme="minorHAnsi" w:eastAsiaTheme="minorEastAsia" w:cstheme="minorBidi"/>
          <w:kern w:val="0"/>
          <w:sz w:val="21"/>
          <w:szCs w:val="21"/>
          <w:lang w:val="en-US" w:eastAsia="zh-CN" w:bidi="ar"/>
        </w:rPr>
        <w:t>对ip进行解析</w:t>
      </w:r>
      <w:r>
        <w:rPr>
          <w:rFonts w:hint="eastAsia" w:cstheme="minorBidi"/>
          <w:kern w:val="0"/>
          <w:sz w:val="21"/>
          <w:szCs w:val="21"/>
          <w:lang w:val="en-US" w:eastAsia="zh-CN" w:bidi="ar"/>
        </w:rPr>
        <w:t>。分析出省市的看课百分比。</w:t>
      </w:r>
    </w:p>
    <w:p>
      <w:pPr>
        <w:ind w:firstLine="420" w:firstLineChars="0"/>
        <w:rPr>
          <w:rFonts w:hint="eastAsia" w:cstheme="minorBidi"/>
          <w:b/>
          <w:bCs/>
          <w:kern w:val="2"/>
          <w:sz w:val="32"/>
          <w:szCs w:val="32"/>
          <w:lang w:val="en-US" w:eastAsia="zh-CN" w:bidi="ar-SA"/>
        </w:rPr>
      </w:pPr>
      <w:r>
        <w:rPr>
          <w:rFonts w:hint="eastAsia" w:cstheme="minorBidi"/>
          <w:b/>
          <w:bCs/>
          <w:kern w:val="2"/>
          <w:sz w:val="32"/>
          <w:szCs w:val="32"/>
          <w:lang w:val="en-US" w:eastAsia="zh-CN" w:bidi="ar-SA"/>
        </w:rPr>
        <w:t>3.2.3用户浏览深度分析（Hive）</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cstheme="minorBidi"/>
          <w:kern w:val="0"/>
          <w:sz w:val="21"/>
          <w:szCs w:val="21"/>
          <w:lang w:val="en-US" w:eastAsia="zh-CN" w:bidi="ar"/>
        </w:rPr>
      </w:pPr>
      <w:r>
        <w:rPr>
          <w:rFonts w:hint="eastAsia" w:asciiTheme="minorHAnsi" w:hAnsiTheme="minorHAnsi" w:eastAsiaTheme="minorEastAsia" w:cstheme="minorBidi"/>
          <w:kern w:val="0"/>
          <w:sz w:val="21"/>
          <w:szCs w:val="21"/>
          <w:lang w:val="en-US" w:eastAsia="zh-CN" w:bidi="ar"/>
        </w:rPr>
        <w:t>用户浏览深度分析中</w:t>
      </w:r>
      <w:r>
        <w:rPr>
          <w:rFonts w:hint="eastAsia" w:cstheme="minorBidi"/>
          <w:kern w:val="0"/>
          <w:sz w:val="21"/>
          <w:szCs w:val="21"/>
          <w:lang w:val="en-US" w:eastAsia="zh-CN" w:bidi="ar"/>
        </w:rPr>
        <w:t>，通过depth值来表示用户的浏览深度，分别从两个不同的角度来展示浏览深度，分别为会话和用户。会话是指，每个depth阶段对应的会话个数；用户就是指每个depth阶段的用户个数。Hive的最终数据保存到hdfs的指定目录中，通过sqoop将数据导入到mysql中。</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cstheme="minorBidi"/>
          <w:kern w:val="0"/>
          <w:sz w:val="21"/>
          <w:szCs w:val="21"/>
          <w:lang w:val="en-US" w:eastAsia="zh-CN" w:bidi="ar"/>
        </w:rPr>
      </w:pPr>
      <w:r>
        <w:rPr>
          <w:rFonts w:hint="eastAsia" w:cstheme="minorBidi"/>
          <w:kern w:val="0"/>
          <w:sz w:val="21"/>
          <w:szCs w:val="21"/>
          <w:lang w:val="en-US" w:eastAsia="zh-CN" w:bidi="ar"/>
        </w:rPr>
        <w:t>计算规则：当前url的个数作为depth值。</w:t>
      </w:r>
    </w:p>
    <w:p>
      <w:pPr>
        <w:ind w:firstLine="420" w:firstLineChars="0"/>
        <w:rPr>
          <w:rFonts w:hint="eastAsia" w:cstheme="minorBidi"/>
          <w:b/>
          <w:bCs/>
          <w:kern w:val="2"/>
          <w:sz w:val="32"/>
          <w:szCs w:val="32"/>
          <w:lang w:val="en-US" w:eastAsia="zh-CN" w:bidi="ar-SA"/>
        </w:rPr>
      </w:pPr>
      <w:r>
        <w:rPr>
          <w:rFonts w:hint="eastAsia" w:cstheme="minorBidi"/>
          <w:b/>
          <w:bCs/>
          <w:kern w:val="2"/>
          <w:sz w:val="32"/>
          <w:szCs w:val="32"/>
          <w:lang w:val="en-US" w:eastAsia="zh-CN" w:bidi="ar-SA"/>
        </w:rPr>
        <w:t>3.2.4订单分析（Hive）</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cstheme="minorBidi"/>
          <w:kern w:val="0"/>
          <w:sz w:val="21"/>
          <w:szCs w:val="21"/>
          <w:lang w:val="en-US" w:eastAsia="zh-CN" w:bidi="ar"/>
        </w:rPr>
      </w:pPr>
      <w:r>
        <w:rPr>
          <w:rFonts w:hint="eastAsia" w:cstheme="minorBidi"/>
          <w:kern w:val="0"/>
          <w:sz w:val="21"/>
          <w:szCs w:val="21"/>
          <w:lang w:val="en-US" w:eastAsia="zh-CN" w:bidi="ar"/>
        </w:rPr>
        <w:t>包含订单数量、订单金额、成功支付的订单数量。</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cstheme="minorBidi"/>
          <w:kern w:val="0"/>
          <w:sz w:val="21"/>
          <w:szCs w:val="21"/>
          <w:lang w:val="en-US" w:eastAsia="zh-CN" w:bidi="ar"/>
        </w:rPr>
      </w:pPr>
      <w:r>
        <w:rPr>
          <w:rFonts w:hint="eastAsia" w:cstheme="minorBidi"/>
          <w:kern w:val="0"/>
          <w:sz w:val="21"/>
          <w:szCs w:val="21"/>
          <w:lang w:val="en-US" w:eastAsia="zh-CN" w:bidi="ar"/>
        </w:rPr>
        <w:t>订单区间分析：不同价格课程的订单人数统计。</w:t>
      </w:r>
    </w:p>
    <w:p>
      <w:pPr>
        <w:ind w:firstLine="420" w:firstLineChars="0"/>
        <w:rPr>
          <w:rFonts w:hint="eastAsia" w:cstheme="minorBidi"/>
          <w:b/>
          <w:bCs/>
          <w:kern w:val="2"/>
          <w:sz w:val="32"/>
          <w:szCs w:val="32"/>
          <w:lang w:val="en-US" w:eastAsia="zh-CN" w:bidi="ar-SA"/>
        </w:rPr>
      </w:pPr>
      <w:r>
        <w:rPr>
          <w:rFonts w:hint="eastAsia" w:cstheme="minorBidi"/>
          <w:b/>
          <w:bCs/>
          <w:kern w:val="2"/>
          <w:sz w:val="32"/>
          <w:szCs w:val="32"/>
          <w:lang w:val="en-US" w:eastAsia="zh-CN" w:bidi="ar-SA"/>
        </w:rPr>
        <w:t>3.2.5事件分析（Hive）</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cstheme="minorBidi"/>
          <w:kern w:val="0"/>
          <w:sz w:val="21"/>
          <w:szCs w:val="21"/>
          <w:lang w:val="en-US" w:eastAsia="zh-CN" w:bidi="ar"/>
        </w:rPr>
      </w:pPr>
      <w:r>
        <w:rPr>
          <w:rFonts w:hint="eastAsia" w:cstheme="minorBidi"/>
          <w:kern w:val="0"/>
          <w:sz w:val="21"/>
          <w:szCs w:val="21"/>
          <w:lang w:val="en-US" w:eastAsia="zh-CN" w:bidi="ar"/>
        </w:rPr>
        <w:t>主要分析事件的触发次数，通过查看事件的触发次数可以得到事件转换率或者用户对此类事件的兴趣。</w:t>
      </w:r>
    </w:p>
    <w:p>
      <w:pPr>
        <w:ind w:firstLine="420" w:firstLineChars="0"/>
        <w:rPr>
          <w:rFonts w:hint="eastAsia" w:cstheme="minorBidi"/>
          <w:b/>
          <w:bCs/>
          <w:kern w:val="2"/>
          <w:sz w:val="32"/>
          <w:szCs w:val="32"/>
          <w:lang w:val="en-US" w:eastAsia="zh-CN" w:bidi="ar-SA"/>
        </w:rPr>
      </w:pPr>
      <w:r>
        <w:rPr>
          <w:rFonts w:hint="eastAsia" w:cstheme="minorBidi"/>
          <w:b/>
          <w:bCs/>
          <w:kern w:val="2"/>
          <w:sz w:val="32"/>
          <w:szCs w:val="32"/>
          <w:lang w:val="en-US" w:eastAsia="zh-CN" w:bidi="ar-SA"/>
        </w:rPr>
        <w:t>3.2.6课程分析（Hive）</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cstheme="minorBidi"/>
          <w:kern w:val="0"/>
          <w:sz w:val="21"/>
          <w:szCs w:val="21"/>
          <w:lang w:val="en-US" w:eastAsia="zh-CN" w:bidi="ar"/>
        </w:rPr>
      </w:pPr>
      <w:r>
        <w:rPr>
          <w:rFonts w:hint="eastAsia" w:cstheme="minorBidi"/>
          <w:kern w:val="0"/>
          <w:sz w:val="21"/>
          <w:szCs w:val="21"/>
          <w:lang w:val="en-US" w:eastAsia="zh-CN" w:bidi="ar"/>
        </w:rPr>
        <w:t>分析课程学习完成度、课程人均学习时长，课程学习频次等指标，掌握各课程受欢迎程度，优化课程提升核心竞争力；分析各教师受欢迎程度及学员对教师的评价等，提升教师教学能力，提高学员的用户满意度。</w:t>
      </w:r>
      <w:r>
        <w:rPr>
          <w:rFonts w:hint="eastAsia" w:cstheme="minorBidi"/>
          <w:kern w:val="0"/>
          <w:sz w:val="21"/>
          <w:szCs w:val="21"/>
          <w:lang w:val="en-US" w:eastAsia="zh-CN" w:bidi="ar"/>
        </w:rPr>
        <w:tab/>
      </w:r>
    </w:p>
    <w:p>
      <w:pPr>
        <w:keepNext w:val="0"/>
        <w:keepLines w:val="0"/>
        <w:widowControl/>
        <w:suppressLineNumbers w:val="0"/>
        <w:ind w:left="420" w:leftChars="0" w:firstLine="420" w:firstLineChars="0"/>
        <w:jc w:val="left"/>
        <w:rPr>
          <w:rFonts w:hint="eastAsia" w:asciiTheme="minorHAnsi" w:hAnsiTheme="minorHAnsi" w:eastAsiaTheme="minorEastAsia" w:cstheme="minorBidi"/>
          <w:kern w:val="0"/>
          <w:sz w:val="21"/>
          <w:szCs w:val="21"/>
          <w:lang w:val="en-US" w:eastAsia="zh-CN" w:bidi="ar"/>
        </w:rPr>
      </w:pPr>
      <w:r>
        <w:rPr>
          <w:rFonts w:hint="eastAsia" w:asciiTheme="minorHAnsi" w:hAnsiTheme="minorHAnsi" w:eastAsiaTheme="minorEastAsia" w:cstheme="minorBidi"/>
          <w:kern w:val="0"/>
          <w:sz w:val="21"/>
          <w:szCs w:val="21"/>
          <w:lang w:val="en-US" w:eastAsia="zh-CN" w:bidi="ar"/>
        </w:rPr>
        <w:t>1、课程销售情况</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225" w:afterAutospacing="0" w:line="375" w:lineRule="atLeast"/>
        <w:ind w:left="600" w:right="0" w:firstLine="418" w:firstLineChars="0"/>
        <w:jc w:val="left"/>
        <w:rPr>
          <w:rFonts w:hint="eastAsia" w:asciiTheme="minorHAnsi" w:hAnsiTheme="minorHAnsi" w:eastAsiaTheme="minorEastAsia" w:cstheme="minorBidi"/>
          <w:kern w:val="0"/>
          <w:sz w:val="21"/>
          <w:szCs w:val="21"/>
          <w:lang w:val="en-US" w:eastAsia="zh-CN" w:bidi="ar"/>
        </w:rPr>
      </w:pPr>
      <w:r>
        <w:rPr>
          <w:rFonts w:hint="eastAsia" w:asciiTheme="minorHAnsi" w:hAnsiTheme="minorHAnsi" w:eastAsiaTheme="minorEastAsia" w:cstheme="minorBidi"/>
          <w:kern w:val="0"/>
          <w:sz w:val="21"/>
          <w:szCs w:val="21"/>
          <w:lang w:val="en-US" w:eastAsia="zh-CN" w:bidi="ar"/>
        </w:rPr>
        <w:t>实时获悉支付成功的总次数、总人数、实际支付总金额及支付成功的优惠券总金额，了解当前课程销售情况。</w:t>
      </w:r>
    </w:p>
    <w:p>
      <w:pPr>
        <w:keepNext w:val="0"/>
        <w:keepLines w:val="0"/>
        <w:widowControl/>
        <w:suppressLineNumbers w:val="0"/>
        <w:ind w:left="420" w:leftChars="0" w:firstLine="420" w:firstLineChars="0"/>
        <w:jc w:val="left"/>
        <w:rPr>
          <w:rFonts w:hint="eastAsia" w:asciiTheme="minorHAnsi" w:hAnsiTheme="minorHAnsi" w:eastAsiaTheme="minorEastAsia" w:cstheme="minorBidi"/>
          <w:kern w:val="0"/>
          <w:sz w:val="21"/>
          <w:szCs w:val="21"/>
          <w:lang w:val="en-US" w:eastAsia="zh-CN" w:bidi="ar"/>
        </w:rPr>
      </w:pPr>
      <w:r>
        <w:rPr>
          <w:rFonts w:hint="eastAsia" w:asciiTheme="minorHAnsi" w:hAnsiTheme="minorHAnsi" w:eastAsiaTheme="minorEastAsia" w:cstheme="minorBidi"/>
          <w:kern w:val="0"/>
          <w:sz w:val="21"/>
          <w:szCs w:val="21"/>
          <w:lang w:val="en-US" w:eastAsia="zh-CN" w:bidi="ar"/>
        </w:rPr>
        <w:t>2、课程销售分析</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225" w:afterAutospacing="0" w:line="375" w:lineRule="atLeast"/>
        <w:ind w:left="600" w:right="0" w:firstLine="418" w:firstLineChars="0"/>
        <w:jc w:val="left"/>
        <w:rPr>
          <w:rFonts w:hint="eastAsia" w:asciiTheme="minorHAnsi" w:hAnsiTheme="minorHAnsi" w:eastAsiaTheme="minorEastAsia" w:cstheme="minorBidi"/>
          <w:kern w:val="0"/>
          <w:sz w:val="21"/>
          <w:szCs w:val="21"/>
          <w:lang w:val="en-US" w:eastAsia="zh-CN" w:bidi="ar"/>
        </w:rPr>
      </w:pPr>
      <w:r>
        <w:rPr>
          <w:rFonts w:hint="eastAsia" w:asciiTheme="minorHAnsi" w:hAnsiTheme="minorHAnsi" w:eastAsiaTheme="minorEastAsia" w:cstheme="minorBidi"/>
          <w:kern w:val="0"/>
          <w:sz w:val="21"/>
          <w:szCs w:val="21"/>
          <w:lang w:val="en-US" w:eastAsia="zh-CN" w:bidi="ar"/>
        </w:rPr>
        <w:t>分析课程每周、每月销量变化，对比各课程销售情况、课程预售页面浏览量，合理调整课程结构及定价策略，提升用户付费。</w:t>
      </w:r>
    </w:p>
    <w:p>
      <w:pPr>
        <w:keepNext w:val="0"/>
        <w:keepLines w:val="0"/>
        <w:widowControl/>
        <w:suppressLineNumbers w:val="0"/>
        <w:ind w:left="420" w:leftChars="0" w:firstLine="420" w:firstLineChars="0"/>
        <w:jc w:val="left"/>
        <w:rPr>
          <w:rFonts w:hint="eastAsia" w:asciiTheme="minorHAnsi" w:hAnsiTheme="minorHAnsi" w:eastAsiaTheme="minorEastAsia" w:cstheme="minorBidi"/>
          <w:kern w:val="0"/>
          <w:sz w:val="21"/>
          <w:szCs w:val="21"/>
          <w:lang w:val="en-US" w:eastAsia="zh-CN" w:bidi="ar"/>
        </w:rPr>
      </w:pPr>
      <w:r>
        <w:rPr>
          <w:rFonts w:hint="eastAsia" w:asciiTheme="minorHAnsi" w:hAnsiTheme="minorHAnsi" w:eastAsiaTheme="minorEastAsia" w:cstheme="minorBidi"/>
          <w:kern w:val="0"/>
          <w:sz w:val="21"/>
          <w:szCs w:val="21"/>
          <w:lang w:val="en-US" w:eastAsia="zh-CN" w:bidi="ar"/>
        </w:rPr>
        <w:t>3、促销分析</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225" w:afterAutospacing="0" w:line="375" w:lineRule="atLeast"/>
        <w:ind w:left="600" w:right="0" w:firstLine="418" w:firstLineChars="0"/>
        <w:jc w:val="left"/>
        <w:rPr>
          <w:rFonts w:hint="eastAsia" w:asciiTheme="minorHAnsi" w:hAnsiTheme="minorHAnsi" w:eastAsiaTheme="minorEastAsia" w:cstheme="minorBidi"/>
          <w:kern w:val="0"/>
          <w:sz w:val="21"/>
          <w:szCs w:val="21"/>
          <w:lang w:val="en-US" w:eastAsia="zh-CN" w:bidi="ar"/>
        </w:rPr>
      </w:pPr>
      <w:r>
        <w:rPr>
          <w:rFonts w:hint="eastAsia" w:asciiTheme="minorHAnsi" w:hAnsiTheme="minorHAnsi" w:eastAsiaTheme="minorEastAsia" w:cstheme="minorBidi"/>
          <w:kern w:val="0"/>
          <w:sz w:val="21"/>
          <w:szCs w:val="21"/>
          <w:lang w:val="en-US" w:eastAsia="zh-CN" w:bidi="ar"/>
        </w:rPr>
        <w:t>分析试听引导成单率、课程详情页转化率等，结合用户复购比例、课程销售分布等指标，制定有效的促销策略，提高付费转化。</w:t>
      </w:r>
    </w:p>
    <w:p>
      <w:pPr>
        <w:keepNext w:val="0"/>
        <w:keepLines w:val="0"/>
        <w:widowControl/>
        <w:numPr>
          <w:ilvl w:val="0"/>
          <w:numId w:val="5"/>
        </w:numPr>
        <w:suppressLineNumbers w:val="0"/>
        <w:ind w:left="420" w:leftChars="0" w:firstLine="420" w:firstLineChars="0"/>
        <w:jc w:val="left"/>
        <w:rPr>
          <w:rFonts w:hint="eastAsia" w:asciiTheme="minorHAnsi" w:hAnsiTheme="minorHAnsi" w:eastAsiaTheme="minorEastAsia" w:cstheme="minorBidi"/>
          <w:kern w:val="0"/>
          <w:sz w:val="21"/>
          <w:szCs w:val="21"/>
          <w:lang w:val="en-US" w:eastAsia="zh-CN" w:bidi="ar"/>
        </w:rPr>
      </w:pPr>
      <w:r>
        <w:rPr>
          <w:rFonts w:hint="eastAsia" w:cstheme="minorBidi"/>
          <w:kern w:val="0"/>
          <w:sz w:val="21"/>
          <w:szCs w:val="21"/>
          <w:lang w:val="en-US" w:eastAsia="zh-CN" w:bidi="ar"/>
        </w:rPr>
        <w:t>分享</w:t>
      </w:r>
      <w:r>
        <w:rPr>
          <w:rFonts w:hint="eastAsia" w:asciiTheme="minorHAnsi" w:hAnsiTheme="minorHAnsi" w:eastAsiaTheme="minorEastAsia" w:cstheme="minorBidi"/>
          <w:kern w:val="0"/>
          <w:sz w:val="21"/>
          <w:szCs w:val="21"/>
          <w:lang w:val="en-US" w:eastAsia="zh-CN" w:bidi="ar"/>
        </w:rPr>
        <w:t>分析</w:t>
      </w:r>
    </w:p>
    <w:p>
      <w:pPr>
        <w:keepNext w:val="0"/>
        <w:keepLines w:val="0"/>
        <w:widowControl/>
        <w:numPr>
          <w:ilvl w:val="0"/>
          <w:numId w:val="0"/>
        </w:numPr>
        <w:suppressLineNumbers w:val="0"/>
        <w:ind w:left="1260" w:leftChars="0"/>
        <w:jc w:val="left"/>
        <w:rPr>
          <w:rFonts w:hint="eastAsia" w:cstheme="minorBidi"/>
          <w:kern w:val="0"/>
          <w:sz w:val="21"/>
          <w:szCs w:val="21"/>
          <w:lang w:val="en-US" w:eastAsia="zh-CN" w:bidi="ar"/>
        </w:rPr>
      </w:pPr>
      <w:r>
        <w:rPr>
          <w:rFonts w:hint="eastAsia" w:cstheme="minorBidi"/>
          <w:kern w:val="0"/>
          <w:sz w:val="21"/>
          <w:szCs w:val="21"/>
          <w:lang w:val="en-US" w:eastAsia="zh-CN" w:bidi="ar"/>
        </w:rPr>
        <w:t>统计分享了课程的学员的转化率。</w:t>
      </w:r>
    </w:p>
    <w:p>
      <w:pPr>
        <w:pStyle w:val="22"/>
        <w:rPr>
          <w:rFonts w:hint="eastAsia"/>
          <w:lang w:val="en-US" w:eastAsia="zh-CN"/>
        </w:rPr>
      </w:pPr>
      <w:r>
        <w:rPr>
          <w:rFonts w:hint="eastAsia"/>
          <w:lang w:val="en-US" w:eastAsia="zh-CN"/>
        </w:rPr>
        <w:t>可视化展示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rPr>
      </w:pPr>
      <w:r>
        <w:rPr>
          <w:rFonts w:hint="eastAsia"/>
          <w:lang w:val="en-US" w:eastAsia="zh-CN"/>
        </w:rPr>
        <w:t>采用提供rest api的方式提供json格式的分析数据，主要方便前段程序来调用该接口来展示数据。整个可视化项目存放在kdc_dataapi下。</w:t>
      </w:r>
    </w:p>
    <w:p>
      <w:pPr>
        <w:pStyle w:val="9"/>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textAlignment w:val="auto"/>
        <w:outlineLvl w:val="9"/>
        <w:rPr>
          <w:rFonts w:hint="eastAsia" w:eastAsiaTheme="minorEastAsia"/>
          <w:sz w:val="21"/>
          <w:szCs w:val="21"/>
          <w:lang w:eastAsia="zh-CN"/>
        </w:rPr>
      </w:pPr>
      <w:r>
        <w:rPr>
          <w:rFonts w:hint="eastAsia"/>
          <w:sz w:val="21"/>
          <w:szCs w:val="21"/>
        </w:rPr>
        <w:t>教学仪表盘</w:t>
      </w:r>
      <w:r>
        <w:rPr>
          <w:rFonts w:hint="eastAsia"/>
          <w:sz w:val="21"/>
          <w:szCs w:val="21"/>
          <w:lang w:eastAsia="zh-CN"/>
        </w:rPr>
        <w:t>：可视化教学数据界面让教学过程尽在掌握，支持多视角切换、数据层次缩放，如课程进度监控、学生分组画像、教学内容分析。准确客观的教学过程数据及结果数据促进教学研究及教学模式创新。</w:t>
      </w:r>
    </w:p>
    <w:p>
      <w:pPr>
        <w:pStyle w:val="21"/>
        <w:ind w:left="425" w:leftChars="0" w:hanging="425" w:firstLineChars="0"/>
        <w:rPr>
          <w:rFonts w:hint="eastAsia"/>
          <w:lang w:val="en-US" w:eastAsia="zh-CN"/>
        </w:rPr>
      </w:pPr>
      <w:r>
        <w:rPr>
          <w:rFonts w:hint="eastAsia"/>
          <w:lang w:val="en-US" w:eastAsia="zh-CN"/>
        </w:rPr>
        <w:t>业务功能---近线部分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近线业务功能主要采用SparkStreaming的方式，通过消费kafka的数据实现以下功能：</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实时计算每天各用户对各个课程的点击次数、计算每天各省的top3热门课程、对论坛网站动态行为的为维度分析。通过获得点击的课程信息，调用推荐算法模型，实时获得推荐的书籍并展示。</w:t>
      </w:r>
    </w:p>
    <w:p>
      <w:pPr>
        <w:ind w:firstLine="420" w:firstLineChars="0"/>
        <w:rPr>
          <w:rFonts w:hint="eastAsia" w:asciiTheme="majorHAnsi" w:hAnsiTheme="majorHAnsi" w:eastAsiaTheme="majorEastAsia" w:cstheme="majorBidi"/>
          <w:b/>
          <w:bCs/>
          <w:kern w:val="2"/>
          <w:sz w:val="32"/>
          <w:szCs w:val="32"/>
          <w:lang w:val="en-US" w:eastAsia="zh-CN" w:bidi="ar-SA"/>
        </w:rPr>
      </w:pPr>
      <w:r>
        <w:rPr>
          <w:rFonts w:hint="eastAsia" w:asciiTheme="majorHAnsi" w:hAnsiTheme="majorHAnsi" w:eastAsiaTheme="majorEastAsia" w:cstheme="majorBidi"/>
          <w:b/>
          <w:bCs/>
          <w:kern w:val="2"/>
          <w:sz w:val="32"/>
          <w:szCs w:val="32"/>
          <w:lang w:val="en-US" w:eastAsia="zh-CN" w:bidi="ar-SA"/>
        </w:rPr>
        <w:t>4.1每日热点搜索词统计</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lang w:val="en-US" w:eastAsia="zh-CN"/>
        </w:rPr>
      </w:pPr>
      <w:r>
        <w:rPr>
          <w:rFonts w:hint="eastAsia"/>
          <w:lang w:val="en-US" w:eastAsia="zh-CN"/>
        </w:rPr>
        <w:t>需求：解析访问日志数据，筛选出每天搜索uv排名前3的搜索词，按照每天的top3搜索词搜索总次数，倒序排序。</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eastAsiaTheme="minorEastAsia"/>
          <w:lang w:val="en-US" w:eastAsia="zh-CN"/>
        </w:rPr>
      </w:pPr>
      <w:r>
        <w:rPr>
          <w:rFonts w:hint="eastAsia"/>
          <w:lang w:val="en-US" w:eastAsia="zh-CN"/>
        </w:rPr>
        <w:t>过程：采集实时产生的日志信息并交由SparkStreaming处理:由Flume实时采集日志信息，将信息Sink到kafka，KafKa将数据生产到SparkStreaming，最后由SparkStreaming消费数据，将结果保存到Hive中。</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lang w:val="en-US" w:eastAsia="zh-CN"/>
        </w:rPr>
      </w:pPr>
      <w:r>
        <w:rPr>
          <w:rFonts w:hint="eastAsia"/>
          <w:lang w:val="en-US" w:eastAsia="zh-CN"/>
        </w:rPr>
        <w:t>提交方式：将程序打成jar包，提交到YARN上执行。</w:t>
      </w:r>
    </w:p>
    <w:p>
      <w:pPr>
        <w:ind w:firstLine="420" w:firstLineChars="0"/>
        <w:rPr>
          <w:rFonts w:hint="eastAsia" w:asciiTheme="majorHAnsi" w:hAnsiTheme="majorHAnsi" w:eastAsiaTheme="majorEastAsia" w:cstheme="majorBidi"/>
          <w:b/>
          <w:bCs/>
          <w:kern w:val="2"/>
          <w:sz w:val="32"/>
          <w:szCs w:val="32"/>
          <w:lang w:val="en-US" w:eastAsia="zh-CN" w:bidi="ar-SA"/>
        </w:rPr>
      </w:pPr>
    </w:p>
    <w:p>
      <w:pPr>
        <w:ind w:firstLine="420" w:firstLineChars="0"/>
        <w:rPr>
          <w:rFonts w:hint="eastAsia" w:asciiTheme="majorHAnsi" w:hAnsiTheme="majorHAnsi" w:eastAsiaTheme="majorEastAsia" w:cstheme="majorBidi"/>
          <w:b/>
          <w:bCs/>
          <w:kern w:val="2"/>
          <w:sz w:val="32"/>
          <w:szCs w:val="32"/>
          <w:lang w:val="en-US" w:eastAsia="zh-CN" w:bidi="ar-SA"/>
        </w:rPr>
      </w:pPr>
      <w:r>
        <w:rPr>
          <w:rFonts w:hint="eastAsia" w:asciiTheme="majorHAnsi" w:hAnsiTheme="majorHAnsi" w:eastAsiaTheme="majorEastAsia" w:cstheme="majorBidi"/>
          <w:b/>
          <w:bCs/>
          <w:kern w:val="2"/>
          <w:sz w:val="32"/>
          <w:szCs w:val="32"/>
          <w:lang w:val="en-US" w:eastAsia="zh-CN" w:bidi="ar-SA"/>
        </w:rPr>
        <w:t>4.2用户访客地区统计</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lang w:val="en-US" w:eastAsia="zh-CN"/>
        </w:rPr>
      </w:pPr>
      <w:bookmarkStart w:id="1" w:name="OLE_LINK2"/>
      <w:r>
        <w:rPr>
          <w:rFonts w:hint="eastAsia"/>
          <w:lang w:val="en-US" w:eastAsia="zh-CN"/>
        </w:rPr>
        <w:t>需求：</w:t>
      </w:r>
      <w:bookmarkEnd w:id="1"/>
      <w:r>
        <w:rPr>
          <w:rFonts w:hint="eastAsia"/>
          <w:lang w:val="en-US" w:eastAsia="zh-CN"/>
        </w:rPr>
        <w:t>解析访问日志数据，根据访问的IP地址，转换成地市，然后根据课程地址进行访问的统计。</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eastAsiaTheme="minorEastAsia"/>
          <w:lang w:val="en-US" w:eastAsia="zh-CN"/>
        </w:rPr>
      </w:pPr>
      <w:r>
        <w:rPr>
          <w:rFonts w:hint="eastAsia"/>
          <w:lang w:val="en-US" w:eastAsia="zh-CN"/>
        </w:rPr>
        <w:t>过程：采集实时产生的日志信息并交由SparkStreaming处理:由Flume实时采集日志信息，将信息Sink到kafka，KafKa将数据生产到SparkStreaming，最后由SparkStreaming消费数据，将结果保存到HBase。</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lang w:val="en-US" w:eastAsia="zh-CN"/>
        </w:rPr>
      </w:pPr>
      <w:r>
        <w:rPr>
          <w:rFonts w:hint="eastAsia"/>
          <w:lang w:val="en-US" w:eastAsia="zh-CN"/>
        </w:rPr>
        <w:t>提交方式：将程序打成jar包，提交到YARN上执行。</w:t>
      </w:r>
    </w:p>
    <w:p>
      <w:pPr>
        <w:ind w:firstLine="420" w:firstLineChars="0"/>
        <w:rPr>
          <w:rFonts w:hint="eastAsia" w:asciiTheme="majorHAnsi" w:hAnsiTheme="majorHAnsi" w:eastAsiaTheme="majorEastAsia" w:cstheme="majorBidi"/>
          <w:b/>
          <w:bCs/>
          <w:kern w:val="2"/>
          <w:sz w:val="32"/>
          <w:szCs w:val="32"/>
          <w:lang w:val="en-US" w:eastAsia="zh-CN" w:bidi="ar-SA"/>
        </w:rPr>
      </w:pPr>
      <w:r>
        <w:rPr>
          <w:rFonts w:hint="eastAsia" w:asciiTheme="majorHAnsi" w:hAnsiTheme="majorHAnsi" w:eastAsiaTheme="majorEastAsia" w:cstheme="majorBidi"/>
          <w:b/>
          <w:bCs/>
          <w:kern w:val="2"/>
          <w:sz w:val="32"/>
          <w:szCs w:val="32"/>
          <w:lang w:val="en-US" w:eastAsia="zh-CN" w:bidi="ar-SA"/>
        </w:rPr>
        <w:t>4.3最受欢迎的TopN课程</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lang w:val="en-US" w:eastAsia="zh-CN"/>
        </w:rPr>
      </w:pPr>
      <w:r>
        <w:rPr>
          <w:rFonts w:hint="eastAsia"/>
          <w:lang w:val="en-US" w:eastAsia="zh-CN"/>
        </w:rPr>
        <w:t>需求：解析访问日志数据，获得课程的访问地址列表，然后根据课程地址进行访问的统计。</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eastAsiaTheme="minorEastAsia"/>
          <w:lang w:val="en-US" w:eastAsia="zh-CN"/>
        </w:rPr>
      </w:pPr>
      <w:r>
        <w:rPr>
          <w:rFonts w:hint="eastAsia"/>
          <w:lang w:val="en-US" w:eastAsia="zh-CN"/>
        </w:rPr>
        <w:t>过程：采集实时产生的日志信息并交由SparkStreaming处理:由Flume实时采集日志信息，将信息Sink到kafka，KafKa将数据生产到SparkStreaming，最后由SparkStreaming消费数据，将结果保存到HBase。</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lang w:val="en-US" w:eastAsia="zh-CN"/>
        </w:rPr>
      </w:pPr>
      <w:r>
        <w:rPr>
          <w:rFonts w:hint="eastAsia"/>
          <w:lang w:val="en-US" w:eastAsia="zh-CN"/>
        </w:rPr>
        <w:t>提交方式：将程序打成jar包，提交到YARN上执行。</w:t>
      </w:r>
    </w:p>
    <w:p>
      <w:pPr>
        <w:ind w:left="420" w:leftChars="0" w:firstLine="420" w:firstLineChars="0"/>
        <w:rPr>
          <w:rFonts w:hint="eastAsia" w:asciiTheme="majorHAnsi" w:hAnsiTheme="majorHAnsi" w:eastAsiaTheme="majorEastAsia" w:cstheme="majorBidi"/>
          <w:b/>
          <w:bCs/>
          <w:kern w:val="2"/>
          <w:sz w:val="32"/>
          <w:szCs w:val="32"/>
          <w:lang w:val="en-US" w:eastAsia="zh-CN" w:bidi="ar-SA"/>
        </w:rPr>
      </w:pPr>
    </w:p>
    <w:p>
      <w:pPr>
        <w:pStyle w:val="21"/>
        <w:ind w:left="425" w:leftChars="0" w:hanging="425" w:firstLineChars="0"/>
        <w:rPr>
          <w:rFonts w:hint="eastAsia"/>
          <w:lang w:val="en-US" w:eastAsia="zh-CN"/>
        </w:rPr>
      </w:pPr>
      <w:r>
        <w:rPr>
          <w:rFonts w:hint="eastAsia"/>
          <w:lang w:val="en-US" w:eastAsia="zh-CN"/>
        </w:rPr>
        <w:t>集群信息</w:t>
      </w:r>
    </w:p>
    <w:p>
      <w:pPr>
        <w:rPr>
          <w:rFonts w:hint="eastAsia"/>
          <w:lang w:val="en-US" w:eastAsia="zh-CN"/>
        </w:rPr>
      </w:pPr>
      <w:r>
        <w:rPr>
          <w:rFonts w:hint="eastAsia"/>
          <w:lang w:val="en-US" w:eastAsia="zh-CN"/>
        </w:rPr>
        <w:t>两个账户：root，密码：123.com</w:t>
      </w:r>
    </w:p>
    <w:p>
      <w:pPr>
        <w:ind w:firstLine="1050" w:firstLineChars="500"/>
        <w:rPr>
          <w:rFonts w:hint="eastAsia"/>
          <w:lang w:val="en-US" w:eastAsia="zh-CN"/>
        </w:rPr>
      </w:pPr>
      <w:bookmarkStart w:id="2" w:name="_GoBack"/>
      <w:bookmarkEnd w:id="2"/>
      <w:r>
        <w:rPr>
          <w:rFonts w:hint="eastAsia"/>
          <w:lang w:val="en-US" w:eastAsia="zh-CN"/>
        </w:rPr>
        <w:t>hadoop,hadoop123</w:t>
      </w:r>
    </w:p>
    <w:p>
      <w:pPr>
        <w:rPr>
          <w:rFonts w:hint="eastAsia"/>
          <w:lang w:val="en-US" w:eastAsia="zh-CN"/>
        </w:rPr>
      </w:pPr>
      <w:r>
        <w:rPr>
          <w:rFonts w:hint="eastAsia"/>
          <w:lang w:val="en-US" w:eastAsia="zh-CN"/>
        </w:rPr>
        <w:t>硬件环境：</w:t>
      </w:r>
    </w:p>
    <w:tbl>
      <w:tblPr>
        <w:tblStyle w:val="14"/>
        <w:tblW w:w="84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3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eastAsia"/>
                <w:vertAlign w:val="baseline"/>
                <w:lang w:val="en-US" w:eastAsia="zh-CN"/>
              </w:rPr>
            </w:pPr>
            <w:r>
              <w:rPr>
                <w:rFonts w:hint="eastAsia"/>
                <w:sz w:val="32"/>
                <w:szCs w:val="32"/>
                <w:lang w:val="en-US" w:eastAsia="zh-CN"/>
              </w:rPr>
              <w:t>ip</w:t>
            </w:r>
          </w:p>
        </w:tc>
        <w:tc>
          <w:tcPr>
            <w:tcW w:w="1704" w:type="dxa"/>
          </w:tcPr>
          <w:p>
            <w:pPr>
              <w:jc w:val="center"/>
              <w:rPr>
                <w:rFonts w:hint="eastAsia"/>
                <w:vertAlign w:val="baseline"/>
                <w:lang w:val="en-US" w:eastAsia="zh-CN"/>
              </w:rPr>
            </w:pPr>
            <w:r>
              <w:rPr>
                <w:rFonts w:hint="eastAsia"/>
                <w:sz w:val="32"/>
                <w:szCs w:val="32"/>
                <w:vertAlign w:val="baseline"/>
                <w:lang w:val="en-US" w:eastAsia="zh-CN"/>
              </w:rPr>
              <w:t>内存</w:t>
            </w:r>
          </w:p>
        </w:tc>
        <w:tc>
          <w:tcPr>
            <w:tcW w:w="1704" w:type="dxa"/>
          </w:tcPr>
          <w:p>
            <w:pPr>
              <w:jc w:val="center"/>
              <w:rPr>
                <w:rFonts w:hint="eastAsia"/>
                <w:sz w:val="32"/>
                <w:szCs w:val="32"/>
                <w:vertAlign w:val="baseline"/>
                <w:lang w:val="en-US" w:eastAsia="zh-CN"/>
              </w:rPr>
            </w:pPr>
            <w:r>
              <w:rPr>
                <w:rFonts w:hint="eastAsia"/>
                <w:sz w:val="32"/>
                <w:szCs w:val="32"/>
                <w:vertAlign w:val="baseline"/>
                <w:lang w:val="en-US" w:eastAsia="zh-CN"/>
              </w:rPr>
              <w:t>硬盘</w:t>
            </w:r>
          </w:p>
        </w:tc>
        <w:tc>
          <w:tcPr>
            <w:tcW w:w="3304" w:type="dxa"/>
          </w:tcPr>
          <w:p>
            <w:pPr>
              <w:jc w:val="center"/>
              <w:rPr>
                <w:rFonts w:hint="eastAsia"/>
                <w:sz w:val="32"/>
                <w:szCs w:val="32"/>
                <w:vertAlign w:val="baseline"/>
                <w:lang w:val="en-US" w:eastAsia="zh-CN"/>
              </w:rPr>
            </w:pPr>
            <w:r>
              <w:rPr>
                <w:rFonts w:hint="eastAsia"/>
                <w:sz w:val="32"/>
                <w:szCs w:val="32"/>
                <w:vertAlign w:val="baseline"/>
                <w:lang w:val="en-US" w:eastAsia="zh-CN"/>
              </w:rPr>
              <w:t>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192.168.9.20</w:t>
            </w:r>
          </w:p>
        </w:tc>
        <w:tc>
          <w:tcPr>
            <w:tcW w:w="1704" w:type="dxa"/>
          </w:tcPr>
          <w:p>
            <w:pPr>
              <w:rPr>
                <w:rFonts w:hint="eastAsia"/>
                <w:vertAlign w:val="baseline"/>
                <w:lang w:val="en-US" w:eastAsia="zh-CN"/>
              </w:rPr>
            </w:pPr>
            <w:r>
              <w:rPr>
                <w:rFonts w:hint="eastAsia"/>
                <w:vertAlign w:val="baseline"/>
                <w:lang w:val="en-US" w:eastAsia="zh-CN"/>
              </w:rPr>
              <w:t>24G</w:t>
            </w:r>
          </w:p>
        </w:tc>
        <w:tc>
          <w:tcPr>
            <w:tcW w:w="1704" w:type="dxa"/>
          </w:tcPr>
          <w:p>
            <w:pPr>
              <w:rPr>
                <w:rFonts w:hint="eastAsia"/>
                <w:vertAlign w:val="baseline"/>
                <w:lang w:val="en-US" w:eastAsia="zh-CN"/>
              </w:rPr>
            </w:pPr>
            <w:r>
              <w:rPr>
                <w:rFonts w:hint="eastAsia"/>
                <w:vertAlign w:val="baseline"/>
                <w:lang w:val="en-US" w:eastAsia="zh-CN"/>
              </w:rPr>
              <w:t>500G</w:t>
            </w:r>
          </w:p>
        </w:tc>
        <w:tc>
          <w:tcPr>
            <w:tcW w:w="3304" w:type="dxa"/>
          </w:tcPr>
          <w:p>
            <w:pPr>
              <w:rPr>
                <w:rFonts w:hint="eastAsia"/>
                <w:vertAlign w:val="baseline"/>
                <w:lang w:val="en-US" w:eastAsia="zh-CN"/>
              </w:rPr>
            </w:pPr>
            <w:r>
              <w:rPr>
                <w:rFonts w:hint="eastAsia"/>
                <w:vertAlign w:val="baseline"/>
                <w:lang w:val="en-US" w:eastAsia="zh-CN"/>
              </w:rPr>
              <w:t>CentOS7.3.1611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192.168.9.80</w:t>
            </w:r>
          </w:p>
        </w:tc>
        <w:tc>
          <w:tcPr>
            <w:tcW w:w="1704" w:type="dxa"/>
          </w:tcPr>
          <w:p>
            <w:pPr>
              <w:rPr>
                <w:rFonts w:hint="eastAsia"/>
                <w:vertAlign w:val="baseline"/>
                <w:lang w:val="en-US" w:eastAsia="zh-CN"/>
              </w:rPr>
            </w:pPr>
            <w:r>
              <w:rPr>
                <w:rFonts w:hint="eastAsia"/>
                <w:vertAlign w:val="baseline"/>
                <w:lang w:val="en-US" w:eastAsia="zh-CN"/>
              </w:rPr>
              <w:t>32G</w:t>
            </w:r>
          </w:p>
        </w:tc>
        <w:tc>
          <w:tcPr>
            <w:tcW w:w="1704" w:type="dxa"/>
          </w:tcPr>
          <w:p>
            <w:pPr>
              <w:rPr>
                <w:rFonts w:hint="eastAsia"/>
                <w:vertAlign w:val="baseline"/>
                <w:lang w:val="en-US" w:eastAsia="zh-CN"/>
              </w:rPr>
            </w:pPr>
            <w:r>
              <w:rPr>
                <w:rFonts w:hint="eastAsia"/>
                <w:vertAlign w:val="baseline"/>
                <w:lang w:val="en-US" w:eastAsia="zh-CN"/>
              </w:rPr>
              <w:t>800G</w:t>
            </w:r>
          </w:p>
        </w:tc>
        <w:tc>
          <w:tcPr>
            <w:tcW w:w="3304" w:type="dxa"/>
          </w:tcPr>
          <w:p>
            <w:pPr>
              <w:rPr>
                <w:rFonts w:hint="eastAsia"/>
                <w:vertAlign w:val="baseline"/>
                <w:lang w:val="en-US" w:eastAsia="zh-CN"/>
              </w:rPr>
            </w:pPr>
            <w:r>
              <w:rPr>
                <w:rFonts w:hint="eastAsia"/>
                <w:vertAlign w:val="baseline"/>
                <w:lang w:val="en-US" w:eastAsia="zh-CN"/>
              </w:rPr>
              <w:t>CentOS7.3.1611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192.168.9.220</w:t>
            </w:r>
          </w:p>
        </w:tc>
        <w:tc>
          <w:tcPr>
            <w:tcW w:w="1704" w:type="dxa"/>
          </w:tcPr>
          <w:p>
            <w:pPr>
              <w:rPr>
                <w:rFonts w:hint="eastAsia"/>
                <w:vertAlign w:val="baseline"/>
                <w:lang w:val="en-US" w:eastAsia="zh-CN"/>
              </w:rPr>
            </w:pPr>
            <w:r>
              <w:rPr>
                <w:rFonts w:hint="eastAsia"/>
                <w:vertAlign w:val="baseline"/>
                <w:lang w:val="en-US" w:eastAsia="zh-CN"/>
              </w:rPr>
              <w:t>16G</w:t>
            </w:r>
          </w:p>
        </w:tc>
        <w:tc>
          <w:tcPr>
            <w:tcW w:w="1704" w:type="dxa"/>
          </w:tcPr>
          <w:p>
            <w:pPr>
              <w:rPr>
                <w:rFonts w:hint="eastAsia"/>
                <w:vertAlign w:val="baseline"/>
                <w:lang w:val="en-US" w:eastAsia="zh-CN"/>
              </w:rPr>
            </w:pPr>
            <w:r>
              <w:rPr>
                <w:rFonts w:hint="eastAsia"/>
                <w:vertAlign w:val="baseline"/>
                <w:lang w:val="en-US" w:eastAsia="zh-CN"/>
              </w:rPr>
              <w:t>500G</w:t>
            </w:r>
          </w:p>
        </w:tc>
        <w:tc>
          <w:tcPr>
            <w:tcW w:w="3304" w:type="dxa"/>
          </w:tcPr>
          <w:p>
            <w:pPr>
              <w:rPr>
                <w:rFonts w:hint="eastAsia"/>
                <w:vertAlign w:val="baseline"/>
                <w:lang w:val="en-US" w:eastAsia="zh-CN"/>
              </w:rPr>
            </w:pPr>
            <w:r>
              <w:rPr>
                <w:rFonts w:hint="eastAsia"/>
                <w:vertAlign w:val="baseline"/>
                <w:lang w:val="en-US" w:eastAsia="zh-CN"/>
              </w:rPr>
              <w:t>CentOS7.3.1611</w:t>
            </w:r>
          </w:p>
        </w:tc>
      </w:tr>
    </w:tbl>
    <w:p>
      <w:pPr>
        <w:rPr>
          <w:rFonts w:hint="eastAsia"/>
          <w:lang w:val="en-US" w:eastAsia="zh-CN"/>
        </w:rPr>
      </w:pPr>
    </w:p>
    <w:p>
      <w:pPr>
        <w:rPr>
          <w:rFonts w:hint="eastAsia"/>
          <w:lang w:val="en-US" w:eastAsia="zh-CN"/>
        </w:rPr>
      </w:pPr>
      <w:r>
        <w:rPr>
          <w:rFonts w:hint="eastAsia"/>
          <w:lang w:val="en-US" w:eastAsia="zh-CN"/>
        </w:rPr>
        <w:t>软件环境：</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36"/>
        <w:gridCol w:w="5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36" w:type="dxa"/>
          </w:tcPr>
          <w:p>
            <w:pPr>
              <w:jc w:val="center"/>
              <w:rPr>
                <w:rFonts w:hint="eastAsia"/>
                <w:vertAlign w:val="baseline"/>
                <w:lang w:val="en-US" w:eastAsia="zh-CN"/>
              </w:rPr>
            </w:pPr>
            <w:r>
              <w:rPr>
                <w:rFonts w:hint="eastAsia"/>
                <w:lang w:val="en-US" w:eastAsia="zh-CN"/>
              </w:rPr>
              <w:t>软件</w:t>
            </w:r>
          </w:p>
        </w:tc>
        <w:tc>
          <w:tcPr>
            <w:tcW w:w="5086" w:type="dxa"/>
          </w:tcPr>
          <w:p>
            <w:pPr>
              <w:jc w:val="center"/>
              <w:rPr>
                <w:rFonts w:hint="eastAsia"/>
                <w:vertAlign w:val="baseline"/>
                <w:lang w:val="en-US" w:eastAsia="zh-CN"/>
              </w:rPr>
            </w:pPr>
            <w:r>
              <w:rPr>
                <w:rFonts w:hint="eastAsia"/>
                <w:vertAlign w:val="baseline"/>
                <w:lang w:val="en-US" w:eastAsia="zh-CN"/>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trPr>
        <w:tc>
          <w:tcPr>
            <w:tcW w:w="3436" w:type="dxa"/>
            <w:vMerge w:val="restart"/>
          </w:tcPr>
          <w:p>
            <w:pPr>
              <w:rPr>
                <w:rFonts w:hint="eastAsia"/>
                <w:vertAlign w:val="baseline"/>
                <w:lang w:val="en-US" w:eastAsia="zh-CN"/>
              </w:rPr>
            </w:pPr>
            <w:r>
              <w:rPr>
                <w:rFonts w:hint="eastAsia"/>
                <w:vertAlign w:val="baseline"/>
                <w:lang w:val="en-US" w:eastAsia="zh-CN"/>
              </w:rPr>
              <w:t>Linux相关软件</w:t>
            </w:r>
          </w:p>
        </w:tc>
        <w:tc>
          <w:tcPr>
            <w:tcW w:w="5086" w:type="dxa"/>
          </w:tcPr>
          <w:p>
            <w:pPr>
              <w:rPr>
                <w:rFonts w:hint="eastAsia"/>
                <w:vertAlign w:val="baseline"/>
                <w:lang w:val="en-US" w:eastAsia="zh-CN"/>
              </w:rPr>
            </w:pPr>
            <w:r>
              <w:rPr>
                <w:rFonts w:hint="eastAsia"/>
                <w:vertAlign w:val="baseline"/>
                <w:lang w:val="en-US" w:eastAsia="zh-CN"/>
              </w:rPr>
              <w:t>CentOS7.3.1611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36" w:type="dxa"/>
            <w:vMerge w:val="continue"/>
          </w:tcPr>
          <w:p>
            <w:pPr>
              <w:rPr>
                <w:rFonts w:hint="eastAsia"/>
                <w:vertAlign w:val="baseline"/>
                <w:lang w:val="en-US" w:eastAsia="zh-CN"/>
              </w:rPr>
            </w:pPr>
          </w:p>
        </w:tc>
        <w:tc>
          <w:tcPr>
            <w:tcW w:w="5086" w:type="dxa"/>
          </w:tcPr>
          <w:p>
            <w:pPr>
              <w:rPr>
                <w:rFonts w:hint="eastAsia"/>
                <w:vertAlign w:val="baseline"/>
                <w:lang w:val="en-US" w:eastAsia="zh-CN"/>
              </w:rPr>
            </w:pPr>
            <w:r>
              <w:rPr>
                <w:rFonts w:hint="eastAsia"/>
              </w:rPr>
              <w:t>mysql-5.6.40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36" w:type="dxa"/>
            <w:vMerge w:val="continue"/>
          </w:tcPr>
          <w:p>
            <w:pPr>
              <w:rPr>
                <w:rFonts w:hint="eastAsia"/>
                <w:vertAlign w:val="baseline"/>
                <w:lang w:val="en-US" w:eastAsia="zh-CN"/>
              </w:rPr>
            </w:pPr>
          </w:p>
        </w:tc>
        <w:tc>
          <w:tcPr>
            <w:tcW w:w="5086" w:type="dxa"/>
          </w:tcPr>
          <w:p>
            <w:pPr>
              <w:jc w:val="left"/>
              <w:rPr>
                <w:rFonts w:hint="eastAsia"/>
                <w:vertAlign w:val="baseline"/>
                <w:lang w:val="en-US" w:eastAsia="zh-CN"/>
              </w:rPr>
            </w:pPr>
            <w:r>
              <w:rPr>
                <w:rFonts w:hint="eastAsia"/>
                <w:lang w:val="en-US" w:eastAsia="zh-CN"/>
              </w:rPr>
              <w:t xml:space="preserve">JDK1.8.0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36" w:type="dxa"/>
            <w:vMerge w:val="continue"/>
          </w:tcPr>
          <w:p>
            <w:pPr>
              <w:rPr>
                <w:rFonts w:hint="eastAsia"/>
                <w:vertAlign w:val="baseline"/>
                <w:lang w:val="en-US" w:eastAsia="zh-CN"/>
              </w:rPr>
            </w:pPr>
          </w:p>
        </w:tc>
        <w:tc>
          <w:tcPr>
            <w:tcW w:w="508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36" w:type="dxa"/>
            <w:vMerge w:val="restart"/>
          </w:tcPr>
          <w:p>
            <w:pPr>
              <w:rPr>
                <w:rFonts w:hint="eastAsia"/>
              </w:rPr>
            </w:pPr>
            <w:r>
              <w:rPr>
                <w:rFonts w:hint="eastAsia"/>
              </w:rPr>
              <w:t>Hadoop相关软件</w:t>
            </w:r>
          </w:p>
          <w:p>
            <w:pPr>
              <w:rPr>
                <w:rFonts w:hint="eastAsia"/>
                <w:vertAlign w:val="baseline"/>
                <w:lang w:val="en-US" w:eastAsia="zh-CN"/>
              </w:rPr>
            </w:pPr>
            <w:r>
              <w:rPr>
                <w:rFonts w:hint="eastAsia"/>
                <w:lang w:val="en-US" w:eastAsia="zh-CN"/>
              </w:rPr>
              <w:t>采用CDH5.14.2版本</w:t>
            </w:r>
          </w:p>
        </w:tc>
        <w:tc>
          <w:tcPr>
            <w:tcW w:w="5086" w:type="dxa"/>
            <w:vAlign w:val="top"/>
          </w:tcPr>
          <w:p>
            <w:pPr>
              <w:rPr>
                <w:rFonts w:hint="eastAsia"/>
                <w:vertAlign w:val="baseline"/>
                <w:lang w:val="en-US" w:eastAsia="zh-CN"/>
              </w:rPr>
            </w:pPr>
            <w:r>
              <w:rPr>
                <w:rFonts w:hint="eastAsia"/>
                <w:lang w:val="en-US" w:eastAsia="zh-CN"/>
              </w:rPr>
              <w:t>Hadoop-2.6.0-cdh5.14.2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36" w:type="dxa"/>
            <w:vMerge w:val="continue"/>
            <w:tcBorders/>
          </w:tcPr>
          <w:p>
            <w:pPr>
              <w:rPr>
                <w:rFonts w:hint="eastAsia"/>
                <w:vertAlign w:val="baseline"/>
                <w:lang w:val="en-US" w:eastAsia="zh-CN"/>
              </w:rPr>
            </w:pPr>
          </w:p>
        </w:tc>
        <w:tc>
          <w:tcPr>
            <w:tcW w:w="5086" w:type="dxa"/>
            <w:vAlign w:val="top"/>
          </w:tcPr>
          <w:p>
            <w:pPr>
              <w:rPr>
                <w:rFonts w:hint="eastAsia"/>
                <w:vertAlign w:val="baseline"/>
                <w:lang w:val="en-US" w:eastAsia="zh-CN"/>
              </w:rPr>
            </w:pPr>
            <w:r>
              <w:rPr>
                <w:rFonts w:hint="eastAsia"/>
                <w:lang w:val="en-US" w:eastAsia="zh-CN"/>
              </w:rPr>
              <w:t>HBase-1.2.0-cdh5.14.2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36" w:type="dxa"/>
            <w:vMerge w:val="continue"/>
            <w:tcBorders/>
          </w:tcPr>
          <w:p>
            <w:pPr>
              <w:rPr>
                <w:rFonts w:hint="eastAsia"/>
                <w:vertAlign w:val="baseline"/>
                <w:lang w:val="en-US" w:eastAsia="zh-CN"/>
              </w:rPr>
            </w:pPr>
          </w:p>
        </w:tc>
        <w:tc>
          <w:tcPr>
            <w:tcW w:w="5086" w:type="dxa"/>
            <w:vAlign w:val="top"/>
          </w:tcPr>
          <w:p>
            <w:pPr>
              <w:rPr>
                <w:rFonts w:hint="eastAsia"/>
                <w:vertAlign w:val="baseline"/>
                <w:lang w:val="en-US" w:eastAsia="zh-CN"/>
              </w:rPr>
            </w:pPr>
            <w:r>
              <w:rPr>
                <w:rFonts w:hint="eastAsia"/>
                <w:lang w:val="en-US" w:eastAsia="zh-CN"/>
              </w:rPr>
              <w:t>Oozie-4.1.0-cdh5.14.2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36" w:type="dxa"/>
            <w:vMerge w:val="continue"/>
            <w:tcBorders/>
          </w:tcPr>
          <w:p>
            <w:pPr>
              <w:rPr>
                <w:rFonts w:hint="eastAsia"/>
                <w:vertAlign w:val="baseline"/>
                <w:lang w:val="en-US" w:eastAsia="zh-CN"/>
              </w:rPr>
            </w:pPr>
          </w:p>
        </w:tc>
        <w:tc>
          <w:tcPr>
            <w:tcW w:w="5086" w:type="dxa"/>
            <w:vAlign w:val="top"/>
          </w:tcPr>
          <w:p>
            <w:pPr>
              <w:rPr>
                <w:rFonts w:hint="eastAsia"/>
                <w:vertAlign w:val="baseline"/>
                <w:lang w:val="en-US" w:eastAsia="zh-CN"/>
              </w:rPr>
            </w:pPr>
            <w:r>
              <w:rPr>
                <w:rFonts w:hint="eastAsia"/>
                <w:lang w:val="en-US" w:eastAsia="zh-CN"/>
              </w:rPr>
              <w:t>ZooKeeper-3.4.5-cdh5.14.2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36" w:type="dxa"/>
            <w:vMerge w:val="continue"/>
            <w:tcBorders/>
          </w:tcPr>
          <w:p>
            <w:pPr>
              <w:rPr>
                <w:rFonts w:hint="eastAsia"/>
                <w:vertAlign w:val="baseline"/>
                <w:lang w:val="en-US" w:eastAsia="zh-CN"/>
              </w:rPr>
            </w:pPr>
          </w:p>
        </w:tc>
        <w:tc>
          <w:tcPr>
            <w:tcW w:w="5086" w:type="dxa"/>
            <w:vAlign w:val="top"/>
          </w:tcPr>
          <w:p>
            <w:pPr>
              <w:rPr>
                <w:rFonts w:hint="eastAsia"/>
                <w:vertAlign w:val="baseline"/>
                <w:lang w:val="en-US" w:eastAsia="zh-CN"/>
              </w:rPr>
            </w:pPr>
            <w:r>
              <w:rPr>
                <w:rFonts w:hint="eastAsia"/>
              </w:rPr>
              <w:t>ext-2.2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36" w:type="dxa"/>
            <w:vMerge w:val="continue"/>
            <w:tcBorders/>
          </w:tcPr>
          <w:p>
            <w:pPr>
              <w:rPr>
                <w:rFonts w:hint="eastAsia"/>
                <w:vertAlign w:val="baseline"/>
                <w:lang w:val="en-US" w:eastAsia="zh-CN"/>
              </w:rPr>
            </w:pPr>
          </w:p>
        </w:tc>
        <w:tc>
          <w:tcPr>
            <w:tcW w:w="5086" w:type="dxa"/>
            <w:vAlign w:val="top"/>
          </w:tcPr>
          <w:p>
            <w:pPr>
              <w:rPr>
                <w:rFonts w:hint="eastAsia"/>
                <w:vertAlign w:val="baseline"/>
                <w:lang w:val="en-US" w:eastAsia="zh-CN"/>
              </w:rPr>
            </w:pPr>
            <w:r>
              <w:rPr>
                <w:rFonts w:hint="eastAsia"/>
              </w:rPr>
              <w:t xml:space="preserve">hive-1.1.0-cdh5.14.2.tar.gz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36" w:type="dxa"/>
            <w:vMerge w:val="restart"/>
            <w:tcBorders/>
          </w:tcPr>
          <w:p>
            <w:pPr>
              <w:rPr>
                <w:rFonts w:hint="eastAsia"/>
                <w:vertAlign w:val="baseline"/>
                <w:lang w:val="en-US" w:eastAsia="zh-CN"/>
              </w:rPr>
            </w:pPr>
            <w:r>
              <w:rPr>
                <w:rFonts w:hint="eastAsia"/>
              </w:rPr>
              <w:t>Spark相关软件</w:t>
            </w:r>
          </w:p>
        </w:tc>
        <w:tc>
          <w:tcPr>
            <w:tcW w:w="5086"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36" w:type="dxa"/>
            <w:vMerge w:val="continue"/>
            <w:tcBorders/>
          </w:tcPr>
          <w:p>
            <w:pPr>
              <w:rPr>
                <w:rFonts w:hint="eastAsia"/>
                <w:vertAlign w:val="baseline"/>
                <w:lang w:val="en-US" w:eastAsia="zh-CN"/>
              </w:rPr>
            </w:pPr>
          </w:p>
        </w:tc>
        <w:tc>
          <w:tcPr>
            <w:tcW w:w="5086"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36" w:type="dxa"/>
            <w:vMerge w:val="continue"/>
            <w:tcBorders/>
          </w:tcPr>
          <w:p>
            <w:pPr>
              <w:rPr>
                <w:rFonts w:hint="eastAsia"/>
                <w:vertAlign w:val="baseline"/>
                <w:lang w:val="en-US" w:eastAsia="zh-CN"/>
              </w:rPr>
            </w:pPr>
          </w:p>
        </w:tc>
        <w:tc>
          <w:tcPr>
            <w:tcW w:w="5086"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36" w:type="dxa"/>
            <w:vMerge w:val="continue"/>
            <w:tcBorders/>
          </w:tcPr>
          <w:p>
            <w:pPr>
              <w:rPr>
                <w:rFonts w:hint="eastAsia"/>
                <w:vertAlign w:val="baseline"/>
                <w:lang w:val="en-US" w:eastAsia="zh-CN"/>
              </w:rPr>
            </w:pPr>
          </w:p>
        </w:tc>
        <w:tc>
          <w:tcPr>
            <w:tcW w:w="5086"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36" w:type="dxa"/>
            <w:vMerge w:val="restart"/>
            <w:tcBorders/>
          </w:tcPr>
          <w:p>
            <w:pPr>
              <w:rPr>
                <w:rFonts w:hint="eastAsia"/>
                <w:vertAlign w:val="baseline"/>
                <w:lang w:val="en-US" w:eastAsia="zh-CN"/>
              </w:rPr>
            </w:pPr>
            <w:r>
              <w:rPr>
                <w:rFonts w:hint="eastAsia"/>
                <w:lang w:val="en-US" w:eastAsia="zh-CN"/>
              </w:rPr>
              <w:t>Hadoop本地</w:t>
            </w:r>
            <w:r>
              <w:rPr>
                <w:rFonts w:hint="eastAsia"/>
                <w:lang w:eastAsia="zh-CN"/>
              </w:rPr>
              <w:t>开发环境</w:t>
            </w:r>
          </w:p>
        </w:tc>
        <w:tc>
          <w:tcPr>
            <w:tcW w:w="5086" w:type="dxa"/>
            <w:vAlign w:val="top"/>
          </w:tcPr>
          <w:p>
            <w:pPr>
              <w:rPr>
                <w:rFonts w:hint="eastAsia"/>
              </w:rPr>
            </w:pPr>
            <w:r>
              <w:rPr>
                <w:rFonts w:hint="eastAsia"/>
              </w:rPr>
              <w:t>ideaIU-2018.1.4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36" w:type="dxa"/>
            <w:vMerge w:val="continue"/>
            <w:tcBorders/>
          </w:tcPr>
          <w:p>
            <w:pPr>
              <w:rPr>
                <w:rFonts w:hint="eastAsia"/>
                <w:vertAlign w:val="baseline"/>
                <w:lang w:val="en-US" w:eastAsia="zh-CN"/>
              </w:rPr>
            </w:pPr>
          </w:p>
        </w:tc>
        <w:tc>
          <w:tcPr>
            <w:tcW w:w="5086" w:type="dxa"/>
            <w:vAlign w:val="top"/>
          </w:tcPr>
          <w:p>
            <w:pPr>
              <w:rPr>
                <w:rFonts w:hint="eastAsia"/>
              </w:rPr>
            </w:pPr>
            <w:r>
              <w:rPr>
                <w:rFonts w:hint="eastAsia"/>
              </w:rPr>
              <w:t>apache-maven-3.5.3</w:t>
            </w:r>
          </w:p>
        </w:tc>
      </w:tr>
    </w:tbl>
    <w:p>
      <w:pPr>
        <w:rPr>
          <w:rFonts w:hint="eastAsia"/>
          <w:sz w:val="20"/>
          <w:szCs w:val="21"/>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ab/>
      </w:r>
    </w:p>
    <w:p>
      <w:pPr>
        <w:pStyle w:val="9"/>
        <w:keepNext w:val="0"/>
        <w:keepLines w:val="0"/>
        <w:pageBreakBefore w:val="0"/>
        <w:widowControl/>
        <w:suppressLineNumbers w:val="0"/>
        <w:kinsoku/>
        <w:wordWrap/>
        <w:overflowPunct/>
        <w:topLinePunct w:val="0"/>
        <w:autoSpaceDE/>
        <w:autoSpaceDN/>
        <w:bidi w:val="0"/>
        <w:adjustRightInd/>
        <w:snapToGrid/>
        <w:spacing w:line="360" w:lineRule="auto"/>
        <w:ind w:left="420" w:leftChars="0" w:firstLine="420" w:firstLineChars="0"/>
        <w:textAlignment w:val="auto"/>
        <w:outlineLvl w:val="9"/>
      </w:pPr>
    </w:p>
    <w:p>
      <w:pPr>
        <w:keepNext w:val="0"/>
        <w:keepLines w:val="0"/>
        <w:widowControl/>
        <w:suppressLineNumbers w:val="0"/>
        <w:jc w:val="left"/>
      </w:pPr>
      <w:r>
        <w:rPr>
          <w:rFonts w:ascii="宋体" w:hAnsi="宋体" w:eastAsia="宋体" w:cs="宋体"/>
          <w:kern w:val="0"/>
          <w:sz w:val="24"/>
          <w:szCs w:val="24"/>
          <w:lang w:val="en-US" w:eastAsia="zh-CN" w:bidi="ar"/>
        </w:rPr>
        <w:br w:type="textWrapping"/>
      </w:r>
    </w:p>
    <w:p>
      <w:pPr>
        <w:pStyle w:val="9"/>
        <w:keepNext w:val="0"/>
        <w:keepLines w:val="0"/>
        <w:widowControl/>
        <w:suppressLineNumbers w:val="0"/>
        <w:ind w:left="420" w:leftChars="0" w:firstLine="420" w:firstLineChars="0"/>
      </w:pPr>
    </w:p>
    <w:p>
      <w:pPr>
        <w:keepNext w:val="0"/>
        <w:keepLines w:val="0"/>
        <w:widowControl/>
        <w:suppressLineNumbers w:val="0"/>
        <w:jc w:val="left"/>
      </w:pPr>
    </w:p>
    <w:p>
      <w:pPr>
        <w:ind w:left="420" w:leftChars="0" w:firstLine="420" w:firstLineChars="0"/>
        <w:rPr>
          <w:rFonts w:hint="eastAsia"/>
          <w:lang w:val="en-US" w:eastAsia="zh-CN"/>
        </w:rPr>
      </w:pPr>
    </w:p>
    <w:p>
      <w:pPr>
        <w:ind w:firstLine="420" w:firstLineChars="0"/>
        <w:rPr>
          <w:rFonts w:hint="eastAsia"/>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351794"/>
    <w:multiLevelType w:val="multilevel"/>
    <w:tmpl w:val="3F351794"/>
    <w:lvl w:ilvl="0" w:tentative="0">
      <w:start w:val="1"/>
      <w:numFmt w:val="decimal"/>
      <w:pStyle w:val="3"/>
      <w:lvlText w:val="1.%1"/>
      <w:lvlJc w:val="left"/>
      <w:pPr>
        <w:ind w:left="420" w:hanging="420"/>
      </w:pPr>
      <w:rPr>
        <w:rFonts w:hint="eastAsia"/>
      </w:rPr>
    </w:lvl>
    <w:lvl w:ilvl="1" w:tentative="0">
      <w:start w:val="1"/>
      <w:numFmt w:val="decimal"/>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
    <w:nsid w:val="6D396B08"/>
    <w:multiLevelType w:val="multilevel"/>
    <w:tmpl w:val="6D396B08"/>
    <w:lvl w:ilvl="0" w:tentative="0">
      <w:start w:val="1"/>
      <w:numFmt w:val="decimal"/>
      <w:pStyle w:val="21"/>
      <w:lvlText w:val="%1."/>
      <w:lvlJc w:val="left"/>
      <w:pPr>
        <w:ind w:left="425" w:hanging="425"/>
      </w:pPr>
    </w:lvl>
    <w:lvl w:ilvl="1" w:tentative="0">
      <w:start w:val="1"/>
      <w:numFmt w:val="decimal"/>
      <w:pStyle w:val="22"/>
      <w:lvlText w:val="%1.%2."/>
      <w:lvlJc w:val="left"/>
      <w:pPr>
        <w:ind w:left="567" w:hanging="567"/>
      </w:pPr>
    </w:lvl>
    <w:lvl w:ilvl="2" w:tentative="0">
      <w:start w:val="1"/>
      <w:numFmt w:val="decimal"/>
      <w:pStyle w:val="27"/>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
    <w:nsid w:val="70147A7C"/>
    <w:multiLevelType w:val="singleLevel"/>
    <w:tmpl w:val="70147A7C"/>
    <w:lvl w:ilvl="0" w:tentative="0">
      <w:start w:val="1"/>
      <w:numFmt w:val="decimal"/>
      <w:suff w:val="nothing"/>
      <w:lvlText w:val="%1、"/>
      <w:lvlJc w:val="left"/>
    </w:lvl>
  </w:abstractNum>
  <w:abstractNum w:abstractNumId="3">
    <w:nsid w:val="72544FB4"/>
    <w:multiLevelType w:val="multilevel"/>
    <w:tmpl w:val="72544FB4"/>
    <w:lvl w:ilvl="0" w:tentative="0">
      <w:start w:val="1"/>
      <w:numFmt w:val="decimal"/>
      <w:pStyle w:val="2"/>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4">
    <w:nsid w:val="759D3509"/>
    <w:multiLevelType w:val="multilevel"/>
    <w:tmpl w:val="759D3509"/>
    <w:lvl w:ilvl="0" w:tentative="0">
      <w:start w:val="4"/>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105"/>
    <w:rsid w:val="0002338B"/>
    <w:rsid w:val="00061406"/>
    <w:rsid w:val="00095271"/>
    <w:rsid w:val="000B1B09"/>
    <w:rsid w:val="000B2240"/>
    <w:rsid w:val="000D4B23"/>
    <w:rsid w:val="001777E2"/>
    <w:rsid w:val="0018705D"/>
    <w:rsid w:val="00195DCE"/>
    <w:rsid w:val="001C426C"/>
    <w:rsid w:val="001E5138"/>
    <w:rsid w:val="001E5641"/>
    <w:rsid w:val="001F4755"/>
    <w:rsid w:val="00221D3A"/>
    <w:rsid w:val="0023049E"/>
    <w:rsid w:val="002612E1"/>
    <w:rsid w:val="00283939"/>
    <w:rsid w:val="002A3D15"/>
    <w:rsid w:val="002C538C"/>
    <w:rsid w:val="00312113"/>
    <w:rsid w:val="00334C30"/>
    <w:rsid w:val="00362B4D"/>
    <w:rsid w:val="003748E7"/>
    <w:rsid w:val="003C40E6"/>
    <w:rsid w:val="003D345F"/>
    <w:rsid w:val="003E0FE4"/>
    <w:rsid w:val="003F5BFA"/>
    <w:rsid w:val="0043001E"/>
    <w:rsid w:val="0049532A"/>
    <w:rsid w:val="004B3906"/>
    <w:rsid w:val="004D6CB5"/>
    <w:rsid w:val="004F4520"/>
    <w:rsid w:val="005028DB"/>
    <w:rsid w:val="00511D66"/>
    <w:rsid w:val="00554AB5"/>
    <w:rsid w:val="005752B7"/>
    <w:rsid w:val="005A7D17"/>
    <w:rsid w:val="005E5DA5"/>
    <w:rsid w:val="006037C2"/>
    <w:rsid w:val="006374B1"/>
    <w:rsid w:val="006556A2"/>
    <w:rsid w:val="00696DA7"/>
    <w:rsid w:val="006C67A3"/>
    <w:rsid w:val="00704BD6"/>
    <w:rsid w:val="00754EBF"/>
    <w:rsid w:val="00762869"/>
    <w:rsid w:val="00793CAB"/>
    <w:rsid w:val="007C4969"/>
    <w:rsid w:val="007D02D9"/>
    <w:rsid w:val="007F65A7"/>
    <w:rsid w:val="00867208"/>
    <w:rsid w:val="008E71A7"/>
    <w:rsid w:val="008E7439"/>
    <w:rsid w:val="008F0BC8"/>
    <w:rsid w:val="00930E1D"/>
    <w:rsid w:val="009553AC"/>
    <w:rsid w:val="00965F32"/>
    <w:rsid w:val="009675DD"/>
    <w:rsid w:val="00975A29"/>
    <w:rsid w:val="009A3F00"/>
    <w:rsid w:val="009E2509"/>
    <w:rsid w:val="00A17229"/>
    <w:rsid w:val="00A71116"/>
    <w:rsid w:val="00A74BB8"/>
    <w:rsid w:val="00A92EA9"/>
    <w:rsid w:val="00AE5C54"/>
    <w:rsid w:val="00B11075"/>
    <w:rsid w:val="00B16E4F"/>
    <w:rsid w:val="00B91574"/>
    <w:rsid w:val="00BA1C7D"/>
    <w:rsid w:val="00BB0606"/>
    <w:rsid w:val="00BC3833"/>
    <w:rsid w:val="00BD1105"/>
    <w:rsid w:val="00BD18A8"/>
    <w:rsid w:val="00C53DA1"/>
    <w:rsid w:val="00C86633"/>
    <w:rsid w:val="00C87D2A"/>
    <w:rsid w:val="00C905EB"/>
    <w:rsid w:val="00CD78A8"/>
    <w:rsid w:val="00CE0D0C"/>
    <w:rsid w:val="00CE5F3F"/>
    <w:rsid w:val="00D24541"/>
    <w:rsid w:val="00D41802"/>
    <w:rsid w:val="00D910D8"/>
    <w:rsid w:val="00DF36D8"/>
    <w:rsid w:val="00E058E6"/>
    <w:rsid w:val="00E1233F"/>
    <w:rsid w:val="00E1430B"/>
    <w:rsid w:val="00EE7C52"/>
    <w:rsid w:val="00F3064E"/>
    <w:rsid w:val="00F53DF9"/>
    <w:rsid w:val="00F55C15"/>
    <w:rsid w:val="00F71343"/>
    <w:rsid w:val="00FA459C"/>
    <w:rsid w:val="00FC4B9B"/>
    <w:rsid w:val="014D2461"/>
    <w:rsid w:val="017A145B"/>
    <w:rsid w:val="01A87C47"/>
    <w:rsid w:val="027814F5"/>
    <w:rsid w:val="028C4DB2"/>
    <w:rsid w:val="031B36FC"/>
    <w:rsid w:val="034B4AE7"/>
    <w:rsid w:val="03E345B0"/>
    <w:rsid w:val="04754034"/>
    <w:rsid w:val="047B5239"/>
    <w:rsid w:val="056C628B"/>
    <w:rsid w:val="05B57F4E"/>
    <w:rsid w:val="05F24360"/>
    <w:rsid w:val="060E0C3D"/>
    <w:rsid w:val="0627727B"/>
    <w:rsid w:val="06D83E6D"/>
    <w:rsid w:val="070D1966"/>
    <w:rsid w:val="072C4A59"/>
    <w:rsid w:val="074C5834"/>
    <w:rsid w:val="07B73365"/>
    <w:rsid w:val="07D54A30"/>
    <w:rsid w:val="07DB09AF"/>
    <w:rsid w:val="07FC4526"/>
    <w:rsid w:val="08267114"/>
    <w:rsid w:val="086A0D67"/>
    <w:rsid w:val="08705123"/>
    <w:rsid w:val="088132D6"/>
    <w:rsid w:val="08F738D1"/>
    <w:rsid w:val="09701C49"/>
    <w:rsid w:val="0A44649E"/>
    <w:rsid w:val="0A7642DB"/>
    <w:rsid w:val="0B1D5449"/>
    <w:rsid w:val="0B1E7FCE"/>
    <w:rsid w:val="0B2F558B"/>
    <w:rsid w:val="0B3F0B6B"/>
    <w:rsid w:val="0B6C216A"/>
    <w:rsid w:val="0B92319E"/>
    <w:rsid w:val="0CA447A5"/>
    <w:rsid w:val="0D1D276F"/>
    <w:rsid w:val="0D4F2149"/>
    <w:rsid w:val="0D5347CB"/>
    <w:rsid w:val="0DF50D62"/>
    <w:rsid w:val="0E552635"/>
    <w:rsid w:val="0E721119"/>
    <w:rsid w:val="0F1A52DF"/>
    <w:rsid w:val="0F2F07F6"/>
    <w:rsid w:val="0F5673EB"/>
    <w:rsid w:val="0F7B6617"/>
    <w:rsid w:val="10074B4C"/>
    <w:rsid w:val="1014589F"/>
    <w:rsid w:val="110666D3"/>
    <w:rsid w:val="11310294"/>
    <w:rsid w:val="11334074"/>
    <w:rsid w:val="115618AE"/>
    <w:rsid w:val="122C2702"/>
    <w:rsid w:val="12815E11"/>
    <w:rsid w:val="1289231D"/>
    <w:rsid w:val="12A11BB4"/>
    <w:rsid w:val="12AB4463"/>
    <w:rsid w:val="131E5A12"/>
    <w:rsid w:val="13300C75"/>
    <w:rsid w:val="143C4168"/>
    <w:rsid w:val="1483087A"/>
    <w:rsid w:val="14E52384"/>
    <w:rsid w:val="15B1594C"/>
    <w:rsid w:val="15E3465A"/>
    <w:rsid w:val="15EB4D31"/>
    <w:rsid w:val="16881ED4"/>
    <w:rsid w:val="17191788"/>
    <w:rsid w:val="171D0E96"/>
    <w:rsid w:val="173E5246"/>
    <w:rsid w:val="176B24E8"/>
    <w:rsid w:val="17AD530A"/>
    <w:rsid w:val="17BA5F8E"/>
    <w:rsid w:val="18AC7A9A"/>
    <w:rsid w:val="18E123F2"/>
    <w:rsid w:val="18E664FC"/>
    <w:rsid w:val="18FB6208"/>
    <w:rsid w:val="19C33ADD"/>
    <w:rsid w:val="1ACA2E19"/>
    <w:rsid w:val="1BB333FF"/>
    <w:rsid w:val="1BF5396E"/>
    <w:rsid w:val="1C7E2D01"/>
    <w:rsid w:val="1CB25084"/>
    <w:rsid w:val="1D087FF9"/>
    <w:rsid w:val="1D4A5ED5"/>
    <w:rsid w:val="1D5B5F85"/>
    <w:rsid w:val="1D803F22"/>
    <w:rsid w:val="1E542C1D"/>
    <w:rsid w:val="1EC4288D"/>
    <w:rsid w:val="1EFA1179"/>
    <w:rsid w:val="1F170429"/>
    <w:rsid w:val="1FC16D43"/>
    <w:rsid w:val="201743EC"/>
    <w:rsid w:val="20461ECE"/>
    <w:rsid w:val="20A66D16"/>
    <w:rsid w:val="20F923A6"/>
    <w:rsid w:val="219F3030"/>
    <w:rsid w:val="21A66AEB"/>
    <w:rsid w:val="21FD235A"/>
    <w:rsid w:val="2243013B"/>
    <w:rsid w:val="225F3A71"/>
    <w:rsid w:val="22BD7F27"/>
    <w:rsid w:val="245B3CB9"/>
    <w:rsid w:val="246A0D7B"/>
    <w:rsid w:val="25615921"/>
    <w:rsid w:val="2585507E"/>
    <w:rsid w:val="25D92EDA"/>
    <w:rsid w:val="271246BF"/>
    <w:rsid w:val="297A39B1"/>
    <w:rsid w:val="29C24B22"/>
    <w:rsid w:val="2A5C0FDC"/>
    <w:rsid w:val="2B2D4EA7"/>
    <w:rsid w:val="2BA41786"/>
    <w:rsid w:val="2BA56DDF"/>
    <w:rsid w:val="2BB1264A"/>
    <w:rsid w:val="2BC60CD0"/>
    <w:rsid w:val="2BF70B0E"/>
    <w:rsid w:val="2C0C0F41"/>
    <w:rsid w:val="2C5D3138"/>
    <w:rsid w:val="2CF03301"/>
    <w:rsid w:val="2CF56175"/>
    <w:rsid w:val="2CF93BAC"/>
    <w:rsid w:val="2D17679E"/>
    <w:rsid w:val="2D8008BC"/>
    <w:rsid w:val="2DAA0AED"/>
    <w:rsid w:val="2F3F47E7"/>
    <w:rsid w:val="2FE55B33"/>
    <w:rsid w:val="302D0279"/>
    <w:rsid w:val="30424526"/>
    <w:rsid w:val="30475873"/>
    <w:rsid w:val="30797FE8"/>
    <w:rsid w:val="30D87707"/>
    <w:rsid w:val="316E59CE"/>
    <w:rsid w:val="316E7014"/>
    <w:rsid w:val="31856488"/>
    <w:rsid w:val="31BF3495"/>
    <w:rsid w:val="32917535"/>
    <w:rsid w:val="32980288"/>
    <w:rsid w:val="32B9180D"/>
    <w:rsid w:val="32EA026A"/>
    <w:rsid w:val="33A2666E"/>
    <w:rsid w:val="33B252F7"/>
    <w:rsid w:val="33C55F78"/>
    <w:rsid w:val="34245367"/>
    <w:rsid w:val="34CB08E3"/>
    <w:rsid w:val="35D700E9"/>
    <w:rsid w:val="36175BA8"/>
    <w:rsid w:val="3618387B"/>
    <w:rsid w:val="3662112C"/>
    <w:rsid w:val="36E37742"/>
    <w:rsid w:val="36EF6615"/>
    <w:rsid w:val="3706091E"/>
    <w:rsid w:val="37130E65"/>
    <w:rsid w:val="37283C5B"/>
    <w:rsid w:val="374E4DB3"/>
    <w:rsid w:val="37B238E8"/>
    <w:rsid w:val="38102060"/>
    <w:rsid w:val="386844D5"/>
    <w:rsid w:val="389745D6"/>
    <w:rsid w:val="38A20F22"/>
    <w:rsid w:val="38B33568"/>
    <w:rsid w:val="38C65CDC"/>
    <w:rsid w:val="390875A8"/>
    <w:rsid w:val="39333900"/>
    <w:rsid w:val="39385969"/>
    <w:rsid w:val="394318E2"/>
    <w:rsid w:val="39811CB2"/>
    <w:rsid w:val="398E5E15"/>
    <w:rsid w:val="39F55219"/>
    <w:rsid w:val="3A0B225A"/>
    <w:rsid w:val="3A8F03AA"/>
    <w:rsid w:val="3B252D2D"/>
    <w:rsid w:val="3BDD53D8"/>
    <w:rsid w:val="3C8315A7"/>
    <w:rsid w:val="3C960069"/>
    <w:rsid w:val="3DAD008F"/>
    <w:rsid w:val="3EA670A0"/>
    <w:rsid w:val="3EBE10B9"/>
    <w:rsid w:val="3EE17262"/>
    <w:rsid w:val="3F382CD9"/>
    <w:rsid w:val="4007410D"/>
    <w:rsid w:val="4017411A"/>
    <w:rsid w:val="402A1406"/>
    <w:rsid w:val="409571FE"/>
    <w:rsid w:val="4110660C"/>
    <w:rsid w:val="41A71D73"/>
    <w:rsid w:val="42642A76"/>
    <w:rsid w:val="42CE77E1"/>
    <w:rsid w:val="42D43805"/>
    <w:rsid w:val="430E46F8"/>
    <w:rsid w:val="439B7C42"/>
    <w:rsid w:val="43D11E63"/>
    <w:rsid w:val="43E55357"/>
    <w:rsid w:val="43EE2CF1"/>
    <w:rsid w:val="44037B4B"/>
    <w:rsid w:val="44214D48"/>
    <w:rsid w:val="444716F1"/>
    <w:rsid w:val="450B00A4"/>
    <w:rsid w:val="45236858"/>
    <w:rsid w:val="458E4FCA"/>
    <w:rsid w:val="459E6804"/>
    <w:rsid w:val="45D661F0"/>
    <w:rsid w:val="46FE3F13"/>
    <w:rsid w:val="479F5762"/>
    <w:rsid w:val="4858414E"/>
    <w:rsid w:val="48C05AE0"/>
    <w:rsid w:val="49BE5205"/>
    <w:rsid w:val="4A060F41"/>
    <w:rsid w:val="4A9B3023"/>
    <w:rsid w:val="4AB16113"/>
    <w:rsid w:val="4B2932EF"/>
    <w:rsid w:val="4B431AF9"/>
    <w:rsid w:val="4B5C0EF3"/>
    <w:rsid w:val="4B8D774C"/>
    <w:rsid w:val="4BBC15BE"/>
    <w:rsid w:val="4BC85F44"/>
    <w:rsid w:val="4BFD5892"/>
    <w:rsid w:val="4C3B4C3D"/>
    <w:rsid w:val="4C452BFF"/>
    <w:rsid w:val="4C670291"/>
    <w:rsid w:val="4CC077E8"/>
    <w:rsid w:val="4CF56410"/>
    <w:rsid w:val="4D170023"/>
    <w:rsid w:val="4D606E73"/>
    <w:rsid w:val="4DD07461"/>
    <w:rsid w:val="4E660268"/>
    <w:rsid w:val="4E6B4E75"/>
    <w:rsid w:val="4F087A57"/>
    <w:rsid w:val="4F340D1B"/>
    <w:rsid w:val="4FEB40B7"/>
    <w:rsid w:val="509F0E4C"/>
    <w:rsid w:val="50D7104D"/>
    <w:rsid w:val="50EB7773"/>
    <w:rsid w:val="50F71730"/>
    <w:rsid w:val="510F0B2B"/>
    <w:rsid w:val="52267402"/>
    <w:rsid w:val="5262475B"/>
    <w:rsid w:val="52806F44"/>
    <w:rsid w:val="52E41286"/>
    <w:rsid w:val="53C86C6F"/>
    <w:rsid w:val="54E41CD3"/>
    <w:rsid w:val="555B677B"/>
    <w:rsid w:val="55833E84"/>
    <w:rsid w:val="55C47B63"/>
    <w:rsid w:val="55CB01B0"/>
    <w:rsid w:val="560E2F29"/>
    <w:rsid w:val="563B5DEA"/>
    <w:rsid w:val="5664467A"/>
    <w:rsid w:val="57950D9B"/>
    <w:rsid w:val="57AC53F3"/>
    <w:rsid w:val="58295C51"/>
    <w:rsid w:val="583174BD"/>
    <w:rsid w:val="5869422C"/>
    <w:rsid w:val="5898788B"/>
    <w:rsid w:val="58AF6390"/>
    <w:rsid w:val="58FB15EB"/>
    <w:rsid w:val="593F5D2B"/>
    <w:rsid w:val="59617F63"/>
    <w:rsid w:val="59893461"/>
    <w:rsid w:val="59C0274F"/>
    <w:rsid w:val="59D00656"/>
    <w:rsid w:val="5A1951CB"/>
    <w:rsid w:val="5A784A2E"/>
    <w:rsid w:val="5B4C0CA1"/>
    <w:rsid w:val="5B79751B"/>
    <w:rsid w:val="5CD03C35"/>
    <w:rsid w:val="5D2E70E3"/>
    <w:rsid w:val="5D810D50"/>
    <w:rsid w:val="5DB141CE"/>
    <w:rsid w:val="5DB7112A"/>
    <w:rsid w:val="5DF52EAE"/>
    <w:rsid w:val="5EEC29BB"/>
    <w:rsid w:val="5F38406E"/>
    <w:rsid w:val="60E14873"/>
    <w:rsid w:val="61394808"/>
    <w:rsid w:val="61E8225A"/>
    <w:rsid w:val="62B91083"/>
    <w:rsid w:val="62EB00D4"/>
    <w:rsid w:val="63611680"/>
    <w:rsid w:val="64474111"/>
    <w:rsid w:val="64A66AB7"/>
    <w:rsid w:val="654C1FA4"/>
    <w:rsid w:val="65693CB7"/>
    <w:rsid w:val="65A0308C"/>
    <w:rsid w:val="666F2DE7"/>
    <w:rsid w:val="66802256"/>
    <w:rsid w:val="66C354C2"/>
    <w:rsid w:val="66D26584"/>
    <w:rsid w:val="66E03700"/>
    <w:rsid w:val="66F85D9F"/>
    <w:rsid w:val="677B137A"/>
    <w:rsid w:val="68707ECF"/>
    <w:rsid w:val="69387E32"/>
    <w:rsid w:val="69AD0173"/>
    <w:rsid w:val="69FD37A7"/>
    <w:rsid w:val="6A1F6D01"/>
    <w:rsid w:val="6AB63B28"/>
    <w:rsid w:val="6ABA6541"/>
    <w:rsid w:val="6B1654F0"/>
    <w:rsid w:val="6B455136"/>
    <w:rsid w:val="6BC02577"/>
    <w:rsid w:val="6C7B5083"/>
    <w:rsid w:val="6D1E3E71"/>
    <w:rsid w:val="6D3710EF"/>
    <w:rsid w:val="6DB6738F"/>
    <w:rsid w:val="6DF31A9B"/>
    <w:rsid w:val="6DF45BBA"/>
    <w:rsid w:val="6E220C76"/>
    <w:rsid w:val="6EA53577"/>
    <w:rsid w:val="6EEB2B20"/>
    <w:rsid w:val="6F3D7B35"/>
    <w:rsid w:val="6FA34977"/>
    <w:rsid w:val="6FD30061"/>
    <w:rsid w:val="70162C72"/>
    <w:rsid w:val="70B75739"/>
    <w:rsid w:val="71096EDF"/>
    <w:rsid w:val="712B3E18"/>
    <w:rsid w:val="71CA65C5"/>
    <w:rsid w:val="720F771E"/>
    <w:rsid w:val="72650D75"/>
    <w:rsid w:val="72726779"/>
    <w:rsid w:val="72DC2829"/>
    <w:rsid w:val="72DD52F8"/>
    <w:rsid w:val="73085669"/>
    <w:rsid w:val="731210CD"/>
    <w:rsid w:val="73DB046C"/>
    <w:rsid w:val="7427098B"/>
    <w:rsid w:val="743C4260"/>
    <w:rsid w:val="748D35D6"/>
    <w:rsid w:val="750B341D"/>
    <w:rsid w:val="752B0FD4"/>
    <w:rsid w:val="75616FFE"/>
    <w:rsid w:val="75DC6CDC"/>
    <w:rsid w:val="75DF6E22"/>
    <w:rsid w:val="769042EE"/>
    <w:rsid w:val="777803C5"/>
    <w:rsid w:val="77864252"/>
    <w:rsid w:val="77945376"/>
    <w:rsid w:val="77E766AC"/>
    <w:rsid w:val="784B3D58"/>
    <w:rsid w:val="78B1248E"/>
    <w:rsid w:val="78DA7833"/>
    <w:rsid w:val="793D6738"/>
    <w:rsid w:val="79AA3220"/>
    <w:rsid w:val="79C83479"/>
    <w:rsid w:val="7B322AC5"/>
    <w:rsid w:val="7B4479BB"/>
    <w:rsid w:val="7B66179D"/>
    <w:rsid w:val="7BD00B40"/>
    <w:rsid w:val="7C4C098F"/>
    <w:rsid w:val="7C6708AE"/>
    <w:rsid w:val="7C8A31FF"/>
    <w:rsid w:val="7C8B0130"/>
    <w:rsid w:val="7C9F5C4E"/>
    <w:rsid w:val="7CB95935"/>
    <w:rsid w:val="7CD9058C"/>
    <w:rsid w:val="7D5F60DE"/>
    <w:rsid w:val="7D8A2A15"/>
    <w:rsid w:val="7E046C18"/>
    <w:rsid w:val="7E325E79"/>
    <w:rsid w:val="7E55096F"/>
    <w:rsid w:val="7E7F5B44"/>
    <w:rsid w:val="7E9D7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numPr>
        <w:ilvl w:val="0"/>
        <w:numId w:val="2"/>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9"/>
    <w:semiHidden/>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26"/>
    <w:semiHidden/>
    <w:unhideWhenUsed/>
    <w:qFormat/>
    <w:uiPriority w:val="99"/>
    <w:rPr>
      <w:sz w:val="18"/>
      <w:szCs w:val="18"/>
    </w:rPr>
  </w:style>
  <w:style w:type="paragraph" w:styleId="6">
    <w:name w:val="footer"/>
    <w:basedOn w:val="1"/>
    <w:link w:val="19"/>
    <w:unhideWhenUsed/>
    <w:qFormat/>
    <w:uiPriority w:val="99"/>
    <w:pPr>
      <w:tabs>
        <w:tab w:val="center" w:pos="4153"/>
        <w:tab w:val="right" w:pos="8306"/>
      </w:tabs>
      <w:snapToGrid w:val="0"/>
      <w:jc w:val="left"/>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30"/>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0">
    <w:name w:val="Title"/>
    <w:basedOn w:val="1"/>
    <w:next w:val="1"/>
    <w:link w:val="17"/>
    <w:qFormat/>
    <w:uiPriority w:val="10"/>
    <w:pPr>
      <w:spacing w:before="240" w:after="60"/>
      <w:jc w:val="center"/>
      <w:outlineLvl w:val="0"/>
    </w:pPr>
    <w:rPr>
      <w:rFonts w:eastAsia="宋体" w:asciiTheme="majorHAnsi" w:hAnsiTheme="majorHAnsi" w:cstheme="majorBidi"/>
      <w:b/>
      <w:bCs/>
      <w:sz w:val="32"/>
      <w:szCs w:val="32"/>
    </w:rPr>
  </w:style>
  <w:style w:type="character" w:styleId="12">
    <w:name w:val="HTML Code"/>
    <w:basedOn w:val="11"/>
    <w:semiHidden/>
    <w:unhideWhenUsed/>
    <w:qFormat/>
    <w:uiPriority w:val="99"/>
    <w:rPr>
      <w:rFonts w:ascii="Courier New" w:hAnsi="Courier New"/>
      <w:sz w:val="20"/>
    </w:rPr>
  </w:style>
  <w:style w:type="table" w:styleId="14">
    <w:name w:val="Table Grid"/>
    <w:basedOn w:val="1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标题 1 Char"/>
    <w:basedOn w:val="11"/>
    <w:link w:val="2"/>
    <w:qFormat/>
    <w:uiPriority w:val="9"/>
    <w:rPr>
      <w:b/>
      <w:bCs/>
      <w:kern w:val="44"/>
      <w:sz w:val="44"/>
      <w:szCs w:val="44"/>
    </w:rPr>
  </w:style>
  <w:style w:type="character" w:customStyle="1" w:styleId="16">
    <w:name w:val="标题 2 Char"/>
    <w:basedOn w:val="11"/>
    <w:link w:val="3"/>
    <w:qFormat/>
    <w:uiPriority w:val="9"/>
    <w:rPr>
      <w:rFonts w:asciiTheme="majorHAnsi" w:hAnsiTheme="majorHAnsi" w:eastAsiaTheme="majorEastAsia" w:cstheme="majorBidi"/>
      <w:b/>
      <w:bCs/>
      <w:sz w:val="32"/>
      <w:szCs w:val="32"/>
    </w:rPr>
  </w:style>
  <w:style w:type="character" w:customStyle="1" w:styleId="17">
    <w:name w:val="标题 Char"/>
    <w:basedOn w:val="11"/>
    <w:link w:val="10"/>
    <w:qFormat/>
    <w:uiPriority w:val="10"/>
    <w:rPr>
      <w:rFonts w:eastAsia="宋体" w:asciiTheme="majorHAnsi" w:hAnsiTheme="majorHAnsi" w:cstheme="majorBidi"/>
      <w:b/>
      <w:bCs/>
      <w:sz w:val="32"/>
      <w:szCs w:val="32"/>
    </w:rPr>
  </w:style>
  <w:style w:type="character" w:customStyle="1" w:styleId="18">
    <w:name w:val="页眉 Char"/>
    <w:basedOn w:val="11"/>
    <w:link w:val="7"/>
    <w:qFormat/>
    <w:uiPriority w:val="99"/>
    <w:rPr>
      <w:sz w:val="18"/>
      <w:szCs w:val="18"/>
    </w:rPr>
  </w:style>
  <w:style w:type="character" w:customStyle="1" w:styleId="19">
    <w:name w:val="页脚 Char"/>
    <w:basedOn w:val="11"/>
    <w:link w:val="6"/>
    <w:qFormat/>
    <w:uiPriority w:val="99"/>
    <w:rPr>
      <w:sz w:val="18"/>
      <w:szCs w:val="18"/>
    </w:rPr>
  </w:style>
  <w:style w:type="paragraph" w:styleId="20">
    <w:name w:val="List Paragraph"/>
    <w:basedOn w:val="1"/>
    <w:link w:val="23"/>
    <w:qFormat/>
    <w:uiPriority w:val="34"/>
    <w:pPr>
      <w:ind w:firstLine="420" w:firstLineChars="200"/>
    </w:pPr>
  </w:style>
  <w:style w:type="paragraph" w:customStyle="1" w:styleId="21">
    <w:name w:val="样式1"/>
    <w:basedOn w:val="2"/>
    <w:next w:val="1"/>
    <w:link w:val="24"/>
    <w:qFormat/>
    <w:uiPriority w:val="0"/>
    <w:pPr>
      <w:numPr>
        <w:ilvl w:val="0"/>
        <w:numId w:val="3"/>
      </w:numPr>
    </w:pPr>
  </w:style>
  <w:style w:type="paragraph" w:customStyle="1" w:styleId="22">
    <w:name w:val="样式2"/>
    <w:basedOn w:val="3"/>
    <w:next w:val="1"/>
    <w:link w:val="25"/>
    <w:qFormat/>
    <w:uiPriority w:val="0"/>
    <w:pPr>
      <w:numPr>
        <w:ilvl w:val="1"/>
        <w:numId w:val="3"/>
      </w:numPr>
    </w:pPr>
  </w:style>
  <w:style w:type="character" w:customStyle="1" w:styleId="23">
    <w:name w:val="列出段落 Char"/>
    <w:basedOn w:val="11"/>
    <w:link w:val="20"/>
    <w:qFormat/>
    <w:uiPriority w:val="34"/>
  </w:style>
  <w:style w:type="character" w:customStyle="1" w:styleId="24">
    <w:name w:val="样式1 Char"/>
    <w:basedOn w:val="23"/>
    <w:link w:val="21"/>
    <w:qFormat/>
    <w:uiPriority w:val="0"/>
    <w:rPr>
      <w:b/>
      <w:bCs/>
      <w:kern w:val="44"/>
      <w:sz w:val="44"/>
      <w:szCs w:val="44"/>
    </w:rPr>
  </w:style>
  <w:style w:type="character" w:customStyle="1" w:styleId="25">
    <w:name w:val="样式2 Char"/>
    <w:basedOn w:val="23"/>
    <w:link w:val="22"/>
    <w:qFormat/>
    <w:uiPriority w:val="0"/>
    <w:rPr>
      <w:rFonts w:asciiTheme="majorHAnsi" w:hAnsiTheme="majorHAnsi" w:eastAsiaTheme="majorEastAsia" w:cstheme="majorBidi"/>
      <w:b/>
      <w:bCs/>
      <w:sz w:val="32"/>
      <w:szCs w:val="32"/>
    </w:rPr>
  </w:style>
  <w:style w:type="character" w:customStyle="1" w:styleId="26">
    <w:name w:val="批注框文本 Char"/>
    <w:basedOn w:val="11"/>
    <w:link w:val="5"/>
    <w:semiHidden/>
    <w:qFormat/>
    <w:uiPriority w:val="99"/>
    <w:rPr>
      <w:sz w:val="18"/>
      <w:szCs w:val="18"/>
    </w:rPr>
  </w:style>
  <w:style w:type="paragraph" w:customStyle="1" w:styleId="27">
    <w:name w:val="样式3"/>
    <w:basedOn w:val="4"/>
    <w:next w:val="1"/>
    <w:link w:val="28"/>
    <w:qFormat/>
    <w:uiPriority w:val="0"/>
    <w:pPr>
      <w:numPr>
        <w:ilvl w:val="2"/>
        <w:numId w:val="3"/>
      </w:numPr>
    </w:pPr>
  </w:style>
  <w:style w:type="character" w:customStyle="1" w:styleId="28">
    <w:name w:val="样式3 Char"/>
    <w:basedOn w:val="25"/>
    <w:link w:val="27"/>
    <w:qFormat/>
    <w:uiPriority w:val="0"/>
    <w:rPr>
      <w:rFonts w:asciiTheme="majorHAnsi" w:hAnsiTheme="majorHAnsi" w:eastAsiaTheme="majorEastAsia" w:cstheme="majorBidi"/>
      <w:sz w:val="32"/>
      <w:szCs w:val="32"/>
    </w:rPr>
  </w:style>
  <w:style w:type="character" w:customStyle="1" w:styleId="29">
    <w:name w:val="标题 3 Char"/>
    <w:basedOn w:val="11"/>
    <w:link w:val="4"/>
    <w:semiHidden/>
    <w:qFormat/>
    <w:uiPriority w:val="9"/>
    <w:rPr>
      <w:b/>
      <w:bCs/>
      <w:sz w:val="32"/>
      <w:szCs w:val="32"/>
    </w:rPr>
  </w:style>
  <w:style w:type="character" w:customStyle="1" w:styleId="30">
    <w:name w:val="副标题 Char"/>
    <w:basedOn w:val="11"/>
    <w:link w:val="8"/>
    <w:qFormat/>
    <w:uiPriority w:val="11"/>
    <w:rPr>
      <w:rFonts w:eastAsia="宋体" w:asciiTheme="majorHAnsi" w:hAnsiTheme="majorHAnsi" w:cstheme="majorBidi"/>
      <w:b/>
      <w:bCs/>
      <w:kern w:val="28"/>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189</Words>
  <Characters>1078</Characters>
  <Lines>8</Lines>
  <Paragraphs>2</Paragraphs>
  <TotalTime>136</TotalTime>
  <ScaleCrop>false</ScaleCrop>
  <LinksUpToDate>false</LinksUpToDate>
  <CharactersWithSpaces>1265</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2018-08-29T05:34:00Z</dcterms:created>
  <dc:creator>ly</dc:creator>
  <cp:lastModifiedBy>zhicheng.ma</cp:lastModifiedBy>
  <cp:lastPrinted>2018-09-06T01:00:00Z</cp:lastPrinted>
  <dcterms:modified xsi:type="dcterms:W3CDTF">2018-09-07T05:57:57Z</dcterms:modified>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