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FF" w:rsidRDefault="00B973EA">
      <w:r>
        <w:rPr>
          <w:rFonts w:hint="eastAsia"/>
        </w:rPr>
        <w:t>基本要求：</w:t>
      </w:r>
    </w:p>
    <w:p w:rsidR="00B973EA" w:rsidRDefault="00B973EA" w:rsidP="00E861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MP4</w:t>
      </w:r>
      <w:r>
        <w:rPr>
          <w:rFonts w:hint="eastAsia"/>
        </w:rPr>
        <w:t>、</w:t>
      </w:r>
      <w:r>
        <w:rPr>
          <w:rFonts w:hint="eastAsia"/>
        </w:rPr>
        <w:t>AVI</w:t>
      </w:r>
      <w:r w:rsidR="00E861F4">
        <w:rPr>
          <w:rFonts w:hint="eastAsia"/>
        </w:rPr>
        <w:t>、</w:t>
      </w:r>
      <w:r w:rsidR="00E861F4" w:rsidRPr="00E861F4">
        <w:rPr>
          <w:rFonts w:hint="eastAsia"/>
        </w:rPr>
        <w:t>MTS</w:t>
      </w:r>
      <w:r w:rsidR="00E861F4" w:rsidRPr="00E861F4">
        <w:rPr>
          <w:rFonts w:hint="eastAsia"/>
        </w:rPr>
        <w:t>等</w:t>
      </w:r>
      <w:r w:rsidR="00E861F4">
        <w:rPr>
          <w:rFonts w:hint="eastAsia"/>
        </w:rPr>
        <w:t>视频格式</w:t>
      </w:r>
    </w:p>
    <w:p w:rsidR="00E861F4" w:rsidRDefault="00E861F4" w:rsidP="00E861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能抓取视频时间，自动记录行为发生的时间，也可通过手动设置视频起始时间，进行记录。</w:t>
      </w:r>
    </w:p>
    <w:p w:rsidR="00E861F4" w:rsidRDefault="00E861F4" w:rsidP="00E861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观察前建立行为项目，包括项目名称、动物个体编数和背景信息</w:t>
      </w:r>
      <w:r w:rsidR="00E30407">
        <w:rPr>
          <w:rFonts w:hint="eastAsia"/>
        </w:rPr>
        <w:t>、行为列表和编码。</w:t>
      </w:r>
      <w:r w:rsidR="002C4E63">
        <w:rPr>
          <w:rFonts w:hint="eastAsia"/>
        </w:rPr>
        <w:t>行为分为状态性（记录发生起止时间）和事件性（记录行为发生时间点），状态性行为包括姿态（不同姿态不能同时存在）和持续性活动。</w:t>
      </w:r>
    </w:p>
    <w:p w:rsidR="00E30407" w:rsidRDefault="00E30407" w:rsidP="00E861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选定项目后打开指定视频进行观察，观察过程中可自由调整视频播放速度和进度</w:t>
      </w:r>
      <w:r w:rsidR="00127AD2">
        <w:rPr>
          <w:rFonts w:hint="eastAsia"/>
        </w:rPr>
        <w:t>。</w:t>
      </w:r>
    </w:p>
    <w:p w:rsidR="00127AD2" w:rsidRDefault="007761C6" w:rsidP="00E861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开始</w:t>
      </w:r>
      <w:r w:rsidR="00127AD2">
        <w:rPr>
          <w:rFonts w:hint="eastAsia"/>
        </w:rPr>
        <w:t>观察记录时</w:t>
      </w:r>
      <w:r>
        <w:rPr>
          <w:rFonts w:hint="eastAsia"/>
        </w:rPr>
        <w:t>，录入初始行为状态</w:t>
      </w:r>
      <w:r w:rsidR="00127AD2">
        <w:rPr>
          <w:rFonts w:hint="eastAsia"/>
        </w:rPr>
        <w:t>，</w:t>
      </w:r>
      <w:r>
        <w:rPr>
          <w:rFonts w:hint="eastAsia"/>
        </w:rPr>
        <w:t>观察过程中</w:t>
      </w:r>
      <w:r w:rsidR="00127AD2">
        <w:rPr>
          <w:rFonts w:hint="eastAsia"/>
        </w:rPr>
        <w:t>数字键盘任意输入视频即暂停，弹出行为记录框，</w:t>
      </w:r>
      <w:r w:rsidR="00704A97">
        <w:rPr>
          <w:rFonts w:hint="eastAsia"/>
        </w:rPr>
        <w:t>录入</w:t>
      </w:r>
      <w:r>
        <w:rPr>
          <w:rFonts w:hint="eastAsia"/>
        </w:rPr>
        <w:t>行为信息。</w:t>
      </w:r>
    </w:p>
    <w:p w:rsidR="00E30407" w:rsidRDefault="00E30407" w:rsidP="00E861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每个视频观察结束</w:t>
      </w:r>
      <w:r w:rsidR="00523E81">
        <w:rPr>
          <w:rFonts w:hint="eastAsia"/>
        </w:rPr>
        <w:t>时，自动检查行为数据（主要是状态数据要求有起止，特别是对行为观察结果进行修改时，即时提醒矛盾），并</w:t>
      </w:r>
      <w:r>
        <w:rPr>
          <w:rFonts w:hint="eastAsia"/>
        </w:rPr>
        <w:t>输出同名数据文件。</w:t>
      </w:r>
    </w:p>
    <w:p w:rsidR="00E30407" w:rsidRDefault="00E30407" w:rsidP="00E861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数据文件按项目和时间构成数据库。可按要求导出行为时长、频率、周期等数据结果。</w:t>
      </w:r>
    </w:p>
    <w:p w:rsidR="00704A97" w:rsidRDefault="00704A97">
      <w:pPr>
        <w:widowControl/>
        <w:jc w:val="left"/>
      </w:pPr>
      <w:r>
        <w:br w:type="page"/>
      </w:r>
    </w:p>
    <w:tbl>
      <w:tblPr>
        <w:tblStyle w:val="a7"/>
        <w:tblW w:w="8758" w:type="dxa"/>
        <w:tblLook w:val="04A0" w:firstRow="1" w:lastRow="0" w:firstColumn="1" w:lastColumn="0" w:noHBand="0" w:noVBand="1"/>
      </w:tblPr>
      <w:tblGrid>
        <w:gridCol w:w="1670"/>
        <w:gridCol w:w="1212"/>
        <w:gridCol w:w="1257"/>
        <w:gridCol w:w="1093"/>
        <w:gridCol w:w="1120"/>
        <w:gridCol w:w="1146"/>
        <w:gridCol w:w="1283"/>
        <w:gridCol w:w="1058"/>
      </w:tblGrid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lastRenderedPageBreak/>
              <w:t>Time_Relative_sf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Duration_sf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Observation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Event_Log</w:t>
            </w:r>
          </w:p>
        </w:tc>
        <w:tc>
          <w:tcPr>
            <w:tcW w:w="981" w:type="dxa"/>
            <w:noWrap/>
            <w:hideMark/>
          </w:tcPr>
          <w:p w:rsidR="00704A97" w:rsidRPr="00E60676" w:rsidRDefault="00704A97">
            <w:pPr>
              <w:rPr>
                <w:color w:val="FF0000"/>
              </w:rPr>
            </w:pPr>
            <w:r w:rsidRPr="00E60676">
              <w:rPr>
                <w:rFonts w:hint="eastAsia"/>
                <w:color w:val="FF0000"/>
              </w:rPr>
              <w:t>Subject</w:t>
            </w:r>
          </w:p>
        </w:tc>
        <w:tc>
          <w:tcPr>
            <w:tcW w:w="1003" w:type="dxa"/>
            <w:noWrap/>
            <w:hideMark/>
          </w:tcPr>
          <w:p w:rsidR="00704A97" w:rsidRPr="00E60676" w:rsidRDefault="00704A97">
            <w:pPr>
              <w:rPr>
                <w:color w:val="FF0000"/>
              </w:rPr>
            </w:pPr>
            <w:r w:rsidRPr="00E60676">
              <w:rPr>
                <w:rFonts w:hint="eastAsia"/>
                <w:color w:val="FF0000"/>
              </w:rPr>
              <w:t>Behavior</w:t>
            </w:r>
          </w:p>
        </w:tc>
        <w:tc>
          <w:tcPr>
            <w:tcW w:w="1283" w:type="dxa"/>
            <w:noWrap/>
            <w:hideMark/>
          </w:tcPr>
          <w:p w:rsidR="00704A97" w:rsidRPr="00E60676" w:rsidRDefault="00704A97">
            <w:pPr>
              <w:rPr>
                <w:color w:val="FF0000"/>
              </w:rPr>
            </w:pPr>
            <w:r w:rsidRPr="00E60676">
              <w:rPr>
                <w:rFonts w:hint="eastAsia"/>
                <w:color w:val="FF0000"/>
              </w:rPr>
              <w:t>Event_Type</w:t>
            </w:r>
          </w:p>
        </w:tc>
        <w:tc>
          <w:tcPr>
            <w:tcW w:w="929" w:type="dxa"/>
            <w:noWrap/>
            <w:hideMark/>
          </w:tcPr>
          <w:p w:rsidR="00704A97" w:rsidRPr="00E60676" w:rsidRDefault="00704A97">
            <w:pPr>
              <w:rPr>
                <w:color w:val="FF0000"/>
              </w:rPr>
            </w:pPr>
            <w:r w:rsidRPr="00E60676">
              <w:rPr>
                <w:rFonts w:hint="eastAsia"/>
                <w:color w:val="FF0000"/>
              </w:rPr>
              <w:t>Comment</w:t>
            </w:r>
          </w:p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2.66928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60.4592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216</w:t>
            </w:r>
            <w:bookmarkStart w:id="0" w:name="_GoBack"/>
            <w:bookmarkEnd w:id="0"/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E60676">
              <w:rPr>
                <w:rFonts w:hint="eastAsia"/>
                <w:color w:val="FF0000"/>
              </w:rPr>
              <w:t>State</w:t>
            </w:r>
            <w:r w:rsidRPr="00704A97">
              <w:rPr>
                <w:rFonts w:hint="eastAsia"/>
              </w:rPr>
              <w:t xml:space="preserve">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3.00294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13.0461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218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5.77232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31.4308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unknown 1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no tag</w:t>
            </w:r>
          </w:p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16.049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218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stop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16.049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41.574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210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33.2993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39.2051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unknown2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1695</w:t>
            </w:r>
          </w:p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37.2031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unknown 1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stop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57.6231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210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stop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63.1285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216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stop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67.366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21.154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88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72.5043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unknown2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stop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78.3434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49.8154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209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80.3787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6.23944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210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86.3846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209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Aggression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Point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142.54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45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Aggression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Point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147.878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223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stop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148.379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1951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Aggression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Point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156.053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45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Aggression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Point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  <w:tr w:rsidR="00704A97" w:rsidRPr="00704A97" w:rsidTr="00E60676">
        <w:trPr>
          <w:trHeight w:val="270"/>
        </w:trPr>
        <w:tc>
          <w:tcPr>
            <w:tcW w:w="1448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189.786</w:t>
            </w:r>
          </w:p>
        </w:tc>
        <w:tc>
          <w:tcPr>
            <w:tcW w:w="1059" w:type="dxa"/>
            <w:noWrap/>
            <w:hideMark/>
          </w:tcPr>
          <w:p w:rsidR="00704A97" w:rsidRPr="00704A97" w:rsidRDefault="00704A97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097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Jun 12th</w:t>
            </w:r>
          </w:p>
        </w:tc>
        <w:tc>
          <w:tcPr>
            <w:tcW w:w="958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Event log</w:t>
            </w:r>
          </w:p>
        </w:tc>
        <w:tc>
          <w:tcPr>
            <w:tcW w:w="981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223</w:t>
            </w:r>
          </w:p>
        </w:tc>
        <w:tc>
          <w:tcPr>
            <w:tcW w:w="100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Play</w:t>
            </w:r>
          </w:p>
        </w:tc>
        <w:tc>
          <w:tcPr>
            <w:tcW w:w="1283" w:type="dxa"/>
            <w:noWrap/>
            <w:hideMark/>
          </w:tcPr>
          <w:p w:rsidR="00704A97" w:rsidRPr="00704A97" w:rsidRDefault="00704A97">
            <w:r w:rsidRPr="00704A97">
              <w:rPr>
                <w:rFonts w:hint="eastAsia"/>
              </w:rPr>
              <w:t>State stop</w:t>
            </w:r>
          </w:p>
        </w:tc>
        <w:tc>
          <w:tcPr>
            <w:tcW w:w="929" w:type="dxa"/>
            <w:noWrap/>
            <w:hideMark/>
          </w:tcPr>
          <w:p w:rsidR="00704A97" w:rsidRPr="00704A97" w:rsidRDefault="00704A97"/>
        </w:tc>
      </w:tr>
    </w:tbl>
    <w:p w:rsidR="00E30407" w:rsidRDefault="00E30407" w:rsidP="00704A97"/>
    <w:p w:rsidR="007761C6" w:rsidRDefault="007761C6" w:rsidP="00704A97">
      <w:pPr>
        <w:sectPr w:rsidR="007761C6" w:rsidSect="00A20E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40"/>
        <w:gridCol w:w="1520"/>
        <w:gridCol w:w="1280"/>
        <w:gridCol w:w="1146"/>
        <w:gridCol w:w="1880"/>
        <w:gridCol w:w="1080"/>
      </w:tblGrid>
      <w:tr w:rsidR="00523E81" w:rsidRPr="00523E81" w:rsidTr="00523E81">
        <w:trPr>
          <w:trHeight w:val="270"/>
        </w:trPr>
        <w:tc>
          <w:tcPr>
            <w:tcW w:w="224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lastRenderedPageBreak/>
              <w:t>Time_Relative_hms</w:t>
            </w:r>
          </w:p>
        </w:tc>
        <w:tc>
          <w:tcPr>
            <w:tcW w:w="152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Duration_sf</w:t>
            </w:r>
          </w:p>
        </w:tc>
        <w:tc>
          <w:tcPr>
            <w:tcW w:w="12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Subject</w:t>
            </w:r>
          </w:p>
        </w:tc>
        <w:tc>
          <w:tcPr>
            <w:tcW w:w="1146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Behavior</w:t>
            </w:r>
          </w:p>
        </w:tc>
        <w:tc>
          <w:tcPr>
            <w:tcW w:w="18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Event_Type</w:t>
            </w:r>
          </w:p>
        </w:tc>
        <w:tc>
          <w:tcPr>
            <w:tcW w:w="10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Comment</w:t>
            </w:r>
          </w:p>
        </w:tc>
      </w:tr>
      <w:tr w:rsidR="00523E81" w:rsidRPr="00523E81" w:rsidTr="00523E81">
        <w:trPr>
          <w:trHeight w:val="270"/>
        </w:trPr>
        <w:tc>
          <w:tcPr>
            <w:tcW w:w="224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00:08:57</w:t>
            </w:r>
          </w:p>
        </w:tc>
        <w:tc>
          <w:tcPr>
            <w:tcW w:w="152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31.6943</w:t>
            </w:r>
          </w:p>
        </w:tc>
        <w:tc>
          <w:tcPr>
            <w:tcW w:w="12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168</w:t>
            </w:r>
          </w:p>
        </w:tc>
        <w:tc>
          <w:tcPr>
            <w:tcW w:w="1146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Play</w:t>
            </w:r>
          </w:p>
        </w:tc>
        <w:tc>
          <w:tcPr>
            <w:tcW w:w="18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State start</w:t>
            </w:r>
          </w:p>
        </w:tc>
        <w:tc>
          <w:tcPr>
            <w:tcW w:w="10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106?</w:t>
            </w:r>
          </w:p>
        </w:tc>
      </w:tr>
      <w:tr w:rsidR="00523E81" w:rsidRPr="00523E81" w:rsidTr="00523E81">
        <w:trPr>
          <w:trHeight w:val="270"/>
        </w:trPr>
        <w:tc>
          <w:tcPr>
            <w:tcW w:w="224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00:09:29</w:t>
            </w:r>
          </w:p>
        </w:tc>
        <w:tc>
          <w:tcPr>
            <w:tcW w:w="152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168</w:t>
            </w:r>
          </w:p>
        </w:tc>
        <w:tc>
          <w:tcPr>
            <w:tcW w:w="1146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Play</w:t>
            </w:r>
          </w:p>
        </w:tc>
        <w:tc>
          <w:tcPr>
            <w:tcW w:w="18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State stop</w:t>
            </w:r>
          </w:p>
        </w:tc>
        <w:tc>
          <w:tcPr>
            <w:tcW w:w="1080" w:type="dxa"/>
            <w:noWrap/>
            <w:hideMark/>
          </w:tcPr>
          <w:p w:rsidR="00523E81" w:rsidRPr="00523E81" w:rsidRDefault="00523E81"/>
        </w:tc>
      </w:tr>
      <w:tr w:rsidR="00523E81" w:rsidRPr="00523E81" w:rsidTr="00523E81">
        <w:trPr>
          <w:trHeight w:val="270"/>
        </w:trPr>
        <w:tc>
          <w:tcPr>
            <w:tcW w:w="224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00:20:49</w:t>
            </w:r>
          </w:p>
        </w:tc>
        <w:tc>
          <w:tcPr>
            <w:tcW w:w="152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47.2796</w:t>
            </w:r>
          </w:p>
        </w:tc>
        <w:tc>
          <w:tcPr>
            <w:tcW w:w="12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168</w:t>
            </w:r>
          </w:p>
        </w:tc>
        <w:tc>
          <w:tcPr>
            <w:tcW w:w="1146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Play</w:t>
            </w:r>
          </w:p>
        </w:tc>
        <w:tc>
          <w:tcPr>
            <w:tcW w:w="18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State start</w:t>
            </w:r>
          </w:p>
        </w:tc>
        <w:tc>
          <w:tcPr>
            <w:tcW w:w="1080" w:type="dxa"/>
            <w:noWrap/>
            <w:hideMark/>
          </w:tcPr>
          <w:p w:rsidR="00523E81" w:rsidRPr="00523E81" w:rsidRDefault="00523E81"/>
        </w:tc>
      </w:tr>
      <w:tr w:rsidR="00523E81" w:rsidRPr="00523E81" w:rsidTr="00523E81">
        <w:trPr>
          <w:trHeight w:val="270"/>
        </w:trPr>
        <w:tc>
          <w:tcPr>
            <w:tcW w:w="224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00:20:51</w:t>
            </w:r>
          </w:p>
        </w:tc>
        <w:tc>
          <w:tcPr>
            <w:tcW w:w="152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168</w:t>
            </w:r>
          </w:p>
        </w:tc>
        <w:tc>
          <w:tcPr>
            <w:tcW w:w="1146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Aggression</w:t>
            </w:r>
          </w:p>
        </w:tc>
        <w:tc>
          <w:tcPr>
            <w:tcW w:w="18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Point</w:t>
            </w:r>
          </w:p>
        </w:tc>
        <w:tc>
          <w:tcPr>
            <w:tcW w:w="1080" w:type="dxa"/>
            <w:noWrap/>
            <w:hideMark/>
          </w:tcPr>
          <w:p w:rsidR="00523E81" w:rsidRPr="00523E81" w:rsidRDefault="00523E81"/>
        </w:tc>
      </w:tr>
      <w:tr w:rsidR="00523E81" w:rsidRPr="00523E81" w:rsidTr="00523E81">
        <w:trPr>
          <w:trHeight w:val="270"/>
        </w:trPr>
        <w:tc>
          <w:tcPr>
            <w:tcW w:w="224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00:21:36</w:t>
            </w:r>
          </w:p>
        </w:tc>
        <w:tc>
          <w:tcPr>
            <w:tcW w:w="1520" w:type="dxa"/>
            <w:noWrap/>
            <w:hideMark/>
          </w:tcPr>
          <w:p w:rsidR="00523E81" w:rsidRPr="00523E81" w:rsidRDefault="00523E81" w:rsidP="00523E81">
            <w:r w:rsidRPr="00523E81">
              <w:rPr>
                <w:rFonts w:hint="eastAsia"/>
              </w:rPr>
              <w:t>0</w:t>
            </w:r>
          </w:p>
        </w:tc>
        <w:tc>
          <w:tcPr>
            <w:tcW w:w="12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168</w:t>
            </w:r>
          </w:p>
        </w:tc>
        <w:tc>
          <w:tcPr>
            <w:tcW w:w="1146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Play</w:t>
            </w:r>
          </w:p>
        </w:tc>
        <w:tc>
          <w:tcPr>
            <w:tcW w:w="1880" w:type="dxa"/>
            <w:noWrap/>
            <w:hideMark/>
          </w:tcPr>
          <w:p w:rsidR="00523E81" w:rsidRPr="00523E81" w:rsidRDefault="00523E81">
            <w:r w:rsidRPr="00523E81">
              <w:rPr>
                <w:rFonts w:hint="eastAsia"/>
              </w:rPr>
              <w:t>State stop</w:t>
            </w:r>
          </w:p>
        </w:tc>
        <w:tc>
          <w:tcPr>
            <w:tcW w:w="1080" w:type="dxa"/>
            <w:noWrap/>
            <w:hideMark/>
          </w:tcPr>
          <w:p w:rsidR="00523E81" w:rsidRPr="00523E81" w:rsidRDefault="00523E81"/>
        </w:tc>
      </w:tr>
    </w:tbl>
    <w:p w:rsidR="00704A97" w:rsidRDefault="00704A97" w:rsidP="00704A97"/>
    <w:p w:rsidR="00704A97" w:rsidRDefault="00704A97" w:rsidP="00704A97"/>
    <w:tbl>
      <w:tblPr>
        <w:tblStyle w:val="a7"/>
        <w:tblW w:w="16639" w:type="dxa"/>
        <w:jc w:val="center"/>
        <w:tblLook w:val="04A0" w:firstRow="1" w:lastRow="0" w:firstColumn="1" w:lastColumn="0" w:noHBand="0" w:noVBand="1"/>
      </w:tblPr>
      <w:tblGrid>
        <w:gridCol w:w="2184"/>
        <w:gridCol w:w="1197"/>
        <w:gridCol w:w="1963"/>
        <w:gridCol w:w="1886"/>
        <w:gridCol w:w="1670"/>
        <w:gridCol w:w="1212"/>
        <w:gridCol w:w="1257"/>
        <w:gridCol w:w="1093"/>
        <w:gridCol w:w="848"/>
        <w:gridCol w:w="1074"/>
        <w:gridCol w:w="1197"/>
        <w:gridCol w:w="1058"/>
      </w:tblGrid>
      <w:tr w:rsidR="007761C6" w:rsidRPr="00704A97" w:rsidTr="00FC2053">
        <w:trPr>
          <w:trHeight w:val="270"/>
          <w:jc w:val="center"/>
        </w:trPr>
        <w:tc>
          <w:tcPr>
            <w:tcW w:w="2184" w:type="dxa"/>
            <w:noWrap/>
            <w:hideMark/>
          </w:tcPr>
          <w:p w:rsidR="00FC2053" w:rsidRDefault="007761C6">
            <w:r w:rsidRPr="00704A97">
              <w:rPr>
                <w:rFonts w:hint="eastAsia"/>
              </w:rPr>
              <w:t>Date_Time_Absolute</w:t>
            </w:r>
          </w:p>
          <w:p w:rsidR="007761C6" w:rsidRPr="00704A97" w:rsidRDefault="007761C6">
            <w:r w:rsidRPr="00704A97">
              <w:rPr>
                <w:rFonts w:hint="eastAsia"/>
              </w:rPr>
              <w:t>_dmy_hmsf</w:t>
            </w:r>
          </w:p>
        </w:tc>
        <w:tc>
          <w:tcPr>
            <w:tcW w:w="1197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Date_dmy</w:t>
            </w:r>
          </w:p>
        </w:tc>
        <w:tc>
          <w:tcPr>
            <w:tcW w:w="1963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Time_Absolute_hms</w:t>
            </w:r>
          </w:p>
        </w:tc>
        <w:tc>
          <w:tcPr>
            <w:tcW w:w="1886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Time_Relative_hms</w:t>
            </w:r>
          </w:p>
        </w:tc>
        <w:tc>
          <w:tcPr>
            <w:tcW w:w="1670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Time_Relative_sf</w:t>
            </w:r>
          </w:p>
        </w:tc>
        <w:tc>
          <w:tcPr>
            <w:tcW w:w="1212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Duration_sf</w:t>
            </w:r>
          </w:p>
        </w:tc>
        <w:tc>
          <w:tcPr>
            <w:tcW w:w="1257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Observation</w:t>
            </w:r>
          </w:p>
        </w:tc>
        <w:tc>
          <w:tcPr>
            <w:tcW w:w="1093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Event_Log</w:t>
            </w:r>
          </w:p>
        </w:tc>
        <w:tc>
          <w:tcPr>
            <w:tcW w:w="848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Subject</w:t>
            </w:r>
          </w:p>
        </w:tc>
        <w:tc>
          <w:tcPr>
            <w:tcW w:w="1074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Behavior</w:t>
            </w:r>
          </w:p>
        </w:tc>
        <w:tc>
          <w:tcPr>
            <w:tcW w:w="1197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Event_Type</w:t>
            </w:r>
          </w:p>
        </w:tc>
        <w:tc>
          <w:tcPr>
            <w:tcW w:w="1058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Comment</w:t>
            </w:r>
          </w:p>
        </w:tc>
      </w:tr>
      <w:tr w:rsidR="007761C6" w:rsidRPr="00704A97" w:rsidTr="00FC2053">
        <w:trPr>
          <w:trHeight w:val="270"/>
          <w:jc w:val="center"/>
        </w:trPr>
        <w:tc>
          <w:tcPr>
            <w:tcW w:w="2184" w:type="dxa"/>
            <w:noWrap/>
            <w:hideMark/>
          </w:tcPr>
          <w:p w:rsidR="00FC2053" w:rsidRDefault="007761C6" w:rsidP="00704A97">
            <w:r w:rsidRPr="00704A97">
              <w:rPr>
                <w:rFonts w:hint="eastAsia"/>
              </w:rPr>
              <w:t xml:space="preserve">15-12-2014 </w:t>
            </w:r>
          </w:p>
          <w:p w:rsidR="007761C6" w:rsidRPr="00704A97" w:rsidRDefault="007761C6" w:rsidP="00704A97">
            <w:r w:rsidRPr="00704A97">
              <w:rPr>
                <w:rFonts w:hint="eastAsia"/>
              </w:rPr>
              <w:t>16:05:46.535</w:t>
            </w:r>
          </w:p>
        </w:tc>
        <w:tc>
          <w:tcPr>
            <w:tcW w:w="1197" w:type="dxa"/>
            <w:noWrap/>
            <w:hideMark/>
          </w:tcPr>
          <w:p w:rsidR="007761C6" w:rsidRPr="00704A97" w:rsidRDefault="007761C6" w:rsidP="00704A97">
            <w:r w:rsidRPr="00704A97">
              <w:rPr>
                <w:rFonts w:hint="eastAsia"/>
              </w:rPr>
              <w:t>15-12-2014</w:t>
            </w:r>
          </w:p>
        </w:tc>
        <w:tc>
          <w:tcPr>
            <w:tcW w:w="1963" w:type="dxa"/>
            <w:noWrap/>
            <w:hideMark/>
          </w:tcPr>
          <w:p w:rsidR="007761C6" w:rsidRPr="00704A97" w:rsidRDefault="007761C6" w:rsidP="00704A97">
            <w:r w:rsidRPr="00704A97">
              <w:rPr>
                <w:rFonts w:hint="eastAsia"/>
              </w:rPr>
              <w:t>16:05:46</w:t>
            </w:r>
          </w:p>
        </w:tc>
        <w:tc>
          <w:tcPr>
            <w:tcW w:w="1886" w:type="dxa"/>
            <w:noWrap/>
            <w:hideMark/>
          </w:tcPr>
          <w:p w:rsidR="007761C6" w:rsidRPr="00704A97" w:rsidRDefault="007761C6" w:rsidP="00704A97">
            <w:r w:rsidRPr="00704A97">
              <w:rPr>
                <w:rFonts w:hint="eastAsia"/>
              </w:rPr>
              <w:t>00:00:00</w:t>
            </w:r>
          </w:p>
        </w:tc>
        <w:tc>
          <w:tcPr>
            <w:tcW w:w="1670" w:type="dxa"/>
            <w:noWrap/>
            <w:hideMark/>
          </w:tcPr>
          <w:p w:rsidR="007761C6" w:rsidRPr="00704A97" w:rsidRDefault="007761C6" w:rsidP="00704A97">
            <w:r w:rsidRPr="00704A97">
              <w:rPr>
                <w:rFonts w:hint="eastAsia"/>
              </w:rPr>
              <w:t>0</w:t>
            </w:r>
          </w:p>
        </w:tc>
        <w:tc>
          <w:tcPr>
            <w:tcW w:w="1212" w:type="dxa"/>
            <w:noWrap/>
            <w:hideMark/>
          </w:tcPr>
          <w:p w:rsidR="007761C6" w:rsidRPr="00704A97" w:rsidRDefault="007761C6" w:rsidP="00704A97">
            <w:r w:rsidRPr="00704A97">
              <w:rPr>
                <w:rFonts w:hint="eastAsia"/>
              </w:rPr>
              <w:t>3128.13</w:t>
            </w:r>
          </w:p>
        </w:tc>
        <w:tc>
          <w:tcPr>
            <w:tcW w:w="1257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Jul 10th</w:t>
            </w:r>
          </w:p>
        </w:tc>
        <w:tc>
          <w:tcPr>
            <w:tcW w:w="1093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Event log</w:t>
            </w:r>
          </w:p>
        </w:tc>
        <w:tc>
          <w:tcPr>
            <w:tcW w:w="848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168</w:t>
            </w:r>
          </w:p>
        </w:tc>
        <w:tc>
          <w:tcPr>
            <w:tcW w:w="1074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&lt;Initial Behavior&gt;</w:t>
            </w:r>
          </w:p>
        </w:tc>
        <w:tc>
          <w:tcPr>
            <w:tcW w:w="1197" w:type="dxa"/>
            <w:noWrap/>
            <w:hideMark/>
          </w:tcPr>
          <w:p w:rsidR="007761C6" w:rsidRPr="00704A97" w:rsidRDefault="007761C6">
            <w:r w:rsidRPr="00704A97">
              <w:rPr>
                <w:rFonts w:hint="eastAsia"/>
              </w:rPr>
              <w:t>State start</w:t>
            </w:r>
          </w:p>
        </w:tc>
        <w:tc>
          <w:tcPr>
            <w:tcW w:w="1058" w:type="dxa"/>
            <w:noWrap/>
            <w:hideMark/>
          </w:tcPr>
          <w:p w:rsidR="007761C6" w:rsidRPr="00704A97" w:rsidRDefault="007761C6"/>
        </w:tc>
      </w:tr>
    </w:tbl>
    <w:p w:rsidR="00704A97" w:rsidRDefault="00704A97" w:rsidP="00704A97"/>
    <w:sectPr w:rsidR="00704A97" w:rsidSect="007761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735" w:rsidRDefault="00A07735" w:rsidP="00B973EA">
      <w:r>
        <w:separator/>
      </w:r>
    </w:p>
  </w:endnote>
  <w:endnote w:type="continuationSeparator" w:id="0">
    <w:p w:rsidR="00A07735" w:rsidRDefault="00A07735" w:rsidP="00B9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735" w:rsidRDefault="00A07735" w:rsidP="00B973EA">
      <w:r>
        <w:separator/>
      </w:r>
    </w:p>
  </w:footnote>
  <w:footnote w:type="continuationSeparator" w:id="0">
    <w:p w:rsidR="00A07735" w:rsidRDefault="00A07735" w:rsidP="00B9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C2D88"/>
    <w:multiLevelType w:val="hybridMultilevel"/>
    <w:tmpl w:val="2034E088"/>
    <w:lvl w:ilvl="0" w:tplc="77F2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3EA"/>
    <w:rsid w:val="000C2303"/>
    <w:rsid w:val="00127AD2"/>
    <w:rsid w:val="00167E9B"/>
    <w:rsid w:val="001731AC"/>
    <w:rsid w:val="002C4E63"/>
    <w:rsid w:val="004D4CD7"/>
    <w:rsid w:val="00523E81"/>
    <w:rsid w:val="00704A97"/>
    <w:rsid w:val="007761C6"/>
    <w:rsid w:val="008F019A"/>
    <w:rsid w:val="009743B7"/>
    <w:rsid w:val="00A07735"/>
    <w:rsid w:val="00A20EFF"/>
    <w:rsid w:val="00B973EA"/>
    <w:rsid w:val="00E30407"/>
    <w:rsid w:val="00E60676"/>
    <w:rsid w:val="00E861F4"/>
    <w:rsid w:val="00F80324"/>
    <w:rsid w:val="00FC2053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8FEA59-84C8-4FA1-BD83-71532FF2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3EA"/>
    <w:rPr>
      <w:sz w:val="18"/>
      <w:szCs w:val="18"/>
    </w:rPr>
  </w:style>
  <w:style w:type="character" w:styleId="a5">
    <w:name w:val="Emphasis"/>
    <w:basedOn w:val="a0"/>
    <w:uiPriority w:val="20"/>
    <w:qFormat/>
    <w:rsid w:val="00E861F4"/>
    <w:rPr>
      <w:i/>
      <w:iCs/>
    </w:rPr>
  </w:style>
  <w:style w:type="paragraph" w:styleId="a6">
    <w:name w:val="List Paragraph"/>
    <w:basedOn w:val="a"/>
    <w:uiPriority w:val="34"/>
    <w:qFormat/>
    <w:rsid w:val="00E861F4"/>
    <w:pPr>
      <w:ind w:firstLineChars="200" w:firstLine="420"/>
    </w:pPr>
  </w:style>
  <w:style w:type="table" w:styleId="a7">
    <w:name w:val="Table Grid"/>
    <w:basedOn w:val="a1"/>
    <w:uiPriority w:val="59"/>
    <w:rsid w:val="00704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304</Words>
  <Characters>1737</Characters>
  <Application>Microsoft Office Word</Application>
  <DocSecurity>0</DocSecurity>
  <Lines>14</Lines>
  <Paragraphs>4</Paragraphs>
  <ScaleCrop>false</ScaleCrop>
  <Company>iTianKong.com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IT天空</dc:creator>
  <cp:keywords/>
  <dc:description/>
  <cp:lastModifiedBy>qiuju</cp:lastModifiedBy>
  <cp:revision>7</cp:revision>
  <dcterms:created xsi:type="dcterms:W3CDTF">2017-03-03T06:53:00Z</dcterms:created>
  <dcterms:modified xsi:type="dcterms:W3CDTF">2017-03-10T09:16:00Z</dcterms:modified>
</cp:coreProperties>
</file>