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C11" w:rsidRPr="00D03923" w:rsidRDefault="00447C11" w:rsidP="00447C11">
      <w:pPr>
        <w:spacing w:line="360" w:lineRule="auto"/>
        <w:rPr>
          <w:rFonts w:ascii="宋体" w:hAnsi="宋体"/>
          <w:b/>
          <w:kern w:val="144"/>
          <w:sz w:val="84"/>
          <w:szCs w:val="84"/>
        </w:rPr>
      </w:pPr>
      <w:r>
        <w:rPr>
          <w:rFonts w:ascii="宋体" w:hAnsi="宋体" w:hint="eastAsia"/>
          <w:b/>
          <w:kern w:val="144"/>
          <w:sz w:val="84"/>
          <w:szCs w:val="84"/>
        </w:rPr>
        <w:t>软件需求规格</w:t>
      </w:r>
      <w:r>
        <w:rPr>
          <w:rFonts w:ascii="宋体" w:hAnsi="宋体"/>
          <w:b/>
          <w:kern w:val="144"/>
          <w:sz w:val="84"/>
          <w:szCs w:val="84"/>
        </w:rPr>
        <w:t>说明书</w:t>
      </w:r>
    </w:p>
    <w:p w:rsidR="00447C11" w:rsidRPr="00DD74AF" w:rsidRDefault="00447C11" w:rsidP="00447C1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</w:t>
      </w:r>
    </w:p>
    <w:p w:rsidR="00447C11" w:rsidRDefault="00447C11" w:rsidP="00447C11">
      <w:pPr>
        <w:spacing w:line="360" w:lineRule="auto"/>
        <w:rPr>
          <w:rFonts w:ascii="宋体" w:hAnsi="宋体"/>
          <w:sz w:val="28"/>
          <w:szCs w:val="28"/>
        </w:rPr>
      </w:pPr>
    </w:p>
    <w:p w:rsidR="00447C11" w:rsidRPr="00D03923" w:rsidRDefault="00447C11" w:rsidP="00447C11">
      <w:pPr>
        <w:spacing w:line="360" w:lineRule="auto"/>
        <w:rPr>
          <w:rFonts w:ascii="宋体" w:hAnsi="宋体"/>
          <w:sz w:val="28"/>
          <w:szCs w:val="28"/>
        </w:rPr>
      </w:pPr>
      <w:r w:rsidRPr="00D03923">
        <w:rPr>
          <w:rFonts w:ascii="宋体" w:hAnsi="宋体" w:hint="eastAsia"/>
          <w:sz w:val="28"/>
          <w:szCs w:val="28"/>
        </w:rPr>
        <w:t>小组</w:t>
      </w:r>
      <w:r w:rsidRPr="00D03923">
        <w:rPr>
          <w:rFonts w:ascii="宋体" w:hAnsi="宋体"/>
          <w:sz w:val="28"/>
          <w:szCs w:val="28"/>
        </w:rPr>
        <w:t>成员</w:t>
      </w:r>
    </w:p>
    <w:tbl>
      <w:tblPr>
        <w:tblW w:w="4786" w:type="dxa"/>
        <w:tblLayout w:type="fixed"/>
        <w:tblLook w:val="04A0" w:firstRow="1" w:lastRow="0" w:firstColumn="1" w:lastColumn="0" w:noHBand="0" w:noVBand="1"/>
      </w:tblPr>
      <w:tblGrid>
        <w:gridCol w:w="2660"/>
        <w:gridCol w:w="2126"/>
      </w:tblGrid>
      <w:tr w:rsidR="00447C11" w:rsidRPr="00D03923" w:rsidTr="00F61032">
        <w:tc>
          <w:tcPr>
            <w:tcW w:w="2660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14331074</w:t>
            </w:r>
          </w:p>
        </w:tc>
        <w:tc>
          <w:tcPr>
            <w:tcW w:w="2126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龚俊宁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1433135</w:t>
            </w:r>
            <w:r>
              <w:rPr>
                <w:rFonts w:ascii="宋体" w:hAnsi="宋体"/>
                <w:b/>
                <w:bCs/>
                <w:szCs w:val="21"/>
              </w:rPr>
              <w:t>6</w:t>
            </w:r>
          </w:p>
        </w:tc>
        <w:tc>
          <w:tcPr>
            <w:tcW w:w="2126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张昊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14331346</w:t>
            </w:r>
          </w:p>
        </w:tc>
        <w:tc>
          <w:tcPr>
            <w:tcW w:w="2126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叶泽坤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14331036</w:t>
            </w:r>
          </w:p>
        </w:tc>
        <w:tc>
          <w:tcPr>
            <w:tcW w:w="2126" w:type="dxa"/>
          </w:tcPr>
          <w:p w:rsidR="00447C11" w:rsidRPr="00D03923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陈文汉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 xml:space="preserve">14331048                     </w:t>
            </w:r>
          </w:p>
        </w:tc>
        <w:tc>
          <w:tcPr>
            <w:tcW w:w="2126" w:type="dxa"/>
          </w:tcPr>
          <w:p w:rsidR="00447C11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陈梓麟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Default="00447C11" w:rsidP="00F61032">
            <w:pPr>
              <w:spacing w:line="360" w:lineRule="auto"/>
              <w:ind w:left="1687" w:hangingChars="800" w:hanging="1687"/>
              <w:rPr>
                <w:rFonts w:ascii="宋体" w:hAnsi="宋体"/>
                <w:b/>
                <w:bCs/>
                <w:szCs w:val="21"/>
              </w:rPr>
            </w:pPr>
            <w:r w:rsidRPr="006A39ED">
              <w:rPr>
                <w:rFonts w:ascii="宋体" w:hAnsi="宋体" w:hint="eastAsia"/>
                <w:b/>
                <w:bCs/>
                <w:szCs w:val="21"/>
              </w:rPr>
              <w:t>14331015</w:t>
            </w:r>
            <w:r w:rsidRPr="006A39ED">
              <w:rPr>
                <w:rFonts w:ascii="宋体" w:hAnsi="宋体" w:hint="eastAsia"/>
                <w:b/>
                <w:bCs/>
                <w:szCs w:val="21"/>
              </w:rPr>
              <w:tab/>
            </w:r>
            <w:r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  <w:tc>
          <w:tcPr>
            <w:tcW w:w="2126" w:type="dxa"/>
          </w:tcPr>
          <w:p w:rsidR="00447C11" w:rsidRPr="006A39ED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  <w:r w:rsidRPr="006A39ED">
              <w:rPr>
                <w:rFonts w:ascii="宋体" w:hAnsi="宋体" w:hint="eastAsia"/>
                <w:szCs w:val="21"/>
              </w:rPr>
              <w:t>陈海城</w:t>
            </w:r>
          </w:p>
        </w:tc>
      </w:tr>
      <w:tr w:rsidR="00447C11" w:rsidRPr="00D03923" w:rsidTr="00F61032">
        <w:tc>
          <w:tcPr>
            <w:tcW w:w="2660" w:type="dxa"/>
          </w:tcPr>
          <w:p w:rsidR="00447C11" w:rsidRDefault="00447C11" w:rsidP="00F61032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</w:p>
        </w:tc>
        <w:tc>
          <w:tcPr>
            <w:tcW w:w="2126" w:type="dxa"/>
          </w:tcPr>
          <w:p w:rsidR="00447C11" w:rsidRDefault="00447C11" w:rsidP="00F61032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Pr="00737B35" w:rsidRDefault="00447C11" w:rsidP="00447C11">
      <w:pPr>
        <w:pStyle w:val="TOC"/>
      </w:pPr>
      <w:r>
        <w:rPr>
          <w:lang w:val="zh-CN"/>
        </w:rPr>
        <w:lastRenderedPageBreak/>
        <w:t>目录</w:t>
      </w:r>
    </w:p>
    <w:p w:rsidR="00447C11" w:rsidRDefault="00447C11" w:rsidP="00447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991591" w:history="1">
        <w:r w:rsidRPr="00592F42">
          <w:rPr>
            <w:rStyle w:val="a3"/>
            <w:noProof/>
          </w:rPr>
          <w:t xml:space="preserve">1 </w:t>
        </w:r>
        <w:r w:rsidRPr="00592F42">
          <w:rPr>
            <w:rStyle w:val="a3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2" w:history="1">
        <w:r w:rsidRPr="00592F42">
          <w:rPr>
            <w:rStyle w:val="a3"/>
            <w:noProof/>
          </w:rPr>
          <w:t>1.1</w:t>
        </w:r>
        <w:r w:rsidRPr="00592F42">
          <w:rPr>
            <w:rStyle w:val="a3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3" w:history="1">
        <w:r w:rsidRPr="00592F42">
          <w:rPr>
            <w:rStyle w:val="a3"/>
            <w:noProof/>
          </w:rPr>
          <w:t xml:space="preserve">1.2 </w:t>
        </w:r>
        <w:r w:rsidRPr="00592F42">
          <w:rPr>
            <w:rStyle w:val="a3"/>
            <w:rFonts w:hint="eastAsia"/>
            <w:noProof/>
          </w:rPr>
          <w:t>阅读对象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4" w:history="1">
        <w:r w:rsidRPr="00592F42">
          <w:rPr>
            <w:rStyle w:val="a3"/>
            <w:noProof/>
          </w:rPr>
          <w:t xml:space="preserve">2 </w:t>
        </w:r>
        <w:r w:rsidRPr="00592F42">
          <w:rPr>
            <w:rStyle w:val="a3"/>
            <w:rFonts w:hint="eastAsia"/>
            <w:noProof/>
          </w:rPr>
          <w:t>系统概述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5" w:history="1">
        <w:r w:rsidRPr="00592F42">
          <w:rPr>
            <w:rStyle w:val="a3"/>
            <w:noProof/>
          </w:rPr>
          <w:t xml:space="preserve">2.1 </w:t>
        </w:r>
        <w:r w:rsidRPr="00592F42">
          <w:rPr>
            <w:rStyle w:val="a3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6" w:history="1">
        <w:r w:rsidRPr="00592F42">
          <w:rPr>
            <w:rStyle w:val="a3"/>
            <w:noProof/>
          </w:rPr>
          <w:t xml:space="preserve">2.2 </w:t>
        </w:r>
        <w:r w:rsidRPr="00592F42">
          <w:rPr>
            <w:rStyle w:val="a3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7" w:history="1">
        <w:r w:rsidRPr="00592F42">
          <w:rPr>
            <w:rStyle w:val="a3"/>
            <w:noProof/>
          </w:rPr>
          <w:t xml:space="preserve">2.3 </w:t>
        </w:r>
        <w:r w:rsidRPr="00592F42"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8" w:history="1">
        <w:r w:rsidRPr="00592F42">
          <w:rPr>
            <w:rStyle w:val="a3"/>
            <w:noProof/>
          </w:rPr>
          <w:t xml:space="preserve">2.4 </w:t>
        </w:r>
        <w:r w:rsidRPr="00592F42">
          <w:rPr>
            <w:rStyle w:val="a3"/>
            <w:rFonts w:hint="eastAsia"/>
            <w:noProof/>
          </w:rPr>
          <w:t>假设与依赖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599" w:history="1">
        <w:r w:rsidRPr="00592F42">
          <w:rPr>
            <w:rStyle w:val="a3"/>
            <w:noProof/>
          </w:rPr>
          <w:t xml:space="preserve">3 </w:t>
        </w:r>
        <w:r w:rsidRPr="00592F42">
          <w:rPr>
            <w:rStyle w:val="a3"/>
            <w:rFonts w:hint="eastAsia"/>
            <w:noProof/>
          </w:rPr>
          <w:t>系统特性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0" w:history="1">
        <w:r w:rsidRPr="00592F42">
          <w:rPr>
            <w:rStyle w:val="a3"/>
            <w:noProof/>
          </w:rPr>
          <w:t xml:space="preserve">3.1 </w:t>
        </w:r>
        <w:r w:rsidRPr="00592F42">
          <w:rPr>
            <w:rStyle w:val="a3"/>
            <w:rFonts w:hint="eastAsia"/>
            <w:noProof/>
          </w:rPr>
          <w:t>系统角色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1" w:history="1">
        <w:r w:rsidRPr="00592F42">
          <w:rPr>
            <w:rStyle w:val="a3"/>
            <w:noProof/>
          </w:rPr>
          <w:t xml:space="preserve">3.2 </w:t>
        </w:r>
        <w:r w:rsidRPr="00592F42">
          <w:rPr>
            <w:rStyle w:val="a3"/>
            <w:rFonts w:hint="eastAsia"/>
            <w:noProof/>
          </w:rPr>
          <w:t>联网对战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2" w:history="1">
        <w:r w:rsidRPr="00592F42">
          <w:rPr>
            <w:rStyle w:val="a3"/>
            <w:rFonts w:ascii="宋体" w:hAnsi="宋体"/>
            <w:noProof/>
          </w:rPr>
          <w:t xml:space="preserve">3.2.1 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3" w:history="1">
        <w:r w:rsidRPr="00592F42">
          <w:rPr>
            <w:rStyle w:val="a3"/>
            <w:rFonts w:ascii="宋体" w:hAnsi="宋体"/>
            <w:noProof/>
          </w:rPr>
          <w:t xml:space="preserve">3.2.2 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4" w:history="1">
        <w:r w:rsidRPr="00592F42">
          <w:rPr>
            <w:rStyle w:val="a3"/>
            <w:rFonts w:ascii="宋体" w:hAnsi="宋体"/>
            <w:noProof/>
          </w:rPr>
          <w:t>3.2.3</w:t>
        </w:r>
        <w:r w:rsidRPr="00592F42">
          <w:rPr>
            <w:rStyle w:val="a3"/>
            <w:rFonts w:ascii="宋体" w:hAnsi="宋体" w:hint="eastAsia"/>
            <w:noProof/>
          </w:rPr>
          <w:t>备选事件流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5" w:history="1">
        <w:r w:rsidRPr="00592F42">
          <w:rPr>
            <w:rStyle w:val="a3"/>
            <w:rFonts w:ascii="宋体" w:hAnsi="宋体"/>
            <w:noProof/>
          </w:rPr>
          <w:t>3.2.4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6" w:history="1">
        <w:r w:rsidRPr="00592F42">
          <w:rPr>
            <w:rStyle w:val="a3"/>
            <w:rFonts w:ascii="宋体" w:hAnsi="宋体"/>
            <w:noProof/>
          </w:rPr>
          <w:t xml:space="preserve">3.2.5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7" w:history="1">
        <w:r w:rsidRPr="00592F42">
          <w:rPr>
            <w:rStyle w:val="a3"/>
            <w:rFonts w:ascii="宋体" w:hAnsi="宋体"/>
            <w:noProof/>
          </w:rPr>
          <w:t xml:space="preserve">3.2.6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8" w:history="1">
        <w:r w:rsidRPr="00592F42">
          <w:rPr>
            <w:rStyle w:val="a3"/>
            <w:noProof/>
          </w:rPr>
          <w:t xml:space="preserve">3.3 </w:t>
        </w:r>
        <w:r w:rsidRPr="00592F42">
          <w:rPr>
            <w:rStyle w:val="a3"/>
            <w:rFonts w:hint="eastAsia"/>
            <w:noProof/>
          </w:rPr>
          <w:t>观战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09" w:history="1">
        <w:r w:rsidRPr="00592F42">
          <w:rPr>
            <w:rStyle w:val="a3"/>
            <w:rFonts w:ascii="宋体" w:hAnsi="宋体"/>
            <w:noProof/>
          </w:rPr>
          <w:t>3.3.1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0" w:history="1">
        <w:r w:rsidRPr="00592F42">
          <w:rPr>
            <w:rStyle w:val="a3"/>
            <w:rFonts w:ascii="宋体" w:hAnsi="宋体"/>
            <w:noProof/>
          </w:rPr>
          <w:t>3.3.2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1" w:history="1">
        <w:r w:rsidRPr="00592F42">
          <w:rPr>
            <w:rStyle w:val="a3"/>
            <w:rFonts w:ascii="宋体" w:hAnsi="宋体"/>
            <w:noProof/>
          </w:rPr>
          <w:t xml:space="preserve">3.3.4 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2" w:history="1">
        <w:r w:rsidRPr="00592F42">
          <w:rPr>
            <w:rStyle w:val="a3"/>
            <w:rFonts w:ascii="宋体" w:hAnsi="宋体"/>
            <w:noProof/>
          </w:rPr>
          <w:t xml:space="preserve">3.3.5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3" w:history="1">
        <w:r w:rsidRPr="00592F42">
          <w:rPr>
            <w:rStyle w:val="a3"/>
            <w:rFonts w:ascii="宋体" w:hAnsi="宋体"/>
            <w:noProof/>
          </w:rPr>
          <w:t xml:space="preserve">3.3.6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4" w:history="1">
        <w:r w:rsidRPr="00592F42">
          <w:rPr>
            <w:rStyle w:val="a3"/>
            <w:noProof/>
          </w:rPr>
          <w:t xml:space="preserve">3.4 </w:t>
        </w:r>
        <w:r w:rsidRPr="00592F42">
          <w:rPr>
            <w:rStyle w:val="a3"/>
            <w:rFonts w:ascii="宋体" w:hAnsi="宋体" w:hint="eastAsia"/>
            <w:noProof/>
          </w:rPr>
          <w:t>修改用户信息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5" w:history="1">
        <w:r w:rsidRPr="00592F42">
          <w:rPr>
            <w:rStyle w:val="a3"/>
            <w:rFonts w:ascii="宋体" w:hAnsi="宋体"/>
            <w:noProof/>
          </w:rPr>
          <w:t xml:space="preserve">3.4.1 </w:t>
        </w:r>
        <w:r w:rsidRPr="00592F42">
          <w:rPr>
            <w:rStyle w:val="a3"/>
            <w:rFonts w:ascii="宋体" w:hAnsi="宋体" w:hint="eastAsia"/>
            <w:noProof/>
          </w:rPr>
          <w:t>简要说明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6" w:history="1">
        <w:r w:rsidRPr="00592F42">
          <w:rPr>
            <w:rStyle w:val="a3"/>
            <w:rFonts w:ascii="宋体" w:hAnsi="宋体"/>
            <w:noProof/>
          </w:rPr>
          <w:t xml:space="preserve">3.4.2 </w:t>
        </w:r>
        <w:r w:rsidRPr="00592F42">
          <w:rPr>
            <w:rStyle w:val="a3"/>
            <w:rFonts w:ascii="宋体" w:hAnsi="宋体" w:hint="eastAsia"/>
            <w:noProof/>
          </w:rPr>
          <w:t>基本事件流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7" w:history="1">
        <w:r w:rsidRPr="00592F42">
          <w:rPr>
            <w:rStyle w:val="a3"/>
            <w:rFonts w:ascii="宋体" w:hAnsi="宋体"/>
            <w:noProof/>
          </w:rPr>
          <w:t xml:space="preserve">3.5.3 </w:t>
        </w:r>
        <w:r w:rsidRPr="00592F42">
          <w:rPr>
            <w:rStyle w:val="a3"/>
            <w:rFonts w:ascii="宋体" w:hAnsi="宋体" w:hint="eastAsia"/>
            <w:noProof/>
          </w:rPr>
          <w:t>备选事件流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8" w:history="1">
        <w:r w:rsidRPr="00592F42">
          <w:rPr>
            <w:rStyle w:val="a3"/>
            <w:rFonts w:ascii="宋体" w:hAnsi="宋体"/>
            <w:noProof/>
          </w:rPr>
          <w:t xml:space="preserve">3.5.4 </w:t>
        </w:r>
        <w:r w:rsidRPr="00592F42">
          <w:rPr>
            <w:rStyle w:val="a3"/>
            <w:rFonts w:ascii="宋体" w:hAnsi="宋体" w:hint="eastAsia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19" w:history="1">
        <w:r w:rsidRPr="00592F42">
          <w:rPr>
            <w:rStyle w:val="a3"/>
            <w:rFonts w:ascii="宋体" w:hAnsi="宋体"/>
            <w:noProof/>
          </w:rPr>
          <w:t xml:space="preserve">3.5.5 </w:t>
        </w:r>
        <w:r w:rsidRPr="00592F42">
          <w:rPr>
            <w:rStyle w:val="a3"/>
            <w:rFonts w:ascii="宋体" w:hAnsi="宋体" w:hint="eastAsia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0" w:history="1">
        <w:r w:rsidRPr="00592F42">
          <w:rPr>
            <w:rStyle w:val="a3"/>
            <w:rFonts w:ascii="宋体" w:hAnsi="宋体"/>
            <w:noProof/>
          </w:rPr>
          <w:t xml:space="preserve">3.5.6 </w:t>
        </w:r>
        <w:r w:rsidRPr="00592F42">
          <w:rPr>
            <w:rStyle w:val="a3"/>
            <w:rFonts w:ascii="宋体" w:hAnsi="宋体" w:hint="eastAsia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1" w:history="1">
        <w:r w:rsidRPr="00592F42">
          <w:rPr>
            <w:rStyle w:val="a3"/>
            <w:noProof/>
          </w:rPr>
          <w:t xml:space="preserve">4 </w:t>
        </w:r>
        <w:r w:rsidRPr="00592F42">
          <w:rPr>
            <w:rStyle w:val="a3"/>
            <w:rFonts w:hint="eastAsia"/>
            <w:noProof/>
          </w:rPr>
          <w:t>非功能性需求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2" w:history="1">
        <w:r w:rsidRPr="00592F42">
          <w:rPr>
            <w:rStyle w:val="a3"/>
            <w:noProof/>
          </w:rPr>
          <w:t xml:space="preserve">4.1 </w:t>
        </w:r>
        <w:r w:rsidRPr="00592F42">
          <w:rPr>
            <w:rStyle w:val="a3"/>
            <w:rFonts w:hint="eastAsia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3" w:history="1">
        <w:r w:rsidRPr="00592F42">
          <w:rPr>
            <w:rStyle w:val="a3"/>
            <w:noProof/>
          </w:rPr>
          <w:t xml:space="preserve">4.2 </w:t>
        </w:r>
        <w:r w:rsidRPr="00592F42">
          <w:rPr>
            <w:rStyle w:val="a3"/>
            <w:rFonts w:hint="eastAsia"/>
            <w:noProof/>
          </w:rPr>
          <w:t>安全性需求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4" w:history="1">
        <w:r w:rsidRPr="00592F42">
          <w:rPr>
            <w:rStyle w:val="a3"/>
            <w:noProof/>
          </w:rPr>
          <w:t xml:space="preserve">4.3 </w:t>
        </w:r>
        <w:r w:rsidRPr="00592F42">
          <w:rPr>
            <w:rStyle w:val="a3"/>
            <w:rFonts w:hint="eastAsia"/>
            <w:noProof/>
          </w:rPr>
          <w:t>可行性需求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991625" w:history="1">
        <w:r w:rsidRPr="00592F42">
          <w:rPr>
            <w:rStyle w:val="a3"/>
            <w:rFonts w:ascii="宋体" w:hAnsi="宋体"/>
            <w:noProof/>
          </w:rPr>
          <w:t xml:space="preserve">5 </w:t>
        </w:r>
        <w:r w:rsidRPr="00592F42">
          <w:rPr>
            <w:rStyle w:val="a3"/>
            <w:rFonts w:ascii="宋体" w:hAnsi="宋体"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_Toc485991625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7C11" w:rsidRDefault="00447C11" w:rsidP="00447C11">
      <w:pPr>
        <w:pStyle w:val="10"/>
      </w:pPr>
      <w:r>
        <w:rPr>
          <w:b/>
          <w:bCs/>
          <w:lang w:val="zh-CN"/>
        </w:rPr>
        <w:fldChar w:fldCharType="end"/>
      </w:r>
    </w:p>
    <w:p w:rsidR="00447C11" w:rsidRDefault="00447C11" w:rsidP="00447C11">
      <w:pPr>
        <w:spacing w:line="360" w:lineRule="auto"/>
        <w:rPr>
          <w:rFonts w:ascii="宋体" w:hAnsi="宋体"/>
          <w:szCs w:val="21"/>
        </w:rPr>
      </w:pPr>
    </w:p>
    <w:p w:rsidR="00447C11" w:rsidRPr="00E251F6" w:rsidRDefault="00447C11" w:rsidP="00447C11">
      <w:pPr>
        <w:spacing w:line="360" w:lineRule="auto"/>
        <w:rPr>
          <w:rFonts w:ascii="宋体" w:hAnsi="宋体"/>
          <w:b/>
          <w:szCs w:val="21"/>
        </w:rPr>
      </w:pPr>
    </w:p>
    <w:p w:rsidR="00447C11" w:rsidRPr="00F82077" w:rsidRDefault="00447C11" w:rsidP="00447C11">
      <w:pPr>
        <w:pStyle w:val="1"/>
        <w:spacing w:line="360" w:lineRule="auto"/>
      </w:pPr>
      <w:bookmarkStart w:id="0" w:name="_Toc424974311"/>
      <w:bookmarkStart w:id="1" w:name="_Toc485991591"/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  <w:bookmarkEnd w:id="0"/>
      <w:bookmarkEnd w:id="1"/>
    </w:p>
    <w:p w:rsidR="00447C11" w:rsidRDefault="00447C11" w:rsidP="00447C11">
      <w:pPr>
        <w:pStyle w:val="2"/>
        <w:tabs>
          <w:tab w:val="left" w:pos="1710"/>
        </w:tabs>
        <w:spacing w:line="360" w:lineRule="auto"/>
      </w:pPr>
      <w:bookmarkStart w:id="2" w:name="_Toc424974312"/>
      <w:bookmarkStart w:id="3" w:name="_Toc485991592"/>
      <w:r>
        <w:rPr>
          <w:rFonts w:hint="eastAsia"/>
        </w:rPr>
        <w:t>1.1</w:t>
      </w:r>
      <w:r>
        <w:rPr>
          <w:rFonts w:hint="eastAsia"/>
        </w:rPr>
        <w:t>目的</w:t>
      </w:r>
      <w:bookmarkEnd w:id="2"/>
      <w:bookmarkEnd w:id="3"/>
      <w:r>
        <w:tab/>
      </w:r>
    </w:p>
    <w:p w:rsidR="00447C11" w:rsidRDefault="00447C11" w:rsidP="00447C11">
      <w:pPr>
        <w:spacing w:line="360" w:lineRule="auto"/>
      </w:pPr>
      <w:r>
        <w:rPr>
          <w:rFonts w:hint="eastAsia"/>
        </w:rPr>
        <w:tab/>
      </w:r>
      <w:r w:rsidRPr="00831449">
        <w:rPr>
          <w:rFonts w:hint="eastAsia"/>
        </w:rPr>
        <w:t>软件需求规格说明描述了“</w:t>
      </w:r>
      <w:r>
        <w:rPr>
          <w:rFonts w:hint="eastAsia"/>
        </w:rPr>
        <w:t>弈乎</w:t>
      </w:r>
      <w:r w:rsidRPr="00831449">
        <w:rPr>
          <w:rFonts w:hint="eastAsia"/>
        </w:rPr>
        <w:t>”</w:t>
      </w:r>
      <w:r w:rsidRPr="00831449">
        <w:rPr>
          <w:rFonts w:hint="eastAsia"/>
        </w:rPr>
        <w:t>1.0</w:t>
      </w:r>
      <w:r w:rsidRPr="00831449">
        <w:rPr>
          <w:rFonts w:hint="eastAsia"/>
        </w:rPr>
        <w:t>版本的软件功能性需求和非功能性需求。</w:t>
      </w:r>
      <w:bookmarkStart w:id="4" w:name="_Toc424974313"/>
    </w:p>
    <w:p w:rsidR="00447C11" w:rsidRDefault="00447C11" w:rsidP="00447C11">
      <w:pPr>
        <w:spacing w:line="360" w:lineRule="auto"/>
        <w:ind w:firstLine="420"/>
      </w:pPr>
      <w:r w:rsidRPr="00831449">
        <w:rPr>
          <w:rFonts w:hint="eastAsia"/>
        </w:rPr>
        <w:t>编制本需求规格说明书的目的是：</w:t>
      </w:r>
      <w:r>
        <w:rPr>
          <w:rFonts w:hint="eastAsia"/>
        </w:rPr>
        <w:t>使</w:t>
      </w:r>
      <w:r w:rsidRPr="006A39ED">
        <w:rPr>
          <w:rFonts w:hint="eastAsia"/>
        </w:rPr>
        <w:t>用户</w:t>
      </w:r>
      <w:r>
        <w:rPr>
          <w:rFonts w:hint="eastAsia"/>
        </w:rPr>
        <w:t>和开发人员更清楚的了解到开发此软件的</w:t>
      </w:r>
      <w:r w:rsidRPr="006A39ED">
        <w:rPr>
          <w:rFonts w:hint="eastAsia"/>
        </w:rPr>
        <w:t>需</w:t>
      </w:r>
      <w:r>
        <w:rPr>
          <w:rFonts w:hint="eastAsia"/>
        </w:rPr>
        <w:t>求，清晰地描述出此软件在开发过程中所需的资料技术，明确项目的范围和边界的基础</w:t>
      </w:r>
      <w:r w:rsidRPr="00831449">
        <w:rPr>
          <w:rFonts w:hint="eastAsia"/>
        </w:rPr>
        <w:t>，精确地阐述本系统所必须提供的功能、性能以及它所要考虑的限制条件。</w:t>
      </w:r>
    </w:p>
    <w:p w:rsidR="00447C11" w:rsidRDefault="00447C11" w:rsidP="00447C11">
      <w:pPr>
        <w:pStyle w:val="2"/>
        <w:spacing w:line="360" w:lineRule="auto"/>
      </w:pPr>
      <w:bookmarkStart w:id="5" w:name="_Toc424974314"/>
      <w:bookmarkStart w:id="6" w:name="_Toc485991593"/>
      <w:bookmarkEnd w:id="4"/>
      <w:r>
        <w:rPr>
          <w:rFonts w:hint="eastAsia"/>
        </w:rPr>
        <w:t xml:space="preserve">1.2 </w:t>
      </w:r>
      <w:r>
        <w:rPr>
          <w:rFonts w:hint="eastAsia"/>
        </w:rPr>
        <w:t>阅读</w:t>
      </w:r>
      <w:bookmarkEnd w:id="5"/>
      <w:r>
        <w:rPr>
          <w:rFonts w:hint="eastAsia"/>
        </w:rPr>
        <w:t>对象</w:t>
      </w:r>
      <w:bookmarkEnd w:id="6"/>
    </w:p>
    <w:p w:rsidR="00447C11" w:rsidRDefault="00447C11" w:rsidP="00447C1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本文档的主要内容共分</w:t>
      </w:r>
      <w:r>
        <w:rPr>
          <w:rFonts w:hint="eastAsia"/>
        </w:rPr>
        <w:t>3</w:t>
      </w:r>
      <w:r>
        <w:rPr>
          <w:rFonts w:hint="eastAsia"/>
        </w:rPr>
        <w:t>个部分：综合描述、系统特性和功能性需求。综合描述部分主要对系统的整体结构进行了大致的介绍；系统特性部分对系统的功能需求进行了详细描述，是本文的主要部分；非功能性需求部分对非功能性需求进行了详细的描述。</w:t>
      </w:r>
    </w:p>
    <w:p w:rsidR="00447C11" w:rsidRDefault="00447C11" w:rsidP="00447C11">
      <w:pPr>
        <w:spacing w:line="360" w:lineRule="auto"/>
      </w:pPr>
      <w:r>
        <w:rPr>
          <w:rFonts w:hint="eastAsia"/>
        </w:rPr>
        <w:tab/>
      </w:r>
      <w:bookmarkStart w:id="7" w:name="_Toc424974315"/>
      <w:r w:rsidRPr="006A39ED">
        <w:rPr>
          <w:rFonts w:hint="eastAsia"/>
        </w:rPr>
        <w:t>本份软件需求规格说明针对开发人员，设计人员，用户以及测试人员。本文分别介绍了产品的远景规划、用户功能及运行环境，系统的功能点具体描述及外部接口的需求。</w:t>
      </w:r>
      <w:bookmarkEnd w:id="7"/>
    </w:p>
    <w:p w:rsidR="00447C11" w:rsidRDefault="00447C11" w:rsidP="00447C11">
      <w:pPr>
        <w:pStyle w:val="1"/>
        <w:spacing w:line="360" w:lineRule="auto"/>
      </w:pPr>
      <w:bookmarkStart w:id="8" w:name="_Toc424974317"/>
      <w:bookmarkStart w:id="9" w:name="_Toc485991594"/>
      <w:r>
        <w:rPr>
          <w:rFonts w:hint="eastAsia"/>
        </w:rPr>
        <w:t xml:space="preserve">2 </w:t>
      </w:r>
      <w:r>
        <w:rPr>
          <w:rFonts w:hint="eastAsia"/>
        </w:rPr>
        <w:t>系统概述</w:t>
      </w:r>
      <w:bookmarkEnd w:id="8"/>
      <w:bookmarkEnd w:id="9"/>
    </w:p>
    <w:p w:rsidR="00447C11" w:rsidRDefault="00447C11" w:rsidP="00447C11">
      <w:pPr>
        <w:pStyle w:val="2"/>
        <w:spacing w:line="360" w:lineRule="auto"/>
      </w:pPr>
      <w:bookmarkStart w:id="10" w:name="_Toc424974318"/>
      <w:bookmarkStart w:id="11" w:name="_Toc485991595"/>
      <w:r>
        <w:rPr>
          <w:rFonts w:hint="eastAsia"/>
        </w:rPr>
        <w:t xml:space="preserve">2.1 </w:t>
      </w:r>
      <w:r>
        <w:rPr>
          <w:rFonts w:hint="eastAsia"/>
        </w:rPr>
        <w:t>概述</w:t>
      </w:r>
      <w:bookmarkEnd w:id="10"/>
      <w:bookmarkEnd w:id="11"/>
    </w:p>
    <w:p w:rsidR="00447C11" w:rsidRDefault="00447C11" w:rsidP="00447C11">
      <w:pPr>
        <w:spacing w:line="360" w:lineRule="auto"/>
      </w:pPr>
      <w:r>
        <w:rPr>
          <w:rFonts w:hint="eastAsia"/>
        </w:rPr>
        <w:tab/>
        <w:t xml:space="preserve">(1) </w:t>
      </w:r>
      <w:r>
        <w:rPr>
          <w:rFonts w:hint="eastAsia"/>
        </w:rPr>
        <w:t>背景</w:t>
      </w:r>
    </w:p>
    <w:p w:rsidR="00447C11" w:rsidRDefault="00447C11" w:rsidP="00447C11">
      <w:pPr>
        <w:spacing w:line="360" w:lineRule="auto"/>
        <w:ind w:left="420" w:firstLine="420"/>
      </w:pPr>
      <w:r w:rsidRPr="00F26BA6">
        <w:rPr>
          <w:rFonts w:ascii="宋体" w:hAnsi="宋体" w:hint="eastAsia"/>
        </w:rPr>
        <w:t>弈,虽然一开始指的是围棋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但如今而言,想起博弈,除了棋还有很多其他的事情</w:t>
      </w:r>
      <w:r>
        <w:rPr>
          <w:rFonts w:ascii="宋体" w:hAnsi="宋体" w:hint="eastAsia"/>
        </w:rPr>
        <w:t>。</w:t>
      </w:r>
      <w:r w:rsidRPr="00F26BA6">
        <w:rPr>
          <w:rFonts w:ascii="宋体" w:hAnsi="宋体" w:hint="eastAsia"/>
        </w:rPr>
        <w:t>但是最能代表博弈本身的,无非就是中国象棋</w:t>
      </w:r>
      <w:r>
        <w:rPr>
          <w:rFonts w:ascii="宋体" w:hAnsi="宋体" w:hint="eastAsia"/>
        </w:rPr>
        <w:t>。</w:t>
      </w:r>
    </w:p>
    <w:p w:rsidR="00447C11" w:rsidRDefault="00447C11" w:rsidP="00447C11">
      <w:pPr>
        <w:spacing w:line="360" w:lineRule="auto"/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目标</w:t>
      </w:r>
    </w:p>
    <w:p w:rsidR="00447C11" w:rsidRPr="00566F4F" w:rsidRDefault="00447C11" w:rsidP="00447C11">
      <w:pPr>
        <w:spacing w:line="360" w:lineRule="auto"/>
        <w:ind w:left="420" w:firstLineChars="200" w:firstLine="420"/>
        <w:rPr>
          <w:rFonts w:ascii="宋体" w:hAnsi="宋体"/>
        </w:rPr>
      </w:pPr>
      <w:r w:rsidRPr="000D2FE6">
        <w:rPr>
          <w:rFonts w:ascii="宋体" w:hAnsi="宋体" w:hint="eastAsia"/>
        </w:rPr>
        <w:t>本团队希望开发一个</w:t>
      </w:r>
      <w:r w:rsidRPr="00F26BA6">
        <w:rPr>
          <w:rFonts w:ascii="宋体" w:hAnsi="宋体" w:hint="eastAsia"/>
        </w:rPr>
        <w:t>在Web端,以及PC端均有的多平台中国象棋博弈游戏</w:t>
      </w:r>
      <w:r>
        <w:rPr>
          <w:rFonts w:ascii="宋体" w:hAnsi="宋体" w:hint="eastAsia"/>
        </w:rPr>
        <w:t>。</w:t>
      </w:r>
    </w:p>
    <w:p w:rsidR="00447C11" w:rsidRDefault="00447C11" w:rsidP="00447C11">
      <w:pPr>
        <w:pStyle w:val="2"/>
        <w:spacing w:line="360" w:lineRule="auto"/>
      </w:pPr>
      <w:bookmarkStart w:id="12" w:name="_Toc424974319"/>
      <w:bookmarkStart w:id="13" w:name="_Toc485991596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Start w:id="14" w:name="_Toc424974320"/>
      <w:bookmarkEnd w:id="12"/>
      <w:bookmarkEnd w:id="13"/>
    </w:p>
    <w:p w:rsidR="00447C11" w:rsidRPr="00F26BA6" w:rsidRDefault="00447C11" w:rsidP="00447C11">
      <w:pPr>
        <w:ind w:left="840" w:firstLine="420"/>
      </w:pPr>
      <w:r>
        <w:t>我们要实现一个能够提供联网对弈的多平台系统</w:t>
      </w:r>
      <w:r>
        <w:rPr>
          <w:rFonts w:hint="eastAsia"/>
        </w:rPr>
        <w:t>。在系统中，我们设定用户可以不需要注册登录就能查看网站页面，并且加入对战。当游客进入游戏大厅时，将能接收到一个玩家列表，游客可以从中选择任意不在游戏中的玩家发出邀请。收到</w:t>
      </w:r>
      <w:r>
        <w:rPr>
          <w:rFonts w:hint="eastAsia"/>
        </w:rPr>
        <w:lastRenderedPageBreak/>
        <w:t>邀请的玩家可以选择接受或者拒绝。若收到邀请的玩家选择接受，则对局开始；若收到邀请的玩家选择拒绝，则邀请者会收到邀请被拒绝的回复。</w:t>
      </w:r>
    </w:p>
    <w:p w:rsidR="00447C11" w:rsidRDefault="00447C11" w:rsidP="00447C11">
      <w:pPr>
        <w:pStyle w:val="2"/>
        <w:spacing w:line="360" w:lineRule="auto"/>
      </w:pPr>
      <w:bookmarkStart w:id="15" w:name="_Toc485991597"/>
      <w:r>
        <w:rPr>
          <w:rFonts w:hint="eastAsia"/>
        </w:rPr>
        <w:t xml:space="preserve">2.3 </w:t>
      </w:r>
      <w:r>
        <w:rPr>
          <w:rFonts w:hint="eastAsia"/>
        </w:rPr>
        <w:t>运行环境</w:t>
      </w:r>
      <w:bookmarkEnd w:id="14"/>
      <w:bookmarkEnd w:id="15"/>
    </w:p>
    <w:p w:rsidR="00447C11" w:rsidRPr="00CA14B5" w:rsidRDefault="00447C11" w:rsidP="00447C11">
      <w:pPr>
        <w:spacing w:line="360" w:lineRule="auto"/>
        <w:ind w:left="420" w:firstLine="420"/>
      </w:pPr>
      <w:r>
        <w:rPr>
          <w:rFonts w:ascii="宋体" w:hAnsi="宋体" w:hint="eastAsia"/>
        </w:rPr>
        <w:t>本系统采用B</w:t>
      </w:r>
      <w:r>
        <w:rPr>
          <w:rFonts w:ascii="宋体" w:hAnsi="宋体"/>
        </w:rPr>
        <w:t>/S和</w:t>
      </w:r>
      <w:r>
        <w:rPr>
          <w:rFonts w:ascii="宋体" w:hAnsi="宋体" w:hint="eastAsia"/>
        </w:rPr>
        <w:t>C/S架构。客户端可以在Web浏览器和PC端运行。</w:t>
      </w:r>
    </w:p>
    <w:p w:rsidR="00447C11" w:rsidRDefault="00447C11" w:rsidP="00447C11">
      <w:pPr>
        <w:pStyle w:val="2"/>
        <w:spacing w:line="360" w:lineRule="auto"/>
      </w:pPr>
      <w:bookmarkStart w:id="16" w:name="_Toc424974321"/>
      <w:bookmarkStart w:id="17" w:name="_Toc485991598"/>
      <w:r>
        <w:rPr>
          <w:rFonts w:hint="eastAsia"/>
        </w:rPr>
        <w:t xml:space="preserve">2.4 </w:t>
      </w:r>
      <w:r>
        <w:rPr>
          <w:rFonts w:hint="eastAsia"/>
        </w:rPr>
        <w:t>假设与依赖</w:t>
      </w:r>
      <w:bookmarkEnd w:id="16"/>
      <w:bookmarkEnd w:id="17"/>
    </w:p>
    <w:p w:rsidR="00447C11" w:rsidRPr="00CA14B5" w:rsidRDefault="00447C11" w:rsidP="00447C1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447C11" w:rsidRDefault="00447C11" w:rsidP="00447C11">
      <w:pPr>
        <w:pStyle w:val="1"/>
        <w:spacing w:line="360" w:lineRule="auto"/>
      </w:pPr>
      <w:bookmarkStart w:id="18" w:name="_Toc424974322"/>
      <w:bookmarkStart w:id="19" w:name="_Toc485991599"/>
      <w:r>
        <w:rPr>
          <w:rFonts w:hint="eastAsia"/>
        </w:rPr>
        <w:t xml:space="preserve">3 </w:t>
      </w:r>
      <w:r>
        <w:rPr>
          <w:rFonts w:hint="eastAsia"/>
        </w:rPr>
        <w:t>系统特性</w:t>
      </w:r>
      <w:bookmarkEnd w:id="18"/>
      <w:bookmarkEnd w:id="19"/>
    </w:p>
    <w:p w:rsidR="00447C11" w:rsidRDefault="00447C11" w:rsidP="00447C11">
      <w:pPr>
        <w:pStyle w:val="2"/>
        <w:spacing w:line="360" w:lineRule="auto"/>
      </w:pPr>
      <w:bookmarkStart w:id="20" w:name="_Toc424974323"/>
      <w:bookmarkStart w:id="21" w:name="_Toc485991600"/>
      <w:r>
        <w:rPr>
          <w:rFonts w:hint="eastAsia"/>
        </w:rPr>
        <w:t xml:space="preserve">3.1 </w:t>
      </w:r>
      <w:r>
        <w:rPr>
          <w:rFonts w:hint="eastAsia"/>
        </w:rPr>
        <w:t>系统角色</w:t>
      </w:r>
      <w:bookmarkEnd w:id="20"/>
      <w:bookmarkEnd w:id="21"/>
    </w:p>
    <w:p w:rsidR="00447C11" w:rsidRDefault="00447C11" w:rsidP="00447C1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本系统的角色主要为参与对战的玩家用户。</w:t>
      </w:r>
    </w:p>
    <w:p w:rsidR="00447C11" w:rsidRDefault="00447C11" w:rsidP="00447C11">
      <w:pPr>
        <w:spacing w:line="360" w:lineRule="auto"/>
        <w:ind w:left="420"/>
      </w:pPr>
      <w:r>
        <w:rPr>
          <w:rFonts w:hint="eastAsia"/>
        </w:rPr>
        <w:t>系统</w:t>
      </w:r>
      <w:r>
        <w:t>用例图如下：</w:t>
      </w:r>
    </w:p>
    <w:p w:rsidR="00447C11" w:rsidRPr="00CA14B5" w:rsidRDefault="00447C11" w:rsidP="00447C11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09535BE0" wp14:editId="5DF864EF">
            <wp:extent cx="3686689" cy="4753638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883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11" w:rsidRDefault="00447C11" w:rsidP="00447C11">
      <w:pPr>
        <w:pStyle w:val="2"/>
        <w:spacing w:line="360" w:lineRule="auto"/>
      </w:pPr>
      <w:bookmarkStart w:id="22" w:name="_Toc424974324"/>
      <w:bookmarkStart w:id="23" w:name="_Toc485991601"/>
      <w:r>
        <w:rPr>
          <w:rFonts w:hint="eastAsia"/>
        </w:rPr>
        <w:t xml:space="preserve">3.2 </w:t>
      </w:r>
      <w:bookmarkEnd w:id="22"/>
      <w:r>
        <w:rPr>
          <w:rFonts w:hint="eastAsia"/>
        </w:rPr>
        <w:t>联网对战</w:t>
      </w:r>
      <w:bookmarkEnd w:id="23"/>
    </w:p>
    <w:p w:rsidR="00447C11" w:rsidRDefault="00447C11" w:rsidP="00447C11">
      <w:pPr>
        <w:pStyle w:val="3"/>
        <w:spacing w:line="360" w:lineRule="auto"/>
        <w:rPr>
          <w:rFonts w:ascii="宋体" w:hAnsi="宋体"/>
        </w:rPr>
      </w:pPr>
      <w:bookmarkStart w:id="24" w:name="_Toc424974325"/>
      <w:bookmarkStart w:id="25" w:name="_Toc485991602"/>
      <w:r>
        <w:rPr>
          <w:rFonts w:ascii="宋体" w:hAnsi="宋体" w:hint="eastAsia"/>
        </w:rPr>
        <w:t>3.2.1 简要说明</w:t>
      </w:r>
      <w:bookmarkEnd w:id="24"/>
      <w:bookmarkEnd w:id="25"/>
    </w:p>
    <w:p w:rsidR="00447C11" w:rsidRPr="00D03923" w:rsidRDefault="00447C11" w:rsidP="00447C11">
      <w:pPr>
        <w:spacing w:line="360" w:lineRule="auto"/>
        <w:ind w:firstLineChars="250" w:firstLine="525"/>
        <w:rPr>
          <w:rFonts w:ascii="宋体" w:hAnsi="宋体"/>
        </w:rPr>
      </w:pPr>
      <w:r>
        <w:rPr>
          <w:rFonts w:ascii="宋体" w:hAnsi="宋体" w:hint="eastAsia"/>
        </w:rPr>
        <w:t>本用例允许用户进行联网对战。</w:t>
      </w:r>
      <w:r w:rsidRPr="00D03923">
        <w:rPr>
          <w:rFonts w:ascii="宋体" w:hAnsi="宋体"/>
        </w:rPr>
        <w:t xml:space="preserve"> 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6" w:name="_Toc424974326"/>
      <w:bookmarkStart w:id="27" w:name="_Toc485991603"/>
      <w:r w:rsidRPr="00EC75A5">
        <w:rPr>
          <w:rFonts w:ascii="宋体" w:hAnsi="宋体" w:hint="eastAsia"/>
          <w:sz w:val="28"/>
          <w:szCs w:val="28"/>
        </w:rPr>
        <w:t>3.2.2 基本事件流</w:t>
      </w:r>
      <w:bookmarkEnd w:id="26"/>
      <w:bookmarkEnd w:id="27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用例开始于用户进入游戏大厅</w:t>
      </w:r>
      <w:r w:rsidRPr="00D03923">
        <w:rPr>
          <w:rFonts w:ascii="宋体" w:hAnsi="宋体" w:hint="eastAsia"/>
        </w:rPr>
        <w:t>。</w:t>
      </w:r>
    </w:p>
    <w:p w:rsidR="00447C11" w:rsidRPr="00D03923" w:rsidRDefault="00447C11" w:rsidP="00447C1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系统显示当前在线用户列表</w:t>
      </w:r>
      <w:r w:rsidRPr="00D03923">
        <w:rPr>
          <w:rFonts w:ascii="宋体" w:hAnsi="宋体" w:hint="eastAsia"/>
        </w:rPr>
        <w:t>。</w:t>
      </w:r>
    </w:p>
    <w:p w:rsidR="00447C11" w:rsidRPr="00B02398" w:rsidRDefault="00447C11" w:rsidP="00447C1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D03923">
        <w:rPr>
          <w:rFonts w:ascii="宋体" w:hAnsi="宋体" w:hint="eastAsia"/>
        </w:rPr>
        <w:t>用户</w:t>
      </w:r>
      <w:r>
        <w:rPr>
          <w:rFonts w:ascii="宋体" w:hAnsi="宋体"/>
        </w:rPr>
        <w:t>邀请当前未在游戏中的用户进行游戏</w:t>
      </w:r>
      <w:r>
        <w:rPr>
          <w:rFonts w:ascii="宋体" w:hAnsi="宋体" w:hint="eastAsia"/>
        </w:rPr>
        <w:t>。</w:t>
      </w:r>
    </w:p>
    <w:p w:rsidR="00447C11" w:rsidRPr="00B02398" w:rsidRDefault="00447C11" w:rsidP="00447C1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被邀请者选择接受或者拒绝。</w:t>
      </w:r>
    </w:p>
    <w:p w:rsidR="00447C11" w:rsidRDefault="00447C11" w:rsidP="00447C1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若被邀请者选择接受，则对战开始；若被邀请者选择拒绝，则用例结束。</w:t>
      </w:r>
    </w:p>
    <w:p w:rsidR="00447C11" w:rsidRPr="00D03923" w:rsidRDefault="00447C11" w:rsidP="00447C11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/>
        </w:rPr>
        <w:t>当对战其中一方满足胜利条件时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对战结束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28" w:name="_Toc424974327"/>
      <w:bookmarkStart w:id="29" w:name="_Toc485991604"/>
      <w:r w:rsidRPr="00EC75A5">
        <w:rPr>
          <w:rFonts w:ascii="宋体" w:hAnsi="宋体" w:hint="eastAsia"/>
          <w:sz w:val="28"/>
          <w:szCs w:val="28"/>
        </w:rPr>
        <w:t>3.2.3备选事件流</w:t>
      </w:r>
      <w:bookmarkEnd w:id="28"/>
      <w:bookmarkEnd w:id="29"/>
    </w:p>
    <w:p w:rsidR="00447C11" w:rsidRPr="00D03923" w:rsidRDefault="00447C11" w:rsidP="00447C11">
      <w:pPr>
        <w:pStyle w:val="11"/>
        <w:numPr>
          <w:ilvl w:val="0"/>
          <w:numId w:val="6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用户掉线</w:t>
      </w:r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 xml:space="preserve">    当</w:t>
      </w:r>
      <w:r>
        <w:rPr>
          <w:rFonts w:ascii="宋体" w:hAnsi="宋体" w:hint="eastAsia"/>
        </w:rPr>
        <w:t>对战中的其中一方掉线</w:t>
      </w:r>
      <w:r w:rsidRPr="00D03923">
        <w:rPr>
          <w:rFonts w:ascii="宋体" w:hAnsi="宋体" w:hint="eastAsia"/>
        </w:rPr>
        <w:t>时，</w:t>
      </w:r>
      <w:r>
        <w:rPr>
          <w:rFonts w:ascii="宋体" w:hAnsi="宋体" w:hint="eastAsia"/>
        </w:rPr>
        <w:t>会导致整个战局退出。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30" w:name="_Toc421994172"/>
      <w:bookmarkStart w:id="31" w:name="_Toc424974328"/>
      <w:bookmarkStart w:id="32" w:name="_Toc485991605"/>
      <w:r w:rsidRPr="00EC75A5">
        <w:rPr>
          <w:rFonts w:ascii="宋体" w:hAnsi="宋体" w:hint="eastAsia"/>
          <w:sz w:val="28"/>
          <w:szCs w:val="28"/>
        </w:rPr>
        <w:t>3.2.4特殊需求</w:t>
      </w:r>
      <w:bookmarkEnd w:id="30"/>
      <w:bookmarkEnd w:id="31"/>
      <w:bookmarkEnd w:id="32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</w:t>
      </w:r>
    </w:p>
    <w:p w:rsidR="00447C11" w:rsidRPr="00EC75A5" w:rsidRDefault="00447C11" w:rsidP="00447C11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3" w:name="_Toc421994173"/>
      <w:bookmarkStart w:id="34" w:name="_Toc424974329"/>
      <w:bookmarkStart w:id="35" w:name="_Toc485991606"/>
      <w:r w:rsidRPr="00EC75A5">
        <w:rPr>
          <w:rFonts w:ascii="宋体" w:hAnsi="宋体" w:hint="eastAsia"/>
          <w:sz w:val="28"/>
          <w:szCs w:val="28"/>
        </w:rPr>
        <w:t>3.2.5 前置条件</w:t>
      </w:r>
      <w:bookmarkEnd w:id="33"/>
      <w:bookmarkEnd w:id="34"/>
      <w:bookmarkEnd w:id="35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本用例开始前，用户必须已经登录进系统</w:t>
      </w:r>
      <w:r>
        <w:rPr>
          <w:rFonts w:ascii="宋体" w:hAnsi="宋体" w:hint="eastAsia"/>
        </w:rPr>
        <w:t>或以游客身份进入系统</w:t>
      </w:r>
      <w:r w:rsidRPr="00D03923">
        <w:rPr>
          <w:rFonts w:ascii="宋体" w:hAnsi="宋体" w:hint="eastAsia"/>
        </w:rPr>
        <w:t>。</w:t>
      </w:r>
    </w:p>
    <w:p w:rsidR="00447C11" w:rsidRPr="00EC75A5" w:rsidRDefault="00447C11" w:rsidP="00447C11">
      <w:pPr>
        <w:pStyle w:val="3"/>
        <w:widowControl/>
        <w:numPr>
          <w:ilvl w:val="2"/>
          <w:numId w:val="0"/>
        </w:numPr>
        <w:spacing w:before="120" w:after="0" w:line="360" w:lineRule="auto"/>
        <w:ind w:left="720" w:hanging="720"/>
        <w:jc w:val="left"/>
        <w:rPr>
          <w:rFonts w:ascii="宋体" w:hAnsi="宋体"/>
          <w:sz w:val="28"/>
          <w:szCs w:val="28"/>
        </w:rPr>
      </w:pPr>
      <w:bookmarkStart w:id="36" w:name="_Toc421994174"/>
      <w:bookmarkStart w:id="37" w:name="_Toc424974330"/>
      <w:bookmarkStart w:id="38" w:name="_Toc485991607"/>
      <w:r w:rsidRPr="00EC75A5">
        <w:rPr>
          <w:rFonts w:ascii="宋体" w:hAnsi="宋体" w:hint="eastAsia"/>
          <w:sz w:val="28"/>
          <w:szCs w:val="28"/>
        </w:rPr>
        <w:t>3.2.6 后置条件</w:t>
      </w:r>
      <w:bookmarkEnd w:id="36"/>
      <w:bookmarkEnd w:id="37"/>
      <w:bookmarkEnd w:id="38"/>
    </w:p>
    <w:p w:rsidR="00447C11" w:rsidRPr="00CA14B5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无·</w:t>
      </w:r>
    </w:p>
    <w:p w:rsidR="00447C11" w:rsidRDefault="00447C11" w:rsidP="00447C11">
      <w:pPr>
        <w:pStyle w:val="2"/>
        <w:spacing w:line="360" w:lineRule="auto"/>
      </w:pPr>
      <w:bookmarkStart w:id="39" w:name="_Toc424974331"/>
      <w:bookmarkStart w:id="40" w:name="_Toc485991608"/>
      <w:r>
        <w:rPr>
          <w:rFonts w:hint="eastAsia"/>
        </w:rPr>
        <w:t xml:space="preserve">3.3 </w:t>
      </w:r>
      <w:bookmarkEnd w:id="39"/>
      <w:r>
        <w:rPr>
          <w:rFonts w:hint="eastAsia"/>
        </w:rPr>
        <w:t>观战</w:t>
      </w:r>
      <w:bookmarkEnd w:id="40"/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1" w:name="_Toc421994177"/>
      <w:bookmarkStart w:id="42" w:name="_Toc424974332"/>
      <w:bookmarkStart w:id="43" w:name="_Toc485991609"/>
      <w:r w:rsidRPr="00EC75A5">
        <w:rPr>
          <w:rFonts w:ascii="宋体" w:hAnsi="宋体" w:hint="eastAsia"/>
          <w:sz w:val="28"/>
          <w:szCs w:val="28"/>
        </w:rPr>
        <w:t>3.3.1简要说明</w:t>
      </w:r>
      <w:bookmarkEnd w:id="41"/>
      <w:bookmarkEnd w:id="42"/>
      <w:bookmarkEnd w:id="43"/>
    </w:p>
    <w:p w:rsidR="00447C11" w:rsidRPr="00D03923" w:rsidRDefault="00447C11" w:rsidP="00447C1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本用例允许网站的访客在网站上进入进行中的对局</w:t>
      </w:r>
      <w:r w:rsidRPr="00D03923">
        <w:rPr>
          <w:rFonts w:ascii="宋体" w:hAnsi="宋体" w:hint="eastAsia"/>
        </w:rPr>
        <w:t>进</w:t>
      </w:r>
      <w:r>
        <w:rPr>
          <w:rFonts w:ascii="宋体" w:hAnsi="宋体" w:hint="eastAsia"/>
        </w:rPr>
        <w:t>行观战</w:t>
      </w:r>
      <w:r w:rsidRPr="00D03923">
        <w:rPr>
          <w:rFonts w:ascii="宋体" w:hAnsi="宋体" w:hint="eastAsia"/>
        </w:rPr>
        <w:t>。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4" w:name="_Toc424974333"/>
      <w:bookmarkStart w:id="45" w:name="_Toc485991610"/>
      <w:r w:rsidRPr="00EC75A5">
        <w:rPr>
          <w:rFonts w:ascii="宋体" w:hAnsi="宋体" w:hint="eastAsia"/>
          <w:sz w:val="28"/>
          <w:szCs w:val="28"/>
        </w:rPr>
        <w:t>3.3.2基本事件流</w:t>
      </w:r>
      <w:bookmarkEnd w:id="44"/>
      <w:bookmarkEnd w:id="45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用例开始于网站访客点击进入网站游戏大厅</w:t>
      </w:r>
      <w:r w:rsidRPr="00D03923">
        <w:rPr>
          <w:rFonts w:ascii="宋体" w:hAnsi="宋体" w:hint="eastAsia"/>
        </w:rPr>
        <w:t>。</w:t>
      </w:r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1）用户选择进入某一</w:t>
      </w:r>
      <w:r>
        <w:rPr>
          <w:rFonts w:ascii="宋体" w:hAnsi="宋体" w:hint="eastAsia"/>
        </w:rPr>
        <w:t>对局房间</w:t>
      </w:r>
      <w:r w:rsidRPr="00D03923">
        <w:rPr>
          <w:rFonts w:ascii="宋体" w:hAnsi="宋体" w:hint="eastAsia"/>
        </w:rPr>
        <w:t>。</w:t>
      </w:r>
    </w:p>
    <w:p w:rsidR="00447C11" w:rsidRPr="00D03923" w:rsidRDefault="00447C11" w:rsidP="00447C11">
      <w:pPr>
        <w:spacing w:line="360" w:lineRule="auto"/>
        <w:ind w:left="315" w:hangingChars="150" w:hanging="315"/>
        <w:rPr>
          <w:rFonts w:ascii="宋体" w:hAnsi="宋体"/>
        </w:rPr>
      </w:pPr>
      <w:r w:rsidRPr="00D03923">
        <w:rPr>
          <w:rFonts w:ascii="宋体" w:hAnsi="宋体" w:hint="eastAsia"/>
        </w:rPr>
        <w:t>2）</w:t>
      </w:r>
      <w:r>
        <w:rPr>
          <w:rFonts w:ascii="宋体" w:hAnsi="宋体" w:hint="eastAsia"/>
        </w:rPr>
        <w:t>用户</w:t>
      </w:r>
      <w:r>
        <w:rPr>
          <w:rFonts w:ascii="宋体" w:hAnsi="宋体"/>
        </w:rPr>
        <w:t>进行观战。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6" w:name="_Toc421994179"/>
      <w:bookmarkStart w:id="47" w:name="_Toc424974335"/>
      <w:bookmarkStart w:id="48" w:name="_Toc485991611"/>
      <w:r w:rsidRPr="00EC75A5">
        <w:rPr>
          <w:rFonts w:ascii="宋体" w:hAnsi="宋体" w:hint="eastAsia"/>
          <w:sz w:val="28"/>
          <w:szCs w:val="28"/>
        </w:rPr>
        <w:t>3.3.4 特殊需求</w:t>
      </w:r>
      <w:bookmarkEnd w:id="46"/>
      <w:bookmarkEnd w:id="47"/>
      <w:bookmarkEnd w:id="48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</w:rPr>
        <w:t>无。</w:t>
      </w:r>
    </w:p>
    <w:p w:rsidR="00447C11" w:rsidRPr="00EC75A5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49" w:name="_Toc421994180"/>
      <w:bookmarkStart w:id="50" w:name="_Toc424974336"/>
      <w:bookmarkStart w:id="51" w:name="_Toc485991612"/>
      <w:r w:rsidRPr="00EC75A5">
        <w:rPr>
          <w:rFonts w:ascii="宋体" w:hAnsi="宋体" w:hint="eastAsia"/>
          <w:sz w:val="28"/>
          <w:szCs w:val="28"/>
        </w:rPr>
        <w:lastRenderedPageBreak/>
        <w:t>3.3.5 前置条件</w:t>
      </w:r>
      <w:bookmarkEnd w:id="49"/>
      <w:bookmarkEnd w:id="50"/>
      <w:bookmarkEnd w:id="51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:rsidR="00447C11" w:rsidRDefault="00447C11" w:rsidP="00447C11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52" w:name="_Toc421994181"/>
      <w:bookmarkStart w:id="53" w:name="_Toc424974337"/>
      <w:bookmarkStart w:id="54" w:name="_Toc485991613"/>
      <w:r w:rsidRPr="00EC75A5">
        <w:rPr>
          <w:rFonts w:ascii="宋体" w:hAnsi="宋体" w:hint="eastAsia"/>
          <w:sz w:val="28"/>
          <w:szCs w:val="28"/>
        </w:rPr>
        <w:t>3.3.6 后置条件</w:t>
      </w:r>
      <w:bookmarkEnd w:id="52"/>
      <w:bookmarkEnd w:id="53"/>
      <w:bookmarkEnd w:id="54"/>
    </w:p>
    <w:p w:rsidR="00447C11" w:rsidRPr="001C1B28" w:rsidRDefault="00447C11" w:rsidP="00447C11">
      <w:r>
        <w:t>无</w:t>
      </w:r>
    </w:p>
    <w:p w:rsidR="00447C11" w:rsidRDefault="00447C11" w:rsidP="00447C11">
      <w:pPr>
        <w:pStyle w:val="2"/>
        <w:rPr>
          <w:rFonts w:ascii="宋体" w:hAnsi="宋体"/>
          <w:bCs w:val="0"/>
        </w:rPr>
      </w:pPr>
      <w:bookmarkStart w:id="55" w:name="_Toc424974345"/>
      <w:bookmarkStart w:id="56" w:name="_Toc485991614"/>
      <w:r>
        <w:t>3.4</w:t>
      </w:r>
      <w:r>
        <w:rPr>
          <w:rFonts w:hint="eastAsia"/>
        </w:rPr>
        <w:t xml:space="preserve"> </w:t>
      </w:r>
      <w:r>
        <w:rPr>
          <w:rFonts w:ascii="宋体" w:hAnsi="宋体" w:hint="eastAsia"/>
          <w:bCs w:val="0"/>
        </w:rPr>
        <w:t>修改</w:t>
      </w:r>
      <w:r w:rsidRPr="00D03923">
        <w:rPr>
          <w:rFonts w:ascii="宋体" w:hAnsi="宋体" w:hint="eastAsia"/>
          <w:bCs w:val="0"/>
        </w:rPr>
        <w:t>用户信息</w:t>
      </w:r>
      <w:bookmarkEnd w:id="55"/>
      <w:bookmarkEnd w:id="56"/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57" w:name="_Toc421994191"/>
      <w:bookmarkStart w:id="58" w:name="_Toc424974346"/>
      <w:bookmarkStart w:id="59" w:name="_Toc485991615"/>
      <w:r w:rsidRPr="009542C2">
        <w:rPr>
          <w:rFonts w:ascii="宋体" w:hAnsi="宋体" w:hint="eastAsia"/>
          <w:sz w:val="28"/>
          <w:szCs w:val="28"/>
        </w:rPr>
        <w:t>3.</w:t>
      </w:r>
      <w:r>
        <w:rPr>
          <w:rFonts w:ascii="宋体" w:hAnsi="宋体"/>
          <w:sz w:val="28"/>
          <w:szCs w:val="28"/>
        </w:rPr>
        <w:t>4</w:t>
      </w:r>
      <w:r w:rsidRPr="009542C2">
        <w:rPr>
          <w:rFonts w:ascii="宋体" w:hAnsi="宋体" w:hint="eastAsia"/>
          <w:sz w:val="28"/>
          <w:szCs w:val="28"/>
        </w:rPr>
        <w:t>.1 简要说明</w:t>
      </w:r>
      <w:bookmarkEnd w:id="57"/>
      <w:bookmarkEnd w:id="58"/>
      <w:bookmarkEnd w:id="59"/>
    </w:p>
    <w:p w:rsidR="00447C11" w:rsidRPr="00D03923" w:rsidRDefault="00447C11" w:rsidP="00447C1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本用例允许注册用户</w:t>
      </w:r>
      <w:r w:rsidRPr="00D03923">
        <w:rPr>
          <w:rFonts w:ascii="宋体" w:hAnsi="宋体" w:hint="eastAsia"/>
        </w:rPr>
        <w:t>修改自己的个人信息。</w:t>
      </w:r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60" w:name="_Toc424974347"/>
      <w:bookmarkStart w:id="61" w:name="_Toc485991616"/>
      <w:r>
        <w:rPr>
          <w:rFonts w:ascii="宋体" w:hAnsi="宋体" w:hint="eastAsia"/>
          <w:sz w:val="28"/>
          <w:szCs w:val="28"/>
        </w:rPr>
        <w:t>3.4</w:t>
      </w:r>
      <w:r w:rsidRPr="009542C2">
        <w:rPr>
          <w:rFonts w:ascii="宋体" w:hAnsi="宋体" w:hint="eastAsia"/>
          <w:sz w:val="28"/>
          <w:szCs w:val="28"/>
        </w:rPr>
        <w:t>.2 基本事件流</w:t>
      </w:r>
      <w:bookmarkEnd w:id="60"/>
      <w:bookmarkEnd w:id="61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用例开始于用户进入个人中心页面</w:t>
      </w:r>
      <w:r w:rsidRPr="00D03923">
        <w:rPr>
          <w:rFonts w:ascii="宋体" w:hAnsi="宋体" w:hint="eastAsia"/>
        </w:rPr>
        <w:t>。</w:t>
      </w:r>
    </w:p>
    <w:p w:rsidR="00447C11" w:rsidRPr="00D03923" w:rsidRDefault="00447C11" w:rsidP="00447C11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用户点击进入想要编辑的个人信息条目，其中包括：昵称</w:t>
      </w:r>
      <w:r w:rsidRPr="00D03923">
        <w:rPr>
          <w:rFonts w:ascii="宋体" w:hAnsi="宋体" w:hint="eastAsia"/>
        </w:rPr>
        <w:t>，个人签名，</w:t>
      </w:r>
      <w:r>
        <w:rPr>
          <w:rFonts w:ascii="宋体" w:hAnsi="宋体" w:hint="eastAsia"/>
        </w:rPr>
        <w:t>性别，地区。</w:t>
      </w:r>
    </w:p>
    <w:p w:rsidR="00447C11" w:rsidRPr="00D03923" w:rsidRDefault="00447C11" w:rsidP="00447C11">
      <w:pPr>
        <w:widowControl/>
        <w:numPr>
          <w:ilvl w:val="0"/>
          <w:numId w:val="8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编辑完成后点击保存按钮，跳回到个人中心页面。</w:t>
      </w:r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62" w:name="_Toc424974348"/>
      <w:bookmarkStart w:id="63" w:name="_Toc485991617"/>
      <w:r w:rsidRPr="009542C2">
        <w:rPr>
          <w:rFonts w:ascii="宋体" w:hAnsi="宋体" w:hint="eastAsia"/>
          <w:sz w:val="28"/>
          <w:szCs w:val="28"/>
        </w:rPr>
        <w:t>3.5.3 备选事件流</w:t>
      </w:r>
      <w:bookmarkEnd w:id="62"/>
      <w:bookmarkEnd w:id="63"/>
    </w:p>
    <w:p w:rsidR="00447C11" w:rsidRPr="00D03923" w:rsidRDefault="00447C11" w:rsidP="00447C11">
      <w:pPr>
        <w:pStyle w:val="11"/>
        <w:numPr>
          <w:ilvl w:val="0"/>
          <w:numId w:val="7"/>
        </w:numPr>
        <w:spacing w:line="360" w:lineRule="auto"/>
        <w:ind w:firstLineChars="0"/>
        <w:rPr>
          <w:rFonts w:ascii="宋体" w:hAnsi="宋体"/>
        </w:rPr>
      </w:pPr>
      <w:r w:rsidRPr="00D03923">
        <w:rPr>
          <w:rFonts w:ascii="宋体" w:hAnsi="宋体" w:hint="eastAsia"/>
        </w:rPr>
        <w:t>错误提醒</w:t>
      </w:r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若编辑的条目格式不正确，则会弹出错误提醒。</w:t>
      </w:r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64" w:name="_Toc421994193"/>
      <w:bookmarkStart w:id="65" w:name="_Toc424974349"/>
      <w:bookmarkStart w:id="66" w:name="_Toc485991618"/>
      <w:r w:rsidRPr="009542C2">
        <w:rPr>
          <w:rFonts w:ascii="宋体" w:hAnsi="宋体" w:hint="eastAsia"/>
          <w:sz w:val="28"/>
          <w:szCs w:val="28"/>
        </w:rPr>
        <w:t>3.5.4 特殊需求</w:t>
      </w:r>
      <w:bookmarkEnd w:id="64"/>
      <w:bookmarkEnd w:id="65"/>
      <w:bookmarkEnd w:id="66"/>
    </w:p>
    <w:p w:rsidR="00447C11" w:rsidRPr="00D03923" w:rsidRDefault="00447C11" w:rsidP="00447C11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无。</w:t>
      </w:r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67" w:name="_Toc421994194"/>
      <w:bookmarkStart w:id="68" w:name="_Toc424974350"/>
      <w:bookmarkStart w:id="69" w:name="_Toc485991619"/>
      <w:r w:rsidRPr="009542C2">
        <w:rPr>
          <w:rFonts w:ascii="宋体" w:hAnsi="宋体" w:hint="eastAsia"/>
          <w:sz w:val="28"/>
          <w:szCs w:val="28"/>
        </w:rPr>
        <w:t>3.5.5 前置条件</w:t>
      </w:r>
      <w:bookmarkEnd w:id="67"/>
      <w:bookmarkEnd w:id="68"/>
      <w:bookmarkEnd w:id="69"/>
    </w:p>
    <w:p w:rsidR="00447C11" w:rsidRPr="00D03923" w:rsidRDefault="00447C11" w:rsidP="00447C11">
      <w:pPr>
        <w:spacing w:line="360" w:lineRule="auto"/>
        <w:rPr>
          <w:rFonts w:ascii="宋体" w:hAnsi="宋体"/>
          <w:szCs w:val="21"/>
        </w:rPr>
      </w:pPr>
      <w:r w:rsidRPr="00D03923">
        <w:rPr>
          <w:rFonts w:ascii="宋体" w:hAnsi="宋体" w:hint="eastAsia"/>
          <w:szCs w:val="21"/>
        </w:rPr>
        <w:t>用户</w:t>
      </w:r>
      <w:r>
        <w:rPr>
          <w:rFonts w:ascii="宋体" w:hAnsi="宋体"/>
          <w:szCs w:val="21"/>
        </w:rPr>
        <w:t>已经注册登录</w:t>
      </w:r>
      <w:r w:rsidRPr="00D03923">
        <w:rPr>
          <w:rFonts w:ascii="宋体" w:hAnsi="宋体"/>
          <w:szCs w:val="21"/>
        </w:rPr>
        <w:t>。</w:t>
      </w:r>
    </w:p>
    <w:p w:rsidR="00447C11" w:rsidRPr="009542C2" w:rsidRDefault="00447C11" w:rsidP="00447C11">
      <w:pPr>
        <w:pStyle w:val="3"/>
        <w:rPr>
          <w:rFonts w:ascii="宋体" w:hAnsi="宋体"/>
          <w:sz w:val="28"/>
          <w:szCs w:val="28"/>
        </w:rPr>
      </w:pPr>
      <w:bookmarkStart w:id="70" w:name="_Toc421994195"/>
      <w:bookmarkStart w:id="71" w:name="_Toc424974351"/>
      <w:bookmarkStart w:id="72" w:name="_Toc485991620"/>
      <w:r w:rsidRPr="009542C2">
        <w:rPr>
          <w:rFonts w:ascii="宋体" w:hAnsi="宋体" w:hint="eastAsia"/>
          <w:sz w:val="28"/>
          <w:szCs w:val="28"/>
        </w:rPr>
        <w:lastRenderedPageBreak/>
        <w:t>3.5.6 后置条件</w:t>
      </w:r>
      <w:bookmarkEnd w:id="70"/>
      <w:bookmarkEnd w:id="71"/>
      <w:bookmarkEnd w:id="72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 w:rsidRPr="00D03923">
        <w:rPr>
          <w:rFonts w:ascii="宋体" w:hAnsi="宋体" w:hint="eastAsia"/>
          <w:szCs w:val="21"/>
        </w:rPr>
        <w:t>用户</w:t>
      </w:r>
      <w:r w:rsidRPr="00D03923">
        <w:rPr>
          <w:rFonts w:ascii="宋体" w:hAnsi="宋体"/>
          <w:szCs w:val="21"/>
        </w:rPr>
        <w:t>个人信息被修改。</w:t>
      </w:r>
    </w:p>
    <w:p w:rsidR="00447C11" w:rsidRDefault="00447C11" w:rsidP="00447C11">
      <w:pPr>
        <w:pStyle w:val="1"/>
      </w:pPr>
      <w:bookmarkStart w:id="73" w:name="_Toc424974352"/>
      <w:bookmarkStart w:id="74" w:name="_Toc485991621"/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非功能性需求</w:t>
      </w:r>
      <w:bookmarkEnd w:id="73"/>
      <w:bookmarkEnd w:id="74"/>
    </w:p>
    <w:p w:rsidR="00447C11" w:rsidRDefault="00447C11" w:rsidP="00447C11">
      <w:pPr>
        <w:pStyle w:val="2"/>
      </w:pPr>
      <w:bookmarkStart w:id="75" w:name="_Toc424974353"/>
      <w:bookmarkStart w:id="76" w:name="_Toc485991622"/>
      <w:r>
        <w:rPr>
          <w:rFonts w:hint="eastAsia"/>
        </w:rPr>
        <w:t xml:space="preserve">4.1 </w:t>
      </w:r>
      <w:r>
        <w:rPr>
          <w:rFonts w:hint="eastAsia"/>
        </w:rPr>
        <w:t>性能需求</w:t>
      </w:r>
      <w:bookmarkEnd w:id="75"/>
      <w:bookmarkEnd w:id="76"/>
    </w:p>
    <w:p w:rsidR="00447C11" w:rsidRPr="00D03923" w:rsidRDefault="00447C11" w:rsidP="00447C11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Pr="00D03923">
        <w:rPr>
          <w:rFonts w:ascii="宋体" w:hAnsi="宋体" w:hint="eastAsia"/>
        </w:rPr>
        <w:t>可支持5000名用户同时在线。</w:t>
      </w:r>
    </w:p>
    <w:p w:rsidR="00447C11" w:rsidRPr="00D03923" w:rsidRDefault="00447C11" w:rsidP="00447C11">
      <w:pPr>
        <w:widowControl/>
        <w:numPr>
          <w:ilvl w:val="0"/>
          <w:numId w:val="9"/>
        </w:numPr>
        <w:spacing w:after="160"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在对战用例中，用户落子操作</w:t>
      </w:r>
      <w:r w:rsidRPr="00D03923">
        <w:rPr>
          <w:rFonts w:ascii="宋体" w:hAnsi="宋体" w:hint="eastAsia"/>
        </w:rPr>
        <w:t>的系统响应时间不超过</w:t>
      </w:r>
      <w:r>
        <w:rPr>
          <w:rFonts w:ascii="宋体" w:hAnsi="宋体" w:hint="eastAsia"/>
        </w:rPr>
        <w:t>1</w:t>
      </w:r>
      <w:r w:rsidRPr="00D03923">
        <w:rPr>
          <w:rFonts w:ascii="宋体" w:hAnsi="宋体" w:hint="eastAsia"/>
        </w:rPr>
        <w:t>秒。</w:t>
      </w:r>
    </w:p>
    <w:p w:rsidR="00447C11" w:rsidRDefault="00447C11" w:rsidP="00447C11">
      <w:pPr>
        <w:pStyle w:val="2"/>
      </w:pPr>
      <w:bookmarkStart w:id="77" w:name="_Toc424974354"/>
      <w:bookmarkStart w:id="78" w:name="_Toc485991623"/>
      <w:r>
        <w:t>4.2</w:t>
      </w:r>
      <w:r>
        <w:rPr>
          <w:rFonts w:hint="eastAsia"/>
        </w:rPr>
        <w:t xml:space="preserve"> </w:t>
      </w:r>
      <w:r>
        <w:rPr>
          <w:rFonts w:hint="eastAsia"/>
        </w:rPr>
        <w:t>安全性需求</w:t>
      </w:r>
      <w:bookmarkEnd w:id="77"/>
      <w:bookmarkEnd w:id="78"/>
    </w:p>
    <w:p w:rsidR="00447C11" w:rsidRPr="00D03923" w:rsidRDefault="00447C11" w:rsidP="00447C11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用户只能在各自允许的权限范围内执行操作。</w:t>
      </w:r>
    </w:p>
    <w:p w:rsidR="00447C11" w:rsidRDefault="00447C11" w:rsidP="00447C11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D03923">
        <w:rPr>
          <w:rFonts w:ascii="宋体" w:hAnsi="宋体" w:hint="eastAsia"/>
        </w:rPr>
        <w:t>登录系统时，必须有用户名和密码作为身份验证。</w:t>
      </w:r>
    </w:p>
    <w:p w:rsidR="00447C11" w:rsidRPr="00320219" w:rsidRDefault="00447C11" w:rsidP="00447C11">
      <w:pPr>
        <w:widowControl/>
        <w:numPr>
          <w:ilvl w:val="0"/>
          <w:numId w:val="10"/>
        </w:numPr>
        <w:spacing w:after="160" w:line="360" w:lineRule="auto"/>
        <w:jc w:val="left"/>
        <w:rPr>
          <w:rFonts w:ascii="宋体" w:hAnsi="宋体"/>
        </w:rPr>
      </w:pPr>
      <w:r w:rsidRPr="00320219">
        <w:rPr>
          <w:rFonts w:ascii="宋体" w:hAnsi="宋体" w:hint="eastAsia"/>
        </w:rPr>
        <w:t>能够记录系统运行时所发生的错误</w:t>
      </w:r>
      <w:r>
        <w:rPr>
          <w:rFonts w:ascii="宋体" w:hAnsi="宋体" w:hint="eastAsia"/>
        </w:rPr>
        <w:t>，</w:t>
      </w:r>
      <w:r w:rsidRPr="00320219">
        <w:rPr>
          <w:rFonts w:ascii="宋体" w:hAnsi="宋体" w:hint="eastAsia"/>
        </w:rPr>
        <w:t>这些错误记录便于查找错误的原因。</w:t>
      </w:r>
    </w:p>
    <w:p w:rsidR="00447C11" w:rsidRDefault="00447C11" w:rsidP="00447C11">
      <w:pPr>
        <w:pStyle w:val="2"/>
      </w:pPr>
      <w:bookmarkStart w:id="79" w:name="_Toc424974355"/>
      <w:bookmarkStart w:id="80" w:name="_Toc485991624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可行性需求</w:t>
      </w:r>
      <w:bookmarkEnd w:id="79"/>
      <w:bookmarkEnd w:id="80"/>
    </w:p>
    <w:p w:rsidR="00447C11" w:rsidRPr="00D03923" w:rsidRDefault="00447C11" w:rsidP="00447C11">
      <w:pPr>
        <w:spacing w:line="360" w:lineRule="auto"/>
        <w:rPr>
          <w:rFonts w:ascii="宋体" w:hAnsi="宋体"/>
        </w:rPr>
      </w:pPr>
      <w:r>
        <w:rPr>
          <w:rFonts w:hint="eastAsia"/>
        </w:rPr>
        <w:tab/>
      </w:r>
      <w:r w:rsidRPr="00D03923">
        <w:rPr>
          <w:rFonts w:ascii="宋体" w:hAnsi="宋体" w:hint="eastAsia"/>
        </w:rPr>
        <w:t xml:space="preserve">浏览器用户界面支持IE/Chrome/Firefox </w:t>
      </w:r>
      <w:r>
        <w:rPr>
          <w:rFonts w:ascii="宋体" w:hAnsi="宋体" w:hint="eastAsia"/>
        </w:rPr>
        <w:t>等主流</w:t>
      </w:r>
      <w:r w:rsidRPr="00D03923">
        <w:rPr>
          <w:rFonts w:ascii="宋体" w:hAnsi="宋体" w:hint="eastAsia"/>
        </w:rPr>
        <w:t>浏览器。</w:t>
      </w:r>
    </w:p>
    <w:p w:rsidR="00447C11" w:rsidRDefault="00447C11" w:rsidP="00447C11">
      <w:pPr>
        <w:pStyle w:val="1"/>
        <w:rPr>
          <w:rFonts w:ascii="宋体" w:hAnsi="宋体"/>
        </w:rPr>
      </w:pPr>
      <w:bookmarkStart w:id="81" w:name="_Toc424974357"/>
      <w:bookmarkStart w:id="82" w:name="_Toc485991625"/>
      <w:r>
        <w:rPr>
          <w:rFonts w:ascii="宋体" w:hAnsi="宋体" w:hint="eastAsia"/>
        </w:rPr>
        <w:t>5 外部接口</w:t>
      </w:r>
      <w:bookmarkEnd w:id="81"/>
      <w:bookmarkEnd w:id="82"/>
    </w:p>
    <w:p w:rsidR="00447C11" w:rsidRPr="009542C2" w:rsidRDefault="00447C11" w:rsidP="00447C11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ab/>
        <w:t>无</w:t>
      </w:r>
    </w:p>
    <w:p w:rsidR="00447C11" w:rsidRDefault="00447C11" w:rsidP="00447C11"/>
    <w:p w:rsidR="007D56FD" w:rsidRPr="001E10FE" w:rsidRDefault="007D56FD" w:rsidP="001E10FE">
      <w:bookmarkStart w:id="83" w:name="_GoBack"/>
      <w:bookmarkEnd w:id="83"/>
    </w:p>
    <w:sectPr w:rsidR="007D56FD" w:rsidRPr="001E10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411B8"/>
    <w:multiLevelType w:val="hybridMultilevel"/>
    <w:tmpl w:val="31FC1F76"/>
    <w:lvl w:ilvl="0" w:tplc="3536C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3577F"/>
    <w:multiLevelType w:val="hybridMultilevel"/>
    <w:tmpl w:val="6194C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62256D"/>
    <w:multiLevelType w:val="hybridMultilevel"/>
    <w:tmpl w:val="9592AE02"/>
    <w:lvl w:ilvl="0" w:tplc="D4BE1C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EC16746"/>
    <w:multiLevelType w:val="multilevel"/>
    <w:tmpl w:val="2EC16746"/>
    <w:lvl w:ilvl="0">
      <w:start w:val="1"/>
      <w:numFmt w:val="lowerLetter"/>
      <w:lvlText w:val="%1)"/>
      <w:lvlJc w:val="left"/>
      <w:pPr>
        <w:ind w:left="420" w:firstLine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07" w:hanging="420"/>
      </w:pPr>
    </w:lvl>
    <w:lvl w:ilvl="2" w:tentative="1">
      <w:start w:val="1"/>
      <w:numFmt w:val="lowerRoman"/>
      <w:lvlText w:val="%3."/>
      <w:lvlJc w:val="right"/>
      <w:pPr>
        <w:ind w:left="1827" w:hanging="420"/>
      </w:pPr>
    </w:lvl>
    <w:lvl w:ilvl="3" w:tentative="1">
      <w:start w:val="1"/>
      <w:numFmt w:val="decimal"/>
      <w:lvlText w:val="%4."/>
      <w:lvlJc w:val="left"/>
      <w:pPr>
        <w:ind w:left="2247" w:hanging="420"/>
      </w:pPr>
    </w:lvl>
    <w:lvl w:ilvl="4" w:tentative="1">
      <w:start w:val="1"/>
      <w:numFmt w:val="lowerLetter"/>
      <w:lvlText w:val="%5)"/>
      <w:lvlJc w:val="left"/>
      <w:pPr>
        <w:ind w:left="2667" w:hanging="420"/>
      </w:pPr>
    </w:lvl>
    <w:lvl w:ilvl="5" w:tentative="1">
      <w:start w:val="1"/>
      <w:numFmt w:val="lowerRoman"/>
      <w:lvlText w:val="%6."/>
      <w:lvlJc w:val="right"/>
      <w:pPr>
        <w:ind w:left="3087" w:hanging="420"/>
      </w:pPr>
    </w:lvl>
    <w:lvl w:ilvl="6" w:tentative="1">
      <w:start w:val="1"/>
      <w:numFmt w:val="decimal"/>
      <w:lvlText w:val="%7."/>
      <w:lvlJc w:val="left"/>
      <w:pPr>
        <w:ind w:left="3507" w:hanging="420"/>
      </w:pPr>
    </w:lvl>
    <w:lvl w:ilvl="7" w:tentative="1">
      <w:start w:val="1"/>
      <w:numFmt w:val="lowerLetter"/>
      <w:lvlText w:val="%8)"/>
      <w:lvlJc w:val="left"/>
      <w:pPr>
        <w:ind w:left="3927" w:hanging="420"/>
      </w:pPr>
    </w:lvl>
    <w:lvl w:ilvl="8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>
    <w:nsid w:val="3A1E598F"/>
    <w:multiLevelType w:val="multilevel"/>
    <w:tmpl w:val="3A1E598F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D162C3"/>
    <w:multiLevelType w:val="multilevel"/>
    <w:tmpl w:val="43D162C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A01A6"/>
    <w:multiLevelType w:val="hybridMultilevel"/>
    <w:tmpl w:val="62CCC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871A26"/>
    <w:multiLevelType w:val="hybridMultilevel"/>
    <w:tmpl w:val="88D28028"/>
    <w:lvl w:ilvl="0" w:tplc="105E5FD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AD130A3"/>
    <w:multiLevelType w:val="multilevel"/>
    <w:tmpl w:val="6AD130A3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A63F3"/>
    <w:multiLevelType w:val="hybridMultilevel"/>
    <w:tmpl w:val="B0181D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BA6"/>
    <w:rsid w:val="00007541"/>
    <w:rsid w:val="000519A1"/>
    <w:rsid w:val="001C1B28"/>
    <w:rsid w:val="001E10FE"/>
    <w:rsid w:val="00320219"/>
    <w:rsid w:val="00447C11"/>
    <w:rsid w:val="006A39ED"/>
    <w:rsid w:val="00737B35"/>
    <w:rsid w:val="007D56FD"/>
    <w:rsid w:val="00831095"/>
    <w:rsid w:val="00831449"/>
    <w:rsid w:val="008A4A06"/>
    <w:rsid w:val="009455E9"/>
    <w:rsid w:val="00973620"/>
    <w:rsid w:val="00A66C58"/>
    <w:rsid w:val="00B02398"/>
    <w:rsid w:val="00BD29F9"/>
    <w:rsid w:val="00CB44A5"/>
    <w:rsid w:val="00DE2EE8"/>
    <w:rsid w:val="00DE3135"/>
    <w:rsid w:val="00E07C98"/>
    <w:rsid w:val="00F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8D1AD-40B0-4BDC-B328-A069B3E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6B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26B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BA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6B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6B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BA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26BA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6BA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6BA6"/>
  </w:style>
  <w:style w:type="character" w:styleId="a3">
    <w:name w:val="Hyperlink"/>
    <w:uiPriority w:val="99"/>
    <w:unhideWhenUsed/>
    <w:rsid w:val="00F26BA6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F26BA6"/>
    <w:pPr>
      <w:widowControl/>
      <w:spacing w:after="160" w:line="259" w:lineRule="auto"/>
      <w:ind w:firstLineChars="200" w:firstLine="420"/>
      <w:jc w:val="left"/>
    </w:pPr>
    <w:rPr>
      <w:rFonts w:ascii="Calibri" w:hAnsi="Calibri"/>
      <w:kern w:val="0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26BA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6BA6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BD2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D29F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F267D-67FE-42B9-BFA9-8C2BE7CF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yezekun</dc:creator>
  <cp:keywords/>
  <dc:description/>
  <cp:lastModifiedBy>yezekun</cp:lastModifiedBy>
  <cp:revision>9</cp:revision>
  <dcterms:created xsi:type="dcterms:W3CDTF">2017-06-23T01:21:00Z</dcterms:created>
  <dcterms:modified xsi:type="dcterms:W3CDTF">2017-06-24T03:11:00Z</dcterms:modified>
</cp:coreProperties>
</file>