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7ED3F">
      <w:pPr>
        <w:rPr>
          <w:rFonts w:hint="eastAsia"/>
        </w:rPr>
      </w:pPr>
      <w:bookmarkStart w:id="0" w:name="_GoBack"/>
      <w:r>
        <w:rPr>
          <w:rFonts w:hint="eastAsia"/>
        </w:rPr>
        <w:t>在技术层面上异网能否实现IPV4和IPV6重新组网。</w:t>
      </w:r>
    </w:p>
    <w:bookmarkEnd w:id="0"/>
    <w:p w14:paraId="00352C43">
      <w:pPr>
        <w:rPr>
          <w:rFonts w:hint="eastAsia"/>
        </w:rPr>
      </w:pPr>
      <w:r>
        <w:rPr>
          <w:rFonts w:hint="eastAsia"/>
        </w:rPr>
        <w:t>例如</w:t>
      </w:r>
    </w:p>
    <w:p w14:paraId="633811D1">
      <w:pPr>
        <w:rPr>
          <w:rFonts w:hint="eastAsia"/>
        </w:rPr>
      </w:pPr>
      <w:r>
        <w:rPr>
          <w:rFonts w:hint="eastAsia"/>
        </w:rPr>
        <w:t>有八条移动宽带、直接拨号网络类型、NAT3(IPV4)+IPV6</w:t>
      </w:r>
    </w:p>
    <w:p w14:paraId="53FAE521">
      <w:pPr>
        <w:rPr>
          <w:rFonts w:hint="eastAsia"/>
        </w:rPr>
      </w:pPr>
      <w:r>
        <w:rPr>
          <w:rFonts w:hint="eastAsia"/>
        </w:rPr>
        <w:t>有八条电信宽带、直接拨号网络类型、</w:t>
      </w:r>
    </w:p>
    <w:p w14:paraId="0BF1D1A0">
      <w:pPr>
        <w:rPr>
          <w:rFonts w:hint="eastAsia"/>
        </w:rPr>
      </w:pPr>
      <w:r>
        <w:rPr>
          <w:rFonts w:hint="eastAsia"/>
        </w:rPr>
        <w:t>NAT1(IPV4)+IPV6</w:t>
      </w:r>
    </w:p>
    <w:p w14:paraId="56BD5256">
      <w:pPr>
        <w:rPr>
          <w:rFonts w:hint="eastAsia"/>
        </w:rPr>
      </w:pPr>
      <w:r>
        <w:rPr>
          <w:rFonts w:hint="eastAsia"/>
        </w:rPr>
        <w:t>在光猫里面关闭移动IPV4、保留IPV6</w:t>
      </w:r>
    </w:p>
    <w:p w14:paraId="18B328FB">
      <w:r>
        <w:rPr>
          <w:rFonts w:hint="eastAsia"/>
        </w:rPr>
        <w:t>通过某种程序,拨号移动和电信、获得电信IPV4加移动IPV6、重新下发拨号权限、自定义拨号密码账号密码。下面设备拨号可以直接获得电信IPV4+移动IPV6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0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2024-12-05T13:19:43Z</dcterms:created>
  <dc:creator>Administrator</dc:creator>
  <cp:lastModifiedBy>别当欧尼酱了</cp:lastModifiedBy>
  <dcterms:modified xsi:type="dcterms:W3CDTF">2024-12-05T13:19:57Z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B721D120DF16457E8B6C4D25BF983067_12</vt:lpwstr>
  </property>
</Properties>
</file>