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34B6DF">
      <w:pPr>
        <w:pStyle w:val="2"/>
        <w:rPr>
          <w:sz w:val="22"/>
          <w:szCs w:val="22"/>
        </w:rPr>
      </w:pPr>
      <w:bookmarkStart w:id="0" w:name="uto网络与uto-depin-项目开发团队成员规划与预算"/>
      <w:bookmarkStart w:id="25" w:name="_GoBack"/>
      <w:bookmarkEnd w:id="25"/>
      <w:r>
        <w:rPr>
          <w:sz w:val="22"/>
          <w:szCs w:val="22"/>
        </w:rPr>
        <w:t xml:space="preserve">UTO网络与Uto </w:t>
      </w:r>
      <w:r>
        <w:rPr>
          <w:rFonts w:hint="eastAsia"/>
          <w:sz w:val="22"/>
          <w:szCs w:val="22"/>
          <w:lang w:eastAsia="zh-CN"/>
        </w:rPr>
        <w:t>OS</w:t>
      </w:r>
      <w:r>
        <w:rPr>
          <w:sz w:val="22"/>
          <w:szCs w:val="22"/>
        </w:rPr>
        <w:t xml:space="preserve"> 项目开发团队成员规划与预算</w:t>
      </w:r>
    </w:p>
    <w:p w14:paraId="0976AC3B">
      <w:pPr>
        <w:pStyle w:val="4"/>
        <w:rPr>
          <w:sz w:val="22"/>
          <w:szCs w:val="22"/>
        </w:rPr>
      </w:pPr>
      <w:bookmarkStart w:id="1" w:name="Xd63e3b0f1a7f53de2ddc1fb4b45da93fd215226"/>
      <w:r>
        <w:rPr>
          <w:sz w:val="22"/>
          <w:szCs w:val="22"/>
        </w:rPr>
        <w:t>1. 项目概述</w:t>
      </w:r>
    </w:p>
    <w:p w14:paraId="5840980F">
      <w:pPr>
        <w:pStyle w:val="23"/>
        <w:rPr>
          <w:sz w:val="22"/>
          <w:szCs w:val="22"/>
        </w:rPr>
      </w:pPr>
      <w:r>
        <w:rPr>
          <w:sz w:val="22"/>
          <w:szCs w:val="22"/>
        </w:rPr>
        <w:t xml:space="preserve">Uto </w:t>
      </w:r>
      <w:r>
        <w:rPr>
          <w:rFonts w:hint="eastAsia" w:eastAsia="宋体"/>
          <w:sz w:val="22"/>
          <w:szCs w:val="22"/>
          <w:lang w:eastAsia="zh-CN"/>
        </w:rPr>
        <w:t>OS</w:t>
      </w:r>
      <w:r>
        <w:rPr>
          <w:sz w:val="22"/>
          <w:szCs w:val="22"/>
        </w:rPr>
        <w:t xml:space="preserve"> 项目旨在构建一个去中心化的物理基础设施网络，通过边缘计算、智能合约、跨链互操作性等技术，推动分布式自治组织（DAO）的实现，并引入创新的代币激励与分配机制。为此，需要组建一个具有多元技能组合的开发团队，以确保项目顺利进行。</w:t>
      </w:r>
    </w:p>
    <w:bookmarkEnd w:id="1"/>
    <w:p w14:paraId="5C3ACDFD">
      <w:pPr>
        <w:pStyle w:val="4"/>
        <w:rPr>
          <w:sz w:val="22"/>
          <w:szCs w:val="22"/>
        </w:rPr>
      </w:pPr>
      <w:bookmarkStart w:id="2" w:name="X6821aaaa05155a0e9ddaa0f2cdabe082d9a073e"/>
      <w:r>
        <w:rPr>
          <w:sz w:val="22"/>
          <w:szCs w:val="22"/>
        </w:rPr>
        <w:t>2. 团队结构与职责分配</w:t>
      </w:r>
    </w:p>
    <w:p w14:paraId="4CC7C024">
      <w:pPr>
        <w:pStyle w:val="5"/>
        <w:rPr>
          <w:sz w:val="22"/>
          <w:szCs w:val="22"/>
        </w:rPr>
      </w:pPr>
      <w:bookmarkStart w:id="3" w:name="X80cc20fb023bf4b8115cdd4d613846f4dff555e"/>
      <w:r>
        <w:rPr>
          <w:sz w:val="22"/>
          <w:szCs w:val="22"/>
        </w:rPr>
        <w:t>2.1 核心开发团队（</w:t>
      </w:r>
      <w:r>
        <w:rPr>
          <w:rFonts w:hint="eastAsia"/>
          <w:sz w:val="22"/>
          <w:szCs w:val="22"/>
          <w:lang w:val="en-US" w:eastAsia="zh-CN"/>
        </w:rPr>
        <w:t>14</w:t>
      </w:r>
      <w:r>
        <w:rPr>
          <w:sz w:val="22"/>
          <w:szCs w:val="22"/>
        </w:rPr>
        <w:t>人）</w:t>
      </w:r>
    </w:p>
    <w:p w14:paraId="6141C06B">
      <w:pPr>
        <w:pStyle w:val="6"/>
        <w:rPr>
          <w:sz w:val="22"/>
          <w:szCs w:val="22"/>
        </w:rPr>
      </w:pPr>
      <w:bookmarkStart w:id="4" w:name="Xa24ffed135c14baf3652eca4e7ba4bf9637539c"/>
      <w:r>
        <w:rPr>
          <w:sz w:val="22"/>
          <w:szCs w:val="22"/>
        </w:rPr>
        <w:t>2.1.1 后端开发工程师（</w:t>
      </w:r>
      <w:r>
        <w:rPr>
          <w:rFonts w:hint="eastAsia"/>
          <w:sz w:val="22"/>
          <w:szCs w:val="22"/>
          <w:lang w:val="en-US" w:eastAsia="zh-CN"/>
        </w:rPr>
        <w:t>6</w:t>
      </w:r>
      <w:r>
        <w:rPr>
          <w:sz w:val="22"/>
          <w:szCs w:val="22"/>
        </w:rPr>
        <w:t>人）</w:t>
      </w:r>
    </w:p>
    <w:p w14:paraId="4496DADD">
      <w:pPr>
        <w:numPr>
          <w:ilvl w:val="0"/>
          <w:numId w:val="1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职责</w:t>
      </w:r>
      <w:r>
        <w:rPr>
          <w:sz w:val="22"/>
          <w:szCs w:val="22"/>
        </w:rPr>
        <w:t>：设计和实现去中心化节点网络、智能合约、数据存储等关键后端模块。</w:t>
      </w:r>
    </w:p>
    <w:p w14:paraId="088FF0A1">
      <w:pPr>
        <w:numPr>
          <w:ilvl w:val="0"/>
          <w:numId w:val="1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薪资预算</w:t>
      </w:r>
      <w:r>
        <w:rPr>
          <w:sz w:val="22"/>
          <w:szCs w:val="22"/>
        </w:rPr>
        <w:t>：￥</w:t>
      </w:r>
      <w:r>
        <w:rPr>
          <w:rFonts w:hint="eastAsia" w:eastAsia="宋体"/>
          <w:sz w:val="22"/>
          <w:szCs w:val="22"/>
          <w:lang w:val="en-US" w:eastAsia="zh-CN"/>
        </w:rPr>
        <w:t>20</w:t>
      </w:r>
      <w:r>
        <w:rPr>
          <w:sz w:val="22"/>
          <w:szCs w:val="22"/>
        </w:rPr>
        <w:t>,000/月 ×</w:t>
      </w:r>
      <w:r>
        <w:rPr>
          <w:rFonts w:hint="eastAsia" w:eastAsia="宋体"/>
          <w:sz w:val="22"/>
          <w:szCs w:val="22"/>
          <w:lang w:val="en-US" w:eastAsia="zh-CN"/>
        </w:rPr>
        <w:t>6</w:t>
      </w:r>
      <w:r>
        <w:rPr>
          <w:sz w:val="22"/>
          <w:szCs w:val="22"/>
        </w:rPr>
        <w:t>人 × 12个月 = ￥</w:t>
      </w:r>
      <w:r>
        <w:rPr>
          <w:rFonts w:hint="eastAsia"/>
          <w:sz w:val="22"/>
          <w:szCs w:val="22"/>
        </w:rPr>
        <w:t>1</w:t>
      </w:r>
      <w:r>
        <w:rPr>
          <w:rFonts w:hint="eastAsia" w:eastAsia="宋体"/>
          <w:sz w:val="22"/>
          <w:szCs w:val="22"/>
          <w:lang w:val="en-US" w:eastAsia="zh-CN"/>
        </w:rPr>
        <w:t>,</w:t>
      </w:r>
      <w:r>
        <w:rPr>
          <w:rFonts w:hint="eastAsia"/>
          <w:sz w:val="22"/>
          <w:szCs w:val="22"/>
        </w:rPr>
        <w:t>440</w:t>
      </w:r>
      <w:r>
        <w:rPr>
          <w:rFonts w:hint="eastAsia" w:eastAsia="宋体"/>
          <w:sz w:val="22"/>
          <w:szCs w:val="22"/>
          <w:lang w:val="en-US" w:eastAsia="zh-CN"/>
        </w:rPr>
        <w:t>,</w:t>
      </w:r>
      <w:r>
        <w:rPr>
          <w:rFonts w:hint="eastAsia"/>
          <w:sz w:val="22"/>
          <w:szCs w:val="22"/>
        </w:rPr>
        <w:t>000</w:t>
      </w:r>
    </w:p>
    <w:p w14:paraId="35A910B5">
      <w:pPr>
        <w:numPr>
          <w:ilvl w:val="0"/>
          <w:numId w:val="1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备注</w:t>
      </w:r>
      <w:r>
        <w:rPr>
          <w:sz w:val="22"/>
          <w:szCs w:val="22"/>
        </w:rPr>
        <w:t>：减少薪资水平，以匹配整体预算，同时确保关键功能模块的开发不受影响。</w:t>
      </w:r>
    </w:p>
    <w:bookmarkEnd w:id="4"/>
    <w:p w14:paraId="66B60CF0">
      <w:pPr>
        <w:pStyle w:val="6"/>
        <w:rPr>
          <w:sz w:val="22"/>
          <w:szCs w:val="22"/>
        </w:rPr>
      </w:pPr>
      <w:bookmarkStart w:id="5" w:name="X07bcdedea215fff591a1ff322337f747039ced9"/>
      <w:r>
        <w:rPr>
          <w:sz w:val="22"/>
          <w:szCs w:val="22"/>
        </w:rPr>
        <w:t>2.1.2 前端开发工程师（</w:t>
      </w:r>
      <w:r>
        <w:rPr>
          <w:rFonts w:hint="eastAsia"/>
          <w:sz w:val="22"/>
          <w:szCs w:val="22"/>
          <w:lang w:val="en-US" w:eastAsia="zh-CN"/>
        </w:rPr>
        <w:t>4</w:t>
      </w:r>
      <w:r>
        <w:rPr>
          <w:sz w:val="22"/>
          <w:szCs w:val="22"/>
        </w:rPr>
        <w:t>人）</w:t>
      </w:r>
    </w:p>
    <w:p w14:paraId="0BD1D799">
      <w:pPr>
        <w:numPr>
          <w:ilvl w:val="0"/>
          <w:numId w:val="1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职责</w:t>
      </w:r>
      <w:r>
        <w:rPr>
          <w:sz w:val="22"/>
          <w:szCs w:val="22"/>
        </w:rPr>
        <w:t>：开发和维护用户界面、社区治理模块、用户投票与决策功能。</w:t>
      </w:r>
    </w:p>
    <w:p w14:paraId="33D0B3B3">
      <w:pPr>
        <w:numPr>
          <w:ilvl w:val="0"/>
          <w:numId w:val="1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薪资预算</w:t>
      </w:r>
      <w:r>
        <w:rPr>
          <w:sz w:val="22"/>
          <w:szCs w:val="22"/>
        </w:rPr>
        <w:t>：￥1</w:t>
      </w:r>
      <w:r>
        <w:rPr>
          <w:rFonts w:hint="eastAsia" w:eastAsia="宋体"/>
          <w:sz w:val="22"/>
          <w:szCs w:val="22"/>
          <w:lang w:val="en-US" w:eastAsia="zh-CN"/>
        </w:rPr>
        <w:t>5</w:t>
      </w:r>
      <w:r>
        <w:rPr>
          <w:sz w:val="22"/>
          <w:szCs w:val="22"/>
        </w:rPr>
        <w:t xml:space="preserve">,000/月 × </w:t>
      </w:r>
      <w:r>
        <w:rPr>
          <w:rFonts w:hint="eastAsia" w:eastAsia="宋体"/>
          <w:sz w:val="22"/>
          <w:szCs w:val="22"/>
          <w:lang w:val="en-US" w:eastAsia="zh-CN"/>
        </w:rPr>
        <w:t>4</w:t>
      </w:r>
      <w:r>
        <w:rPr>
          <w:sz w:val="22"/>
          <w:szCs w:val="22"/>
        </w:rPr>
        <w:t>人 × 12个月 = ￥</w:t>
      </w:r>
      <w:r>
        <w:rPr>
          <w:rFonts w:hint="eastAsia"/>
          <w:sz w:val="22"/>
          <w:szCs w:val="22"/>
        </w:rPr>
        <w:t>720</w:t>
      </w:r>
      <w:r>
        <w:rPr>
          <w:rFonts w:hint="eastAsia" w:eastAsia="宋体"/>
          <w:sz w:val="22"/>
          <w:szCs w:val="22"/>
          <w:lang w:val="en-US" w:eastAsia="zh-CN"/>
        </w:rPr>
        <w:t>,</w:t>
      </w:r>
      <w:r>
        <w:rPr>
          <w:rFonts w:hint="eastAsia"/>
          <w:sz w:val="22"/>
          <w:szCs w:val="22"/>
        </w:rPr>
        <w:t>000</w:t>
      </w:r>
    </w:p>
    <w:p w14:paraId="54FB2F87">
      <w:pPr>
        <w:numPr>
          <w:ilvl w:val="0"/>
          <w:numId w:val="1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备注</w:t>
      </w:r>
      <w:r>
        <w:rPr>
          <w:sz w:val="22"/>
          <w:szCs w:val="22"/>
        </w:rPr>
        <w:t>：前端团队人数和薪资较为合理，保证用户体验的同时控制成本。</w:t>
      </w:r>
    </w:p>
    <w:bookmarkEnd w:id="5"/>
    <w:p w14:paraId="0B9497F4">
      <w:pPr>
        <w:pStyle w:val="6"/>
        <w:rPr>
          <w:sz w:val="22"/>
          <w:szCs w:val="22"/>
        </w:rPr>
      </w:pPr>
      <w:bookmarkStart w:id="6" w:name="X835c88f3138fc4c224bd32027c87e4cde2b9eaa"/>
      <w:r>
        <w:rPr>
          <w:sz w:val="22"/>
          <w:szCs w:val="22"/>
        </w:rPr>
        <w:t>2.1.3 全栈开发工程师（2人）</w:t>
      </w:r>
    </w:p>
    <w:p w14:paraId="0E6D82B5">
      <w:pPr>
        <w:numPr>
          <w:ilvl w:val="0"/>
          <w:numId w:val="1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职责</w:t>
      </w:r>
      <w:r>
        <w:rPr>
          <w:sz w:val="22"/>
          <w:szCs w:val="22"/>
        </w:rPr>
        <w:t>：负责智能合约自动化、跨链互操作性等全栈开发任务。</w:t>
      </w:r>
    </w:p>
    <w:p w14:paraId="3460BB10">
      <w:pPr>
        <w:numPr>
          <w:ilvl w:val="0"/>
          <w:numId w:val="1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薪资预算</w:t>
      </w:r>
      <w:r>
        <w:rPr>
          <w:sz w:val="22"/>
          <w:szCs w:val="22"/>
        </w:rPr>
        <w:t>：￥25,000/月 × 2人 × 12个月 = ￥600,000</w:t>
      </w:r>
    </w:p>
    <w:p w14:paraId="73E8D21C">
      <w:pPr>
        <w:numPr>
          <w:ilvl w:val="0"/>
          <w:numId w:val="1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备注</w:t>
      </w:r>
      <w:r>
        <w:rPr>
          <w:sz w:val="22"/>
          <w:szCs w:val="22"/>
        </w:rPr>
        <w:t>：全栈开发团队的人数和薪资配置适中，确保关键功能的实现。</w:t>
      </w:r>
    </w:p>
    <w:bookmarkEnd w:id="6"/>
    <w:p w14:paraId="4ED896B2">
      <w:pPr>
        <w:pStyle w:val="6"/>
        <w:rPr>
          <w:sz w:val="22"/>
          <w:szCs w:val="22"/>
        </w:rPr>
      </w:pPr>
      <w:bookmarkStart w:id="7" w:name="Xfe1dcae077362f5617f53acf85ad0ff692f0627"/>
      <w:r>
        <w:rPr>
          <w:sz w:val="22"/>
          <w:szCs w:val="22"/>
        </w:rPr>
        <w:t>2.1.4 区块链架构师（</w:t>
      </w:r>
      <w:r>
        <w:rPr>
          <w:rFonts w:hint="eastAsia"/>
          <w:sz w:val="22"/>
          <w:szCs w:val="22"/>
          <w:lang w:val="en-US" w:eastAsia="zh-CN"/>
        </w:rPr>
        <w:t>2</w:t>
      </w:r>
      <w:r>
        <w:rPr>
          <w:sz w:val="22"/>
          <w:szCs w:val="22"/>
        </w:rPr>
        <w:t>人）</w:t>
      </w:r>
    </w:p>
    <w:p w14:paraId="6B1BFE12">
      <w:pPr>
        <w:numPr>
          <w:ilvl w:val="0"/>
          <w:numId w:val="1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职责</w:t>
      </w:r>
      <w:r>
        <w:rPr>
          <w:sz w:val="22"/>
          <w:szCs w:val="22"/>
        </w:rPr>
        <w:t>：设计整体区块链架构，确保系统的安全性和高可用性。</w:t>
      </w:r>
    </w:p>
    <w:p w14:paraId="2E8AB8AD">
      <w:pPr>
        <w:numPr>
          <w:ilvl w:val="0"/>
          <w:numId w:val="1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薪资预算</w:t>
      </w:r>
      <w:r>
        <w:rPr>
          <w:sz w:val="22"/>
          <w:szCs w:val="22"/>
        </w:rPr>
        <w:t xml:space="preserve">：￥30,000/月 × </w:t>
      </w:r>
      <w:r>
        <w:rPr>
          <w:rFonts w:hint="eastAsia" w:eastAsia="宋体"/>
          <w:sz w:val="22"/>
          <w:szCs w:val="22"/>
          <w:lang w:val="en-US" w:eastAsia="zh-CN"/>
        </w:rPr>
        <w:t>2</w:t>
      </w:r>
      <w:r>
        <w:rPr>
          <w:sz w:val="22"/>
          <w:szCs w:val="22"/>
        </w:rPr>
        <w:t>人 × 12个月 = ￥</w:t>
      </w:r>
      <w:r>
        <w:rPr>
          <w:rFonts w:hint="eastAsia"/>
          <w:sz w:val="22"/>
          <w:szCs w:val="22"/>
        </w:rPr>
        <w:t>720</w:t>
      </w:r>
      <w:r>
        <w:rPr>
          <w:rFonts w:hint="eastAsia" w:eastAsia="宋体"/>
          <w:sz w:val="22"/>
          <w:szCs w:val="22"/>
          <w:lang w:val="en-US" w:eastAsia="zh-CN"/>
        </w:rPr>
        <w:t>,</w:t>
      </w:r>
      <w:r>
        <w:rPr>
          <w:rFonts w:hint="eastAsia"/>
          <w:sz w:val="22"/>
          <w:szCs w:val="22"/>
        </w:rPr>
        <w:t>000</w:t>
      </w:r>
    </w:p>
    <w:p w14:paraId="22CAFF2B">
      <w:pPr>
        <w:numPr>
          <w:ilvl w:val="0"/>
          <w:numId w:val="1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备注</w:t>
      </w:r>
      <w:r>
        <w:rPr>
          <w:sz w:val="22"/>
          <w:szCs w:val="22"/>
        </w:rPr>
        <w:t>：减少架构师人数，但保持较高薪资，以确保关键架构决策的质量。</w:t>
      </w:r>
    </w:p>
    <w:bookmarkEnd w:id="3"/>
    <w:bookmarkEnd w:id="7"/>
    <w:p w14:paraId="3EFA1EC7">
      <w:pPr>
        <w:pStyle w:val="5"/>
        <w:rPr>
          <w:sz w:val="22"/>
          <w:szCs w:val="22"/>
        </w:rPr>
      </w:pPr>
      <w:bookmarkStart w:id="8" w:name="X697513a8c9a38887849c0db758992b8c15a06b0"/>
      <w:r>
        <w:rPr>
          <w:sz w:val="22"/>
          <w:szCs w:val="22"/>
        </w:rPr>
        <w:t>2.2 支持团队（</w:t>
      </w:r>
      <w:r>
        <w:rPr>
          <w:rFonts w:hint="eastAsia"/>
          <w:sz w:val="22"/>
          <w:szCs w:val="22"/>
          <w:lang w:val="en-US" w:eastAsia="zh-CN"/>
        </w:rPr>
        <w:t>7</w:t>
      </w:r>
      <w:r>
        <w:rPr>
          <w:sz w:val="22"/>
          <w:szCs w:val="22"/>
        </w:rPr>
        <w:t>人）</w:t>
      </w:r>
    </w:p>
    <w:p w14:paraId="5F45100A">
      <w:pPr>
        <w:pStyle w:val="6"/>
        <w:rPr>
          <w:sz w:val="22"/>
          <w:szCs w:val="22"/>
        </w:rPr>
      </w:pPr>
      <w:bookmarkStart w:id="9" w:name="X0f9f9eee2e85c7b4c98076b9ea91feb89fda987"/>
      <w:r>
        <w:rPr>
          <w:sz w:val="22"/>
          <w:szCs w:val="22"/>
        </w:rPr>
        <w:t>2.2.1 产品经理（</w:t>
      </w:r>
      <w:r>
        <w:rPr>
          <w:rFonts w:hint="eastAsia"/>
          <w:sz w:val="22"/>
          <w:szCs w:val="22"/>
          <w:lang w:val="en-US" w:eastAsia="zh-CN"/>
        </w:rPr>
        <w:t>2</w:t>
      </w:r>
      <w:r>
        <w:rPr>
          <w:sz w:val="22"/>
          <w:szCs w:val="22"/>
        </w:rPr>
        <w:t>人）</w:t>
      </w:r>
    </w:p>
    <w:p w14:paraId="2FED6658">
      <w:pPr>
        <w:numPr>
          <w:ilvl w:val="0"/>
          <w:numId w:val="1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职责</w:t>
      </w:r>
      <w:r>
        <w:rPr>
          <w:sz w:val="22"/>
          <w:szCs w:val="22"/>
        </w:rPr>
        <w:t>：负责产品路线图的制定和需求管理，协调团队工作。</w:t>
      </w:r>
    </w:p>
    <w:p w14:paraId="5AD4F615">
      <w:pPr>
        <w:numPr>
          <w:ilvl w:val="0"/>
          <w:numId w:val="1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薪资预算</w:t>
      </w:r>
      <w:r>
        <w:rPr>
          <w:sz w:val="22"/>
          <w:szCs w:val="22"/>
        </w:rPr>
        <w:t xml:space="preserve">：￥15,000/月 × </w:t>
      </w:r>
      <w:r>
        <w:rPr>
          <w:rFonts w:hint="eastAsia" w:eastAsia="宋体"/>
          <w:sz w:val="22"/>
          <w:szCs w:val="22"/>
          <w:lang w:val="en-US" w:eastAsia="zh-CN"/>
        </w:rPr>
        <w:t>2</w:t>
      </w:r>
      <w:r>
        <w:rPr>
          <w:sz w:val="22"/>
          <w:szCs w:val="22"/>
        </w:rPr>
        <w:t>人 × 12个月 = ￥</w:t>
      </w:r>
      <w:r>
        <w:rPr>
          <w:rFonts w:hint="eastAsia"/>
          <w:sz w:val="22"/>
          <w:szCs w:val="22"/>
        </w:rPr>
        <w:t>360</w:t>
      </w:r>
      <w:r>
        <w:rPr>
          <w:rFonts w:hint="eastAsia" w:eastAsia="宋体"/>
          <w:sz w:val="22"/>
          <w:szCs w:val="22"/>
          <w:lang w:val="en-US" w:eastAsia="zh-CN"/>
        </w:rPr>
        <w:t>,</w:t>
      </w:r>
      <w:r>
        <w:rPr>
          <w:rFonts w:hint="eastAsia"/>
          <w:sz w:val="22"/>
          <w:szCs w:val="22"/>
        </w:rPr>
        <w:t>000</w:t>
      </w:r>
    </w:p>
    <w:p w14:paraId="7CE65E6B">
      <w:pPr>
        <w:numPr>
          <w:ilvl w:val="0"/>
          <w:numId w:val="1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备注</w:t>
      </w:r>
      <w:r>
        <w:rPr>
          <w:sz w:val="22"/>
          <w:szCs w:val="22"/>
        </w:rPr>
        <w:t>：通过减少产品经理的薪资水平，适应预算要求。</w:t>
      </w:r>
    </w:p>
    <w:bookmarkEnd w:id="9"/>
    <w:p w14:paraId="6BA027DE">
      <w:pPr>
        <w:pStyle w:val="6"/>
        <w:rPr>
          <w:sz w:val="22"/>
          <w:szCs w:val="22"/>
        </w:rPr>
      </w:pPr>
      <w:bookmarkStart w:id="10" w:name="X68f116307dfa6af1557d342be5a415f375f1895"/>
      <w:r>
        <w:rPr>
          <w:sz w:val="22"/>
          <w:szCs w:val="22"/>
        </w:rPr>
        <w:t>2.2.2 测试工程师（2人）</w:t>
      </w:r>
    </w:p>
    <w:p w14:paraId="10073DC6">
      <w:pPr>
        <w:numPr>
          <w:ilvl w:val="0"/>
          <w:numId w:val="1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职责</w:t>
      </w:r>
      <w:r>
        <w:rPr>
          <w:sz w:val="22"/>
          <w:szCs w:val="22"/>
        </w:rPr>
        <w:t>：负责功能测试、安全性测试、性能测试及自动化测试。</w:t>
      </w:r>
    </w:p>
    <w:p w14:paraId="1A697997">
      <w:pPr>
        <w:numPr>
          <w:ilvl w:val="0"/>
          <w:numId w:val="1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薪资预算</w:t>
      </w:r>
      <w:r>
        <w:rPr>
          <w:sz w:val="22"/>
          <w:szCs w:val="22"/>
        </w:rPr>
        <w:t>：￥1</w:t>
      </w:r>
      <w:r>
        <w:rPr>
          <w:rFonts w:hint="eastAsia" w:eastAsia="宋体"/>
          <w:sz w:val="22"/>
          <w:szCs w:val="22"/>
          <w:lang w:val="en-US" w:eastAsia="zh-CN"/>
        </w:rPr>
        <w:t>5</w:t>
      </w:r>
      <w:r>
        <w:rPr>
          <w:sz w:val="22"/>
          <w:szCs w:val="22"/>
        </w:rPr>
        <w:t>,000/月 × 2人 × 12个月 = ￥</w:t>
      </w:r>
      <w:r>
        <w:rPr>
          <w:rFonts w:hint="eastAsia"/>
          <w:sz w:val="22"/>
          <w:szCs w:val="22"/>
        </w:rPr>
        <w:t>360</w:t>
      </w:r>
      <w:r>
        <w:rPr>
          <w:rFonts w:hint="eastAsia" w:eastAsia="宋体"/>
          <w:sz w:val="22"/>
          <w:szCs w:val="22"/>
          <w:lang w:val="en-US" w:eastAsia="zh-CN"/>
        </w:rPr>
        <w:t>,</w:t>
      </w:r>
      <w:r>
        <w:rPr>
          <w:rFonts w:hint="eastAsia"/>
          <w:sz w:val="22"/>
          <w:szCs w:val="22"/>
        </w:rPr>
        <w:t>000</w:t>
      </w:r>
    </w:p>
    <w:p w14:paraId="35285680">
      <w:pPr>
        <w:numPr>
          <w:ilvl w:val="0"/>
          <w:numId w:val="1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备注</w:t>
      </w:r>
      <w:r>
        <w:rPr>
          <w:sz w:val="22"/>
          <w:szCs w:val="22"/>
        </w:rPr>
        <w:t>：增加测试工程师数量，保证系统的质量和稳定性。</w:t>
      </w:r>
    </w:p>
    <w:bookmarkEnd w:id="10"/>
    <w:p w14:paraId="5CD45DB4">
      <w:pPr>
        <w:pStyle w:val="6"/>
        <w:rPr>
          <w:sz w:val="22"/>
          <w:szCs w:val="22"/>
        </w:rPr>
      </w:pPr>
      <w:bookmarkStart w:id="11" w:name="Xed9b16cb98640d2752fc2f1765cd8c4ea262c9f"/>
      <w:r>
        <w:rPr>
          <w:sz w:val="22"/>
          <w:szCs w:val="22"/>
        </w:rPr>
        <w:t>2.2.3 DevOps 工程师（2人）</w:t>
      </w:r>
    </w:p>
    <w:p w14:paraId="479AC629">
      <w:pPr>
        <w:numPr>
          <w:ilvl w:val="0"/>
          <w:numId w:val="1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职责</w:t>
      </w:r>
      <w:r>
        <w:rPr>
          <w:sz w:val="22"/>
          <w:szCs w:val="22"/>
        </w:rPr>
        <w:t>：负责CI/CD流水线的建设和系统的持续集成与部署。</w:t>
      </w:r>
    </w:p>
    <w:p w14:paraId="7257C0E6">
      <w:pPr>
        <w:numPr>
          <w:ilvl w:val="0"/>
          <w:numId w:val="1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薪资预算</w:t>
      </w:r>
      <w:r>
        <w:rPr>
          <w:sz w:val="22"/>
          <w:szCs w:val="22"/>
        </w:rPr>
        <w:t>：￥10,000/月 × 2人 × 12个月 = ￥240,000</w:t>
      </w:r>
    </w:p>
    <w:p w14:paraId="67F42ECC">
      <w:pPr>
        <w:numPr>
          <w:ilvl w:val="0"/>
          <w:numId w:val="1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备注</w:t>
      </w:r>
      <w:r>
        <w:rPr>
          <w:sz w:val="22"/>
          <w:szCs w:val="22"/>
        </w:rPr>
        <w:t>：DevOps团队规模适中，薪资水平较高以确保部署和维护工作质量。</w:t>
      </w:r>
    </w:p>
    <w:bookmarkEnd w:id="11"/>
    <w:p w14:paraId="357822A3">
      <w:pPr>
        <w:pStyle w:val="6"/>
        <w:rPr>
          <w:sz w:val="22"/>
          <w:szCs w:val="22"/>
        </w:rPr>
      </w:pPr>
      <w:bookmarkStart w:id="12" w:name="Xbd5ff53f8c13a95d732596861befbbdd35edd64"/>
      <w:r>
        <w:rPr>
          <w:sz w:val="22"/>
          <w:szCs w:val="22"/>
        </w:rPr>
        <w:t>2.2.4 安全工程师（1人）</w:t>
      </w:r>
    </w:p>
    <w:p w14:paraId="369B5DF5">
      <w:pPr>
        <w:numPr>
          <w:ilvl w:val="0"/>
          <w:numId w:val="1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职责</w:t>
      </w:r>
      <w:r>
        <w:rPr>
          <w:sz w:val="22"/>
          <w:szCs w:val="22"/>
        </w:rPr>
        <w:t>：负责系统安全审计、漏洞检测与修复，确保系统安全性。</w:t>
      </w:r>
    </w:p>
    <w:p w14:paraId="477A41F2">
      <w:pPr>
        <w:numPr>
          <w:ilvl w:val="0"/>
          <w:numId w:val="1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薪资预算</w:t>
      </w:r>
      <w:r>
        <w:rPr>
          <w:sz w:val="22"/>
          <w:szCs w:val="22"/>
        </w:rPr>
        <w:t>：￥15,000/月 × 1人 × 12个月 = ￥180,000</w:t>
      </w:r>
    </w:p>
    <w:p w14:paraId="4C4DEBD5">
      <w:pPr>
        <w:numPr>
          <w:ilvl w:val="0"/>
          <w:numId w:val="1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备注</w:t>
      </w:r>
      <w:r>
        <w:rPr>
          <w:sz w:val="22"/>
          <w:szCs w:val="22"/>
        </w:rPr>
        <w:t>：确保项目安全性的专职岗位，重点防范安全漏洞。</w:t>
      </w:r>
    </w:p>
    <w:bookmarkEnd w:id="8"/>
    <w:bookmarkEnd w:id="12"/>
    <w:p w14:paraId="379393FD">
      <w:pPr>
        <w:pStyle w:val="5"/>
        <w:rPr>
          <w:sz w:val="22"/>
          <w:szCs w:val="22"/>
        </w:rPr>
      </w:pPr>
      <w:bookmarkStart w:id="13" w:name="X42b248dfcb771a39770c73a34d79623e1e71efa"/>
      <w:r>
        <w:rPr>
          <w:sz w:val="22"/>
          <w:szCs w:val="22"/>
        </w:rPr>
        <w:t>2.3 辅助团队（3人）</w:t>
      </w:r>
    </w:p>
    <w:p w14:paraId="75318652">
      <w:pPr>
        <w:pStyle w:val="6"/>
        <w:rPr>
          <w:sz w:val="22"/>
          <w:szCs w:val="22"/>
        </w:rPr>
      </w:pPr>
      <w:bookmarkStart w:id="14" w:name="X2e0b30122489185fe35df189bdc243ec4996ea4"/>
      <w:r>
        <w:rPr>
          <w:sz w:val="22"/>
          <w:szCs w:val="22"/>
        </w:rPr>
        <w:t>2.3.1 技术支持与运维（1人）</w:t>
      </w:r>
    </w:p>
    <w:p w14:paraId="225C11EB">
      <w:pPr>
        <w:numPr>
          <w:ilvl w:val="0"/>
          <w:numId w:val="1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职责</w:t>
      </w:r>
      <w:r>
        <w:rPr>
          <w:sz w:val="22"/>
          <w:szCs w:val="22"/>
        </w:rPr>
        <w:t>：提供技术支持，解决开发过程中遇到的技术难题，并维护项目运行。</w:t>
      </w:r>
    </w:p>
    <w:p w14:paraId="4A826345">
      <w:pPr>
        <w:numPr>
          <w:ilvl w:val="0"/>
          <w:numId w:val="1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薪资预算</w:t>
      </w:r>
      <w:r>
        <w:rPr>
          <w:sz w:val="22"/>
          <w:szCs w:val="22"/>
        </w:rPr>
        <w:t>：￥10,000/月 × 1人 × 12个月 = ￥120,000</w:t>
      </w:r>
    </w:p>
    <w:bookmarkEnd w:id="14"/>
    <w:p w14:paraId="26842D17">
      <w:pPr>
        <w:pStyle w:val="6"/>
        <w:rPr>
          <w:sz w:val="22"/>
          <w:szCs w:val="22"/>
        </w:rPr>
      </w:pPr>
      <w:bookmarkStart w:id="15" w:name="X8fce28aa1af2d73a68a11e8e8341104c1f09635"/>
      <w:r>
        <w:rPr>
          <w:sz w:val="22"/>
          <w:szCs w:val="22"/>
        </w:rPr>
        <w:t>2.3.2 文档与培训专员（1人）</w:t>
      </w:r>
    </w:p>
    <w:p w14:paraId="5ABFE109">
      <w:pPr>
        <w:numPr>
          <w:ilvl w:val="0"/>
          <w:numId w:val="1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职责</w:t>
      </w:r>
      <w:r>
        <w:rPr>
          <w:sz w:val="22"/>
          <w:szCs w:val="22"/>
        </w:rPr>
        <w:t>：负责项目文档编写、培训材料准备和团队内部培训。</w:t>
      </w:r>
    </w:p>
    <w:p w14:paraId="3E500299">
      <w:pPr>
        <w:numPr>
          <w:ilvl w:val="0"/>
          <w:numId w:val="1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薪资预算</w:t>
      </w:r>
      <w:r>
        <w:rPr>
          <w:sz w:val="22"/>
          <w:szCs w:val="22"/>
        </w:rPr>
        <w:t>：￥10,000/月 ×1人 × 12个月 = ￥120,000</w:t>
      </w:r>
    </w:p>
    <w:p w14:paraId="6444806F">
      <w:pPr>
        <w:numPr>
          <w:ilvl w:val="0"/>
          <w:numId w:val="1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备注</w:t>
      </w:r>
      <w:r>
        <w:rPr>
          <w:sz w:val="22"/>
          <w:szCs w:val="22"/>
        </w:rPr>
        <w:t>：确保团队成员的知识共享和技能提升，提升整体工作效率。</w:t>
      </w:r>
    </w:p>
    <w:bookmarkEnd w:id="15"/>
    <w:p w14:paraId="67DB6AFA">
      <w:pPr>
        <w:pStyle w:val="6"/>
        <w:rPr>
          <w:sz w:val="22"/>
          <w:szCs w:val="22"/>
        </w:rPr>
      </w:pPr>
      <w:bookmarkStart w:id="16" w:name="Xb224e8f952fc84816d9359e745e93212f868b94"/>
      <w:r>
        <w:rPr>
          <w:sz w:val="22"/>
          <w:szCs w:val="22"/>
        </w:rPr>
        <w:t>2.3.3 社区与沟通经理（1人）</w:t>
      </w:r>
    </w:p>
    <w:p w14:paraId="68C99CAA">
      <w:pPr>
        <w:numPr>
          <w:ilvl w:val="0"/>
          <w:numId w:val="1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职责</w:t>
      </w:r>
      <w:r>
        <w:rPr>
          <w:sz w:val="22"/>
          <w:szCs w:val="22"/>
        </w:rPr>
        <w:t>：管理社区沟通、收集用户反馈并与开发团队协调改进。</w:t>
      </w:r>
    </w:p>
    <w:p w14:paraId="3BC49447">
      <w:pPr>
        <w:numPr>
          <w:ilvl w:val="0"/>
          <w:numId w:val="1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薪资预算</w:t>
      </w:r>
      <w:r>
        <w:rPr>
          <w:sz w:val="22"/>
          <w:szCs w:val="22"/>
        </w:rPr>
        <w:t>：￥15,000/月 × 1人 × 12个月 = ￥180,000</w:t>
      </w:r>
    </w:p>
    <w:bookmarkEnd w:id="2"/>
    <w:bookmarkEnd w:id="13"/>
    <w:bookmarkEnd w:id="16"/>
    <w:p w14:paraId="5A696899">
      <w:pPr>
        <w:pStyle w:val="4"/>
        <w:rPr>
          <w:sz w:val="22"/>
          <w:szCs w:val="22"/>
        </w:rPr>
      </w:pPr>
      <w:bookmarkStart w:id="17" w:name="Xf698e244d60ef24d05bfdc9466e9d34bf337658"/>
      <w:r>
        <w:rPr>
          <w:sz w:val="22"/>
          <w:szCs w:val="22"/>
        </w:rPr>
        <w:t>3. 预算分配与控制</w:t>
      </w:r>
    </w:p>
    <w:p w14:paraId="31E27E5A">
      <w:pPr>
        <w:pStyle w:val="5"/>
        <w:rPr>
          <w:sz w:val="22"/>
          <w:szCs w:val="22"/>
        </w:rPr>
      </w:pPr>
      <w:bookmarkStart w:id="18" w:name="X9655db686e2280a296943c6b7ce45a7d9cb1bde"/>
      <w:r>
        <w:rPr>
          <w:sz w:val="22"/>
          <w:szCs w:val="22"/>
        </w:rPr>
        <w:t>3.1 成员薪资预算汇总</w:t>
      </w:r>
    </w:p>
    <w:p w14:paraId="57A58EE7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核心开发团队：￥</w:t>
      </w:r>
      <w:r>
        <w:rPr>
          <w:rFonts w:hint="eastAsia"/>
          <w:sz w:val="22"/>
          <w:szCs w:val="22"/>
        </w:rPr>
        <w:t>3</w:t>
      </w:r>
      <w:r>
        <w:rPr>
          <w:rFonts w:hint="eastAsia" w:eastAsia="宋体"/>
          <w:sz w:val="22"/>
          <w:szCs w:val="22"/>
          <w:lang w:val="en-US" w:eastAsia="zh-CN"/>
        </w:rPr>
        <w:t>,</w:t>
      </w:r>
      <w:r>
        <w:rPr>
          <w:rFonts w:hint="eastAsia"/>
          <w:sz w:val="22"/>
          <w:szCs w:val="22"/>
        </w:rPr>
        <w:t>480</w:t>
      </w:r>
      <w:r>
        <w:rPr>
          <w:rFonts w:hint="eastAsia" w:eastAsia="宋体"/>
          <w:sz w:val="22"/>
          <w:szCs w:val="22"/>
          <w:lang w:val="en-US" w:eastAsia="zh-CN"/>
        </w:rPr>
        <w:t>,</w:t>
      </w:r>
      <w:r>
        <w:rPr>
          <w:rFonts w:hint="eastAsia"/>
          <w:sz w:val="22"/>
          <w:szCs w:val="22"/>
        </w:rPr>
        <w:t>000</w:t>
      </w:r>
    </w:p>
    <w:p w14:paraId="2944C0D5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支持团队：￥</w:t>
      </w:r>
      <w:r>
        <w:rPr>
          <w:rFonts w:hint="eastAsia"/>
          <w:sz w:val="22"/>
          <w:szCs w:val="22"/>
        </w:rPr>
        <w:t>1</w:t>
      </w:r>
      <w:r>
        <w:rPr>
          <w:rFonts w:hint="eastAsia" w:eastAsia="宋体"/>
          <w:sz w:val="22"/>
          <w:szCs w:val="22"/>
          <w:lang w:val="en-US" w:eastAsia="zh-CN"/>
        </w:rPr>
        <w:t>,</w:t>
      </w:r>
      <w:r>
        <w:rPr>
          <w:rFonts w:hint="eastAsia"/>
          <w:sz w:val="22"/>
          <w:szCs w:val="22"/>
        </w:rPr>
        <w:t>140</w:t>
      </w:r>
      <w:r>
        <w:rPr>
          <w:rFonts w:hint="eastAsia" w:eastAsia="宋体"/>
          <w:sz w:val="22"/>
          <w:szCs w:val="22"/>
          <w:lang w:val="en-US" w:eastAsia="zh-CN"/>
        </w:rPr>
        <w:t>,</w:t>
      </w:r>
      <w:r>
        <w:rPr>
          <w:rFonts w:hint="eastAsia"/>
          <w:sz w:val="22"/>
          <w:szCs w:val="22"/>
        </w:rPr>
        <w:t>000</w:t>
      </w:r>
    </w:p>
    <w:p w14:paraId="2DE3A2C3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辅助团队：￥</w:t>
      </w:r>
      <w:r>
        <w:rPr>
          <w:rFonts w:hint="eastAsia"/>
          <w:sz w:val="22"/>
          <w:szCs w:val="22"/>
        </w:rPr>
        <w:t>420</w:t>
      </w:r>
      <w:r>
        <w:rPr>
          <w:rFonts w:hint="eastAsia" w:eastAsia="宋体"/>
          <w:sz w:val="22"/>
          <w:szCs w:val="22"/>
          <w:lang w:val="en-US" w:eastAsia="zh-CN"/>
        </w:rPr>
        <w:t>,</w:t>
      </w:r>
      <w:r>
        <w:rPr>
          <w:rFonts w:hint="eastAsia"/>
          <w:sz w:val="22"/>
          <w:szCs w:val="22"/>
        </w:rPr>
        <w:t>000</w:t>
      </w:r>
    </w:p>
    <w:bookmarkEnd w:id="18"/>
    <w:p w14:paraId="083D32FA">
      <w:pPr>
        <w:pStyle w:val="5"/>
        <w:rPr>
          <w:sz w:val="22"/>
          <w:szCs w:val="22"/>
        </w:rPr>
      </w:pPr>
      <w:bookmarkStart w:id="19" w:name="X6563883d8e8c352c648dd2ed9684a2b07714bab"/>
      <w:r>
        <w:rPr>
          <w:sz w:val="22"/>
          <w:szCs w:val="22"/>
        </w:rPr>
        <w:t>3.2 总预算控制</w:t>
      </w:r>
    </w:p>
    <w:p w14:paraId="51B29387">
      <w:pPr>
        <w:numPr>
          <w:ilvl w:val="0"/>
          <w:numId w:val="1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总薪资预算</w:t>
      </w:r>
      <w:r>
        <w:rPr>
          <w:sz w:val="22"/>
          <w:szCs w:val="22"/>
        </w:rPr>
        <w:t>：￥1</w:t>
      </w:r>
      <w:r>
        <w:rPr>
          <w:rFonts w:hint="eastAsia"/>
          <w:sz w:val="22"/>
          <w:szCs w:val="22"/>
        </w:rPr>
        <w:t>3</w:t>
      </w:r>
      <w:r>
        <w:rPr>
          <w:rFonts w:hint="eastAsia" w:eastAsia="宋体"/>
          <w:sz w:val="22"/>
          <w:szCs w:val="22"/>
          <w:lang w:val="en-US" w:eastAsia="zh-CN"/>
        </w:rPr>
        <w:t>,</w:t>
      </w:r>
      <w:r>
        <w:rPr>
          <w:rFonts w:hint="eastAsia"/>
          <w:sz w:val="22"/>
          <w:szCs w:val="22"/>
        </w:rPr>
        <w:t>480</w:t>
      </w:r>
      <w:r>
        <w:rPr>
          <w:rFonts w:hint="eastAsia" w:eastAsia="宋体"/>
          <w:sz w:val="22"/>
          <w:szCs w:val="22"/>
          <w:lang w:val="en-US" w:eastAsia="zh-CN"/>
        </w:rPr>
        <w:t>,</w:t>
      </w:r>
      <w:r>
        <w:rPr>
          <w:rFonts w:hint="eastAsia"/>
          <w:sz w:val="22"/>
          <w:szCs w:val="22"/>
        </w:rPr>
        <w:t>000</w:t>
      </w:r>
      <w:r>
        <w:rPr>
          <w:sz w:val="22"/>
          <w:szCs w:val="22"/>
        </w:rPr>
        <w:t>+ ￥</w:t>
      </w:r>
      <w:r>
        <w:rPr>
          <w:rFonts w:hint="eastAsia"/>
          <w:sz w:val="22"/>
          <w:szCs w:val="22"/>
        </w:rPr>
        <w:t>1</w:t>
      </w:r>
      <w:r>
        <w:rPr>
          <w:rFonts w:hint="eastAsia" w:eastAsia="宋体"/>
          <w:sz w:val="22"/>
          <w:szCs w:val="22"/>
          <w:lang w:val="en-US" w:eastAsia="zh-CN"/>
        </w:rPr>
        <w:t>,</w:t>
      </w:r>
      <w:r>
        <w:rPr>
          <w:rFonts w:hint="eastAsia"/>
          <w:sz w:val="22"/>
          <w:szCs w:val="22"/>
        </w:rPr>
        <w:t>140</w:t>
      </w:r>
      <w:r>
        <w:rPr>
          <w:rFonts w:hint="eastAsia" w:eastAsia="宋体"/>
          <w:sz w:val="22"/>
          <w:szCs w:val="22"/>
          <w:lang w:val="en-US" w:eastAsia="zh-CN"/>
        </w:rPr>
        <w:t>,</w:t>
      </w:r>
      <w:r>
        <w:rPr>
          <w:rFonts w:hint="eastAsia"/>
          <w:sz w:val="22"/>
          <w:szCs w:val="22"/>
        </w:rPr>
        <w:t>000</w:t>
      </w:r>
      <w:r>
        <w:rPr>
          <w:sz w:val="22"/>
          <w:szCs w:val="22"/>
        </w:rPr>
        <w:t xml:space="preserve">+ ￥420,000= </w:t>
      </w:r>
      <w:r>
        <w:rPr>
          <w:b/>
          <w:bCs/>
          <w:sz w:val="22"/>
          <w:szCs w:val="22"/>
        </w:rPr>
        <w:t>￥</w:t>
      </w:r>
      <w:r>
        <w:rPr>
          <w:rFonts w:hint="eastAsia"/>
          <w:b/>
          <w:bCs/>
          <w:sz w:val="22"/>
          <w:szCs w:val="22"/>
        </w:rPr>
        <w:t>5</w:t>
      </w:r>
      <w:r>
        <w:rPr>
          <w:rFonts w:hint="eastAsia" w:eastAsia="宋体"/>
          <w:b/>
          <w:bCs/>
          <w:sz w:val="22"/>
          <w:szCs w:val="22"/>
          <w:lang w:val="en-US" w:eastAsia="zh-CN"/>
        </w:rPr>
        <w:t>,</w:t>
      </w:r>
      <w:r>
        <w:rPr>
          <w:rFonts w:hint="eastAsia"/>
          <w:b/>
          <w:bCs/>
          <w:sz w:val="22"/>
          <w:szCs w:val="22"/>
        </w:rPr>
        <w:t>040</w:t>
      </w:r>
      <w:r>
        <w:rPr>
          <w:rFonts w:hint="eastAsia" w:eastAsia="宋体"/>
          <w:b/>
          <w:bCs/>
          <w:sz w:val="22"/>
          <w:szCs w:val="22"/>
          <w:lang w:val="en-US" w:eastAsia="zh-CN"/>
        </w:rPr>
        <w:t>,</w:t>
      </w:r>
      <w:r>
        <w:rPr>
          <w:rFonts w:hint="eastAsia"/>
          <w:b/>
          <w:bCs/>
          <w:sz w:val="22"/>
          <w:szCs w:val="22"/>
        </w:rPr>
        <w:t>000</w:t>
      </w:r>
    </w:p>
    <w:p w14:paraId="25941EAB">
      <w:pPr>
        <w:numPr>
          <w:ilvl w:val="0"/>
          <w:numId w:val="1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实际预算</w:t>
      </w:r>
      <w:r>
        <w:rPr>
          <w:sz w:val="22"/>
          <w:szCs w:val="22"/>
        </w:rPr>
        <w:t>：为控制在300</w:t>
      </w:r>
      <w:r>
        <w:rPr>
          <w:rFonts w:hint="eastAsia" w:eastAsia="宋体"/>
          <w:sz w:val="22"/>
          <w:szCs w:val="22"/>
          <w:lang w:val="en-US" w:eastAsia="zh-CN"/>
        </w:rPr>
        <w:t>~360</w:t>
      </w:r>
      <w:r>
        <w:rPr>
          <w:sz w:val="22"/>
          <w:szCs w:val="22"/>
        </w:rPr>
        <w:t>万元以内，团队薪资比例应保持在预算的25%以内，其余75%用于项目其他成本（如设备、云服务、运营、测试环境等）。</w:t>
      </w:r>
    </w:p>
    <w:p w14:paraId="6FA91635">
      <w:pPr>
        <w:numPr>
          <w:ilvl w:val="0"/>
          <w:numId w:val="1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薪资调整方案</w:t>
      </w:r>
      <w:r>
        <w:rPr>
          <w:sz w:val="22"/>
          <w:szCs w:val="22"/>
        </w:rPr>
        <w:t>：根据预算情况，可能需要进一步精简人员或降低薪资水平，确保总预算控制在300</w:t>
      </w:r>
      <w:r>
        <w:rPr>
          <w:rFonts w:hint="eastAsia" w:eastAsia="宋体"/>
          <w:sz w:val="22"/>
          <w:szCs w:val="22"/>
          <w:lang w:val="en-US" w:eastAsia="zh-CN"/>
        </w:rPr>
        <w:t>~360</w:t>
      </w:r>
      <w:r>
        <w:rPr>
          <w:sz w:val="22"/>
          <w:szCs w:val="22"/>
        </w:rPr>
        <w:t>万元以内。</w:t>
      </w:r>
    </w:p>
    <w:bookmarkEnd w:id="19"/>
    <w:p w14:paraId="316A9F3B">
      <w:pPr>
        <w:pStyle w:val="5"/>
        <w:rPr>
          <w:sz w:val="22"/>
          <w:szCs w:val="22"/>
        </w:rPr>
      </w:pPr>
      <w:bookmarkStart w:id="20" w:name="Xec28c25dc7354e598b80c61d13fbe5238d7ae04"/>
      <w:r>
        <w:rPr>
          <w:sz w:val="22"/>
          <w:szCs w:val="22"/>
        </w:rPr>
        <w:t>3.3 关键优化方案</w:t>
      </w:r>
    </w:p>
    <w:p w14:paraId="6CC4AF22">
      <w:pPr>
        <w:numPr>
          <w:ilvl w:val="0"/>
          <w:numId w:val="1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分阶段投入</w:t>
      </w:r>
      <w:r>
        <w:rPr>
          <w:sz w:val="22"/>
          <w:szCs w:val="22"/>
        </w:rPr>
        <w:t>：根据项目进展情况，按需投入人力资源，避免早期过度配置。</w:t>
      </w:r>
    </w:p>
    <w:p w14:paraId="29299E01">
      <w:pPr>
        <w:numPr>
          <w:ilvl w:val="0"/>
          <w:numId w:val="1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外包部分任务</w:t>
      </w:r>
      <w:r>
        <w:rPr>
          <w:sz w:val="22"/>
          <w:szCs w:val="22"/>
        </w:rPr>
        <w:t>：考虑将非核心任务（如部分测试、技术支持）外包，以节约成本。</w:t>
      </w:r>
    </w:p>
    <w:p w14:paraId="4AFBA949">
      <w:pPr>
        <w:numPr>
          <w:ilvl w:val="0"/>
          <w:numId w:val="1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灵活调整团队规模</w:t>
      </w:r>
      <w:r>
        <w:rPr>
          <w:sz w:val="22"/>
          <w:szCs w:val="22"/>
        </w:rPr>
        <w:t>：根据项目阶段灵活增减团队成员，避免资源浪费。</w:t>
      </w:r>
    </w:p>
    <w:bookmarkEnd w:id="17"/>
    <w:bookmarkEnd w:id="20"/>
    <w:p w14:paraId="485C85E3">
      <w:pPr>
        <w:pStyle w:val="4"/>
        <w:rPr>
          <w:sz w:val="22"/>
          <w:szCs w:val="22"/>
        </w:rPr>
      </w:pPr>
      <w:bookmarkStart w:id="21" w:name="X0199f1c15f2c64f54516a16b4e0e3d38748f601"/>
      <w:r>
        <w:rPr>
          <w:sz w:val="22"/>
          <w:szCs w:val="22"/>
        </w:rPr>
        <w:t>4. 项目开发计划</w:t>
      </w:r>
    </w:p>
    <w:p w14:paraId="09B64E1F">
      <w:pPr>
        <w:pStyle w:val="5"/>
        <w:rPr>
          <w:sz w:val="22"/>
          <w:szCs w:val="22"/>
        </w:rPr>
      </w:pPr>
      <w:bookmarkStart w:id="22" w:name="Xbdbfc59e18b353a3440028dedef261441a9fdb9"/>
      <w:r>
        <w:rPr>
          <w:sz w:val="22"/>
          <w:szCs w:val="22"/>
        </w:rPr>
        <w:t>4.1 阶段划分</w:t>
      </w:r>
    </w:p>
    <w:p w14:paraId="4194A5DF">
      <w:pPr>
        <w:numPr>
          <w:ilvl w:val="0"/>
          <w:numId w:val="1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第1阶段</w:t>
      </w:r>
      <w:r>
        <w:rPr>
          <w:sz w:val="22"/>
          <w:szCs w:val="22"/>
        </w:rPr>
        <w:t>：系统架构设计与需求分析（第1-2个月）</w:t>
      </w:r>
    </w:p>
    <w:p w14:paraId="08BCE465">
      <w:pPr>
        <w:numPr>
          <w:ilvl w:val="0"/>
          <w:numId w:val="1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第2阶段</w:t>
      </w:r>
      <w:r>
        <w:rPr>
          <w:sz w:val="22"/>
          <w:szCs w:val="22"/>
        </w:rPr>
        <w:t>：核心功能开发与初步测试（第3-6个月）</w:t>
      </w:r>
    </w:p>
    <w:p w14:paraId="20DBE9D6">
      <w:pPr>
        <w:numPr>
          <w:ilvl w:val="0"/>
          <w:numId w:val="1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第3阶段</w:t>
      </w:r>
      <w:r>
        <w:rPr>
          <w:sz w:val="22"/>
          <w:szCs w:val="22"/>
        </w:rPr>
        <w:t>：系统集成与全面测试（第7-9个月）</w:t>
      </w:r>
    </w:p>
    <w:p w14:paraId="79F0F5AA">
      <w:pPr>
        <w:numPr>
          <w:ilvl w:val="0"/>
          <w:numId w:val="1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第4阶段</w:t>
      </w:r>
      <w:r>
        <w:rPr>
          <w:sz w:val="22"/>
          <w:szCs w:val="22"/>
        </w:rPr>
        <w:t>：上线与运维支持（第10-12个月）</w:t>
      </w:r>
    </w:p>
    <w:bookmarkEnd w:id="22"/>
    <w:p w14:paraId="60FB9AE3">
      <w:pPr>
        <w:pStyle w:val="5"/>
        <w:rPr>
          <w:sz w:val="22"/>
          <w:szCs w:val="22"/>
        </w:rPr>
      </w:pPr>
      <w:bookmarkStart w:id="23" w:name="X236fd080b9f9192ead2d2e87ff544ef9a735b19"/>
      <w:r>
        <w:rPr>
          <w:sz w:val="22"/>
          <w:szCs w:val="22"/>
        </w:rPr>
        <w:t>4.2 关键里程碑</w:t>
      </w:r>
    </w:p>
    <w:p w14:paraId="08E4C0D3">
      <w:pPr>
        <w:numPr>
          <w:ilvl w:val="0"/>
          <w:numId w:val="1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M1</w:t>
      </w:r>
      <w:r>
        <w:rPr>
          <w:sz w:val="22"/>
          <w:szCs w:val="22"/>
        </w:rPr>
        <w:t>：完成系统架构设计（第2个月）</w:t>
      </w:r>
    </w:p>
    <w:p w14:paraId="198813BB">
      <w:pPr>
        <w:numPr>
          <w:ilvl w:val="0"/>
          <w:numId w:val="1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M2</w:t>
      </w:r>
      <w:r>
        <w:rPr>
          <w:sz w:val="22"/>
          <w:szCs w:val="22"/>
        </w:rPr>
        <w:t>：核心功能初步实现（第6个月）</w:t>
      </w:r>
    </w:p>
    <w:p w14:paraId="038EEEF6">
      <w:pPr>
        <w:numPr>
          <w:ilvl w:val="0"/>
          <w:numId w:val="1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M3</w:t>
      </w:r>
      <w:r>
        <w:rPr>
          <w:sz w:val="22"/>
          <w:szCs w:val="22"/>
        </w:rPr>
        <w:t>：完成集成与优化（第9个月）</w:t>
      </w:r>
    </w:p>
    <w:p w14:paraId="03A647DF">
      <w:pPr>
        <w:numPr>
          <w:ilvl w:val="0"/>
          <w:numId w:val="1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M4</w:t>
      </w:r>
      <w:r>
        <w:rPr>
          <w:sz w:val="22"/>
          <w:szCs w:val="22"/>
        </w:rPr>
        <w:t>：系统上线，进入运维期（第12个月）</w:t>
      </w:r>
    </w:p>
    <w:bookmarkEnd w:id="21"/>
    <w:bookmarkEnd w:id="23"/>
    <w:p w14:paraId="79779028">
      <w:pPr>
        <w:pStyle w:val="4"/>
        <w:rPr>
          <w:sz w:val="22"/>
          <w:szCs w:val="22"/>
        </w:rPr>
      </w:pPr>
      <w:bookmarkStart w:id="24" w:name="X34c7b214a99308da6ac84d9a556eafd82e14cc3"/>
      <w:r>
        <w:rPr>
          <w:rFonts w:hint="eastAsia"/>
          <w:sz w:val="22"/>
          <w:szCs w:val="22"/>
          <w:lang w:val="en-US" w:eastAsia="zh-CN"/>
        </w:rPr>
        <w:t>4</w:t>
      </w:r>
      <w:r>
        <w:rPr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必要性</w:t>
      </w:r>
    </w:p>
    <w:p w14:paraId="701BE86F">
      <w:pPr>
        <w:pStyle w:val="23"/>
        <w:rPr>
          <w:sz w:val="22"/>
          <w:szCs w:val="22"/>
        </w:rPr>
      </w:pPr>
      <w:r>
        <w:rPr>
          <w:sz w:val="22"/>
          <w:szCs w:val="22"/>
        </w:rPr>
        <w:t>团队</w:t>
      </w:r>
      <w:r>
        <w:rPr>
          <w:rFonts w:hint="eastAsia" w:eastAsia="宋体"/>
          <w:sz w:val="22"/>
          <w:szCs w:val="22"/>
          <w:lang w:val="en-US" w:eastAsia="zh-CN"/>
        </w:rPr>
        <w:t>建设规划</w:t>
      </w:r>
      <w:r>
        <w:rPr>
          <w:sz w:val="22"/>
          <w:szCs w:val="22"/>
        </w:rPr>
        <w:t>包括以下几个方面：</w:t>
      </w:r>
    </w:p>
    <w:p w14:paraId="22BB95B0">
      <w:pPr>
        <w:numPr>
          <w:ilvl w:val="0"/>
          <w:numId w:val="2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项目复杂性</w:t>
      </w:r>
      <w:r>
        <w:rPr>
          <w:sz w:val="22"/>
          <w:szCs w:val="22"/>
        </w:rPr>
        <w:t>：</w:t>
      </w:r>
    </w:p>
    <w:p w14:paraId="03A913AF">
      <w:pPr>
        <w:numPr>
          <w:ilvl w:val="1"/>
          <w:numId w:val="1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去中心化物理基础设施网络</w:t>
      </w:r>
      <w:r>
        <w:rPr>
          <w:sz w:val="22"/>
          <w:szCs w:val="22"/>
        </w:rPr>
        <w:t>：构建一个去中心化网络，需要设计和实现多个去中心化节点之间的通信、数据存储与共享、网络安全等，涉及的技术和系统架构非常复杂。</w:t>
      </w:r>
    </w:p>
    <w:p w14:paraId="2DBA3878">
      <w:pPr>
        <w:numPr>
          <w:ilvl w:val="1"/>
          <w:numId w:val="1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智能合约</w:t>
      </w:r>
      <w:r>
        <w:rPr>
          <w:sz w:val="22"/>
          <w:szCs w:val="22"/>
        </w:rPr>
        <w:t>：智能合约的开发和审计需要专业知识，尤其是在处理跨链互操作性和自动化时，需要确保合约的安全性和高效性，避免漏洞导致的损失。</w:t>
      </w:r>
    </w:p>
    <w:p w14:paraId="25D94E42">
      <w:pPr>
        <w:numPr>
          <w:ilvl w:val="1"/>
          <w:numId w:val="1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跨链互操作性</w:t>
      </w:r>
      <w:r>
        <w:rPr>
          <w:sz w:val="22"/>
          <w:szCs w:val="22"/>
        </w:rPr>
        <w:t>：跨链技术的实现涉及与多个区块链系统的集成，开发工作量大且技术难度高，需要专业的架构设计和实现。</w:t>
      </w:r>
    </w:p>
    <w:p w14:paraId="7A6F78FB">
      <w:pPr>
        <w:numPr>
          <w:ilvl w:val="0"/>
          <w:numId w:val="2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多技能组合</w:t>
      </w:r>
      <w:r>
        <w:rPr>
          <w:sz w:val="22"/>
          <w:szCs w:val="22"/>
        </w:rPr>
        <w:t>：</w:t>
      </w:r>
    </w:p>
    <w:p w14:paraId="0E552EAF">
      <w:pPr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项目不仅仅是以太坊智能合约的开发，还涉及到前后端开发、区块链架构设计、边缘计算、数据存储、网络安全、测试、持续集成与部署等多个领域。每个领域需要具备专门的技能和经验，因而需要组建多元化的团队来负责不同模块的开发。</w:t>
      </w:r>
    </w:p>
    <w:p w14:paraId="0B18528F">
      <w:pPr>
        <w:numPr>
          <w:ilvl w:val="0"/>
          <w:numId w:val="2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开发周期和里程碑</w:t>
      </w:r>
      <w:r>
        <w:rPr>
          <w:sz w:val="22"/>
          <w:szCs w:val="22"/>
        </w:rPr>
        <w:t>：</w:t>
      </w:r>
    </w:p>
    <w:p w14:paraId="520D1F20">
      <w:pPr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项目分为多个阶段，每个阶段的目标不同，需要相应的团队在不同阶段进行密集的开发和测试工作。比如在系统架构设计阶段，架构师和后端开发工程师是主力，而在后期的系统集成和测试阶段，测试工程师和DevOps工程师则会承担更多的工作。</w:t>
      </w:r>
    </w:p>
    <w:p w14:paraId="418EF5BA">
      <w:pPr>
        <w:numPr>
          <w:ilvl w:val="0"/>
          <w:numId w:val="2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高质量要求</w:t>
      </w:r>
      <w:r>
        <w:rPr>
          <w:sz w:val="22"/>
          <w:szCs w:val="22"/>
        </w:rPr>
        <w:t>：</w:t>
      </w:r>
    </w:p>
    <w:p w14:paraId="54AE8027">
      <w:pPr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对于去中心化项目，系统的安全性、稳定性和性能至关重要。为了确保这些方面得到保障，需要多个角色的协同工作，如区块链架构师、后端开发工程师、安全工程师和测试工程师等。</w:t>
      </w:r>
    </w:p>
    <w:p w14:paraId="59363C5D">
      <w:pPr>
        <w:numPr>
          <w:ilvl w:val="0"/>
          <w:numId w:val="2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产品的商业化和用户体验</w:t>
      </w:r>
      <w:r>
        <w:rPr>
          <w:sz w:val="22"/>
          <w:szCs w:val="22"/>
        </w:rPr>
        <w:t>：</w:t>
      </w:r>
    </w:p>
    <w:p w14:paraId="513B5CAD">
      <w:pPr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产品不仅要实现功能，还要考虑用户体验、社区治理、用户决策等方面的开发。这些前端功能需要专门的前端开发工程师来实现，确保产品易用且能吸引用户。</w:t>
      </w:r>
    </w:p>
    <w:p w14:paraId="5B5F4339">
      <w:pPr>
        <w:numPr>
          <w:ilvl w:val="0"/>
          <w:numId w:val="2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运营和长期支持</w:t>
      </w:r>
      <w:r>
        <w:rPr>
          <w:sz w:val="22"/>
          <w:szCs w:val="22"/>
        </w:rPr>
        <w:t>：</w:t>
      </w:r>
    </w:p>
    <w:p w14:paraId="71633FFA">
      <w:pPr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项目在上线后，需要持续的技术支持、系统运维、安全维护以及与社区的沟通与反馈处理。这些工作需要专职的人员来负责。</w:t>
      </w:r>
    </w:p>
    <w:p w14:paraId="6CD98572">
      <w:pPr>
        <w:pStyle w:val="4"/>
        <w:rPr>
          <w:sz w:val="22"/>
          <w:szCs w:val="22"/>
        </w:rPr>
      </w:pPr>
      <w:r>
        <w:rPr>
          <w:rFonts w:hint="eastAsia"/>
          <w:sz w:val="22"/>
          <w:szCs w:val="22"/>
          <w:lang w:val="en-US" w:eastAsia="zh-CN"/>
        </w:rPr>
        <w:t>5</w:t>
      </w:r>
      <w:r>
        <w:rPr>
          <w:sz w:val="22"/>
          <w:szCs w:val="22"/>
        </w:rPr>
        <w:t>. 总结</w:t>
      </w:r>
    </w:p>
    <w:p w14:paraId="736F836D">
      <w:pPr>
        <w:pStyle w:val="23"/>
        <w:rPr>
          <w:sz w:val="22"/>
          <w:szCs w:val="22"/>
        </w:rPr>
      </w:pPr>
      <w:r>
        <w:rPr>
          <w:sz w:val="22"/>
          <w:szCs w:val="22"/>
        </w:rPr>
        <w:t xml:space="preserve">本项目的开发团队规划和预算旨在为Uto </w:t>
      </w:r>
      <w:r>
        <w:rPr>
          <w:rFonts w:hint="eastAsia" w:eastAsia="宋体"/>
          <w:sz w:val="22"/>
          <w:szCs w:val="22"/>
          <w:lang w:eastAsia="zh-CN"/>
        </w:rPr>
        <w:t>OS</w:t>
      </w:r>
      <w:r>
        <w:rPr>
          <w:sz w:val="22"/>
          <w:szCs w:val="22"/>
        </w:rPr>
        <w:t>项目的顺利实施提供基础保障。通过合理分配人力资源和资金，确保项目能够按时、高质量地完成。</w:t>
      </w:r>
    </w:p>
    <w:p w14:paraId="1964A569">
      <w:pPr>
        <w:pStyle w:val="3"/>
      </w:pPr>
    </w:p>
    <w:bookmarkEnd w:id="0"/>
    <w:bookmarkEnd w:id="24"/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•"/>
      <w:lvlJc w:val="left"/>
      <w:pPr>
        <w:ind w:left="720" w:hanging="480"/>
      </w:pPr>
    </w:lvl>
    <w:lvl w:ilvl="1" w:tentative="0">
      <w:start w:val="0"/>
      <w:numFmt w:val="bullet"/>
      <w:lvlText w:val="–"/>
      <w:lvlJc w:val="left"/>
      <w:pPr>
        <w:ind w:left="1440" w:hanging="480"/>
      </w:pPr>
    </w:lvl>
    <w:lvl w:ilvl="2" w:tentative="0">
      <w:start w:val="0"/>
      <w:numFmt w:val="bullet"/>
      <w:lvlText w:val="•"/>
      <w:lvlJc w:val="left"/>
      <w:pPr>
        <w:ind w:left="2160" w:hanging="480"/>
      </w:pPr>
    </w:lvl>
    <w:lvl w:ilvl="3" w:tentative="0">
      <w:start w:val="0"/>
      <w:numFmt w:val="bullet"/>
      <w:lvlText w:val="–"/>
      <w:lvlJc w:val="left"/>
      <w:pPr>
        <w:ind w:left="2880" w:hanging="480"/>
      </w:pPr>
    </w:lvl>
    <w:lvl w:ilvl="4" w:tentative="0">
      <w:start w:val="0"/>
      <w:numFmt w:val="bullet"/>
      <w:lvlText w:val="•"/>
      <w:lvlJc w:val="left"/>
      <w:pPr>
        <w:ind w:left="3600" w:hanging="480"/>
      </w:pPr>
    </w:lvl>
    <w:lvl w:ilvl="5" w:tentative="0">
      <w:start w:val="0"/>
      <w:numFmt w:val="bullet"/>
      <w:lvlText w:val="–"/>
      <w:lvlJc w:val="left"/>
      <w:pPr>
        <w:ind w:left="4320" w:hanging="480"/>
      </w:pPr>
    </w:lvl>
    <w:lvl w:ilvl="6" w:tentative="0">
      <w:start w:val="0"/>
      <w:numFmt w:val="bullet"/>
      <w:lvlText w:val="•"/>
      <w:lvlJc w:val="left"/>
      <w:pPr>
        <w:ind w:left="5040" w:hanging="480"/>
      </w:pPr>
    </w:lvl>
    <w:lvl w:ilvl="7" w:tentative="0">
      <w:start w:val="0"/>
      <w:numFmt w:val="bullet"/>
      <w:lvlText w:val="–"/>
      <w:lvlJc w:val="left"/>
      <w:pPr>
        <w:ind w:left="5760" w:hanging="480"/>
      </w:pPr>
    </w:lvl>
    <w:lvl w:ilvl="8" w:tentative="0">
      <w:start w:val="0"/>
      <w:numFmt w:val="bullet"/>
      <w:lvlText w:val="•"/>
      <w:lvlJc w:val="left"/>
      <w:pPr>
        <w:ind w:left="6480" w:hanging="480"/>
      </w:pPr>
    </w:lvl>
  </w:abstractNum>
  <w:abstractNum w:abstractNumId="1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480"/>
      </w:pPr>
    </w:lvl>
    <w:lvl w:ilvl="1" w:tentative="0">
      <w:start w:val="1"/>
      <w:numFmt w:val="decimal"/>
      <w:lvlText w:val="%2."/>
      <w:lvlJc w:val="left"/>
      <w:pPr>
        <w:ind w:left="1440" w:hanging="480"/>
      </w:pPr>
    </w:lvl>
    <w:lvl w:ilvl="2" w:tentative="0">
      <w:start w:val="1"/>
      <w:numFmt w:val="decimal"/>
      <w:lvlText w:val="%3."/>
      <w:lvlJc w:val="left"/>
      <w:pPr>
        <w:ind w:left="2160" w:hanging="480"/>
      </w:pPr>
    </w:lvl>
    <w:lvl w:ilvl="3" w:tentative="0">
      <w:start w:val="1"/>
      <w:numFmt w:val="decimal"/>
      <w:lvlText w:val="%4."/>
      <w:lvlJc w:val="left"/>
      <w:pPr>
        <w:ind w:left="2880" w:hanging="480"/>
      </w:pPr>
    </w:lvl>
    <w:lvl w:ilvl="4" w:tentative="0">
      <w:start w:val="1"/>
      <w:numFmt w:val="decimal"/>
      <w:lvlText w:val="%5."/>
      <w:lvlJc w:val="left"/>
      <w:pPr>
        <w:ind w:left="3600" w:hanging="480"/>
      </w:pPr>
    </w:lvl>
    <w:lvl w:ilvl="5" w:tentative="0">
      <w:start w:val="1"/>
      <w:numFmt w:val="decimal"/>
      <w:lvlText w:val="%6."/>
      <w:lvlJc w:val="left"/>
      <w:pPr>
        <w:ind w:left="4320" w:hanging="480"/>
      </w:pPr>
    </w:lvl>
    <w:lvl w:ilvl="6" w:tentative="0">
      <w:start w:val="1"/>
      <w:numFmt w:val="decimal"/>
      <w:lvlText w:val="%7."/>
      <w:lvlJc w:val="left"/>
      <w:pPr>
        <w:ind w:left="5040" w:hanging="480"/>
      </w:pPr>
    </w:lvl>
    <w:lvl w:ilvl="7" w:tentative="0">
      <w:start w:val="1"/>
      <w:numFmt w:val="decimal"/>
      <w:lvlText w:val="%8."/>
      <w:lvlJc w:val="left"/>
      <w:pPr>
        <w:ind w:left="5760" w:hanging="480"/>
      </w:pPr>
    </w:lvl>
    <w:lvl w:ilvl="8" w:tentative="0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U4MTNmY2MxMDY2YjI3YmI4MzdmMTcxMWNmOTJjNzEifQ=="/>
  </w:docVars>
  <w:rsids>
    <w:rsidRoot w:val="00000000"/>
    <w:rsid w:val="0D5637DF"/>
    <w:rsid w:val="16726F21"/>
    <w:rsid w:val="37FF66A4"/>
    <w:rsid w:val="3C5E2E27"/>
    <w:rsid w:val="499F275F"/>
    <w:rsid w:val="4FCB008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  <w14:textFill>
        <w14:solidFill>
          <w14:schemeClr w14:val="accent1"/>
        </w14:solidFill>
      </w14:textFill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character" w:default="1" w:styleId="19">
    <w:name w:val="Default Paragraph Font"/>
    <w:semiHidden/>
    <w:unhideWhenUsed/>
    <w:qFormat/>
    <w:uiPriority w:val="0"/>
  </w:style>
  <w:style w:type="table" w:default="1" w:styleId="18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next w:val="1"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uiPriority w:val="0"/>
    <w:rPr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1">
    <w:name w:val="Body Text Char"/>
    <w:basedOn w:val="19"/>
    <w:link w:val="3"/>
    <w:qFormat/>
    <w:uiPriority w:val="0"/>
  </w:style>
  <w:style w:type="character" w:styleId="22">
    <w:name w:val="footnote reference"/>
    <w:basedOn w:val="21"/>
    <w:qFormat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29">
    <w:name w:val="Definition Term"/>
    <w:basedOn w:val="1"/>
    <w:next w:val="30"/>
    <w:qFormat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qFormat/>
    <w:uiPriority w:val="0"/>
  </w:style>
  <w:style w:type="paragraph" w:customStyle="1" w:styleId="31">
    <w:name w:val="Table Caption"/>
    <w:basedOn w:val="12"/>
    <w:qFormat/>
    <w:uiPriority w:val="0"/>
    <w:pPr>
      <w:keepNext/>
    </w:pPr>
  </w:style>
  <w:style w:type="paragraph" w:customStyle="1" w:styleId="32">
    <w:name w:val="Image Caption"/>
    <w:basedOn w:val="12"/>
    <w:qFormat/>
    <w:uiPriority w:val="0"/>
  </w:style>
  <w:style w:type="paragraph" w:customStyle="1" w:styleId="33">
    <w:name w:val="Figure"/>
    <w:basedOn w:val="1"/>
    <w:qFormat/>
    <w:uiPriority w:val="0"/>
  </w:style>
  <w:style w:type="paragraph" w:customStyle="1" w:styleId="34">
    <w:name w:val="Captioned Figure"/>
    <w:basedOn w:val="33"/>
    <w:qFormat/>
    <w:uiPriority w:val="0"/>
    <w:pPr>
      <w:keepNext/>
    </w:pPr>
  </w:style>
  <w:style w:type="character" w:customStyle="1" w:styleId="35">
    <w:name w:val="Verbatim Char"/>
    <w:basedOn w:val="21"/>
    <w:link w:val="36"/>
    <w:qFormat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qFormat/>
    <w:uiPriority w:val="0"/>
    <w:pPr>
      <w:wordWrap w:val="0"/>
    </w:pPr>
  </w:style>
  <w:style w:type="character" w:customStyle="1" w:styleId="37">
    <w:name w:val="Section Number"/>
    <w:basedOn w:val="21"/>
    <w:qFormat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</w:rPr>
  </w:style>
  <w:style w:type="character" w:customStyle="1" w:styleId="39">
    <w:name w:val="KeywordTok"/>
    <w:basedOn w:val="35"/>
    <w:qFormat/>
    <w:uiPriority w:val="0"/>
    <w:rPr>
      <w:b/>
      <w:color w:val="007020"/>
    </w:rPr>
  </w:style>
  <w:style w:type="character" w:customStyle="1" w:styleId="40">
    <w:name w:val="DataTypeTok"/>
    <w:basedOn w:val="35"/>
    <w:qFormat/>
    <w:uiPriority w:val="0"/>
    <w:rPr>
      <w:color w:val="902000"/>
    </w:rPr>
  </w:style>
  <w:style w:type="character" w:customStyle="1" w:styleId="41">
    <w:name w:val="DecValTok"/>
    <w:basedOn w:val="35"/>
    <w:qFormat/>
    <w:uiPriority w:val="0"/>
    <w:rPr>
      <w:color w:val="40A070"/>
    </w:rPr>
  </w:style>
  <w:style w:type="character" w:customStyle="1" w:styleId="42">
    <w:name w:val="BaseNTok"/>
    <w:basedOn w:val="35"/>
    <w:qFormat/>
    <w:uiPriority w:val="0"/>
    <w:rPr>
      <w:color w:val="40A070"/>
    </w:rPr>
  </w:style>
  <w:style w:type="character" w:customStyle="1" w:styleId="43">
    <w:name w:val="FloatTok"/>
    <w:basedOn w:val="35"/>
    <w:qFormat/>
    <w:uiPriority w:val="0"/>
    <w:rPr>
      <w:color w:val="40A070"/>
    </w:rPr>
  </w:style>
  <w:style w:type="character" w:customStyle="1" w:styleId="44">
    <w:name w:val="ConstantTok"/>
    <w:basedOn w:val="35"/>
    <w:qFormat/>
    <w:uiPriority w:val="0"/>
    <w:rPr>
      <w:color w:val="880000"/>
    </w:rPr>
  </w:style>
  <w:style w:type="character" w:customStyle="1" w:styleId="45">
    <w:name w:val="CharTok"/>
    <w:basedOn w:val="35"/>
    <w:qFormat/>
    <w:uiPriority w:val="0"/>
    <w:rPr>
      <w:color w:val="4070A0"/>
    </w:rPr>
  </w:style>
  <w:style w:type="character" w:customStyle="1" w:styleId="46">
    <w:name w:val="SpecialCharTok"/>
    <w:basedOn w:val="35"/>
    <w:qFormat/>
    <w:uiPriority w:val="0"/>
    <w:rPr>
      <w:color w:val="4070A0"/>
    </w:rPr>
  </w:style>
  <w:style w:type="character" w:customStyle="1" w:styleId="47">
    <w:name w:val="StringTok"/>
    <w:basedOn w:val="35"/>
    <w:qFormat/>
    <w:uiPriority w:val="0"/>
    <w:rPr>
      <w:color w:val="4070A0"/>
    </w:rPr>
  </w:style>
  <w:style w:type="character" w:customStyle="1" w:styleId="48">
    <w:name w:val="VerbatimStringTok"/>
    <w:basedOn w:val="35"/>
    <w:qFormat/>
    <w:uiPriority w:val="0"/>
    <w:rPr>
      <w:color w:val="4070A0"/>
    </w:rPr>
  </w:style>
  <w:style w:type="character" w:customStyle="1" w:styleId="49">
    <w:name w:val="SpecialStringTok"/>
    <w:basedOn w:val="35"/>
    <w:qFormat/>
    <w:uiPriority w:val="0"/>
    <w:rPr>
      <w:color w:val="BB6688"/>
    </w:rPr>
  </w:style>
  <w:style w:type="character" w:customStyle="1" w:styleId="50">
    <w:name w:val="ImportTok"/>
    <w:basedOn w:val="35"/>
    <w:qFormat/>
    <w:uiPriority w:val="0"/>
    <w:rPr>
      <w:b/>
      <w:color w:val="008000"/>
    </w:rPr>
  </w:style>
  <w:style w:type="character" w:customStyle="1" w:styleId="51">
    <w:name w:val="CommentTok"/>
    <w:basedOn w:val="35"/>
    <w:qFormat/>
    <w:uiPriority w:val="0"/>
    <w:rPr>
      <w:i/>
      <w:color w:val="60A0B0"/>
    </w:rPr>
  </w:style>
  <w:style w:type="character" w:customStyle="1" w:styleId="52">
    <w:name w:val="DocumentationTok"/>
    <w:basedOn w:val="35"/>
    <w:qFormat/>
    <w:uiPriority w:val="0"/>
    <w:rPr>
      <w:i/>
      <w:color w:val="BA2121"/>
    </w:rPr>
  </w:style>
  <w:style w:type="character" w:customStyle="1" w:styleId="53">
    <w:name w:val="AnnotationTok"/>
    <w:basedOn w:val="35"/>
    <w:qFormat/>
    <w:uiPriority w:val="0"/>
    <w:rPr>
      <w:b/>
      <w:i/>
      <w:color w:val="60A0B0"/>
    </w:rPr>
  </w:style>
  <w:style w:type="character" w:customStyle="1" w:styleId="54">
    <w:name w:val="CommentVarTok"/>
    <w:basedOn w:val="35"/>
    <w:qFormat/>
    <w:uiPriority w:val="0"/>
    <w:rPr>
      <w:b/>
      <w:i/>
      <w:color w:val="60A0B0"/>
    </w:rPr>
  </w:style>
  <w:style w:type="character" w:customStyle="1" w:styleId="55">
    <w:name w:val="OtherTok"/>
    <w:basedOn w:val="35"/>
    <w:qFormat/>
    <w:uiPriority w:val="0"/>
    <w:rPr>
      <w:color w:val="007020"/>
    </w:rPr>
  </w:style>
  <w:style w:type="character" w:customStyle="1" w:styleId="56">
    <w:name w:val="FunctionTok"/>
    <w:basedOn w:val="35"/>
    <w:qFormat/>
    <w:uiPriority w:val="0"/>
    <w:rPr>
      <w:color w:val="06287E"/>
    </w:rPr>
  </w:style>
  <w:style w:type="character" w:customStyle="1" w:styleId="57">
    <w:name w:val="VariableTok"/>
    <w:basedOn w:val="35"/>
    <w:qFormat/>
    <w:uiPriority w:val="0"/>
    <w:rPr>
      <w:color w:val="19177C"/>
    </w:rPr>
  </w:style>
  <w:style w:type="character" w:customStyle="1" w:styleId="58">
    <w:name w:val="ControlFlowTok"/>
    <w:basedOn w:val="35"/>
    <w:qFormat/>
    <w:uiPriority w:val="0"/>
    <w:rPr>
      <w:b/>
      <w:color w:val="007020"/>
    </w:rPr>
  </w:style>
  <w:style w:type="character" w:customStyle="1" w:styleId="59">
    <w:name w:val="OperatorTok"/>
    <w:basedOn w:val="35"/>
    <w:qFormat/>
    <w:uiPriority w:val="0"/>
    <w:rPr>
      <w:color w:val="666666"/>
    </w:rPr>
  </w:style>
  <w:style w:type="character" w:customStyle="1" w:styleId="60">
    <w:name w:val="BuiltInTok"/>
    <w:basedOn w:val="35"/>
    <w:qFormat/>
    <w:uiPriority w:val="0"/>
    <w:rPr>
      <w:color w:val="008000"/>
    </w:rPr>
  </w:style>
  <w:style w:type="character" w:customStyle="1" w:styleId="61">
    <w:name w:val="ExtensionTok"/>
    <w:basedOn w:val="35"/>
    <w:qFormat/>
    <w:uiPriority w:val="0"/>
  </w:style>
  <w:style w:type="character" w:customStyle="1" w:styleId="62">
    <w:name w:val="PreprocessorTok"/>
    <w:basedOn w:val="35"/>
    <w:qFormat/>
    <w:uiPriority w:val="0"/>
    <w:rPr>
      <w:color w:val="BC7A00"/>
    </w:rPr>
  </w:style>
  <w:style w:type="character" w:customStyle="1" w:styleId="63">
    <w:name w:val="AttributeTok"/>
    <w:basedOn w:val="35"/>
    <w:qFormat/>
    <w:uiPriority w:val="0"/>
    <w:rPr>
      <w:color w:val="7D9029"/>
    </w:rPr>
  </w:style>
  <w:style w:type="character" w:customStyle="1" w:styleId="64">
    <w:name w:val="RegionMarkerTok"/>
    <w:basedOn w:val="35"/>
    <w:qFormat/>
    <w:uiPriority w:val="0"/>
  </w:style>
  <w:style w:type="character" w:customStyle="1" w:styleId="65">
    <w:name w:val="InformationTok"/>
    <w:basedOn w:val="35"/>
    <w:qFormat/>
    <w:uiPriority w:val="0"/>
    <w:rPr>
      <w:b/>
      <w:i/>
      <w:color w:val="60A0B0"/>
    </w:rPr>
  </w:style>
  <w:style w:type="character" w:customStyle="1" w:styleId="66">
    <w:name w:val="WarningTok"/>
    <w:basedOn w:val="35"/>
    <w:qFormat/>
    <w:uiPriority w:val="0"/>
    <w:rPr>
      <w:b/>
      <w:i/>
      <w:color w:val="60A0B0"/>
    </w:rPr>
  </w:style>
  <w:style w:type="character" w:customStyle="1" w:styleId="67">
    <w:name w:val="AlertTok"/>
    <w:basedOn w:val="35"/>
    <w:qFormat/>
    <w:uiPriority w:val="0"/>
    <w:rPr>
      <w:b/>
      <w:color w:val="FF0000"/>
    </w:rPr>
  </w:style>
  <w:style w:type="character" w:customStyle="1" w:styleId="68">
    <w:name w:val="ErrorTok"/>
    <w:basedOn w:val="35"/>
    <w:qFormat/>
    <w:uiPriority w:val="0"/>
    <w:rPr>
      <w:b/>
      <w:color w:val="FF0000"/>
    </w:rPr>
  </w:style>
  <w:style w:type="character" w:customStyle="1" w:styleId="69">
    <w:name w:val="NormalTok"/>
    <w:basedOn w:val="3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1184</Words>
  <Characters>1485</Characters>
  <Lines>12</Lines>
  <Paragraphs>8</Paragraphs>
  <TotalTime>3</TotalTime>
  <ScaleCrop>false</ScaleCrop>
  <LinksUpToDate>false</LinksUpToDate>
  <CharactersWithSpaces>1576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2024-08-16T09:54:00Z</dcterms:created>
  <dc:creator> </dc:creator>
  <cp:lastModifiedBy>别当欧尼酱了</cp:lastModifiedBy>
  <dcterms:modified xsi:type="dcterms:W3CDTF">2024-11-13T10:58:46Z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7EB8F96066C9441AB0EFB94E9C860867_13</vt:lpwstr>
  </property>
</Properties>
</file>