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5F" w:rsidRDefault="005D715F"/>
    <w:p w:rsidR="00D726EF" w:rsidRDefault="00D726EF" w:rsidP="00D726EF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20"/>
        <w:gridCol w:w="2459"/>
        <w:gridCol w:w="2144"/>
        <w:gridCol w:w="3752"/>
      </w:tblGrid>
      <w:tr w:rsidR="00D726EF" w:rsidTr="00D726EF">
        <w:tc>
          <w:tcPr>
            <w:tcW w:w="997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lang w:val="en-US"/>
              </w:rPr>
              <w:t>Informacion</w:t>
            </w:r>
            <w:r>
              <w:rPr>
                <w:rFonts w:ascii="Liberation Sans" w:hAnsi="Liberation Sans"/>
                <w:b/>
                <w:bCs/>
                <w:color w:val="333333"/>
                <w:lang w:val="en-US"/>
              </w:rPr>
              <w:t xml:space="preserve"> de Catalogación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Proyecto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 w:rsidRPr="00D726EF">
              <w:rPr>
                <w:rFonts w:ascii="Liberation Sans" w:hAnsi="Liberation Sans"/>
                <w:i/>
                <w:iCs/>
                <w:sz w:val="20"/>
                <w:szCs w:val="20"/>
              </w:rPr>
              <w:t>SISPROVA (POST)-MODULO DE MANTENIMIENTO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  <w:hideMark/>
          </w:tcPr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 w:rsidRPr="00D726EF">
              <w:rPr>
                <w:rFonts w:ascii="Liberation Sans" w:hAnsi="Liberation Sans"/>
                <w:i/>
                <w:iCs/>
                <w:sz w:val="20"/>
                <w:szCs w:val="20"/>
              </w:rPr>
              <w:t>Julio de Ávila, Edgar Andrés Angrino, Leonardo Biscue Yule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Versión</w:t>
            </w:r>
          </w:p>
        </w:tc>
        <w:tc>
          <w:tcPr>
            <w:tcW w:w="24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sz w:val="20"/>
                <w:szCs w:val="20"/>
                <w:lang w:val="en-US"/>
              </w:rPr>
              <w:t>0.1</w:t>
            </w:r>
          </w:p>
        </w:tc>
        <w:tc>
          <w:tcPr>
            <w:tcW w:w="21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Estado de Desarrollo</w:t>
            </w:r>
          </w:p>
        </w:tc>
        <w:tc>
          <w:tcPr>
            <w:tcW w:w="375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i/>
                <w:iCs/>
                <w:sz w:val="20"/>
                <w:szCs w:val="20"/>
                <w:lang w:val="en-US"/>
              </w:rPr>
              <w:t>Aprobado</w:t>
            </w:r>
          </w:p>
        </w:tc>
      </w:tr>
      <w:tr w:rsidR="00D726EF" w:rsidTr="00D726EF">
        <w:tc>
          <w:tcPr>
            <w:tcW w:w="9978" w:type="dxa"/>
            <w:gridSpan w:val="4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</w:rPr>
            </w:pPr>
            <w:r w:rsidRPr="00D726EF">
              <w:rPr>
                <w:rFonts w:ascii="Liberation Sans" w:hAnsi="Liberation Sans"/>
                <w:b/>
                <w:bCs/>
                <w:color w:val="333333"/>
              </w:rPr>
              <w:t>Definición del Caso de Uso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Código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E2197C" w:rsidRDefault="00C068A9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Caso de Uso – No. 4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C068A9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C068A9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Nombre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E2197C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i/>
                <w:iCs/>
                <w:sz w:val="20"/>
                <w:szCs w:val="20"/>
              </w:rPr>
              <w:t xml:space="preserve">ACTUALIZAR </w:t>
            </w:r>
            <w:r w:rsidR="004E0FA2">
              <w:rPr>
                <w:rFonts w:ascii="Liberation Sans" w:hAnsi="Liberation Sans"/>
                <w:b/>
                <w:i/>
                <w:iCs/>
                <w:sz w:val="20"/>
                <w:szCs w:val="20"/>
              </w:rPr>
              <w:t>INFORMACION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C068A9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C068A9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Objetivo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E2197C">
            <w:pPr>
              <w:pStyle w:val="TableContents"/>
              <w:spacing w:line="254" w:lineRule="auto"/>
              <w:rPr>
                <w:rFonts w:ascii="Liberation Sans" w:hAnsi="Liberation Sans"/>
                <w:i/>
                <w:iCs/>
                <w:sz w:val="20"/>
                <w:szCs w:val="20"/>
              </w:rPr>
            </w:pPr>
            <w:r>
              <w:rPr>
                <w:rFonts w:ascii="Liberation Sans" w:hAnsi="Liberation Sans"/>
                <w:b/>
                <w:i/>
                <w:iCs/>
                <w:sz w:val="20"/>
                <w:szCs w:val="20"/>
              </w:rPr>
              <w:t>Permite actualizar informacion de los clientes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C068A9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</w:pPr>
            <w:r w:rsidRPr="00C068A9"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</w:rPr>
              <w:t>Descripción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D726EF" w:rsidP="00942CEA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 w:rsidRPr="00D726EF"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El sistema le permite al administrador </w:t>
            </w:r>
            <w:r w:rsidR="00D52EF8"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actualizar los datos de los clientes, para que se </w:t>
            </w:r>
            <w:r w:rsidR="00942CEA">
              <w:rPr>
                <w:rFonts w:ascii="Liberation Sans" w:hAnsi="Liberation Sans"/>
                <w:i/>
                <w:iCs/>
                <w:sz w:val="20"/>
                <w:szCs w:val="20"/>
              </w:rPr>
              <w:t>cuándo se haga alguna consulta, los datos estén completamente actualizados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Referencia Cruzada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sz w:val="20"/>
                <w:szCs w:val="20"/>
                <w:lang w:val="en-US"/>
              </w:rPr>
              <w:t>RF No. 2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Actores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sz w:val="20"/>
                <w:szCs w:val="20"/>
                <w:lang w:val="en-US"/>
              </w:rPr>
              <w:t>Administrador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Condiciones Necesarias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942CEA" w:rsidP="00942CEA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>
              <w:rPr>
                <w:rFonts w:ascii="Liberation Sans" w:hAnsi="Liberation Sans"/>
                <w:sz w:val="20"/>
                <w:szCs w:val="20"/>
              </w:rPr>
              <w:t>El Administrador verifica en el sistema si hay cambios en los datos de los clientes, y ahí procederá para actualizarlos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Escenario Principal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6EF" w:rsidRDefault="00D726EF">
            <w:pPr>
              <w:pStyle w:val="TableContents"/>
              <w:spacing w:line="254" w:lineRule="auto"/>
              <w:ind w:left="720"/>
              <w:rPr>
                <w:rFonts w:ascii="Liberation Sans" w:hAnsi="Liberation Sans"/>
                <w:sz w:val="20"/>
                <w:szCs w:val="20"/>
                <w:lang w:val="en-US"/>
              </w:rPr>
            </w:pPr>
          </w:p>
          <w:p w:rsidR="00D726EF" w:rsidRDefault="00D726EF">
            <w:pPr>
              <w:pStyle w:val="TableContents"/>
              <w:spacing w:line="254" w:lineRule="auto"/>
              <w:ind w:left="720"/>
              <w:rPr>
                <w:rFonts w:ascii="Liberation Sans" w:hAnsi="Liberation Sans"/>
                <w:sz w:val="20"/>
                <w:szCs w:val="20"/>
                <w:lang w:val="en-US"/>
              </w:rPr>
            </w:pPr>
          </w:p>
          <w:tbl>
            <w:tblPr>
              <w:tblW w:w="78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45"/>
              <w:gridCol w:w="3945"/>
            </w:tblGrid>
            <w:tr w:rsidR="00D726EF"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26EF" w:rsidRDefault="00D726EF">
                  <w:pPr>
                    <w:pStyle w:val="TableContents"/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  <w:lang w:val="en-US"/>
                    </w:rPr>
                    <w:t>Actor</w:t>
                  </w:r>
                </w:p>
              </w:tc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26EF" w:rsidRDefault="00D726EF">
                  <w:pPr>
                    <w:pStyle w:val="TableContents"/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  <w:lang w:val="en-US"/>
                    </w:rPr>
                    <w:t>Sistema</w:t>
                  </w:r>
                </w:p>
              </w:tc>
            </w:tr>
            <w:tr w:rsidR="00D726EF"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26EF" w:rsidRPr="00D726EF" w:rsidRDefault="00D726EF" w:rsidP="00D068C2">
                  <w:pPr>
                    <w:pStyle w:val="TableContents"/>
                    <w:numPr>
                      <w:ilvl w:val="0"/>
                      <w:numId w:val="1"/>
                    </w:numPr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726EF">
                    <w:rPr>
                      <w:rFonts w:ascii="Liberation Sans" w:hAnsi="Liberation Sans"/>
                      <w:sz w:val="20"/>
                      <w:szCs w:val="20"/>
                    </w:rPr>
                    <w:t>El administrador solicita acceder al sistema</w:t>
                  </w:r>
                </w:p>
              </w:tc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26EF" w:rsidRPr="00D726EF" w:rsidRDefault="00D726EF" w:rsidP="00D068C2">
                  <w:pPr>
                    <w:pStyle w:val="TableContents"/>
                    <w:numPr>
                      <w:ilvl w:val="0"/>
                      <w:numId w:val="1"/>
                    </w:numPr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726EF">
                    <w:rPr>
                      <w:rFonts w:ascii="Liberation Sans" w:hAnsi="Liberation Sans"/>
                      <w:sz w:val="20"/>
                      <w:szCs w:val="20"/>
                    </w:rPr>
                    <w:t>El sistema solicita que ingrese su usuario y contraseña</w:t>
                  </w:r>
                </w:p>
                <w:p w:rsidR="00D726EF" w:rsidRPr="00D726EF" w:rsidRDefault="00D726EF">
                  <w:pPr>
                    <w:pStyle w:val="TableContents"/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</w:tr>
            <w:tr w:rsidR="00D726EF"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26EF" w:rsidRPr="00D726EF" w:rsidRDefault="00D726EF" w:rsidP="004E0FA2">
                  <w:pPr>
                    <w:pStyle w:val="TableContents"/>
                    <w:numPr>
                      <w:ilvl w:val="0"/>
                      <w:numId w:val="1"/>
                    </w:numPr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726EF">
                    <w:rPr>
                      <w:rFonts w:ascii="Liberation Sans" w:hAnsi="Liberation Sans"/>
                      <w:sz w:val="20"/>
                      <w:szCs w:val="20"/>
                    </w:rPr>
                    <w:t xml:space="preserve">El Administrador  entra al opción de </w:t>
                  </w:r>
                  <w:r w:rsidR="004E0FA2">
                    <w:rPr>
                      <w:rFonts w:ascii="Liberation Sans" w:hAnsi="Liberation Sans"/>
                      <w:sz w:val="20"/>
                      <w:szCs w:val="20"/>
                    </w:rPr>
                    <w:t>actualizar datos</w:t>
                  </w:r>
                </w:p>
              </w:tc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26EF" w:rsidRPr="00D726EF" w:rsidRDefault="00D726EF" w:rsidP="00E93C03">
                  <w:pPr>
                    <w:pStyle w:val="TableContents"/>
                    <w:numPr>
                      <w:ilvl w:val="0"/>
                      <w:numId w:val="1"/>
                    </w:numPr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726EF">
                    <w:rPr>
                      <w:rFonts w:ascii="Liberation Sans" w:hAnsi="Liberation Sans"/>
                      <w:sz w:val="20"/>
                      <w:szCs w:val="20"/>
                    </w:rPr>
                    <w:t xml:space="preserve">El sistema le permita </w:t>
                  </w:r>
                  <w:r w:rsidR="009D5294">
                    <w:rPr>
                      <w:rFonts w:ascii="Liberation Sans" w:hAnsi="Liberation Sans"/>
                      <w:sz w:val="20"/>
                      <w:szCs w:val="20"/>
                    </w:rPr>
                    <w:t>hacer los cambios correspondientes</w:t>
                  </w:r>
                </w:p>
              </w:tc>
            </w:tr>
            <w:tr w:rsidR="00D726EF"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726EF" w:rsidRPr="00D726EF" w:rsidRDefault="00D726EF" w:rsidP="00D068C2">
                  <w:pPr>
                    <w:pStyle w:val="TableContents"/>
                    <w:numPr>
                      <w:ilvl w:val="0"/>
                      <w:numId w:val="1"/>
                    </w:numPr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 w:rsidRPr="00D726EF">
                    <w:rPr>
                      <w:rFonts w:ascii="Liberation Sans" w:hAnsi="Liberation Sans"/>
                      <w:sz w:val="20"/>
                      <w:szCs w:val="20"/>
                    </w:rPr>
                    <w:t xml:space="preserve">El administrador </w:t>
                  </w:r>
                  <w:r w:rsidR="004F45E8">
                    <w:rPr>
                      <w:rFonts w:ascii="Liberation Sans" w:hAnsi="Liberation Sans"/>
                      <w:sz w:val="20"/>
                      <w:szCs w:val="20"/>
                    </w:rPr>
                    <w:t>procede a editarlos</w:t>
                  </w:r>
                </w:p>
                <w:p w:rsidR="00D726EF" w:rsidRPr="00D726EF" w:rsidRDefault="00D726EF">
                  <w:pPr>
                    <w:pStyle w:val="TableContents"/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</w:p>
              </w:tc>
              <w:tc>
                <w:tcPr>
                  <w:tcW w:w="39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726EF" w:rsidRPr="00D726EF" w:rsidRDefault="00E93C03" w:rsidP="00E93C03">
                  <w:pPr>
                    <w:pStyle w:val="TableContents"/>
                    <w:numPr>
                      <w:ilvl w:val="0"/>
                      <w:numId w:val="1"/>
                    </w:numPr>
                    <w:spacing w:line="254" w:lineRule="auto"/>
                    <w:rPr>
                      <w:rFonts w:ascii="Liberation Sans" w:hAnsi="Liberation Sans"/>
                      <w:sz w:val="20"/>
                      <w:szCs w:val="20"/>
                    </w:rPr>
                  </w:pPr>
                  <w:r>
                    <w:rPr>
                      <w:rFonts w:ascii="Liberation Sans" w:hAnsi="Liberation Sans"/>
                      <w:sz w:val="20"/>
                      <w:szCs w:val="20"/>
                    </w:rPr>
                    <w:t xml:space="preserve">El sistema guarda los datos </w:t>
                  </w:r>
                  <w:r w:rsidR="004F45E8">
                    <w:rPr>
                      <w:rFonts w:ascii="Liberation Sans" w:hAnsi="Liberation Sans"/>
                      <w:sz w:val="20"/>
                      <w:szCs w:val="20"/>
                    </w:rPr>
                    <w:t xml:space="preserve"> editados y  los guarda </w:t>
                  </w:r>
                  <w:r>
                    <w:rPr>
                      <w:rFonts w:ascii="Liberation Sans" w:hAnsi="Liberation Sans"/>
                      <w:sz w:val="20"/>
                      <w:szCs w:val="20"/>
                    </w:rPr>
                    <w:t>actualizados</w:t>
                  </w:r>
                </w:p>
              </w:tc>
            </w:tr>
          </w:tbl>
          <w:p w:rsidR="00D726EF" w:rsidRPr="00D726EF" w:rsidRDefault="00D726EF">
            <w:pPr>
              <w:pStyle w:val="TableContents"/>
              <w:spacing w:line="254" w:lineRule="auto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  <w:p w:rsidR="00D726EF" w:rsidRPr="00D726EF" w:rsidRDefault="00D726EF">
            <w:pPr>
              <w:pStyle w:val="TableContents"/>
              <w:spacing w:line="254" w:lineRule="auto"/>
              <w:ind w:left="720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Escenario Alternativo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</w:p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</w:p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 w:rsidRPr="00D726EF">
              <w:rPr>
                <w:rFonts w:ascii="Liberation Sans" w:hAnsi="Liberation Sans"/>
                <w:sz w:val="20"/>
                <w:szCs w:val="20"/>
              </w:rPr>
              <w:t>2a. El sistema informa al Administrador que ha ing</w:t>
            </w:r>
            <w:r w:rsidR="001853EB">
              <w:rPr>
                <w:rFonts w:ascii="Liberation Sans" w:hAnsi="Liberation Sans"/>
                <w:sz w:val="20"/>
                <w:szCs w:val="20"/>
              </w:rPr>
              <w:t>resado una contraseña invalidad</w:t>
            </w:r>
            <w:r w:rsidRPr="00D726EF">
              <w:rPr>
                <w:rFonts w:ascii="Liberation Sans" w:hAnsi="Liberation Sans"/>
                <w:sz w:val="20"/>
                <w:szCs w:val="20"/>
              </w:rPr>
              <w:t xml:space="preserve">. </w:t>
            </w:r>
          </w:p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</w:p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Escenarios de Excepción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 w:rsidRPr="00D726EF"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</w:t>
            </w:r>
            <w:r w:rsidRPr="00D726EF">
              <w:rPr>
                <w:rFonts w:ascii="Liberation Sans" w:hAnsi="Liberation Sans"/>
                <w:sz w:val="20"/>
                <w:szCs w:val="20"/>
              </w:rPr>
              <w:t xml:space="preserve">6a. El administrador no ha </w:t>
            </w:r>
            <w:r w:rsidR="00807C74">
              <w:rPr>
                <w:rFonts w:ascii="Liberation Sans" w:hAnsi="Liberation Sans"/>
                <w:sz w:val="20"/>
                <w:szCs w:val="20"/>
              </w:rPr>
              <w:t>accedido al sistema correctamente</w:t>
            </w:r>
          </w:p>
          <w:p w:rsidR="00D726EF" w:rsidRPr="00D726EF" w:rsidRDefault="00D726EF" w:rsidP="00807C74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 w:rsidRPr="00D726EF">
              <w:rPr>
                <w:rFonts w:ascii="Liberation Sans" w:hAnsi="Liberation Sans"/>
                <w:i/>
                <w:iCs/>
                <w:sz w:val="20"/>
                <w:szCs w:val="20"/>
              </w:rPr>
              <w:t xml:space="preserve">       3a.</w:t>
            </w:r>
            <w:r w:rsidRPr="00D726EF">
              <w:rPr>
                <w:rFonts w:ascii="Liberation Sans" w:hAnsi="Liberation Sans"/>
                <w:sz w:val="20"/>
                <w:szCs w:val="20"/>
              </w:rPr>
              <w:t xml:space="preserve"> Al administrador no le permite ingresar a la opción de </w:t>
            </w:r>
            <w:r w:rsidR="00807C74">
              <w:rPr>
                <w:rFonts w:ascii="Liberation Sans" w:hAnsi="Liberation Sans"/>
                <w:sz w:val="20"/>
                <w:szCs w:val="20"/>
              </w:rPr>
              <w:t xml:space="preserve">actualizar datos por </w:t>
            </w:r>
            <w:r w:rsidRPr="00D726EF">
              <w:rPr>
                <w:rFonts w:ascii="Liberation Sans" w:hAnsi="Liberation Sans"/>
                <w:sz w:val="20"/>
                <w:szCs w:val="20"/>
              </w:rPr>
              <w:t xml:space="preserve"> fallas en el sistema.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Condición de éxito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D726EF" w:rsidP="00807C74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 w:rsidRPr="00D726EF">
              <w:rPr>
                <w:rFonts w:ascii="Liberation Sans" w:hAnsi="Liberation Sans"/>
                <w:sz w:val="20"/>
                <w:szCs w:val="20"/>
              </w:rPr>
              <w:t xml:space="preserve">Los datos </w:t>
            </w:r>
            <w:r w:rsidR="00807C74">
              <w:rPr>
                <w:rFonts w:ascii="Liberation Sans" w:hAnsi="Liberation Sans"/>
                <w:sz w:val="20"/>
                <w:szCs w:val="20"/>
              </w:rPr>
              <w:t>deben ser ingresados correctamente para que sean actualizados y guardados exitosamente en el sistema</w:t>
            </w:r>
          </w:p>
        </w:tc>
      </w:tr>
      <w:tr w:rsidR="00D726EF" w:rsidTr="00D726EF">
        <w:tc>
          <w:tcPr>
            <w:tcW w:w="16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Default="00D726EF">
            <w:pPr>
              <w:pStyle w:val="TableContents"/>
              <w:spacing w:line="254" w:lineRule="auto"/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</w:pPr>
            <w:r>
              <w:rPr>
                <w:rFonts w:ascii="Liberation Sans" w:hAnsi="Liberation Sans"/>
                <w:b/>
                <w:bCs/>
                <w:color w:val="333333"/>
                <w:sz w:val="20"/>
                <w:szCs w:val="20"/>
                <w:lang w:val="en-US"/>
              </w:rPr>
              <w:t>Cuestiones a resolver</w:t>
            </w:r>
          </w:p>
        </w:tc>
        <w:tc>
          <w:tcPr>
            <w:tcW w:w="8358" w:type="dxa"/>
            <w:gridSpan w:val="3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D726EF" w:rsidRPr="00D726EF" w:rsidRDefault="00D726EF" w:rsidP="00EC65CD">
            <w:pPr>
              <w:pStyle w:val="TableContents"/>
              <w:spacing w:line="254" w:lineRule="auto"/>
              <w:rPr>
                <w:rFonts w:ascii="Liberation Sans" w:hAnsi="Liberation Sans"/>
                <w:sz w:val="20"/>
                <w:szCs w:val="20"/>
              </w:rPr>
            </w:pPr>
            <w:r w:rsidRPr="00D726EF">
              <w:rPr>
                <w:rFonts w:ascii="Liberation Sans" w:hAnsi="Liberation Sans"/>
                <w:sz w:val="20"/>
                <w:szCs w:val="20"/>
              </w:rPr>
              <w:t xml:space="preserve">Si el administrador </w:t>
            </w:r>
            <w:r w:rsidR="00807C74">
              <w:rPr>
                <w:rFonts w:ascii="Liberation Sans" w:hAnsi="Liberation Sans"/>
                <w:sz w:val="20"/>
                <w:szCs w:val="20"/>
              </w:rPr>
              <w:t>in</w:t>
            </w:r>
            <w:r w:rsidR="00EC65CD">
              <w:rPr>
                <w:rFonts w:ascii="Liberation Sans" w:hAnsi="Liberation Sans"/>
                <w:sz w:val="20"/>
                <w:szCs w:val="20"/>
              </w:rPr>
              <w:t xml:space="preserve">gresa correctamente los </w:t>
            </w:r>
            <w:proofErr w:type="gramStart"/>
            <w:r w:rsidR="00EC65CD">
              <w:rPr>
                <w:rFonts w:ascii="Liberation Sans" w:hAnsi="Liberation Sans"/>
                <w:sz w:val="20"/>
                <w:szCs w:val="20"/>
              </w:rPr>
              <w:t>datos ,pero</w:t>
            </w:r>
            <w:proofErr w:type="gramEnd"/>
            <w:r w:rsidR="00EC65CD">
              <w:rPr>
                <w:rFonts w:ascii="Liberation Sans" w:hAnsi="Liberation Sans"/>
                <w:sz w:val="20"/>
                <w:szCs w:val="20"/>
              </w:rPr>
              <w:t xml:space="preserve"> no se actualizan ni </w:t>
            </w:r>
            <w:r w:rsidR="00807C74">
              <w:rPr>
                <w:rFonts w:ascii="Liberation Sans" w:hAnsi="Liberation Sans"/>
                <w:sz w:val="20"/>
                <w:szCs w:val="20"/>
              </w:rPr>
              <w:t xml:space="preserve"> tampoco se guardan </w:t>
            </w:r>
            <w:r w:rsidR="00EC65CD">
              <w:rPr>
                <w:rFonts w:ascii="Liberation Sans" w:hAnsi="Liberation Sans"/>
                <w:sz w:val="20"/>
                <w:szCs w:val="20"/>
              </w:rPr>
              <w:t>los datos .</w:t>
            </w:r>
            <w:bookmarkStart w:id="0" w:name="_GoBack"/>
            <w:bookmarkEnd w:id="0"/>
          </w:p>
        </w:tc>
      </w:tr>
    </w:tbl>
    <w:p w:rsidR="00D726EF" w:rsidRDefault="00D726EF" w:rsidP="00D726EF">
      <w:pPr>
        <w:pStyle w:val="Standard"/>
        <w:jc w:val="center"/>
      </w:pPr>
    </w:p>
    <w:p w:rsidR="00D726EF" w:rsidRDefault="00D726EF" w:rsidP="00D726EF">
      <w:pPr>
        <w:pStyle w:val="Standard"/>
        <w:jc w:val="center"/>
      </w:pPr>
      <w:r>
        <w:t>Tabla: Ejemplo de Caso de Uso</w:t>
      </w:r>
    </w:p>
    <w:p w:rsidR="00D726EF" w:rsidRDefault="00D726EF" w:rsidP="00D726EF">
      <w:pPr>
        <w:pStyle w:val="Standard"/>
      </w:pPr>
    </w:p>
    <w:p w:rsidR="00D726EF" w:rsidRDefault="00D726EF" w:rsidP="00D726EF"/>
    <w:p w:rsidR="00D726EF" w:rsidRDefault="00D726EF" w:rsidP="00D726EF"/>
    <w:p w:rsidR="00D726EF" w:rsidRDefault="00D726EF"/>
    <w:sectPr w:rsidR="00D72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auto"/>
    <w:pitch w:val="default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759CE"/>
    <w:multiLevelType w:val="hybridMultilevel"/>
    <w:tmpl w:val="1DAA846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6EF"/>
    <w:rsid w:val="000911E6"/>
    <w:rsid w:val="001853EB"/>
    <w:rsid w:val="004E0FA2"/>
    <w:rsid w:val="004F45E8"/>
    <w:rsid w:val="005D715F"/>
    <w:rsid w:val="00807C74"/>
    <w:rsid w:val="00942CEA"/>
    <w:rsid w:val="009D5294"/>
    <w:rsid w:val="00C068A9"/>
    <w:rsid w:val="00D52EF8"/>
    <w:rsid w:val="00D726EF"/>
    <w:rsid w:val="00E2197C"/>
    <w:rsid w:val="00E93C03"/>
    <w:rsid w:val="00EC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EF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Tahoma"/>
      <w:kern w:val="3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726EF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Tahoma"/>
      <w:kern w:val="3"/>
      <w:sz w:val="24"/>
      <w:szCs w:val="24"/>
      <w:lang w:eastAsia="es-CO"/>
    </w:rPr>
  </w:style>
  <w:style w:type="paragraph" w:customStyle="1" w:styleId="TableContents">
    <w:name w:val="Table Contents"/>
    <w:basedOn w:val="Standard"/>
    <w:rsid w:val="00D726EF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6EF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Tahoma"/>
      <w:kern w:val="3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726EF"/>
    <w:pPr>
      <w:widowControl w:val="0"/>
      <w:suppressAutoHyphens/>
      <w:autoSpaceDN w:val="0"/>
      <w:spacing w:after="0" w:line="240" w:lineRule="auto"/>
    </w:pPr>
    <w:rPr>
      <w:rFonts w:ascii="Liberation Serif" w:eastAsia="DejaVu Sans" w:hAnsi="Liberation Serif" w:cs="Tahoma"/>
      <w:kern w:val="3"/>
      <w:sz w:val="24"/>
      <w:szCs w:val="24"/>
      <w:lang w:eastAsia="es-CO"/>
    </w:rPr>
  </w:style>
  <w:style w:type="paragraph" w:customStyle="1" w:styleId="TableContents">
    <w:name w:val="Table Contents"/>
    <w:basedOn w:val="Standard"/>
    <w:rsid w:val="00D726EF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11</cp:revision>
  <dcterms:created xsi:type="dcterms:W3CDTF">2017-10-24T01:01:00Z</dcterms:created>
  <dcterms:modified xsi:type="dcterms:W3CDTF">2017-10-24T02:09:00Z</dcterms:modified>
</cp:coreProperties>
</file>