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42957"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选择题 - 40 道，60 分 好像是有 10 道左右是 Linux 考了重命名是哪个指令、ln -s 创建的链接在原文件被删除后是否存在能否访问、磁盘分区与名称（给的好像是 hdb6，问是 IDE/SCSI、primary partition/logical partition）、mount（我觉得考的还是磁盘分区与名称的关系）、Linux 编译内核后 startup 文件的路径、Linux 启动配置在哪个文件夹、kill -9 等 进程调度（SJF）、磁盘调度（SSTF）、页替换（LRU）各有一题 感觉许多内容都是考的概念性的理解，没有考出具体细节 填空题 - 10 空，10 分 1、用户级线程和内核级线程的对应关系（给了 many-to-many，写另两个） 2、进程状态的转移（从 running 可以转移到哪三个状态） 3、死锁的四个条件（给出了 mutual exclustion 和 circular wait，写另两个） 4、Linux 中的 PCB 是哪个结构 5、swap-space 的两个形式 大题，30 分 1、200 人容量的会议厅，出口入口各一个且每次仅允许一人通过，用信号量同步 begin { ... enter; ... meeting; ... exit; ... } 2、二级页表的计算：页/帧大小、页表需要的帧数、给地址写 outer page number、inner page number、page offset 3、每块 4KB，地址需要 4 bytes，求 contiguous、two-level indexed、Linux mixed 的最大文件大小，访问 9KB 和 24M+9KB 这两个地址需要的磁盘 IO 次数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2026-06-29T09:09:18Z</dcterms:created>
  <dc:creator>njb18</dc:creator>
  <cp:lastModifiedBy>WPS_1647137102</cp:lastModifiedBy>
  <dcterms:modified xsi:type="dcterms:W3CDTF">2026-06-29T09:09:45Z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eyJoZGlkIjoiYWYxMjIyZWViYThjMmFiNmY2NzFjYjhlN2NjNWIzN2MiLCJ1c2VySWQiOiIxMzQzNjY0OTIwIn0=</vt:lpwstr>
  </property>
  <property fmtid="{D5CDD505-2E9C-101B-9397-08002B2CF9AE}" pid="4" name="ICV">
    <vt:lpwstr>FAD88883B4F14768BCC0B053D0273AB7_12</vt:lpwstr>
  </property>
</Properties>
</file>