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A05" w:rsidRPr="009E7902" w:rsidRDefault="0011276D" w:rsidP="00E72F58">
      <w:pPr>
        <w:pStyle w:val="NormalWeb"/>
        <w:spacing w:before="0" w:beforeAutospacing="0" w:after="0" w:afterAutospacing="0"/>
        <w:rPr>
          <w:b/>
          <w:bCs/>
        </w:rPr>
      </w:pPr>
      <w:r>
        <w:rPr>
          <w:b/>
          <w:bCs/>
        </w:rPr>
        <w:t>READING 1</w:t>
      </w:r>
      <w:r w:rsidR="00E86A05" w:rsidRPr="009E7902">
        <w:rPr>
          <w:b/>
          <w:bCs/>
        </w:rPr>
        <w:t xml:space="preserve">: </w:t>
      </w:r>
      <w:r w:rsidR="001500ED" w:rsidRPr="009E7902">
        <w:rPr>
          <w:b/>
          <w:bCs/>
        </w:rPr>
        <w:t>RICHARD FRETHORNE, VIRGINIA (1623)</w:t>
      </w:r>
    </w:p>
    <w:p w:rsidR="00A60E87" w:rsidRPr="009E7902" w:rsidRDefault="00E72F58" w:rsidP="00E72F58">
      <w:pPr>
        <w:pStyle w:val="NormalWeb"/>
        <w:spacing w:before="0" w:beforeAutospacing="0" w:after="0" w:afterAutospacing="0"/>
      </w:pPr>
      <w:r>
        <w:rPr>
          <w:bCs/>
        </w:rPr>
        <w:br/>
      </w:r>
      <w:r w:rsidR="001500ED" w:rsidRPr="009E7902">
        <w:rPr>
          <w:bCs/>
        </w:rPr>
        <w:t xml:space="preserve">Richard </w:t>
      </w:r>
      <w:proofErr w:type="spellStart"/>
      <w:r w:rsidR="001500ED" w:rsidRPr="009E7902">
        <w:rPr>
          <w:bCs/>
        </w:rPr>
        <w:t>Frethorne</w:t>
      </w:r>
      <w:proofErr w:type="spellEnd"/>
      <w:r w:rsidR="001500ED" w:rsidRPr="009E7902">
        <w:rPr>
          <w:bCs/>
        </w:rPr>
        <w:t xml:space="preserve"> </w:t>
      </w:r>
      <w:r w:rsidR="003E088C">
        <w:rPr>
          <w:bCs/>
        </w:rPr>
        <w:t xml:space="preserve">arrived in Virginia just three months before </w:t>
      </w:r>
      <w:r w:rsidR="006A5E6D">
        <w:rPr>
          <w:bCs/>
        </w:rPr>
        <w:t>he wrote several letters to his parents.  Below are compiled excerpts of those letters.</w:t>
      </w:r>
    </w:p>
    <w:p w:rsidR="0065131B" w:rsidRPr="009E7902" w:rsidRDefault="00E72F58" w:rsidP="00E72F58">
      <w:pPr>
        <w:pStyle w:val="NormalWeb"/>
        <w:pBdr>
          <w:bottom w:val="single" w:sz="12" w:space="1" w:color="auto"/>
        </w:pBdr>
        <w:spacing w:before="0" w:beforeAutospacing="0" w:after="0" w:afterAutospacing="0"/>
      </w:pPr>
      <w:r>
        <w:br/>
      </w:r>
      <w:r w:rsidR="00A60E87" w:rsidRPr="009E7902">
        <w:t xml:space="preserve">Source: </w:t>
      </w:r>
      <w:r w:rsidR="006A5E6D">
        <w:rPr>
          <w:rStyle w:val="apple-style-span"/>
        </w:rPr>
        <w:t xml:space="preserve">Richard </w:t>
      </w:r>
      <w:proofErr w:type="spellStart"/>
      <w:r w:rsidR="006A5E6D">
        <w:rPr>
          <w:rStyle w:val="apple-style-span"/>
        </w:rPr>
        <w:t>Frethorne</w:t>
      </w:r>
      <w:proofErr w:type="spellEnd"/>
      <w:r w:rsidR="006A5E6D">
        <w:rPr>
          <w:rStyle w:val="apple-style-span"/>
        </w:rPr>
        <w:t>, Letter to his Father and M</w:t>
      </w:r>
      <w:r w:rsidR="009E7902" w:rsidRPr="009E7902">
        <w:rPr>
          <w:rStyle w:val="apple-style-span"/>
        </w:rPr>
        <w:t>other, March 20, April 2 &amp; 3, 1623, in Susan Kingsbury, ed.,</w:t>
      </w:r>
      <w:r w:rsidR="009E7902" w:rsidRPr="009E7902">
        <w:rPr>
          <w:rStyle w:val="apple-converted-space"/>
        </w:rPr>
        <w:t> </w:t>
      </w:r>
      <w:r w:rsidR="009E7902" w:rsidRPr="009E7902">
        <w:rPr>
          <w:rStyle w:val="apple-style-span"/>
          <w:i/>
          <w:iCs/>
        </w:rPr>
        <w:t>The Records of the Virginia Company of London</w:t>
      </w:r>
      <w:r w:rsidR="009E7902" w:rsidRPr="009E7902">
        <w:rPr>
          <w:rStyle w:val="apple-converted-space"/>
        </w:rPr>
        <w:t> </w:t>
      </w:r>
      <w:r w:rsidR="009E7902" w:rsidRPr="009E7902">
        <w:rPr>
          <w:rStyle w:val="apple-style-span"/>
        </w:rPr>
        <w:t>(Washington, D.C.: Gove</w:t>
      </w:r>
      <w:r w:rsidR="0056459E">
        <w:rPr>
          <w:rStyle w:val="apple-style-span"/>
        </w:rPr>
        <w:t>rnment Printing Office, 1935)</w:t>
      </w:r>
      <w:r w:rsidR="009E7902" w:rsidRPr="009E7902">
        <w:rPr>
          <w:rStyle w:val="apple-style-span"/>
        </w:rPr>
        <w:t>: 58–62</w:t>
      </w:r>
      <w:r w:rsidR="009E7902">
        <w:rPr>
          <w:rStyle w:val="apple-style-span"/>
        </w:rPr>
        <w:t>.</w:t>
      </w:r>
      <w:r w:rsidR="009E7902">
        <w:rPr>
          <w:rStyle w:val="apple-style-span"/>
        </w:rPr>
        <w:br/>
      </w:r>
    </w:p>
    <w:p w:rsidR="009E7902" w:rsidRPr="009E7902" w:rsidRDefault="00E72F58" w:rsidP="00E72F58">
      <w:pPr>
        <w:pStyle w:val="NormalWeb"/>
        <w:spacing w:before="0" w:beforeAutospacing="0" w:after="0" w:afterAutospacing="0"/>
      </w:pPr>
      <w:r>
        <w:br/>
      </w:r>
      <w:r w:rsidR="009E7902" w:rsidRPr="009E7902">
        <w:t>LOVING AND KIND FATHER AND MOTHER:</w:t>
      </w:r>
    </w:p>
    <w:p w:rsidR="009E7902" w:rsidRDefault="00E72F58" w:rsidP="00E72F58">
      <w:pPr>
        <w:pStyle w:val="NormalWeb"/>
        <w:spacing w:before="0" w:beforeAutospacing="0" w:after="0" w:afterAutospacing="0"/>
      </w:pPr>
      <w:r>
        <w:br/>
      </w:r>
      <w:r w:rsidR="0056459E">
        <w:t>…</w:t>
      </w:r>
      <w:r w:rsidR="009E7902" w:rsidRPr="009E7902">
        <w:t xml:space="preserve">I your child am in a most heavy case </w:t>
      </w:r>
      <w:proofErr w:type="gramStart"/>
      <w:r w:rsidR="009E7902" w:rsidRPr="009E7902">
        <w:t>by reason of</w:t>
      </w:r>
      <w:proofErr w:type="gramEnd"/>
      <w:r w:rsidR="009E7902" w:rsidRPr="009E7902">
        <w:t xml:space="preserve"> the country</w:t>
      </w:r>
      <w:r w:rsidR="0056459E">
        <w:t xml:space="preserve">…it </w:t>
      </w:r>
      <w:proofErr w:type="spellStart"/>
      <w:r w:rsidR="0056459E">
        <w:t>causeth</w:t>
      </w:r>
      <w:proofErr w:type="spellEnd"/>
      <w:r w:rsidR="0056459E">
        <w:t xml:space="preserve"> much sickness, such</w:t>
      </w:r>
      <w:r w:rsidR="009E7902" w:rsidRPr="009E7902">
        <w:t xml:space="preserve"> as the scurvy and the bloody flux and diverse other diseases, which </w:t>
      </w:r>
      <w:proofErr w:type="spellStart"/>
      <w:r w:rsidR="009E7902" w:rsidRPr="009E7902">
        <w:t>maketh</w:t>
      </w:r>
      <w:proofErr w:type="spellEnd"/>
      <w:r w:rsidR="009E7902" w:rsidRPr="009E7902">
        <w:t xml:space="preserve"> th</w:t>
      </w:r>
      <w:r w:rsidR="00832287">
        <w:t>e body very poor and weak. W</w:t>
      </w:r>
      <w:r w:rsidR="009E7902" w:rsidRPr="009E7902">
        <w:t>hen we are sick there is nothing to comfort us; for since I came out of the ship I never ate an</w:t>
      </w:r>
      <w:r w:rsidR="00832287">
        <w:t>ything but peas</w:t>
      </w:r>
      <w:r w:rsidR="0056459E">
        <w:t xml:space="preserve"> and </w:t>
      </w:r>
      <w:proofErr w:type="spellStart"/>
      <w:r w:rsidR="0056459E">
        <w:t>loblollie</w:t>
      </w:r>
      <w:proofErr w:type="spellEnd"/>
      <w:r w:rsidR="0056459E">
        <w:t xml:space="preserve"> [water gruel]</w:t>
      </w:r>
      <w:r w:rsidR="009E7902" w:rsidRPr="009E7902">
        <w:t xml:space="preserve">. As for deer or venison I never saw any since I came into this land. There is indeed some fowl, but we are not allowed to go and get it, but must work hard both early and late for water gruel and a mouthful of bread and beef. A </w:t>
      </w:r>
      <w:r w:rsidR="00832287">
        <w:t>penny [small]</w:t>
      </w:r>
      <w:r w:rsidR="009E7902" w:rsidRPr="009E7902">
        <w:t xml:space="preserve"> loaf must serve for four </w:t>
      </w:r>
      <w:proofErr w:type="gramStart"/>
      <w:r w:rsidR="009E7902" w:rsidRPr="009E7902">
        <w:t>m</w:t>
      </w:r>
      <w:r w:rsidR="0056459E">
        <w:t>en which is most pitiful…</w:t>
      </w:r>
      <w:proofErr w:type="gramEnd"/>
      <w:r w:rsidR="009E7902" w:rsidRPr="009E7902">
        <w:t xml:space="preserve">people cry out day and night </w:t>
      </w:r>
      <w:r w:rsidR="0056459E">
        <w:t xml:space="preserve">– Oh! </w:t>
      </w:r>
      <w:proofErr w:type="gramStart"/>
      <w:r w:rsidR="0056459E">
        <w:t>that</w:t>
      </w:r>
      <w:proofErr w:type="gramEnd"/>
      <w:r w:rsidR="0056459E">
        <w:t xml:space="preserve"> they were in England…to</w:t>
      </w:r>
      <w:r w:rsidR="009E7902">
        <w:t xml:space="preserve"> </w:t>
      </w:r>
      <w:r w:rsidR="009E7902" w:rsidRPr="009E7902">
        <w:t xml:space="preserve">be in England again, though they beg from door to door. </w:t>
      </w:r>
    </w:p>
    <w:p w:rsidR="009E7902" w:rsidRPr="009E7902" w:rsidRDefault="00E72F58" w:rsidP="00E72F58">
      <w:pPr>
        <w:pStyle w:val="NormalWeb"/>
        <w:spacing w:before="0" w:beforeAutospacing="0" w:after="0" w:afterAutospacing="0"/>
      </w:pPr>
      <w:r>
        <w:br/>
      </w:r>
      <w:r w:rsidR="00832287">
        <w:t>W</w:t>
      </w:r>
      <w:r w:rsidR="009E7902" w:rsidRPr="009E7902">
        <w:t xml:space="preserve">e are in great danger; for our plantation is very weak </w:t>
      </w:r>
      <w:proofErr w:type="gramStart"/>
      <w:r w:rsidR="009E7902" w:rsidRPr="009E7902">
        <w:t xml:space="preserve">by reason </w:t>
      </w:r>
      <w:r w:rsidR="00832287">
        <w:t>of</w:t>
      </w:r>
      <w:proofErr w:type="gramEnd"/>
      <w:r w:rsidR="00832287">
        <w:t xml:space="preserve"> the death and sickness</w:t>
      </w:r>
      <w:r w:rsidR="009E7902" w:rsidRPr="009E7902">
        <w:t xml:space="preserve">. For we came </w:t>
      </w:r>
      <w:r w:rsidR="00832287">
        <w:t>with</w:t>
      </w:r>
      <w:r w:rsidR="009E7902" w:rsidRPr="009E7902">
        <w:t xml:space="preserve"> twenty merchants, and they are half dead just; and we look every ho</w:t>
      </w:r>
      <w:r w:rsidR="00832287">
        <w:t>ur when two more should go. T</w:t>
      </w:r>
      <w:r w:rsidR="009E7902" w:rsidRPr="009E7902">
        <w:t>here came some four other men yet to live with us, of which there is but one alive; and ou</w:t>
      </w:r>
      <w:r w:rsidR="00832287">
        <w:t>r Lieutenant is dead and also</w:t>
      </w:r>
      <w:r w:rsidR="009E7902" w:rsidRPr="009E7902">
        <w:t xml:space="preserve"> his father and his brother. </w:t>
      </w:r>
      <w:r w:rsidR="00832287">
        <w:t>Y</w:t>
      </w:r>
      <w:r w:rsidR="009E7902" w:rsidRPr="009E7902">
        <w:t>et we are but 3</w:t>
      </w:r>
      <w:r w:rsidR="009E7902">
        <w:t>2 to fight against 300</w:t>
      </w:r>
      <w:r w:rsidR="0056459E">
        <w:t>0 if [the Indians] should come…</w:t>
      </w:r>
      <w:r w:rsidR="0056459E" w:rsidRPr="009E7902">
        <w:t>For we live in fear of the enemy every hour</w:t>
      </w:r>
      <w:r w:rsidR="00832287">
        <w:t>.</w:t>
      </w:r>
    </w:p>
    <w:p w:rsidR="009E7902" w:rsidRPr="009E7902" w:rsidRDefault="00E72F58" w:rsidP="00E72F58">
      <w:pPr>
        <w:pStyle w:val="NormalWeb"/>
        <w:spacing w:before="0" w:beforeAutospacing="0" w:after="0" w:afterAutospacing="0"/>
      </w:pPr>
      <w:r>
        <w:br/>
      </w:r>
      <w:r w:rsidR="009E7902" w:rsidRPr="009E7902">
        <w:t xml:space="preserve">I have nothing to comfort me, nor is there nothing to </w:t>
      </w:r>
      <w:proofErr w:type="gramStart"/>
      <w:r w:rsidR="009E7902" w:rsidRPr="009E7902">
        <w:t>be gotten</w:t>
      </w:r>
      <w:proofErr w:type="gramEnd"/>
      <w:r w:rsidR="009E7902" w:rsidRPr="009E7902">
        <w:t xml:space="preserve"> </w:t>
      </w:r>
      <w:r w:rsidR="0056459E">
        <w:t xml:space="preserve">here but sickness and death. </w:t>
      </w:r>
      <w:r w:rsidR="009E7902" w:rsidRPr="009E7902">
        <w:t>I have nothing at all–no, not a s</w:t>
      </w:r>
      <w:r w:rsidR="009E7902">
        <w:t>hirt to my back but two rags</w:t>
      </w:r>
      <w:r w:rsidR="009E7902" w:rsidRPr="009E7902">
        <w:t>, nor clothes but one poor suit</w:t>
      </w:r>
      <w:r w:rsidR="0056459E">
        <w:t>….</w:t>
      </w:r>
      <w:r w:rsidR="009E7902" w:rsidRPr="009E7902">
        <w:t xml:space="preserve"> My cloak is stolen by one of my fel</w:t>
      </w:r>
      <w:r w:rsidR="0056459E">
        <w:t>lows, and to his dying hour he</w:t>
      </w:r>
      <w:r w:rsidR="009E7902" w:rsidRPr="009E7902">
        <w:t xml:space="preserve"> would not tell me what he did with it; but some of my fellows saw him have butter and beef</w:t>
      </w:r>
      <w:r w:rsidR="0056459E">
        <w:t xml:space="preserve"> out of a ship, which I, doubt not</w:t>
      </w:r>
      <w:r w:rsidR="00832287">
        <w:t xml:space="preserve">, paid for. </w:t>
      </w:r>
      <w:r w:rsidR="009E7902" w:rsidRPr="009E7902">
        <w:t xml:space="preserve">I am not half </w:t>
      </w:r>
      <w:r w:rsidR="0056459E">
        <w:t xml:space="preserve">of </w:t>
      </w:r>
      <w:r w:rsidR="009E7902" w:rsidRPr="009E7902">
        <w:t>a quarter so strong as I was in England, and all</w:t>
      </w:r>
      <w:r w:rsidR="00832287">
        <w:t xml:space="preserve"> is for want of victuals; for </w:t>
      </w:r>
      <w:r w:rsidR="0056459E">
        <w:t>I have eaten more in one</w:t>
      </w:r>
      <w:r w:rsidR="009E7902" w:rsidRPr="009E7902">
        <w:t xml:space="preserve"> day at home than I have </w:t>
      </w:r>
      <w:r w:rsidR="00832287">
        <w:t xml:space="preserve">been </w:t>
      </w:r>
      <w:r w:rsidR="009E7902" w:rsidRPr="009E7902">
        <w:t>allowed here for a week. You have given more than my day’s allowance to a beggar at the door</w:t>
      </w:r>
      <w:r w:rsidR="00832287">
        <w:t>.</w:t>
      </w:r>
    </w:p>
    <w:p w:rsidR="00832287" w:rsidRDefault="00E72F58" w:rsidP="00E72F58">
      <w:pPr>
        <w:pStyle w:val="NormalWeb"/>
        <w:spacing w:before="0" w:beforeAutospacing="0" w:after="0" w:afterAutospacing="0"/>
      </w:pPr>
      <w:r>
        <w:br/>
      </w:r>
      <w:r w:rsidR="009E7902" w:rsidRPr="009E7902">
        <w:t xml:space="preserve">For when we go to </w:t>
      </w:r>
      <w:proofErr w:type="gramStart"/>
      <w:r w:rsidR="009E7902" w:rsidRPr="009E7902">
        <w:t>Jam</w:t>
      </w:r>
      <w:r w:rsidR="0056459E">
        <w:t>estown</w:t>
      </w:r>
      <w:proofErr w:type="gramEnd"/>
      <w:r w:rsidR="0056459E">
        <w:t xml:space="preserve"> (that is 10 miles of us)…</w:t>
      </w:r>
      <w:r w:rsidR="009E7902" w:rsidRPr="009E7902">
        <w:t xml:space="preserve">we must lie in the boat on the water and have nothing but a little bread. For when we go into the </w:t>
      </w:r>
      <w:proofErr w:type="gramStart"/>
      <w:r w:rsidR="009E7902" w:rsidRPr="009E7902">
        <w:t>boat</w:t>
      </w:r>
      <w:proofErr w:type="gramEnd"/>
      <w:r w:rsidR="009E7902" w:rsidRPr="009E7902">
        <w:t xml:space="preserve"> we </w:t>
      </w:r>
      <w:r w:rsidR="0056459E">
        <w:t xml:space="preserve">would </w:t>
      </w:r>
      <w:r w:rsidR="009E7902" w:rsidRPr="009E7902">
        <w:t>have a loaf all</w:t>
      </w:r>
      <w:r w:rsidR="0056459E">
        <w:t>owed to two men, and it is all we would get</w:t>
      </w:r>
      <w:r w:rsidR="009E7902" w:rsidRPr="009E7902">
        <w:t xml:space="preserve"> if we stayed there two days</w:t>
      </w:r>
      <w:r w:rsidR="00832287">
        <w:t>.</w:t>
      </w:r>
      <w:r w:rsidR="009E7902" w:rsidRPr="009E7902">
        <w:t xml:space="preserve"> </w:t>
      </w:r>
      <w:proofErr w:type="gramStart"/>
      <w:r w:rsidR="009E7902" w:rsidRPr="009E7902">
        <w:t>But</w:t>
      </w:r>
      <w:proofErr w:type="gramEnd"/>
      <w:r w:rsidR="009E7902" w:rsidRPr="009E7902">
        <w:t xml:space="preserve"> Goodman Jackson </w:t>
      </w:r>
      <w:r w:rsidR="00E20B8D">
        <w:t xml:space="preserve">a gunsmith </w:t>
      </w:r>
      <w:r w:rsidR="009E7902" w:rsidRPr="009E7902">
        <w:t>pitied me and made me a</w:t>
      </w:r>
      <w:r w:rsidR="0056459E">
        <w:t xml:space="preserve"> cabin to lie in when I would</w:t>
      </w:r>
      <w:r w:rsidR="009E7902" w:rsidRPr="009E7902">
        <w:t xml:space="preserve"> come up, and he would give me </w:t>
      </w:r>
      <w:r w:rsidR="0056459E">
        <w:t>some poor jacks [fish] to take</w:t>
      </w:r>
      <w:r w:rsidR="009E7902" w:rsidRPr="009E7902">
        <w:t xml:space="preserve"> home with me, which comforted me. Oh, they be very godly folks, and love me very well, and will do anything for me. </w:t>
      </w:r>
      <w:proofErr w:type="gramStart"/>
      <w:r w:rsidR="009E7902" w:rsidRPr="009E7902">
        <w:t>And</w:t>
      </w:r>
      <w:proofErr w:type="gramEnd"/>
      <w:r w:rsidR="009E7902" w:rsidRPr="009E7902">
        <w:t xml:space="preserve"> he much </w:t>
      </w:r>
      <w:proofErr w:type="spellStart"/>
      <w:r w:rsidR="009E7902" w:rsidRPr="009E7902">
        <w:t>marvelled</w:t>
      </w:r>
      <w:proofErr w:type="spellEnd"/>
      <w:r w:rsidR="009E7902" w:rsidRPr="009E7902">
        <w:t xml:space="preserve"> that you would send me a</w:t>
      </w:r>
      <w:r w:rsidR="0056459E">
        <w:t>s a</w:t>
      </w:r>
      <w:r w:rsidR="009E7902" w:rsidRPr="009E7902">
        <w:t xml:space="preserve"> servant to the Company; he </w:t>
      </w:r>
      <w:proofErr w:type="spellStart"/>
      <w:r w:rsidR="009E7902" w:rsidRPr="009E7902">
        <w:t>saith</w:t>
      </w:r>
      <w:proofErr w:type="spellEnd"/>
      <w:r w:rsidR="009E7902" w:rsidRPr="009E7902">
        <w:t xml:space="preserve"> I had been better knocked on the head. </w:t>
      </w:r>
      <w:proofErr w:type="gramStart"/>
      <w:r w:rsidR="009E7902" w:rsidRPr="009E7902">
        <w:t>And</w:t>
      </w:r>
      <w:proofErr w:type="gramEnd"/>
      <w:r w:rsidR="009E7902" w:rsidRPr="009E7902">
        <w:t xml:space="preserve"> indeed so I find it now, to my</w:t>
      </w:r>
      <w:r w:rsidR="0056459E">
        <w:t xml:space="preserve"> great grief and misery; and I</w:t>
      </w:r>
      <w:r w:rsidR="009E7902" w:rsidRPr="009E7902">
        <w:t xml:space="preserve"> </w:t>
      </w:r>
      <w:proofErr w:type="spellStart"/>
      <w:r w:rsidR="009E7902" w:rsidRPr="009E7902">
        <w:t>saith</w:t>
      </w:r>
      <w:proofErr w:type="spellEnd"/>
      <w:r w:rsidR="009E7902" w:rsidRPr="009E7902">
        <w:t xml:space="preserve"> that if you love me you wil</w:t>
      </w:r>
      <w:r w:rsidR="0056459E">
        <w:t xml:space="preserve">l redeem me, </w:t>
      </w:r>
      <w:r w:rsidR="009E7902" w:rsidRPr="009E7902">
        <w:t xml:space="preserve">for which I do </w:t>
      </w:r>
      <w:r w:rsidR="00E20B8D">
        <w:t>beg. I</w:t>
      </w:r>
      <w:r w:rsidR="009E7902" w:rsidRPr="009E7902">
        <w:t xml:space="preserve">f you cannot get the merchants to redeem me for some money, then for God’s sake get </w:t>
      </w:r>
      <w:proofErr w:type="gramStart"/>
      <w:r w:rsidR="009E7902" w:rsidRPr="009E7902">
        <w:t>cheese and butter</w:t>
      </w:r>
      <w:proofErr w:type="gramEnd"/>
      <w:r w:rsidR="009E7902" w:rsidRPr="009E7902">
        <w:t xml:space="preserve"> and beef. Any eating meat will yield great profit. </w:t>
      </w:r>
      <w:r w:rsidR="00832287">
        <w:t>I</w:t>
      </w:r>
      <w:r w:rsidR="009E7902" w:rsidRPr="009E7902">
        <w:t xml:space="preserve">f I die before it come, I have entreated Goodman Jackson to send you the worth of it. </w:t>
      </w:r>
    </w:p>
    <w:p w:rsidR="00832287" w:rsidRDefault="00832287" w:rsidP="00E72F58">
      <w:pPr>
        <w:pStyle w:val="NormalWeb"/>
        <w:spacing w:before="0" w:beforeAutospacing="0" w:after="0" w:afterAutospacing="0"/>
      </w:pPr>
    </w:p>
    <w:p w:rsidR="009E7902" w:rsidRPr="009E7902" w:rsidRDefault="00832287" w:rsidP="00E72F58">
      <w:pPr>
        <w:pStyle w:val="NormalWeb"/>
        <w:spacing w:before="0" w:beforeAutospacing="0" w:after="0" w:afterAutospacing="0"/>
      </w:pPr>
      <w:r>
        <w:t>F</w:t>
      </w:r>
      <w:r w:rsidR="009E7902" w:rsidRPr="009E7902">
        <w:t xml:space="preserve">ather, do not forget me, but have mercy and pity </w:t>
      </w:r>
      <w:bookmarkStart w:id="0" w:name="_GoBack"/>
      <w:bookmarkEnd w:id="0"/>
      <w:r w:rsidR="009E7902" w:rsidRPr="009E7902">
        <w:t xml:space="preserve">my miserable case. </w:t>
      </w:r>
      <w:r>
        <w:t xml:space="preserve">You </w:t>
      </w:r>
      <w:r w:rsidR="009E7902" w:rsidRPr="009E7902">
        <w:t>would weep to see me</w:t>
      </w:r>
      <w:r>
        <w:t xml:space="preserve">. </w:t>
      </w:r>
      <w:r w:rsidR="009E7902" w:rsidRPr="009E7902">
        <w:t xml:space="preserve">I hope all my brothers and sisters are in good health, and as for my </w:t>
      </w:r>
      <w:proofErr w:type="gramStart"/>
      <w:r w:rsidR="009E7902" w:rsidRPr="009E7902">
        <w:t>part</w:t>
      </w:r>
      <w:proofErr w:type="gramEnd"/>
      <w:r w:rsidR="009E7902" w:rsidRPr="009E7902">
        <w:t xml:space="preserve"> I have set down my resolution that certainly will be; that is, that the answer of this letter will be life or death to me. Therefore, good father, send as soon as you can.</w:t>
      </w:r>
    </w:p>
    <w:p w:rsidR="0065131B" w:rsidRDefault="0075624E" w:rsidP="00E72F58">
      <w:pPr>
        <w:pStyle w:val="NormalWeb"/>
        <w:pBdr>
          <w:bottom w:val="single" w:sz="12" w:space="1" w:color="auto"/>
        </w:pBdr>
        <w:spacing w:before="0" w:beforeAutospacing="0" w:after="0" w:afterAutospacing="0"/>
      </w:pPr>
      <w:r>
        <w:br/>
      </w:r>
      <w:r w:rsidR="009E7902">
        <w:t>RICHARD FRETHORNE</w:t>
      </w:r>
      <w:r w:rsidR="00003714">
        <w:br/>
      </w:r>
    </w:p>
    <w:p w:rsidR="00E72F58" w:rsidRDefault="0075624E" w:rsidP="00C321AE">
      <w:r>
        <w:br/>
      </w:r>
    </w:p>
    <w:sectPr w:rsidR="00E72F58" w:rsidSect="00BA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AA33A66"/>
    <w:multiLevelType w:val="hybridMultilevel"/>
    <w:tmpl w:val="620C04E2"/>
    <w:lvl w:ilvl="0" w:tplc="CDAE2164">
      <w:start w:val="1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A60E87"/>
    <w:rsid w:val="00003714"/>
    <w:rsid w:val="0003372C"/>
    <w:rsid w:val="0011276D"/>
    <w:rsid w:val="00140687"/>
    <w:rsid w:val="001500ED"/>
    <w:rsid w:val="002561F1"/>
    <w:rsid w:val="003D449F"/>
    <w:rsid w:val="003E088C"/>
    <w:rsid w:val="004D4BB8"/>
    <w:rsid w:val="0056459E"/>
    <w:rsid w:val="0065131B"/>
    <w:rsid w:val="006A5E6D"/>
    <w:rsid w:val="00704379"/>
    <w:rsid w:val="0075624E"/>
    <w:rsid w:val="00832287"/>
    <w:rsid w:val="009E7902"/>
    <w:rsid w:val="00A60E87"/>
    <w:rsid w:val="00AF2C7E"/>
    <w:rsid w:val="00BA7C48"/>
    <w:rsid w:val="00C321AE"/>
    <w:rsid w:val="00E20B8D"/>
    <w:rsid w:val="00E72F58"/>
    <w:rsid w:val="00E86A05"/>
    <w:rsid w:val="00FB2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077C"/>
  <w15:docId w15:val="{89C9DEB2-7D1A-44FD-820B-903DA6141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C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60E87"/>
    <w:pPr>
      <w:spacing w:before="100" w:beforeAutospacing="1" w:after="100" w:afterAutospacing="1"/>
    </w:pPr>
    <w:rPr>
      <w:rFonts w:eastAsia="Times New Roman"/>
    </w:rPr>
  </w:style>
  <w:style w:type="character" w:customStyle="1" w:styleId="apple-converted-space">
    <w:name w:val="apple-converted-space"/>
    <w:basedOn w:val="DefaultParagraphFont"/>
    <w:rsid w:val="00A60E87"/>
  </w:style>
  <w:style w:type="paragraph" w:styleId="ListParagraph">
    <w:name w:val="List Paragraph"/>
    <w:basedOn w:val="Normal"/>
    <w:uiPriority w:val="34"/>
    <w:qFormat/>
    <w:rsid w:val="00E86A05"/>
    <w:pPr>
      <w:ind w:left="720"/>
      <w:contextualSpacing/>
    </w:pPr>
  </w:style>
  <w:style w:type="character" w:customStyle="1" w:styleId="apple-style-span">
    <w:name w:val="apple-style-span"/>
    <w:basedOn w:val="DefaultParagraphFont"/>
    <w:rsid w:val="0065131B"/>
  </w:style>
  <w:style w:type="paragraph" w:styleId="BalloonText">
    <w:name w:val="Balloon Text"/>
    <w:basedOn w:val="Normal"/>
    <w:link w:val="BalloonTextChar"/>
    <w:uiPriority w:val="99"/>
    <w:semiHidden/>
    <w:unhideWhenUsed/>
    <w:rsid w:val="00C321A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21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965161">
      <w:bodyDiv w:val="1"/>
      <w:marLeft w:val="0"/>
      <w:marRight w:val="0"/>
      <w:marTop w:val="0"/>
      <w:marBottom w:val="0"/>
      <w:divBdr>
        <w:top w:val="none" w:sz="0" w:space="0" w:color="auto"/>
        <w:left w:val="none" w:sz="0" w:space="0" w:color="auto"/>
        <w:bottom w:val="none" w:sz="0" w:space="0" w:color="auto"/>
        <w:right w:val="none" w:sz="0" w:space="0" w:color="auto"/>
      </w:divBdr>
    </w:div>
    <w:div w:id="1518036160">
      <w:bodyDiv w:val="1"/>
      <w:marLeft w:val="0"/>
      <w:marRight w:val="0"/>
      <w:marTop w:val="0"/>
      <w:marBottom w:val="0"/>
      <w:divBdr>
        <w:top w:val="none" w:sz="0" w:space="0" w:color="auto"/>
        <w:left w:val="none" w:sz="0" w:space="0" w:color="auto"/>
        <w:bottom w:val="none" w:sz="0" w:space="0" w:color="auto"/>
        <w:right w:val="none" w:sz="0" w:space="0" w:color="auto"/>
      </w:divBdr>
    </w:div>
    <w:div w:id="1777483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3680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Ford,Elyssa B (Faculty)</cp:lastModifiedBy>
  <cp:revision>10</cp:revision>
  <cp:lastPrinted>2016-08-28T22:39:00Z</cp:lastPrinted>
  <dcterms:created xsi:type="dcterms:W3CDTF">2011-05-29T22:47:00Z</dcterms:created>
  <dcterms:modified xsi:type="dcterms:W3CDTF">2020-08-06T21:42:00Z</dcterms:modified>
</cp:coreProperties>
</file>