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9A74" w14:textId="2E190721" w:rsidR="009454A2" w:rsidRDefault="009454A2" w:rsidP="002539ED">
      <w:pPr>
        <w:rPr>
          <w:i/>
        </w:rPr>
      </w:pPr>
      <w:r w:rsidRPr="00671060">
        <w:rPr>
          <w:b/>
        </w:rPr>
        <w:t>Timeline:</w:t>
      </w:r>
      <w:r>
        <w:t xml:space="preserve"> </w:t>
      </w:r>
      <w:r w:rsidR="000D7DFF">
        <w:rPr>
          <w:i/>
        </w:rPr>
        <w:t>send</w:t>
      </w:r>
      <w:r w:rsidR="00E34BE7">
        <w:rPr>
          <w:i/>
        </w:rPr>
        <w:t xml:space="preserve"> </w:t>
      </w:r>
      <w:r w:rsidR="00E21124">
        <w:rPr>
          <w:i/>
        </w:rPr>
        <w:t>between January 4</w:t>
      </w:r>
      <w:r>
        <w:rPr>
          <w:i/>
        </w:rPr>
        <w:t xml:space="preserve"> and January 6</w:t>
      </w:r>
    </w:p>
    <w:p w14:paraId="3262318E" w14:textId="77777777" w:rsidR="009454A2" w:rsidRDefault="009454A2" w:rsidP="002539ED">
      <w:pPr>
        <w:rPr>
          <w:i/>
        </w:rPr>
      </w:pPr>
    </w:p>
    <w:p w14:paraId="5E11356D" w14:textId="09CB0A19" w:rsidR="002539ED" w:rsidRDefault="002539ED" w:rsidP="002539ED">
      <w:r w:rsidRPr="00671060">
        <w:rPr>
          <w:b/>
        </w:rPr>
        <w:t>Subject Line:</w:t>
      </w:r>
      <w:r>
        <w:t xml:space="preserve"> Classroom plans for </w:t>
      </w:r>
      <w:r w:rsidR="00CC500A">
        <w:t>Spring 2021</w:t>
      </w:r>
      <w:r>
        <w:t xml:space="preserve"> </w:t>
      </w:r>
      <w:r w:rsidR="00C93F41">
        <w:t>General Biology 102-02 Haberyan</w:t>
      </w:r>
    </w:p>
    <w:p w14:paraId="69461174" w14:textId="7C13F025" w:rsidR="002539ED" w:rsidRPr="00671060" w:rsidRDefault="002539ED" w:rsidP="002539ED">
      <w:pPr>
        <w:rPr>
          <w:b/>
        </w:rPr>
      </w:pPr>
      <w:r w:rsidRPr="00671060">
        <w:rPr>
          <w:b/>
        </w:rPr>
        <w:t xml:space="preserve">Body of email:  </w:t>
      </w:r>
    </w:p>
    <w:p w14:paraId="4D61473A" w14:textId="5C39A73D" w:rsidR="004D3010" w:rsidRDefault="004D3010" w:rsidP="002539ED">
      <w:r>
        <w:t>I realize that the Coronavirus is a stressful factor for everyone, and that the changes</w:t>
      </w:r>
      <w:r w:rsidR="006E38E3">
        <w:t xml:space="preserve"> that</w:t>
      </w:r>
      <w:r>
        <w:t xml:space="preserve"> it forces to classroom instruction </w:t>
      </w:r>
      <w:r w:rsidR="006E38E3">
        <w:t>are</w:t>
      </w:r>
      <w:r>
        <w:t xml:space="preserve"> a further stress in our lives.  I hope to reduce this stress with the following information.</w:t>
      </w:r>
    </w:p>
    <w:p w14:paraId="1D27F77A" w14:textId="106768C7" w:rsidR="00C93F41" w:rsidRDefault="002539ED" w:rsidP="002539ED">
      <w:r>
        <w:t xml:space="preserve">As we are set to begin classes </w:t>
      </w:r>
      <w:r w:rsidR="004D3010">
        <w:t xml:space="preserve">next week, </w:t>
      </w:r>
      <w:r>
        <w:t xml:space="preserve">I want to share with you information on course delivery and classroom mitigation for </w:t>
      </w:r>
      <w:r w:rsidR="00C93F41">
        <w:t>my General Biology section (TR 9:30)</w:t>
      </w:r>
      <w:r>
        <w:t xml:space="preserve">.  </w:t>
      </w:r>
      <w:r w:rsidR="00C93F41">
        <w:t>T</w:t>
      </w:r>
      <w:r w:rsidR="00CC500A">
        <w:t xml:space="preserve">he method of course attendance and engagement will be </w:t>
      </w:r>
      <w:r w:rsidR="00C93F41">
        <w:t>“alternate synchronous</w:t>
      </w:r>
      <w:r w:rsidR="004D3010">
        <w:t>,</w:t>
      </w:r>
      <w:r w:rsidR="00C93F41">
        <w:t xml:space="preserve">”  </w:t>
      </w:r>
      <w:r w:rsidR="004D3010">
        <w:t xml:space="preserve">meaning </w:t>
      </w:r>
      <w:r w:rsidR="00C93F41">
        <w:t>that half of the students will attend on Tuesdays</w:t>
      </w:r>
      <w:r w:rsidR="004D3010">
        <w:t xml:space="preserve"> and</w:t>
      </w:r>
      <w:r w:rsidR="00C93F41">
        <w:t xml:space="preserve"> the other half will attend on Thursdays.  Lectures will be streamed live for those not in attendance, and recorded for alll students to review. </w:t>
      </w:r>
      <w:r>
        <w:t xml:space="preserve"> </w:t>
      </w:r>
    </w:p>
    <w:p w14:paraId="73DDAC7A" w14:textId="44BC25DB" w:rsidR="00C93F41" w:rsidRPr="004D3010" w:rsidRDefault="00C93F41" w:rsidP="002539ED">
      <w:pPr>
        <w:rPr>
          <w:b/>
        </w:rPr>
      </w:pPr>
      <w:r>
        <w:t xml:space="preserve">I’m attaching the weekday that each student is to attend in person.  Please find your weekday assignment and attend </w:t>
      </w:r>
      <w:r>
        <w:rPr>
          <w:b/>
          <w:i/>
        </w:rPr>
        <w:t xml:space="preserve">only on those weekdays </w:t>
      </w:r>
      <w:r w:rsidR="004D3010">
        <w:t>for every week of c</w:t>
      </w:r>
      <w:r>
        <w:t xml:space="preserve">lass.  </w:t>
      </w:r>
      <w:r w:rsidR="004D3010">
        <w:t>In other words, only the</w:t>
      </w:r>
      <w:r>
        <w:t xml:space="preserve"> Thursday </w:t>
      </w:r>
      <w:r w:rsidR="004D3010">
        <w:t>(</w:t>
      </w:r>
      <w:r>
        <w:t>”</w:t>
      </w:r>
      <w:r w:rsidR="004D3010">
        <w:t xml:space="preserve">Group </w:t>
      </w:r>
      <w:r>
        <w:t>R”</w:t>
      </w:r>
      <w:r w:rsidR="004D3010">
        <w:t>)</w:t>
      </w:r>
      <w:r>
        <w:t xml:space="preserve"> students will attend</w:t>
      </w:r>
      <w:r w:rsidR="004D3010">
        <w:t xml:space="preserve"> this class</w:t>
      </w:r>
      <w:r>
        <w:t xml:space="preserve"> on Jan</w:t>
      </w:r>
      <w:r w:rsidR="004D3010">
        <w:t>uary</w:t>
      </w:r>
      <w:r>
        <w:t xml:space="preserve"> </w:t>
      </w:r>
      <w:r w:rsidR="004D3010">
        <w:t>14, and the first attendance of the Tuesday (“Group T”) students will be on Jan 19.</w:t>
      </w:r>
      <w:r>
        <w:rPr>
          <w:b/>
          <w:i/>
        </w:rPr>
        <w:t xml:space="preserve"> </w:t>
      </w:r>
      <w:r>
        <w:rPr>
          <w:b/>
        </w:rPr>
        <w:t xml:space="preserve"> </w:t>
      </w:r>
      <w:r>
        <w:t>In addition, students will be able to pick their seat</w:t>
      </w:r>
      <w:r w:rsidR="004D3010">
        <w:t>s</w:t>
      </w:r>
      <w:r w:rsidR="0004675C">
        <w:t>,</w:t>
      </w:r>
      <w:r w:rsidR="004D3010">
        <w:t xml:space="preserve"> but </w:t>
      </w:r>
      <w:r>
        <w:t>within limits (only seats ending in “0,</w:t>
      </w:r>
      <w:r w:rsidR="004D3010">
        <w:t>”</w:t>
      </w:r>
      <w:r>
        <w:t xml:space="preserve"> “1,” “4,” or “7” are to be occupied)</w:t>
      </w:r>
      <w:r w:rsidR="004D3010">
        <w:t xml:space="preserve">.  Once chosen, that seat will be their assigned seat </w:t>
      </w:r>
      <w:r>
        <w:t>for the entire semester.</w:t>
      </w:r>
    </w:p>
    <w:p w14:paraId="6741CD12" w14:textId="21FA73AC" w:rsidR="00C93F41" w:rsidRDefault="00C93F41" w:rsidP="002539ED">
      <w:r>
        <w:t>I’m also attaching the course syllabus, which has additional information about course attendance.</w:t>
      </w:r>
    </w:p>
    <w:p w14:paraId="401884B4" w14:textId="6F34A7B7" w:rsidR="002539ED" w:rsidRDefault="002539ED" w:rsidP="002539ED">
      <w:r>
        <w:t>Please note that at any time when you are in class all students will follow university guidelines on mitigation that includes face covering</w:t>
      </w:r>
      <w:r w:rsidR="00CC500A">
        <w:t>,</w:t>
      </w:r>
      <w:r>
        <w:t xml:space="preserve"> and</w:t>
      </w:r>
      <w:r w:rsidR="00CC500A">
        <w:t xml:space="preserve"> social distancing to the extent possible</w:t>
      </w:r>
      <w:r>
        <w:t xml:space="preserve">. </w:t>
      </w:r>
      <w:r w:rsidR="004D3010">
        <w:t>I do not allow gaiters in class – only masks – because gaiters have been proven ineffective at reducing the spread of the virus.</w:t>
      </w:r>
    </w:p>
    <w:p w14:paraId="07A7C702" w14:textId="521309BF" w:rsidR="002539ED" w:rsidRDefault="002539ED" w:rsidP="002539ED">
      <w:r>
        <w:t xml:space="preserve">Note that mitigation expectations are outlined (link to </w:t>
      </w:r>
      <w:hyperlink r:id="rId9" w:history="1">
        <w:r w:rsidRPr="00595641">
          <w:rPr>
            <w:rStyle w:val="Hyperlink"/>
          </w:rPr>
          <w:t>FA</w:t>
        </w:r>
        <w:r w:rsidRPr="00595641">
          <w:rPr>
            <w:rStyle w:val="Hyperlink"/>
          </w:rPr>
          <w:t>Q</w:t>
        </w:r>
      </w:hyperlink>
      <w:r>
        <w:t xml:space="preserve">). Please read this </w:t>
      </w:r>
      <w:r w:rsidR="00CC500A">
        <w:t xml:space="preserve">information on </w:t>
      </w:r>
      <w:r w:rsidR="00C93F41">
        <w:t>the</w:t>
      </w:r>
      <w:r w:rsidR="00CC500A">
        <w:t xml:space="preserve"> university web site</w:t>
      </w:r>
      <w:r>
        <w:t xml:space="preserve"> to answer many of the questions that you may have about the </w:t>
      </w:r>
      <w:r w:rsidR="00CC500A">
        <w:t>Spring 2021</w:t>
      </w:r>
      <w:r>
        <w:t xml:space="preserve"> term. We</w:t>
      </w:r>
      <w:r w:rsidR="00CC500A">
        <w:t xml:space="preserve"> will</w:t>
      </w:r>
      <w:r>
        <w:t xml:space="preserve"> cover course policies (such as expectations of attendance, timeliness, absences, etc.) in the first week of class including coverage of the syllabus. </w:t>
      </w:r>
    </w:p>
    <w:p w14:paraId="1D1E8E32" w14:textId="5FF1EAC3" w:rsidR="004D3010" w:rsidRDefault="004D3010" w:rsidP="002539ED">
      <w:r>
        <w:t xml:space="preserve">Again, I realize that these are stressful times, and that </w:t>
      </w:r>
      <w:r w:rsidR="00094B03">
        <w:t xml:space="preserve">this email may seem complicated.  </w:t>
      </w:r>
      <w:r w:rsidR="00A80DAE">
        <w:t xml:space="preserve">In truth it’s straightforward and easily remembered, and it does help protect each of us.  </w:t>
      </w:r>
      <w:bookmarkStart w:id="0" w:name="_GoBack"/>
      <w:bookmarkEnd w:id="0"/>
      <w:r w:rsidR="00094B03">
        <w:t>After all, we’d rather be here at Northwest than at home or in the ICU.</w:t>
      </w:r>
    </w:p>
    <w:p w14:paraId="4A8A547E" w14:textId="282D2F0E" w:rsidR="002539ED" w:rsidRDefault="00094B03" w:rsidP="002539ED">
      <w:r>
        <w:t xml:space="preserve">I look forward to a great semester!  </w:t>
      </w:r>
      <w:r w:rsidR="002539ED">
        <w:t xml:space="preserve">Please reach out if you have any questions. </w:t>
      </w:r>
    </w:p>
    <w:p w14:paraId="37D84B87" w14:textId="77777777" w:rsidR="002539ED" w:rsidRDefault="002539ED" w:rsidP="002539ED"/>
    <w:p w14:paraId="7FD64724" w14:textId="77777777" w:rsidR="002539ED" w:rsidRDefault="002539ED" w:rsidP="002539ED">
      <w:r w:rsidRPr="00EE4C72">
        <w:rPr>
          <w:b/>
        </w:rPr>
        <w:t>Suggested language for course delivery</w:t>
      </w:r>
      <w:r>
        <w:t xml:space="preserve"> (work with your chair or director)</w:t>
      </w:r>
    </w:p>
    <w:p w14:paraId="5A742CC2" w14:textId="77777777" w:rsidR="002539ED" w:rsidRDefault="002539ED" w:rsidP="002539ED">
      <w:pPr>
        <w:pStyle w:val="ListParagraph"/>
        <w:numPr>
          <w:ilvl w:val="0"/>
          <w:numId w:val="1"/>
        </w:numPr>
      </w:pPr>
      <w:r>
        <w:t>face-to-face delivery each day with face covering</w:t>
      </w:r>
    </w:p>
    <w:p w14:paraId="35E5F1E8" w14:textId="77777777" w:rsidR="002539ED" w:rsidRDefault="002539ED" w:rsidP="002539ED">
      <w:pPr>
        <w:pStyle w:val="ListParagraph"/>
        <w:numPr>
          <w:ilvl w:val="0"/>
          <w:numId w:val="1"/>
        </w:numPr>
      </w:pPr>
      <w:r>
        <w:t>alternating attendance in which you attend one day and participate in the course remotely using Zoom (or other technology) at the same time (synchronous).</w:t>
      </w:r>
    </w:p>
    <w:p w14:paraId="707FB379" w14:textId="2F060604" w:rsidR="002539ED" w:rsidRDefault="002539ED" w:rsidP="002539ED">
      <w:pPr>
        <w:pStyle w:val="ListParagraph"/>
        <w:numPr>
          <w:ilvl w:val="0"/>
          <w:numId w:val="1"/>
        </w:numPr>
      </w:pPr>
      <w:r>
        <w:lastRenderedPageBreak/>
        <w:t>Hybrid</w:t>
      </w:r>
      <w:r w:rsidR="00CC500A">
        <w:t xml:space="preserve"> delivery</w:t>
      </w:r>
      <w:r>
        <w:t xml:space="preserve"> which </w:t>
      </w:r>
      <w:r w:rsidR="00CC500A">
        <w:t>combines attendance in person and web conferencing on Zoom with</w:t>
      </w:r>
      <w:r>
        <w:t xml:space="preserve"> online/Canvas </w:t>
      </w:r>
      <w:r w:rsidR="00CC500A">
        <w:t>learning components.</w:t>
      </w:r>
    </w:p>
    <w:p w14:paraId="6E152722" w14:textId="0BEE0924" w:rsidR="002539ED" w:rsidRDefault="002539ED" w:rsidP="002539ED">
      <w:pPr>
        <w:pStyle w:val="ListParagraph"/>
        <w:numPr>
          <w:ilvl w:val="0"/>
          <w:numId w:val="1"/>
        </w:numPr>
      </w:pPr>
      <w:r>
        <w:t>Other – use language that you worked out with your chair or director if it doesn’t fit in one of</w:t>
      </w:r>
      <w:r w:rsidR="00C93F41">
        <w:t xml:space="preserve">I </w:t>
      </w:r>
      <w:r>
        <w:t>the categories above</w:t>
      </w:r>
    </w:p>
    <w:p w14:paraId="44FF19E3" w14:textId="71A73A7E" w:rsidR="00CC500A" w:rsidRDefault="00CC500A" w:rsidP="00CC500A">
      <w:r w:rsidRPr="0093126F">
        <w:rPr>
          <w:b/>
        </w:rPr>
        <w:t>Note:</w:t>
      </w:r>
      <w:r>
        <w:t xml:space="preserve">  Please be sure when communicating with students to utilize precise terminology related to delivery mode:</w:t>
      </w:r>
    </w:p>
    <w:p w14:paraId="7278B3EF" w14:textId="75F52AE3" w:rsidR="0093126F" w:rsidRDefault="00CC500A" w:rsidP="0093126F">
      <w:pPr>
        <w:pStyle w:val="ListParagraph"/>
        <w:numPr>
          <w:ilvl w:val="0"/>
          <w:numId w:val="2"/>
        </w:numPr>
      </w:pPr>
      <w:r>
        <w:t>“</w:t>
      </w:r>
      <w:r w:rsidR="0093126F">
        <w:t>o</w:t>
      </w:r>
      <w:r>
        <w:t>nline</w:t>
      </w:r>
      <w:r w:rsidR="0093126F">
        <w:t xml:space="preserve"> course</w:t>
      </w:r>
      <w:r>
        <w:t>”</w:t>
      </w:r>
      <w:r w:rsidR="0093126F">
        <w:t xml:space="preserve"> </w:t>
      </w:r>
      <w:r>
        <w:t xml:space="preserve">refers only to </w:t>
      </w:r>
      <w:r w:rsidR="0093126F">
        <w:t xml:space="preserve">fully </w:t>
      </w:r>
      <w:r>
        <w:t xml:space="preserve">asynchronous </w:t>
      </w:r>
      <w:r w:rsidR="0093126F">
        <w:t xml:space="preserve">course delivery through Canvas.  </w:t>
      </w:r>
    </w:p>
    <w:p w14:paraId="1CF2C805" w14:textId="0E274536" w:rsidR="00D075ED" w:rsidRDefault="0093126F" w:rsidP="002539ED">
      <w:pPr>
        <w:pStyle w:val="ListParagraph"/>
        <w:numPr>
          <w:ilvl w:val="0"/>
          <w:numId w:val="2"/>
        </w:numPr>
      </w:pPr>
      <w:r>
        <w:t>“remote course” or “remote participation” refers to synchronous engagement in a live class through web conferencing.</w:t>
      </w:r>
    </w:p>
    <w:p w14:paraId="1396E23D" w14:textId="4D670A82" w:rsidR="00794D5F" w:rsidRPr="002539ED" w:rsidRDefault="00794D5F" w:rsidP="002902E1">
      <w:pPr>
        <w:pStyle w:val="ListParagraph"/>
      </w:pPr>
    </w:p>
    <w:sectPr w:rsidR="00794D5F" w:rsidRPr="0025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44C9A"/>
    <w:multiLevelType w:val="hybridMultilevel"/>
    <w:tmpl w:val="F18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F79F8"/>
    <w:multiLevelType w:val="hybridMultilevel"/>
    <w:tmpl w:val="DCB8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09E"/>
    <w:rsid w:val="0004675C"/>
    <w:rsid w:val="00094B03"/>
    <w:rsid w:val="000D7DFF"/>
    <w:rsid w:val="000F2708"/>
    <w:rsid w:val="00206207"/>
    <w:rsid w:val="002539ED"/>
    <w:rsid w:val="002902E1"/>
    <w:rsid w:val="004D3010"/>
    <w:rsid w:val="00595641"/>
    <w:rsid w:val="00671060"/>
    <w:rsid w:val="006D209E"/>
    <w:rsid w:val="006E38E3"/>
    <w:rsid w:val="00794B7D"/>
    <w:rsid w:val="00794D5F"/>
    <w:rsid w:val="00802912"/>
    <w:rsid w:val="009243F9"/>
    <w:rsid w:val="0093126F"/>
    <w:rsid w:val="009454A2"/>
    <w:rsid w:val="00A076CB"/>
    <w:rsid w:val="00A2139E"/>
    <w:rsid w:val="00A80DAE"/>
    <w:rsid w:val="00C93F41"/>
    <w:rsid w:val="00CC500A"/>
    <w:rsid w:val="00D075ED"/>
    <w:rsid w:val="00E15A23"/>
    <w:rsid w:val="00E21124"/>
    <w:rsid w:val="00E34BE7"/>
    <w:rsid w:val="00E36933"/>
    <w:rsid w:val="00EA7C51"/>
    <w:rsid w:val="00EE4C72"/>
    <w:rsid w:val="00F4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93B5"/>
  <w15:chartTrackingRefBased/>
  <w15:docId w15:val="{12677EAF-0948-42E6-AF5E-9A683D9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C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3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nwmissouri.edu/alert/coronavirus/academ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0EB5AC97D254BA7E879765EA4006B" ma:contentTypeVersion="13" ma:contentTypeDescription="Create a new document." ma:contentTypeScope="" ma:versionID="9570801114b10656809bf74f50b5e13c">
  <xsd:schema xmlns:xsd="http://www.w3.org/2001/XMLSchema" xmlns:xs="http://www.w3.org/2001/XMLSchema" xmlns:p="http://schemas.microsoft.com/office/2006/metadata/properties" xmlns:ns3="1fffccd4-d8ca-4270-87fc-0f6aa8ad3704" xmlns:ns4="74c62047-52d7-472a-83ce-ddfadc0b9b2c" targetNamespace="http://schemas.microsoft.com/office/2006/metadata/properties" ma:root="true" ma:fieldsID="c4b2ff525e2acf2c0b1795669c3766d3" ns3:_="" ns4:_="">
    <xsd:import namespace="1fffccd4-d8ca-4270-87fc-0f6aa8ad3704"/>
    <xsd:import namespace="74c62047-52d7-472a-83ce-ddfadc0b9b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fccd4-d8ca-4270-87fc-0f6aa8ad37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62047-52d7-472a-83ce-ddfadc0b9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952FD-62B3-4E8C-BEDB-95155CC527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CE5FD-CF07-4B31-A600-0CA43372DB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0F311-F30D-4B0A-AA63-FE8034A3B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fccd4-d8ca-4270-87fc-0f6aa8ad3704"/>
    <ds:schemaRef ds:uri="74c62047-52d7-472a-83ce-ddfadc0b9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AEA53F-A58E-4E3D-8F10-CDE430E3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Haddock,Gregory</dc:creator>
  <cp:keywords/>
  <dc:description/>
  <cp:lastModifiedBy>Haberyan,Kurt</cp:lastModifiedBy>
  <cp:revision>5</cp:revision>
  <dcterms:created xsi:type="dcterms:W3CDTF">2021-01-06T14:58:00Z</dcterms:created>
  <dcterms:modified xsi:type="dcterms:W3CDTF">2021-01-06T15:45:00Z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0x0101003E70EB5AC97D254BA7E879765EA4006B</vt:lpwstr>
  </property>
</Properties>
</file>