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7D556" w14:textId="496A479F" w:rsidR="003A0963" w:rsidRDefault="00886256" w:rsidP="00555EA0">
      <w:pPr>
        <w:rPr>
          <w:b/>
          <w:bCs/>
          <w:sz w:val="24"/>
          <w:szCs w:val="24"/>
        </w:rPr>
      </w:pPr>
      <w:bookmarkStart w:id="0" w:name="_GoBack"/>
      <w:bookmarkEnd w:id="0"/>
      <w:r>
        <w:rPr>
          <w:noProof/>
          <w:sz w:val="28"/>
          <w:szCs w:val="28"/>
        </w:rPr>
        <w:drawing>
          <wp:anchor distT="0" distB="0" distL="114300" distR="114300" simplePos="0" relativeHeight="251679744" behindDoc="0" locked="0" layoutInCell="1" allowOverlap="1" wp14:anchorId="6065BF71" wp14:editId="7EDE3A23">
            <wp:simplePos x="0" y="0"/>
            <wp:positionH relativeFrom="margin">
              <wp:posOffset>5055870</wp:posOffset>
            </wp:positionH>
            <wp:positionV relativeFrom="paragraph">
              <wp:posOffset>-120650</wp:posOffset>
            </wp:positionV>
            <wp:extent cx="907143" cy="816031"/>
            <wp:effectExtent l="0" t="0" r="762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7143" cy="816031"/>
                    </a:xfrm>
                    <a:prstGeom prst="rect">
                      <a:avLst/>
                    </a:prstGeom>
                    <a:noFill/>
                    <a:effectLst>
                      <a:softEdge rad="0"/>
                    </a:effectLst>
                  </pic:spPr>
                </pic:pic>
              </a:graphicData>
            </a:graphic>
            <wp14:sizeRelH relativeFrom="page">
              <wp14:pctWidth>0</wp14:pctWidth>
            </wp14:sizeRelH>
            <wp14:sizeRelV relativeFrom="page">
              <wp14:pctHeight>0</wp14:pctHeight>
            </wp14:sizeRelV>
          </wp:anchor>
        </w:drawing>
      </w:r>
      <w:r w:rsidR="0023240B">
        <w:rPr>
          <w:noProof/>
        </w:rPr>
        <mc:AlternateContent>
          <mc:Choice Requires="wps">
            <w:drawing>
              <wp:anchor distT="0" distB="0" distL="114300" distR="114300" simplePos="0" relativeHeight="251666432" behindDoc="0" locked="0" layoutInCell="1" allowOverlap="1" wp14:anchorId="3843824C" wp14:editId="2D69167D">
                <wp:simplePos x="0" y="0"/>
                <wp:positionH relativeFrom="margin">
                  <wp:posOffset>-171450</wp:posOffset>
                </wp:positionH>
                <wp:positionV relativeFrom="paragraph">
                  <wp:posOffset>-184150</wp:posOffset>
                </wp:positionV>
                <wp:extent cx="6134100" cy="13081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6134100" cy="1308100"/>
                        </a:xfrm>
                        <a:prstGeom prst="rect">
                          <a:avLst/>
                        </a:prstGeom>
                        <a:noFill/>
                        <a:ln>
                          <a:noFill/>
                        </a:ln>
                      </wps:spPr>
                      <wps:txbx>
                        <w:txbxContent>
                          <w:p w14:paraId="060EB86B" w14:textId="77777777" w:rsidR="0023240B" w:rsidRPr="0023240B" w:rsidRDefault="0023240B" w:rsidP="0023240B">
                            <w:pPr>
                              <w:spacing w:line="240" w:lineRule="auto"/>
                              <w:jc w:val="center"/>
                              <w:rPr>
                                <w:rFonts w:ascii="Arial" w:hAnsi="Arial" w:cs="Arial"/>
                                <w:bCs/>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40B">
                              <w:rPr>
                                <w:rFonts w:ascii="Arial" w:hAnsi="Arial" w:cs="Arial"/>
                                <w:bCs/>
                                <w:i/>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Will Listen</w:t>
                            </w:r>
                            <w:r w:rsidRPr="0023240B">
                              <w:rPr>
                                <w:rFonts w:ascii="Arial" w:hAnsi="Arial" w:cs="Arial"/>
                                <w:bCs/>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Art Exhibit </w:t>
                            </w:r>
                          </w:p>
                          <w:p w14:paraId="18466264" w14:textId="50EF43F4" w:rsidR="0023240B" w:rsidRPr="0023240B" w:rsidRDefault="0023240B" w:rsidP="0023240B">
                            <w:pPr>
                              <w:spacing w:line="240" w:lineRule="auto"/>
                              <w:jc w:val="center"/>
                              <w:rPr>
                                <w:rFonts w:ascii="Arial" w:hAnsi="Arial" w:cs="Arial"/>
                                <w:bCs/>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40B">
                              <w:rPr>
                                <w:rFonts w:ascii="Arial" w:hAnsi="Arial" w:cs="Arial"/>
                                <w:bCs/>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3824C" id="_x0000_t202" coordsize="21600,21600" o:spt="202" path="m,l,21600r21600,l21600,xe">
                <v:stroke joinstyle="miter"/>
                <v:path gradientshapeok="t" o:connecttype="rect"/>
              </v:shapetype>
              <v:shape id="Text Box 7" o:spid="_x0000_s1026" type="#_x0000_t202" style="position:absolute;margin-left:-13.5pt;margin-top:-14.5pt;width:483pt;height:1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" filled="f" stroked="f">
                <v:fill o:detectmouseclick="t"/>
                <v:textbox>
                  <w:txbxContent>
                    <w:p w14:paraId="060EB86B" w14:textId="77777777" w:rsidR="0023240B" w:rsidRPr="0023240B" w:rsidRDefault="0023240B" w:rsidP="0023240B">
                      <w:pPr>
                        <w:spacing w:line="240" w:lineRule="auto"/>
                        <w:jc w:val="center"/>
                        <w:rPr>
                          <w:rFonts w:ascii="Arial" w:hAnsi="Arial" w:cs="Arial"/>
                          <w:bCs/>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40B">
                        <w:rPr>
                          <w:rFonts w:ascii="Arial" w:hAnsi="Arial" w:cs="Arial"/>
                          <w:bCs/>
                          <w:i/>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Will Listen</w:t>
                      </w:r>
                      <w:r w:rsidRPr="0023240B">
                        <w:rPr>
                          <w:rFonts w:ascii="Arial" w:hAnsi="Arial" w:cs="Arial"/>
                          <w:bCs/>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Art Exhibit </w:t>
                      </w:r>
                    </w:p>
                    <w:p w14:paraId="18466264" w14:textId="50EF43F4" w:rsidR="0023240B" w:rsidRPr="0023240B" w:rsidRDefault="0023240B" w:rsidP="0023240B">
                      <w:pPr>
                        <w:spacing w:line="240" w:lineRule="auto"/>
                        <w:jc w:val="center"/>
                        <w:rPr>
                          <w:rFonts w:ascii="Arial" w:hAnsi="Arial" w:cs="Arial"/>
                          <w:bCs/>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40B">
                        <w:rPr>
                          <w:rFonts w:ascii="Arial" w:hAnsi="Arial" w:cs="Arial"/>
                          <w:bCs/>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Entry Information</w:t>
                      </w:r>
                    </w:p>
                  </w:txbxContent>
                </v:textbox>
                <w10:wrap anchorx="margin"/>
              </v:shape>
            </w:pict>
          </mc:Fallback>
        </mc:AlternateContent>
      </w:r>
    </w:p>
    <w:p w14:paraId="2F89AA7E" w14:textId="4C8DBB1F" w:rsidR="003A0963" w:rsidRDefault="00AF2921" w:rsidP="00555EA0">
      <w:pPr>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6538DBD3" wp14:editId="0C71EA8D">
                <wp:simplePos x="0" y="0"/>
                <wp:positionH relativeFrom="column">
                  <wp:posOffset>-514350</wp:posOffset>
                </wp:positionH>
                <wp:positionV relativeFrom="paragraph">
                  <wp:posOffset>250190</wp:posOffset>
                </wp:positionV>
                <wp:extent cx="7029450" cy="28702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7029450" cy="2870200"/>
                        </a:xfrm>
                        <a:prstGeom prst="rect">
                          <a:avLst/>
                        </a:prstGeom>
                        <a:solidFill>
                          <a:schemeClr val="lt1"/>
                        </a:solidFill>
                        <a:ln w="6350">
                          <a:noFill/>
                        </a:ln>
                      </wps:spPr>
                      <wps:txbx>
                        <w:txbxContent>
                          <w:p w14:paraId="0FB2E773" w14:textId="77777777" w:rsidR="0023240B" w:rsidRDefault="0023240B" w:rsidP="00765F71">
                            <w:pPr>
                              <w:spacing w:after="0"/>
                              <w:rPr>
                                <w:rFonts w:ascii="Arial" w:hAnsi="Arial" w:cs="Arial"/>
                                <w:b/>
                                <w:bCs/>
                                <w:sz w:val="24"/>
                                <w:szCs w:val="24"/>
                              </w:rPr>
                            </w:pPr>
                          </w:p>
                          <w:p w14:paraId="4ED435D8" w14:textId="484D65B1" w:rsidR="00AF2921" w:rsidRPr="0023240B" w:rsidRDefault="00AF2921" w:rsidP="00765F71">
                            <w:pPr>
                              <w:spacing w:after="0"/>
                              <w:rPr>
                                <w:rFonts w:ascii="Arial" w:hAnsi="Arial" w:cs="Arial"/>
                              </w:rPr>
                            </w:pPr>
                            <w:r w:rsidRPr="0023240B">
                              <w:rPr>
                                <w:rFonts w:ascii="Arial" w:hAnsi="Arial" w:cs="Arial"/>
                                <w:b/>
                                <w:bCs/>
                              </w:rPr>
                              <w:t xml:space="preserve">The Behavioral Sciences Association is kindly requesting your participation in the </w:t>
                            </w:r>
                            <w:r w:rsidRPr="0023240B">
                              <w:rPr>
                                <w:rFonts w:ascii="Arial" w:hAnsi="Arial" w:cs="Arial"/>
                                <w:b/>
                                <w:bCs/>
                                <w:i/>
                              </w:rPr>
                              <w:t xml:space="preserve">I Will Listen </w:t>
                            </w:r>
                            <w:r w:rsidRPr="0023240B">
                              <w:rPr>
                                <w:rFonts w:ascii="Arial" w:hAnsi="Arial" w:cs="Arial"/>
                                <w:b/>
                                <w:bCs/>
                              </w:rPr>
                              <w:t xml:space="preserve">Art Exhibit at Northwest Missouri State University. </w:t>
                            </w:r>
                            <w:r w:rsidRPr="0023240B">
                              <w:rPr>
                                <w:rFonts w:ascii="Arial" w:hAnsi="Arial" w:cs="Arial"/>
                              </w:rPr>
                              <w:t xml:space="preserve">We are hosting an art exhibit encouraging the Nodaway community (local schools and </w:t>
                            </w:r>
                            <w:r w:rsidR="00DA43F9">
                              <w:rPr>
                                <w:rFonts w:ascii="Arial" w:hAnsi="Arial" w:cs="Arial"/>
                              </w:rPr>
                              <w:t xml:space="preserve">organizations, community groups and </w:t>
                            </w:r>
                            <w:r w:rsidRPr="0023240B">
                              <w:rPr>
                                <w:rFonts w:ascii="Arial" w:hAnsi="Arial" w:cs="Arial"/>
                              </w:rPr>
                              <w:t xml:space="preserve">individuals, and </w:t>
                            </w:r>
                            <w:r w:rsidR="00DA43F9">
                              <w:rPr>
                                <w:rFonts w:ascii="Arial" w:hAnsi="Arial" w:cs="Arial"/>
                              </w:rPr>
                              <w:t>NWMSU faculty, staff and students</w:t>
                            </w:r>
                            <w:r w:rsidRPr="0023240B">
                              <w:rPr>
                                <w:rFonts w:ascii="Arial" w:hAnsi="Arial" w:cs="Arial"/>
                              </w:rPr>
                              <w:t xml:space="preserve">) to share their experiences surrounding mental health through various art forms. </w:t>
                            </w:r>
                          </w:p>
                          <w:p w14:paraId="4CEAADFB" w14:textId="77777777" w:rsidR="00AF2921" w:rsidRPr="0023240B" w:rsidRDefault="00AF2921" w:rsidP="00765F71">
                            <w:pPr>
                              <w:spacing w:after="0"/>
                              <w:rPr>
                                <w:rFonts w:ascii="Arial" w:hAnsi="Arial" w:cs="Arial"/>
                                <w:b/>
                                <w:bCs/>
                              </w:rPr>
                            </w:pPr>
                          </w:p>
                          <w:p w14:paraId="0E18E093" w14:textId="77777777" w:rsidR="00AF2921" w:rsidRPr="0023240B" w:rsidRDefault="003A0963" w:rsidP="00AF2921">
                            <w:pPr>
                              <w:spacing w:after="0"/>
                              <w:rPr>
                                <w:rFonts w:ascii="Arial" w:hAnsi="Arial" w:cs="Arial"/>
                                <w:b/>
                                <w:bCs/>
                              </w:rPr>
                            </w:pPr>
                            <w:r w:rsidRPr="0023240B">
                              <w:rPr>
                                <w:rFonts w:ascii="Arial" w:hAnsi="Arial" w:cs="Arial"/>
                                <w:b/>
                                <w:bCs/>
                              </w:rPr>
                              <w:t xml:space="preserve">What is </w:t>
                            </w:r>
                            <w:r w:rsidRPr="0023240B">
                              <w:rPr>
                                <w:rFonts w:ascii="Arial" w:hAnsi="Arial" w:cs="Arial"/>
                                <w:b/>
                                <w:bCs/>
                                <w:i/>
                              </w:rPr>
                              <w:t>I Will Listen</w:t>
                            </w:r>
                            <w:r w:rsidRPr="0023240B">
                              <w:rPr>
                                <w:rFonts w:ascii="Arial" w:hAnsi="Arial" w:cs="Arial"/>
                                <w:b/>
                                <w:bCs/>
                              </w:rPr>
                              <w:t xml:space="preserve">? </w:t>
                            </w:r>
                          </w:p>
                          <w:p w14:paraId="31F30258" w14:textId="6B6C14A8" w:rsidR="006E1A71" w:rsidRPr="0023240B" w:rsidRDefault="00AF2921" w:rsidP="00AF2921">
                            <w:pPr>
                              <w:spacing w:after="0"/>
                              <w:rPr>
                                <w:rFonts w:ascii="Arial" w:hAnsi="Arial" w:cs="Arial"/>
                              </w:rPr>
                            </w:pPr>
                            <w:r w:rsidRPr="0023240B">
                              <w:rPr>
                                <w:rFonts w:ascii="Arial" w:hAnsi="Arial" w:cs="Arial"/>
                                <w:i/>
                              </w:rPr>
                              <w:t>I Will Listen</w:t>
                            </w:r>
                            <w:r w:rsidR="003A0963" w:rsidRPr="0023240B">
                              <w:rPr>
                                <w:rFonts w:ascii="Arial" w:hAnsi="Arial" w:cs="Arial"/>
                              </w:rPr>
                              <w:t xml:space="preserve"> is an annual event </w:t>
                            </w:r>
                            <w:r w:rsidR="0047458F" w:rsidRPr="0023240B">
                              <w:rPr>
                                <w:rFonts w:ascii="Arial" w:hAnsi="Arial" w:cs="Arial"/>
                              </w:rPr>
                              <w:t>hosted by</w:t>
                            </w:r>
                            <w:r w:rsidR="003A0963" w:rsidRPr="0023240B">
                              <w:rPr>
                                <w:rFonts w:ascii="Arial" w:hAnsi="Arial" w:cs="Arial"/>
                              </w:rPr>
                              <w:t xml:space="preserve"> the</w:t>
                            </w:r>
                            <w:r w:rsidR="00762DE9" w:rsidRPr="0023240B">
                              <w:rPr>
                                <w:rFonts w:ascii="Arial" w:hAnsi="Arial" w:cs="Arial"/>
                              </w:rPr>
                              <w:t xml:space="preserve"> </w:t>
                            </w:r>
                            <w:r w:rsidR="003A0963" w:rsidRPr="0023240B">
                              <w:rPr>
                                <w:rFonts w:ascii="Arial" w:hAnsi="Arial" w:cs="Arial"/>
                              </w:rPr>
                              <w:t xml:space="preserve">Behavioral Sciences Association </w:t>
                            </w:r>
                            <w:r w:rsidR="00762DE9" w:rsidRPr="0023240B">
                              <w:rPr>
                                <w:rFonts w:ascii="Arial" w:hAnsi="Arial" w:cs="Arial"/>
                              </w:rPr>
                              <w:t xml:space="preserve">and Active Minds </w:t>
                            </w:r>
                            <w:r w:rsidR="003A0963" w:rsidRPr="0023240B">
                              <w:rPr>
                                <w:rFonts w:ascii="Arial" w:hAnsi="Arial" w:cs="Arial"/>
                              </w:rPr>
                              <w:t>at Northwest Missouri State University</w:t>
                            </w:r>
                            <w:r w:rsidRPr="0023240B">
                              <w:rPr>
                                <w:rFonts w:ascii="Arial" w:hAnsi="Arial" w:cs="Arial"/>
                              </w:rPr>
                              <w:t>. The event is</w:t>
                            </w:r>
                            <w:r w:rsidR="0037588F" w:rsidRPr="0023240B">
                              <w:rPr>
                                <w:rFonts w:ascii="Arial" w:hAnsi="Arial" w:cs="Arial"/>
                              </w:rPr>
                              <w:t xml:space="preserve"> in support of the larger movement developed by National Association of Mental Illnesses (NAMI). </w:t>
                            </w:r>
                            <w:r w:rsidR="003A0963" w:rsidRPr="0023240B">
                              <w:rPr>
                                <w:rFonts w:ascii="Arial" w:hAnsi="Arial" w:cs="Arial"/>
                              </w:rPr>
                              <w:t xml:space="preserve">The goal of </w:t>
                            </w:r>
                            <w:r w:rsidR="003A0963" w:rsidRPr="0023240B">
                              <w:rPr>
                                <w:rFonts w:ascii="Arial" w:hAnsi="Arial" w:cs="Arial"/>
                                <w:i/>
                              </w:rPr>
                              <w:t>I Will Listen</w:t>
                            </w:r>
                            <w:r w:rsidR="003A0963" w:rsidRPr="0023240B">
                              <w:rPr>
                                <w:rFonts w:ascii="Arial" w:hAnsi="Arial" w:cs="Arial"/>
                              </w:rPr>
                              <w:t xml:space="preserve"> is to reduce the stigmas surrounding mental </w:t>
                            </w:r>
                            <w:r w:rsidR="0037588F" w:rsidRPr="0023240B">
                              <w:rPr>
                                <w:rFonts w:ascii="Arial" w:hAnsi="Arial" w:cs="Arial"/>
                              </w:rPr>
                              <w:t>illness</w:t>
                            </w:r>
                            <w:r w:rsidR="003A0963" w:rsidRPr="0023240B">
                              <w:rPr>
                                <w:rFonts w:ascii="Arial" w:hAnsi="Arial" w:cs="Arial"/>
                              </w:rPr>
                              <w:t xml:space="preserve">, and to promote mental health </w:t>
                            </w:r>
                            <w:r w:rsidR="00765F71" w:rsidRPr="0023240B">
                              <w:rPr>
                                <w:rFonts w:ascii="Arial" w:hAnsi="Arial" w:cs="Arial"/>
                              </w:rPr>
                              <w:t>well-being</w:t>
                            </w:r>
                            <w:r w:rsidR="003A0963" w:rsidRPr="0023240B">
                              <w:rPr>
                                <w:rFonts w:ascii="Arial" w:hAnsi="Arial" w:cs="Arial"/>
                              </w:rPr>
                              <w:t xml:space="preserve">. </w:t>
                            </w:r>
                            <w:r w:rsidR="006E1A71" w:rsidRPr="0023240B">
                              <w:rPr>
                                <w:rFonts w:ascii="Arial" w:hAnsi="Arial" w:cs="Arial"/>
                              </w:rPr>
                              <w:t>The event will include an art exhibit where community members</w:t>
                            </w:r>
                            <w:r w:rsidRPr="0023240B">
                              <w:rPr>
                                <w:rFonts w:ascii="Arial" w:hAnsi="Arial" w:cs="Arial"/>
                              </w:rPr>
                              <w:t xml:space="preserve"> and university affiliates</w:t>
                            </w:r>
                            <w:r w:rsidR="006E1A71" w:rsidRPr="0023240B">
                              <w:rPr>
                                <w:rFonts w:ascii="Arial" w:hAnsi="Arial" w:cs="Arial"/>
                              </w:rPr>
                              <w:t xml:space="preserve"> (ages 5 to 105) will be able to share their experiences and thoughts about mental health. </w:t>
                            </w:r>
                          </w:p>
                          <w:p w14:paraId="10E0795F" w14:textId="77777777" w:rsidR="0023240B" w:rsidRDefault="0023240B" w:rsidP="00AF2921">
                            <w:pPr>
                              <w:spacing w:after="0"/>
                              <w:rPr>
                                <w:rFonts w:ascii="Arial" w:hAnsi="Arial" w:cs="Arial"/>
                                <w:b/>
                                <w:bCs/>
                              </w:rPr>
                            </w:pPr>
                          </w:p>
                          <w:p w14:paraId="72F5DF13" w14:textId="3599B5C7" w:rsidR="00AF2921" w:rsidRPr="0023240B" w:rsidRDefault="00AF2921" w:rsidP="00AF2921">
                            <w:pPr>
                              <w:spacing w:after="0"/>
                              <w:rPr>
                                <w:rFonts w:ascii="Arial" w:hAnsi="Arial" w:cs="Arial"/>
                              </w:rPr>
                            </w:pPr>
                            <w:r w:rsidRPr="0023240B">
                              <w:rPr>
                                <w:rFonts w:ascii="Arial" w:hAnsi="Arial" w:cs="Arial"/>
                              </w:rPr>
                              <w:t>Studies have shown that expressing yourself through art can help improve</w:t>
                            </w:r>
                            <w:r w:rsidR="0023240B">
                              <w:rPr>
                                <w:rFonts w:ascii="Arial" w:hAnsi="Arial" w:cs="Arial"/>
                              </w:rPr>
                              <w:t xml:space="preserve"> your mental health. Artistry</w:t>
                            </w:r>
                            <w:r w:rsidRPr="0023240B">
                              <w:rPr>
                                <w:rFonts w:ascii="Arial" w:hAnsi="Arial" w:cs="Arial"/>
                              </w:rPr>
                              <w:t xml:space="preserve"> is a great outlet for people to express their feelings, explore the emotional complexities, create social awareness and change, and most importantly encourage mental wellness.</w:t>
                            </w:r>
                          </w:p>
                          <w:p w14:paraId="2889CAB2" w14:textId="77777777" w:rsidR="00AF2921" w:rsidRPr="0023240B" w:rsidRDefault="00AF2921" w:rsidP="006E1A71">
                            <w:pPr>
                              <w:spacing w:before="240"/>
                              <w:rPr>
                                <w:rFonts w:ascii="Arial" w:hAnsi="Arial" w:cs="Arial"/>
                              </w:rPr>
                            </w:pPr>
                          </w:p>
                          <w:p w14:paraId="199F6A35" w14:textId="04CFC631" w:rsidR="003A0963" w:rsidRPr="0023240B" w:rsidRDefault="003A0963" w:rsidP="00765F71">
                            <w:pPr>
                              <w:spacing w:after="0"/>
                              <w:rPr>
                                <w:rFonts w:ascii="Arial" w:hAnsi="Arial" w:cs="Arial"/>
                              </w:rPr>
                            </w:pPr>
                          </w:p>
                          <w:p w14:paraId="579449DA" w14:textId="77777777" w:rsidR="003A0963" w:rsidRPr="0023240B" w:rsidRDefault="003A0963">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8DBD3" id="_x0000_t202" coordsize="21600,21600" o:spt="202" path="m,l,21600r21600,l21600,xe">
                <v:stroke joinstyle="miter"/>
                <v:path gradientshapeok="t" o:connecttype="rect"/>
              </v:shapetype>
              <v:shape id="Text Box 1" o:spid="_x0000_s1027" type="#_x0000_t202" style="position:absolute;margin-left:-40.5pt;margin-top:19.7pt;width:553.5pt;height: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" fillcolor="white [3201]" stroked="f" strokeweight=".5pt">
                <v:textbox>
                  <w:txbxContent>
                    <w:p w14:paraId="0FB2E773" w14:textId="77777777" w:rsidR="0023240B" w:rsidRDefault="0023240B" w:rsidP="00765F71">
                      <w:pPr>
                        <w:spacing w:after="0"/>
                        <w:rPr>
                          <w:rFonts w:ascii="Arial" w:hAnsi="Arial" w:cs="Arial"/>
                          <w:b/>
                          <w:bCs/>
                          <w:sz w:val="24"/>
                          <w:szCs w:val="24"/>
                        </w:rPr>
                      </w:pPr>
                    </w:p>
                    <w:p w14:paraId="4ED435D8" w14:textId="484D65B1" w:rsidR="00AF2921" w:rsidRPr="0023240B" w:rsidRDefault="00AF2921" w:rsidP="00765F71">
                      <w:pPr>
                        <w:spacing w:after="0"/>
                        <w:rPr>
                          <w:rFonts w:ascii="Arial" w:hAnsi="Arial" w:cs="Arial"/>
                        </w:rPr>
                      </w:pPr>
                      <w:r w:rsidRPr="0023240B">
                        <w:rPr>
                          <w:rFonts w:ascii="Arial" w:hAnsi="Arial" w:cs="Arial"/>
                          <w:b/>
                          <w:bCs/>
                        </w:rPr>
                        <w:t xml:space="preserve">The Behavioral Sciences Association is kindly requesting your participation in the </w:t>
                      </w:r>
                      <w:r w:rsidRPr="0023240B">
                        <w:rPr>
                          <w:rFonts w:ascii="Arial" w:hAnsi="Arial" w:cs="Arial"/>
                          <w:b/>
                          <w:bCs/>
                          <w:i/>
                        </w:rPr>
                        <w:t xml:space="preserve">I Will Listen </w:t>
                      </w:r>
                      <w:r w:rsidRPr="0023240B">
                        <w:rPr>
                          <w:rFonts w:ascii="Arial" w:hAnsi="Arial" w:cs="Arial"/>
                          <w:b/>
                          <w:bCs/>
                        </w:rPr>
                        <w:t xml:space="preserve">Art Exhibit at Northwest Missouri State University. </w:t>
                      </w:r>
                      <w:r w:rsidRPr="0023240B">
                        <w:rPr>
                          <w:rFonts w:ascii="Arial" w:hAnsi="Arial" w:cs="Arial"/>
                        </w:rPr>
                        <w:t xml:space="preserve">We are hosting an art exhibit encouraging the Nodaway community (local schools and </w:t>
                      </w:r>
                      <w:r w:rsidR="00DA43F9">
                        <w:rPr>
                          <w:rFonts w:ascii="Arial" w:hAnsi="Arial" w:cs="Arial"/>
                        </w:rPr>
                        <w:t xml:space="preserve">organizations, community groups and </w:t>
                      </w:r>
                      <w:bookmarkStart w:id="1" w:name="_GoBack"/>
                      <w:bookmarkEnd w:id="1"/>
                      <w:r w:rsidRPr="0023240B">
                        <w:rPr>
                          <w:rFonts w:ascii="Arial" w:hAnsi="Arial" w:cs="Arial"/>
                        </w:rPr>
                        <w:t xml:space="preserve">individuals, and </w:t>
                      </w:r>
                      <w:r w:rsidR="00DA43F9">
                        <w:rPr>
                          <w:rFonts w:ascii="Arial" w:hAnsi="Arial" w:cs="Arial"/>
                        </w:rPr>
                        <w:t>NWMSU faculty, staff and students</w:t>
                      </w:r>
                      <w:r w:rsidRPr="0023240B">
                        <w:rPr>
                          <w:rFonts w:ascii="Arial" w:hAnsi="Arial" w:cs="Arial"/>
                        </w:rPr>
                        <w:t xml:space="preserve">) to share their experiences surrounding mental health through various art forms. </w:t>
                      </w:r>
                    </w:p>
                    <w:p w14:paraId="4CEAADFB" w14:textId="77777777" w:rsidR="00AF2921" w:rsidRPr="0023240B" w:rsidRDefault="00AF2921" w:rsidP="00765F71">
                      <w:pPr>
                        <w:spacing w:after="0"/>
                        <w:rPr>
                          <w:rFonts w:ascii="Arial" w:hAnsi="Arial" w:cs="Arial"/>
                          <w:b/>
                          <w:bCs/>
                        </w:rPr>
                      </w:pPr>
                    </w:p>
                    <w:p w14:paraId="0E18E093" w14:textId="77777777" w:rsidR="00AF2921" w:rsidRPr="0023240B" w:rsidRDefault="003A0963" w:rsidP="00AF2921">
                      <w:pPr>
                        <w:spacing w:after="0"/>
                        <w:rPr>
                          <w:rFonts w:ascii="Arial" w:hAnsi="Arial" w:cs="Arial"/>
                          <w:b/>
                          <w:bCs/>
                        </w:rPr>
                      </w:pPr>
                      <w:r w:rsidRPr="0023240B">
                        <w:rPr>
                          <w:rFonts w:ascii="Arial" w:hAnsi="Arial" w:cs="Arial"/>
                          <w:b/>
                          <w:bCs/>
                        </w:rPr>
                        <w:t xml:space="preserve">What is </w:t>
                      </w:r>
                      <w:r w:rsidRPr="0023240B">
                        <w:rPr>
                          <w:rFonts w:ascii="Arial" w:hAnsi="Arial" w:cs="Arial"/>
                          <w:b/>
                          <w:bCs/>
                          <w:i/>
                        </w:rPr>
                        <w:t>I Will Listen</w:t>
                      </w:r>
                      <w:r w:rsidRPr="0023240B">
                        <w:rPr>
                          <w:rFonts w:ascii="Arial" w:hAnsi="Arial" w:cs="Arial"/>
                          <w:b/>
                          <w:bCs/>
                        </w:rPr>
                        <w:t xml:space="preserve">? </w:t>
                      </w:r>
                    </w:p>
                    <w:p w14:paraId="31F30258" w14:textId="6B6C14A8" w:rsidR="006E1A71" w:rsidRPr="0023240B" w:rsidRDefault="00AF2921" w:rsidP="00AF2921">
                      <w:pPr>
                        <w:spacing w:after="0"/>
                        <w:rPr>
                          <w:rFonts w:ascii="Arial" w:hAnsi="Arial" w:cs="Arial"/>
                        </w:rPr>
                      </w:pPr>
                      <w:r w:rsidRPr="0023240B">
                        <w:rPr>
                          <w:rFonts w:ascii="Arial" w:hAnsi="Arial" w:cs="Arial"/>
                          <w:i/>
                        </w:rPr>
                        <w:t>I Will Listen</w:t>
                      </w:r>
                      <w:r w:rsidR="003A0963" w:rsidRPr="0023240B">
                        <w:rPr>
                          <w:rFonts w:ascii="Arial" w:hAnsi="Arial" w:cs="Arial"/>
                        </w:rPr>
                        <w:t xml:space="preserve"> is an annual event </w:t>
                      </w:r>
                      <w:r w:rsidR="0047458F" w:rsidRPr="0023240B">
                        <w:rPr>
                          <w:rFonts w:ascii="Arial" w:hAnsi="Arial" w:cs="Arial"/>
                        </w:rPr>
                        <w:t>hosted by</w:t>
                      </w:r>
                      <w:r w:rsidR="003A0963" w:rsidRPr="0023240B">
                        <w:rPr>
                          <w:rFonts w:ascii="Arial" w:hAnsi="Arial" w:cs="Arial"/>
                        </w:rPr>
                        <w:t xml:space="preserve"> the</w:t>
                      </w:r>
                      <w:r w:rsidR="00762DE9" w:rsidRPr="0023240B">
                        <w:rPr>
                          <w:rFonts w:ascii="Arial" w:hAnsi="Arial" w:cs="Arial"/>
                        </w:rPr>
                        <w:t xml:space="preserve"> </w:t>
                      </w:r>
                      <w:r w:rsidR="003A0963" w:rsidRPr="0023240B">
                        <w:rPr>
                          <w:rFonts w:ascii="Arial" w:hAnsi="Arial" w:cs="Arial"/>
                        </w:rPr>
                        <w:t xml:space="preserve">Behavioral Sciences Association </w:t>
                      </w:r>
                      <w:r w:rsidR="00762DE9" w:rsidRPr="0023240B">
                        <w:rPr>
                          <w:rFonts w:ascii="Arial" w:hAnsi="Arial" w:cs="Arial"/>
                        </w:rPr>
                        <w:t xml:space="preserve">and Active Minds </w:t>
                      </w:r>
                      <w:r w:rsidR="003A0963" w:rsidRPr="0023240B">
                        <w:rPr>
                          <w:rFonts w:ascii="Arial" w:hAnsi="Arial" w:cs="Arial"/>
                        </w:rPr>
                        <w:t>at Northwest Missouri State University</w:t>
                      </w:r>
                      <w:r w:rsidRPr="0023240B">
                        <w:rPr>
                          <w:rFonts w:ascii="Arial" w:hAnsi="Arial" w:cs="Arial"/>
                        </w:rPr>
                        <w:t>. The event is</w:t>
                      </w:r>
                      <w:r w:rsidR="0037588F" w:rsidRPr="0023240B">
                        <w:rPr>
                          <w:rFonts w:ascii="Arial" w:hAnsi="Arial" w:cs="Arial"/>
                        </w:rPr>
                        <w:t xml:space="preserve"> in support of the larger movement developed by National Association of Mental Illnesses (NAMI). </w:t>
                      </w:r>
                      <w:r w:rsidR="003A0963" w:rsidRPr="0023240B">
                        <w:rPr>
                          <w:rFonts w:ascii="Arial" w:hAnsi="Arial" w:cs="Arial"/>
                        </w:rPr>
                        <w:t xml:space="preserve">The goal of </w:t>
                      </w:r>
                      <w:r w:rsidR="003A0963" w:rsidRPr="0023240B">
                        <w:rPr>
                          <w:rFonts w:ascii="Arial" w:hAnsi="Arial" w:cs="Arial"/>
                          <w:i/>
                        </w:rPr>
                        <w:t>I Will Listen</w:t>
                      </w:r>
                      <w:r w:rsidR="003A0963" w:rsidRPr="0023240B">
                        <w:rPr>
                          <w:rFonts w:ascii="Arial" w:hAnsi="Arial" w:cs="Arial"/>
                        </w:rPr>
                        <w:t xml:space="preserve"> is to reduce the stigmas surrounding mental </w:t>
                      </w:r>
                      <w:r w:rsidR="0037588F" w:rsidRPr="0023240B">
                        <w:rPr>
                          <w:rFonts w:ascii="Arial" w:hAnsi="Arial" w:cs="Arial"/>
                        </w:rPr>
                        <w:t>illness</w:t>
                      </w:r>
                      <w:r w:rsidR="003A0963" w:rsidRPr="0023240B">
                        <w:rPr>
                          <w:rFonts w:ascii="Arial" w:hAnsi="Arial" w:cs="Arial"/>
                        </w:rPr>
                        <w:t xml:space="preserve">, and to promote mental health </w:t>
                      </w:r>
                      <w:r w:rsidR="00765F71" w:rsidRPr="0023240B">
                        <w:rPr>
                          <w:rFonts w:ascii="Arial" w:hAnsi="Arial" w:cs="Arial"/>
                        </w:rPr>
                        <w:t>well-being</w:t>
                      </w:r>
                      <w:r w:rsidR="003A0963" w:rsidRPr="0023240B">
                        <w:rPr>
                          <w:rFonts w:ascii="Arial" w:hAnsi="Arial" w:cs="Arial"/>
                        </w:rPr>
                        <w:t xml:space="preserve">. </w:t>
                      </w:r>
                      <w:r w:rsidR="006E1A71" w:rsidRPr="0023240B">
                        <w:rPr>
                          <w:rFonts w:ascii="Arial" w:hAnsi="Arial" w:cs="Arial"/>
                        </w:rPr>
                        <w:t>The event will include an art exhibit where community members</w:t>
                      </w:r>
                      <w:r w:rsidRPr="0023240B">
                        <w:rPr>
                          <w:rFonts w:ascii="Arial" w:hAnsi="Arial" w:cs="Arial"/>
                        </w:rPr>
                        <w:t xml:space="preserve"> and university affiliates</w:t>
                      </w:r>
                      <w:r w:rsidR="006E1A71" w:rsidRPr="0023240B">
                        <w:rPr>
                          <w:rFonts w:ascii="Arial" w:hAnsi="Arial" w:cs="Arial"/>
                        </w:rPr>
                        <w:t xml:space="preserve"> (ages 5 to 105) will be able to share their experiences and thoughts about mental health. </w:t>
                      </w:r>
                    </w:p>
                    <w:p w14:paraId="10E0795F" w14:textId="77777777" w:rsidR="0023240B" w:rsidRDefault="0023240B" w:rsidP="00AF2921">
                      <w:pPr>
                        <w:spacing w:after="0"/>
                        <w:rPr>
                          <w:rFonts w:ascii="Arial" w:hAnsi="Arial" w:cs="Arial"/>
                          <w:b/>
                          <w:bCs/>
                        </w:rPr>
                      </w:pPr>
                    </w:p>
                    <w:p w14:paraId="72F5DF13" w14:textId="3599B5C7" w:rsidR="00AF2921" w:rsidRPr="0023240B" w:rsidRDefault="00AF2921" w:rsidP="00AF2921">
                      <w:pPr>
                        <w:spacing w:after="0"/>
                        <w:rPr>
                          <w:rFonts w:ascii="Arial" w:hAnsi="Arial" w:cs="Arial"/>
                        </w:rPr>
                      </w:pPr>
                      <w:r w:rsidRPr="0023240B">
                        <w:rPr>
                          <w:rFonts w:ascii="Arial" w:hAnsi="Arial" w:cs="Arial"/>
                        </w:rPr>
                        <w:t>Studies have shown that expressing yourself through art can help improve</w:t>
                      </w:r>
                      <w:r w:rsidR="0023240B">
                        <w:rPr>
                          <w:rFonts w:ascii="Arial" w:hAnsi="Arial" w:cs="Arial"/>
                        </w:rPr>
                        <w:t xml:space="preserve"> your mental health. Artistry</w:t>
                      </w:r>
                      <w:r w:rsidRPr="0023240B">
                        <w:rPr>
                          <w:rFonts w:ascii="Arial" w:hAnsi="Arial" w:cs="Arial"/>
                        </w:rPr>
                        <w:t xml:space="preserve"> is a great outlet for people to express their feelings, explore the emotional complexities, create social awareness and change, and most importantly encourage mental wellness.</w:t>
                      </w:r>
                    </w:p>
                    <w:p w14:paraId="2889CAB2" w14:textId="77777777" w:rsidR="00AF2921" w:rsidRPr="0023240B" w:rsidRDefault="00AF2921" w:rsidP="006E1A71">
                      <w:pPr>
                        <w:spacing w:before="240"/>
                        <w:rPr>
                          <w:rFonts w:ascii="Arial" w:hAnsi="Arial" w:cs="Arial"/>
                        </w:rPr>
                      </w:pPr>
                    </w:p>
                    <w:p w14:paraId="199F6A35" w14:textId="04CFC631" w:rsidR="003A0963" w:rsidRPr="0023240B" w:rsidRDefault="003A0963" w:rsidP="00765F71">
                      <w:pPr>
                        <w:spacing w:after="0"/>
                        <w:rPr>
                          <w:rFonts w:ascii="Arial" w:hAnsi="Arial" w:cs="Arial"/>
                        </w:rPr>
                      </w:pPr>
                    </w:p>
                    <w:p w14:paraId="579449DA" w14:textId="77777777" w:rsidR="003A0963" w:rsidRPr="0023240B" w:rsidRDefault="003A0963">
                      <w:pPr>
                        <w:rPr>
                          <w:rFonts w:ascii="Arial" w:hAnsi="Arial" w:cs="Arial"/>
                        </w:rPr>
                      </w:pPr>
                    </w:p>
                  </w:txbxContent>
                </v:textbox>
              </v:shape>
            </w:pict>
          </mc:Fallback>
        </mc:AlternateContent>
      </w:r>
    </w:p>
    <w:p w14:paraId="76B54553" w14:textId="78A52FA5" w:rsidR="003A0963" w:rsidRDefault="003A0963" w:rsidP="00555EA0">
      <w:pPr>
        <w:rPr>
          <w:b/>
          <w:bCs/>
          <w:sz w:val="24"/>
          <w:szCs w:val="24"/>
        </w:rPr>
      </w:pPr>
    </w:p>
    <w:p w14:paraId="3D369211" w14:textId="71500A16" w:rsidR="003A0963" w:rsidRDefault="003A0963" w:rsidP="00555EA0">
      <w:pPr>
        <w:rPr>
          <w:b/>
          <w:bCs/>
          <w:sz w:val="24"/>
          <w:szCs w:val="24"/>
        </w:rPr>
      </w:pPr>
    </w:p>
    <w:p w14:paraId="7CE2A3DC" w14:textId="48739BA7" w:rsidR="003A0963" w:rsidRDefault="003A0963" w:rsidP="00555EA0">
      <w:pPr>
        <w:rPr>
          <w:b/>
          <w:bCs/>
          <w:sz w:val="24"/>
          <w:szCs w:val="24"/>
        </w:rPr>
      </w:pPr>
    </w:p>
    <w:p w14:paraId="49E0BBC1" w14:textId="071A3610" w:rsidR="003A0963" w:rsidRDefault="003A0963" w:rsidP="00555EA0">
      <w:pPr>
        <w:rPr>
          <w:b/>
          <w:bCs/>
          <w:sz w:val="24"/>
          <w:szCs w:val="24"/>
        </w:rPr>
      </w:pPr>
    </w:p>
    <w:p w14:paraId="1AF2FF46" w14:textId="299BC9EC" w:rsidR="003A0963" w:rsidRDefault="003A0963" w:rsidP="00555EA0">
      <w:pPr>
        <w:rPr>
          <w:b/>
          <w:bCs/>
          <w:sz w:val="24"/>
          <w:szCs w:val="24"/>
        </w:rPr>
      </w:pPr>
    </w:p>
    <w:p w14:paraId="37EDED3C" w14:textId="35D1B71B" w:rsidR="003A0963" w:rsidRDefault="003A0963" w:rsidP="00555EA0">
      <w:pPr>
        <w:rPr>
          <w:b/>
          <w:bCs/>
          <w:sz w:val="24"/>
          <w:szCs w:val="24"/>
        </w:rPr>
      </w:pPr>
    </w:p>
    <w:p w14:paraId="110C19D3" w14:textId="5C2E1219" w:rsidR="003A0963" w:rsidRDefault="003A0963" w:rsidP="00555EA0">
      <w:pPr>
        <w:rPr>
          <w:b/>
          <w:bCs/>
          <w:sz w:val="24"/>
          <w:szCs w:val="24"/>
        </w:rPr>
      </w:pPr>
    </w:p>
    <w:p w14:paraId="0A0C4378" w14:textId="197890FE" w:rsidR="003A0963" w:rsidRDefault="003A0963" w:rsidP="00555EA0">
      <w:pPr>
        <w:rPr>
          <w:b/>
          <w:bCs/>
          <w:sz w:val="24"/>
          <w:szCs w:val="24"/>
        </w:rPr>
      </w:pPr>
    </w:p>
    <w:p w14:paraId="429BDF45" w14:textId="64F37094" w:rsidR="0023240B" w:rsidRPr="00DA43F9" w:rsidRDefault="00DA43F9" w:rsidP="00DA43F9">
      <w:pPr>
        <w:rPr>
          <w:b/>
          <w:bCs/>
          <w:sz w:val="32"/>
          <w:szCs w:val="32"/>
        </w:rPr>
      </w:pPr>
      <w:r>
        <w:rPr>
          <w:noProof/>
        </w:rPr>
        <mc:AlternateContent>
          <mc:Choice Requires="wps">
            <w:drawing>
              <wp:anchor distT="0" distB="0" distL="114300" distR="114300" simplePos="0" relativeHeight="251672576" behindDoc="0" locked="0" layoutInCell="1" allowOverlap="1" wp14:anchorId="4E086DA5" wp14:editId="35BDCCC5">
                <wp:simplePos x="0" y="0"/>
                <wp:positionH relativeFrom="column">
                  <wp:posOffset>3822700</wp:posOffset>
                </wp:positionH>
                <wp:positionV relativeFrom="paragraph">
                  <wp:posOffset>3780155</wp:posOffset>
                </wp:positionV>
                <wp:extent cx="1828800" cy="1828800"/>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E0D916" w14:textId="6DA5E813" w:rsidR="00AF6108" w:rsidRPr="00DA43F9" w:rsidRDefault="00E629F0" w:rsidP="00AF6108">
                            <w:pPr>
                              <w:spacing w:before="240"/>
                              <w:jc w:val="center"/>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3F9">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Submission</w:t>
                            </w:r>
                            <w:r w:rsidR="00AF6108" w:rsidRPr="00DA43F9">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Category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086DA5" id="Text Box 11" o:spid="_x0000_s1028" type="#_x0000_t202" style="position:absolute;margin-left:301pt;margin-top:297.65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je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" filled="f" stroked="f">
                <v:textbox style="mso-fit-shape-to-text:t">
                  <w:txbxContent>
                    <w:p w14:paraId="2BE0D916" w14:textId="6DA5E813" w:rsidR="00AF6108" w:rsidRPr="00DA43F9" w:rsidRDefault="00E629F0" w:rsidP="00AF6108">
                      <w:pPr>
                        <w:spacing w:before="240"/>
                        <w:jc w:val="center"/>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3F9">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Submission</w:t>
                      </w:r>
                      <w:r w:rsidR="00AF6108" w:rsidRPr="00DA43F9">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Category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ED6D3CF" wp14:editId="56E1D7F1">
                <wp:simplePos x="0" y="0"/>
                <wp:positionH relativeFrom="column">
                  <wp:posOffset>2298700</wp:posOffset>
                </wp:positionH>
                <wp:positionV relativeFrom="paragraph">
                  <wp:posOffset>3780155</wp:posOffset>
                </wp:positionV>
                <wp:extent cx="1828800" cy="1828800"/>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58187E" w14:textId="044C7D1C" w:rsidR="00AF6108" w:rsidRPr="00DA43F9" w:rsidRDefault="00AF6108" w:rsidP="00AF6108">
                            <w:pPr>
                              <w:spacing w:before="240"/>
                              <w:jc w:val="center"/>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3F9">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Theme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D6D3CF" id="Text Box 10" o:spid="_x0000_s1029" type="#_x0000_t202" style="position:absolute;margin-left:181pt;margin-top:297.6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1IgIAAFA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" filled="f" stroked="f">
                <v:textbox style="mso-fit-shape-to-text:t">
                  <w:txbxContent>
                    <w:p w14:paraId="7158187E" w14:textId="044C7D1C" w:rsidR="00AF6108" w:rsidRPr="00DA43F9" w:rsidRDefault="00AF6108" w:rsidP="00AF6108">
                      <w:pPr>
                        <w:spacing w:before="240"/>
                        <w:jc w:val="center"/>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3F9">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Theme </w:t>
                      </w:r>
                    </w:p>
                  </w:txbxContent>
                </v:textbox>
              </v:shape>
            </w:pict>
          </mc:Fallback>
        </mc:AlternateContent>
      </w:r>
      <w:r w:rsidR="002747BD" w:rsidRPr="0023240B">
        <w:rPr>
          <w:b/>
          <w:bCs/>
          <w:noProof/>
          <w:sz w:val="24"/>
          <w:szCs w:val="24"/>
        </w:rPr>
        <mc:AlternateContent>
          <mc:Choice Requires="wps">
            <w:drawing>
              <wp:anchor distT="45720" distB="45720" distL="114300" distR="114300" simplePos="0" relativeHeight="251668480" behindDoc="0" locked="0" layoutInCell="1" allowOverlap="1" wp14:anchorId="2D7BE691" wp14:editId="69629F4B">
                <wp:simplePos x="0" y="0"/>
                <wp:positionH relativeFrom="margin">
                  <wp:posOffset>-514350</wp:posOffset>
                </wp:positionH>
                <wp:positionV relativeFrom="paragraph">
                  <wp:posOffset>474980</wp:posOffset>
                </wp:positionV>
                <wp:extent cx="6985000" cy="5810250"/>
                <wp:effectExtent l="0" t="0" r="6350" b="0"/>
                <wp:wrapThrough wrapText="bothSides">
                  <wp:wrapPolygon edited="0">
                    <wp:start x="0" y="0"/>
                    <wp:lineTo x="0" y="21529"/>
                    <wp:lineTo x="21561" y="21529"/>
                    <wp:lineTo x="21561"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0" cy="5810250"/>
                        </a:xfrm>
                        <a:prstGeom prst="rect">
                          <a:avLst/>
                        </a:prstGeom>
                        <a:solidFill>
                          <a:srgbClr val="FFFFFF"/>
                        </a:solidFill>
                        <a:ln w="9525">
                          <a:noFill/>
                          <a:miter lim="800000"/>
                          <a:headEnd/>
                          <a:tailEnd/>
                        </a:ln>
                      </wps:spPr>
                      <wps:txbx>
                        <w:txbxContent>
                          <w:p w14:paraId="03786123" w14:textId="2329776C" w:rsidR="0023240B" w:rsidRPr="00540368" w:rsidRDefault="00540368" w:rsidP="00540368">
                            <w:pPr>
                              <w:spacing w:after="0"/>
                              <w:jc w:val="center"/>
                              <w:rPr>
                                <w:rFonts w:ascii="Arial" w:hAnsi="Arial" w:cs="Arial"/>
                                <w:b/>
                                <w:bCs/>
                                <w:u w:val="single"/>
                              </w:rPr>
                            </w:pPr>
                            <w:r w:rsidRPr="00540368">
                              <w:rPr>
                                <w:rFonts w:ascii="Arial" w:hAnsi="Arial" w:cs="Arial"/>
                                <w:b/>
                                <w:bCs/>
                                <w:u w:val="single"/>
                              </w:rPr>
                              <w:t>Submission &amp; Event Details</w:t>
                            </w:r>
                          </w:p>
                          <w:p w14:paraId="44913C73" w14:textId="6ADB8D24" w:rsidR="0023240B" w:rsidRDefault="0023240B" w:rsidP="0023240B">
                            <w:pPr>
                              <w:spacing w:after="0" w:line="240" w:lineRule="auto"/>
                              <w:rPr>
                                <w:rFonts w:ascii="Arial" w:hAnsi="Arial" w:cs="Arial"/>
                              </w:rPr>
                            </w:pPr>
                            <w:r w:rsidRPr="00540368">
                              <w:rPr>
                                <w:rFonts w:ascii="Arial" w:hAnsi="Arial" w:cs="Arial"/>
                                <w:b/>
                                <w:bCs/>
                              </w:rPr>
                              <w:t xml:space="preserve">Art Entry Due Date: </w:t>
                            </w:r>
                            <w:r w:rsidR="00074098" w:rsidRPr="00540368">
                              <w:rPr>
                                <w:rFonts w:ascii="Arial" w:hAnsi="Arial" w:cs="Arial"/>
                                <w:b/>
                                <w:bCs/>
                              </w:rPr>
                              <w:t xml:space="preserve">no later than </w:t>
                            </w:r>
                            <w:r w:rsidRPr="00540368">
                              <w:rPr>
                                <w:rFonts w:ascii="Arial" w:hAnsi="Arial" w:cs="Arial"/>
                                <w:b/>
                                <w:bCs/>
                              </w:rPr>
                              <w:t>February 1, 2022 by 5pm</w:t>
                            </w:r>
                            <w:r w:rsidR="00074098" w:rsidRPr="00540368">
                              <w:rPr>
                                <w:rFonts w:ascii="Arial" w:hAnsi="Arial" w:cs="Arial"/>
                                <w:b/>
                                <w:bCs/>
                              </w:rPr>
                              <w:t xml:space="preserve"> </w:t>
                            </w:r>
                            <w:r w:rsidR="00074098" w:rsidRPr="00540368">
                              <w:rPr>
                                <w:rFonts w:ascii="Arial" w:hAnsi="Arial" w:cs="Arial"/>
                              </w:rPr>
                              <w:t>(artwork submitted after this date will not be accepted)</w:t>
                            </w:r>
                          </w:p>
                          <w:p w14:paraId="03C295E4" w14:textId="77777777" w:rsidR="00DA43F9" w:rsidRPr="00540368" w:rsidRDefault="00DA43F9" w:rsidP="0023240B">
                            <w:pPr>
                              <w:spacing w:after="0" w:line="240" w:lineRule="auto"/>
                              <w:rPr>
                                <w:rFonts w:ascii="Arial" w:hAnsi="Arial" w:cs="Arial"/>
                              </w:rPr>
                            </w:pPr>
                          </w:p>
                          <w:p w14:paraId="30368A52" w14:textId="5AFD1063" w:rsidR="00074098" w:rsidRDefault="0023240B" w:rsidP="0023240B">
                            <w:pPr>
                              <w:spacing w:after="0" w:line="240" w:lineRule="auto"/>
                              <w:rPr>
                                <w:rFonts w:ascii="Arial" w:hAnsi="Arial" w:cs="Arial"/>
                              </w:rPr>
                            </w:pPr>
                            <w:r w:rsidRPr="00540368">
                              <w:rPr>
                                <w:rFonts w:ascii="Arial" w:hAnsi="Arial" w:cs="Arial"/>
                                <w:b/>
                                <w:bCs/>
                              </w:rPr>
                              <w:t xml:space="preserve">Art Entry Drop-off Location: </w:t>
                            </w:r>
                            <w:r w:rsidRPr="00540368">
                              <w:rPr>
                                <w:rFonts w:ascii="Arial" w:hAnsi="Arial" w:cs="Arial"/>
                              </w:rPr>
                              <w:t xml:space="preserve">Completed artwork submissions may be dropped off to the west wing front desk of Colden Hall with a staff member </w:t>
                            </w:r>
                            <w:r w:rsidR="00074098" w:rsidRPr="00540368">
                              <w:rPr>
                                <w:rFonts w:ascii="Arial" w:hAnsi="Arial" w:cs="Arial"/>
                              </w:rPr>
                              <w:t xml:space="preserve">(located on the second floor Arrangements for pickup of bulk submissions (multiple submissions from one school) may be considered upon request. </w:t>
                            </w:r>
                          </w:p>
                          <w:p w14:paraId="396A8786" w14:textId="77777777" w:rsidR="00DA43F9" w:rsidRPr="00540368" w:rsidRDefault="00DA43F9" w:rsidP="0023240B">
                            <w:pPr>
                              <w:spacing w:after="0" w:line="240" w:lineRule="auto"/>
                              <w:rPr>
                                <w:rFonts w:ascii="Arial" w:hAnsi="Arial" w:cs="Arial"/>
                              </w:rPr>
                            </w:pPr>
                          </w:p>
                          <w:p w14:paraId="325A54F4" w14:textId="46DDE630" w:rsidR="002747BD" w:rsidRDefault="0023240B" w:rsidP="0023240B">
                            <w:pPr>
                              <w:spacing w:after="0" w:line="240" w:lineRule="auto"/>
                              <w:rPr>
                                <w:rFonts w:ascii="Arial" w:hAnsi="Arial" w:cs="Arial"/>
                              </w:rPr>
                            </w:pPr>
                            <w:r w:rsidRPr="00540368">
                              <w:rPr>
                                <w:rFonts w:ascii="Arial" w:hAnsi="Arial" w:cs="Arial"/>
                                <w:b/>
                                <w:bCs/>
                              </w:rPr>
                              <w:t>Event Date:</w:t>
                            </w:r>
                            <w:r w:rsidRPr="00540368">
                              <w:rPr>
                                <w:rFonts w:ascii="Arial" w:hAnsi="Arial" w:cs="Arial"/>
                              </w:rPr>
                              <w:t xml:space="preserve"> February 22, 2022 from 1-7pm </w:t>
                            </w:r>
                          </w:p>
                          <w:p w14:paraId="49D4965B" w14:textId="77777777" w:rsidR="00DA43F9" w:rsidRPr="00540368" w:rsidRDefault="00DA43F9" w:rsidP="0023240B">
                            <w:pPr>
                              <w:spacing w:after="0" w:line="240" w:lineRule="auto"/>
                              <w:rPr>
                                <w:rFonts w:ascii="Arial" w:hAnsi="Arial" w:cs="Arial"/>
                              </w:rPr>
                            </w:pPr>
                          </w:p>
                          <w:p w14:paraId="6E231BA3" w14:textId="0FE2ED72" w:rsidR="00074098" w:rsidRDefault="0023240B" w:rsidP="0023240B">
                            <w:pPr>
                              <w:spacing w:after="0" w:line="240" w:lineRule="auto"/>
                              <w:rPr>
                                <w:rFonts w:ascii="Arial" w:hAnsi="Arial" w:cs="Arial"/>
                              </w:rPr>
                            </w:pPr>
                            <w:r w:rsidRPr="00540368">
                              <w:rPr>
                                <w:rFonts w:ascii="Arial" w:hAnsi="Arial" w:cs="Arial"/>
                                <w:b/>
                                <w:bCs/>
                              </w:rPr>
                              <w:t>Event Location:</w:t>
                            </w:r>
                            <w:r w:rsidRPr="00540368">
                              <w:rPr>
                                <w:rFonts w:ascii="Arial" w:hAnsi="Arial" w:cs="Arial"/>
                              </w:rPr>
                              <w:t xml:space="preserve"> Northwest Missouri State University, Third Floor of the Student Union in the Boardroom</w:t>
                            </w:r>
                          </w:p>
                          <w:p w14:paraId="0FBBD7DA" w14:textId="77777777" w:rsidR="002747BD" w:rsidRPr="00540368" w:rsidRDefault="002747BD" w:rsidP="0023240B">
                            <w:pPr>
                              <w:spacing w:after="0" w:line="240" w:lineRule="auto"/>
                              <w:rPr>
                                <w:rFonts w:ascii="Arial" w:hAnsi="Arial" w:cs="Arial"/>
                              </w:rPr>
                            </w:pPr>
                          </w:p>
                          <w:p w14:paraId="04138EF0" w14:textId="43E6DA55" w:rsidR="00AF6108" w:rsidRPr="00540368" w:rsidRDefault="00074098" w:rsidP="0023240B">
                            <w:pPr>
                              <w:spacing w:after="0" w:line="240" w:lineRule="auto"/>
                              <w:rPr>
                                <w:rFonts w:ascii="Arial" w:hAnsi="Arial" w:cs="Arial"/>
                              </w:rPr>
                            </w:pPr>
                            <w:r w:rsidRPr="00540368">
                              <w:rPr>
                                <w:rFonts w:ascii="Arial" w:hAnsi="Arial" w:cs="Arial"/>
                                <w:b/>
                                <w:bCs/>
                              </w:rPr>
                              <w:t>How It Works</w:t>
                            </w:r>
                            <w:r w:rsidR="0023240B" w:rsidRPr="00540368">
                              <w:rPr>
                                <w:rFonts w:ascii="Arial" w:hAnsi="Arial" w:cs="Arial"/>
                                <w:b/>
                                <w:bCs/>
                              </w:rPr>
                              <w:t>:</w:t>
                            </w:r>
                            <w:r w:rsidR="0023240B" w:rsidRPr="00540368">
                              <w:rPr>
                                <w:rFonts w:ascii="Arial" w:hAnsi="Arial" w:cs="Arial"/>
                              </w:rPr>
                              <w:t xml:space="preserve"> Different </w:t>
                            </w:r>
                            <w:r w:rsidR="00E629F0">
                              <w:rPr>
                                <w:rFonts w:ascii="Arial" w:hAnsi="Arial" w:cs="Arial"/>
                              </w:rPr>
                              <w:t>submission</w:t>
                            </w:r>
                            <w:r w:rsidR="0023240B" w:rsidRPr="00540368">
                              <w:rPr>
                                <w:rFonts w:ascii="Arial" w:hAnsi="Arial" w:cs="Arial"/>
                              </w:rPr>
                              <w:t xml:space="preserve"> </w:t>
                            </w:r>
                            <w:r w:rsidRPr="00540368">
                              <w:rPr>
                                <w:rFonts w:ascii="Arial" w:hAnsi="Arial" w:cs="Arial"/>
                              </w:rPr>
                              <w:t>categories</w:t>
                            </w:r>
                            <w:r w:rsidR="0023240B" w:rsidRPr="00540368">
                              <w:rPr>
                                <w:rFonts w:ascii="Arial" w:hAnsi="Arial" w:cs="Arial"/>
                              </w:rPr>
                              <w:t xml:space="preserve"> (listed below) are asked to create some type of artwork around a specific theme relating to mental health and wellness. Art forms may include drawing, painting, collage, comic strip, sewing, graphic design, pottery, sculpture, photography, mixed medium, music, or poetry. Please do not submit plans for future work or works in progress.  The Behavioral Sciences Association jury will select art pieces to display in the art exhibit from those submitted and notify you which pieces will be displayed. Whether you work is selected or not, we ask that you share information about this event and attend to share in the conversation about mental health.  Below, we</w:t>
                            </w:r>
                            <w:r w:rsidRPr="00540368">
                              <w:rPr>
                                <w:rFonts w:ascii="Arial" w:hAnsi="Arial" w:cs="Arial"/>
                              </w:rPr>
                              <w:t>’ve</w:t>
                            </w:r>
                            <w:r w:rsidR="0023240B" w:rsidRPr="00540368">
                              <w:rPr>
                                <w:rFonts w:ascii="Arial" w:hAnsi="Arial" w:cs="Arial"/>
                              </w:rPr>
                              <w:t xml:space="preserve"> indicated the different themes for each category. We have included the due date of submissions along with the entry rules on the following page. We would love for you to participate, and possibly have your artwork on display at the art exhibit NWMSU JW Jones Student Union!</w:t>
                            </w:r>
                            <w:r w:rsidRPr="00540368">
                              <w:rPr>
                                <w:rFonts w:ascii="Arial" w:hAnsi="Arial" w:cs="Arial"/>
                                <w:noProof/>
                              </w:rPr>
                              <w:t xml:space="preserve"> </w:t>
                            </w:r>
                          </w:p>
                          <w:p w14:paraId="16AC7397" w14:textId="4E1726F6" w:rsidR="00540368" w:rsidRDefault="00540368" w:rsidP="0023240B">
                            <w:pPr>
                              <w:spacing w:after="0" w:line="240" w:lineRule="auto"/>
                              <w:rPr>
                                <w:rFonts w:ascii="Arial" w:hAnsi="Arial" w:cs="Arial"/>
                                <w:b/>
                                <w:bCs/>
                              </w:rPr>
                            </w:pPr>
                          </w:p>
                          <w:p w14:paraId="0432B43C" w14:textId="437650E6" w:rsidR="00540368" w:rsidRPr="00540368" w:rsidRDefault="00DA43F9" w:rsidP="0023240B">
                            <w:pPr>
                              <w:spacing w:after="0" w:line="240" w:lineRule="auto"/>
                              <w:rPr>
                                <w:rFonts w:ascii="Arial" w:hAnsi="Arial" w:cs="Arial"/>
                                <w:b/>
                                <w:bCs/>
                              </w:rPr>
                            </w:pPr>
                            <w:r w:rsidRPr="00540368">
                              <w:rPr>
                                <w:rFonts w:ascii="Arial" w:hAnsi="Arial" w:cs="Arial"/>
                                <w:noProof/>
                              </w:rPr>
                              <w:drawing>
                                <wp:inline distT="0" distB="0" distL="0" distR="0" wp14:anchorId="2D0A6033" wp14:editId="4D11A01D">
                                  <wp:extent cx="6330950" cy="1568450"/>
                                  <wp:effectExtent l="0" t="19050" r="12700" b="1270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E7E39DE" w14:textId="72DDDDEF" w:rsidR="0023240B" w:rsidRPr="00540368" w:rsidRDefault="00AF6108" w:rsidP="0023240B">
                            <w:pPr>
                              <w:spacing w:after="0" w:line="240" w:lineRule="auto"/>
                              <w:ind w:right="90"/>
                              <w:rPr>
                                <w:rFonts w:ascii="Arial" w:hAnsi="Arial" w:cs="Arial"/>
                              </w:rPr>
                            </w:pPr>
                            <w:r w:rsidRPr="00540368">
                              <w:rPr>
                                <w:rFonts w:ascii="Arial" w:hAnsi="Arial" w:cs="Arial"/>
                                <w:b/>
                                <w:bCs/>
                              </w:rPr>
                              <w:t>Questions? Please contact</w:t>
                            </w:r>
                            <w:r w:rsidR="0023240B" w:rsidRPr="00540368">
                              <w:rPr>
                                <w:rFonts w:ascii="Arial" w:hAnsi="Arial" w:cs="Arial"/>
                                <w:b/>
                                <w:bCs/>
                              </w:rPr>
                              <w:t xml:space="preserve">: </w:t>
                            </w:r>
                            <w:r w:rsidR="0023240B" w:rsidRPr="00540368">
                              <w:rPr>
                                <w:rFonts w:ascii="Arial" w:hAnsi="Arial" w:cs="Arial"/>
                              </w:rPr>
                              <w:t xml:space="preserve">Elizabeth Dimmitt: </w:t>
                            </w:r>
                            <w:hyperlink r:id="rId11" w:history="1">
                              <w:r w:rsidR="0023240B" w:rsidRPr="00540368">
                                <w:rPr>
                                  <w:rStyle w:val="Hyperlink"/>
                                  <w:rFonts w:ascii="Arial" w:hAnsi="Arial" w:cs="Arial"/>
                                </w:rPr>
                                <w:t>EKEANE@nwmissouri.edu</w:t>
                              </w:r>
                            </w:hyperlink>
                            <w:r w:rsidR="0023240B" w:rsidRPr="00540368">
                              <w:rPr>
                                <w:rFonts w:ascii="Arial" w:hAnsi="Arial" w:cs="Arial"/>
                              </w:rPr>
                              <w:t xml:space="preserve"> or Olivia Babinski: </w:t>
                            </w:r>
                            <w:hyperlink r:id="rId12" w:history="1">
                              <w:r w:rsidR="0023240B" w:rsidRPr="00540368">
                                <w:rPr>
                                  <w:rFonts w:ascii="Arial" w:hAnsi="Arial" w:cs="Arial"/>
                                </w:rPr>
                                <w:t xml:space="preserve"> </w:t>
                              </w:r>
                              <w:r w:rsidR="0023240B" w:rsidRPr="00540368">
                                <w:rPr>
                                  <w:rStyle w:val="Hyperlink"/>
                                  <w:rFonts w:ascii="Arial" w:hAnsi="Arial" w:cs="Arial"/>
                                </w:rPr>
                                <w:t>S535246@nwmissouri.edu</w:t>
                              </w:r>
                            </w:hyperlink>
                            <w:r w:rsidR="0023240B" w:rsidRPr="00540368">
                              <w:rPr>
                                <w:rFonts w:ascii="Arial" w:hAnsi="Arial" w:cs="Arial"/>
                              </w:rPr>
                              <w:t xml:space="preserve"> </w:t>
                            </w:r>
                          </w:p>
                          <w:p w14:paraId="6643205E" w14:textId="47D2426D" w:rsidR="0023240B" w:rsidRDefault="002324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BE691" id="_x0000_t202" coordsize="21600,21600" o:spt="202" path="m,l,21600r21600,l21600,xe">
                <v:stroke joinstyle="miter"/>
                <v:path gradientshapeok="t" o:connecttype="rect"/>
              </v:shapetype>
              <v:shape id="Text Box 2" o:spid="_x0000_s1030" type="#_x0000_t202" style="position:absolute;margin-left:-40.5pt;margin-top:37.4pt;width:550pt;height:45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" stroked="f">
                <v:textbox>
                  <w:txbxContent>
                    <w:p w14:paraId="03786123" w14:textId="2329776C" w:rsidR="0023240B" w:rsidRPr="00540368" w:rsidRDefault="00540368" w:rsidP="00540368">
                      <w:pPr>
                        <w:spacing w:after="0"/>
                        <w:jc w:val="center"/>
                        <w:rPr>
                          <w:rFonts w:ascii="Arial" w:hAnsi="Arial" w:cs="Arial"/>
                          <w:b/>
                          <w:bCs/>
                          <w:u w:val="single"/>
                        </w:rPr>
                      </w:pPr>
                      <w:r w:rsidRPr="00540368">
                        <w:rPr>
                          <w:rFonts w:ascii="Arial" w:hAnsi="Arial" w:cs="Arial"/>
                          <w:b/>
                          <w:bCs/>
                          <w:u w:val="single"/>
                        </w:rPr>
                        <w:t>Submission &amp; Event Details</w:t>
                      </w:r>
                    </w:p>
                    <w:p w14:paraId="44913C73" w14:textId="6ADB8D24" w:rsidR="0023240B" w:rsidRDefault="0023240B" w:rsidP="0023240B">
                      <w:pPr>
                        <w:spacing w:after="0" w:line="240" w:lineRule="auto"/>
                        <w:rPr>
                          <w:rFonts w:ascii="Arial" w:hAnsi="Arial" w:cs="Arial"/>
                        </w:rPr>
                      </w:pPr>
                      <w:r w:rsidRPr="00540368">
                        <w:rPr>
                          <w:rFonts w:ascii="Arial" w:hAnsi="Arial" w:cs="Arial"/>
                          <w:b/>
                          <w:bCs/>
                        </w:rPr>
                        <w:t xml:space="preserve">Art Entry Due Date: </w:t>
                      </w:r>
                      <w:r w:rsidR="00074098" w:rsidRPr="00540368">
                        <w:rPr>
                          <w:rFonts w:ascii="Arial" w:hAnsi="Arial" w:cs="Arial"/>
                          <w:b/>
                          <w:bCs/>
                        </w:rPr>
                        <w:t xml:space="preserve">no later than </w:t>
                      </w:r>
                      <w:r w:rsidRPr="00540368">
                        <w:rPr>
                          <w:rFonts w:ascii="Arial" w:hAnsi="Arial" w:cs="Arial"/>
                          <w:b/>
                          <w:bCs/>
                        </w:rPr>
                        <w:t>February 1, 2022 by 5pm</w:t>
                      </w:r>
                      <w:r w:rsidR="00074098" w:rsidRPr="00540368">
                        <w:rPr>
                          <w:rFonts w:ascii="Arial" w:hAnsi="Arial" w:cs="Arial"/>
                          <w:b/>
                          <w:bCs/>
                        </w:rPr>
                        <w:t xml:space="preserve"> </w:t>
                      </w:r>
                      <w:r w:rsidR="00074098" w:rsidRPr="00540368">
                        <w:rPr>
                          <w:rFonts w:ascii="Arial" w:hAnsi="Arial" w:cs="Arial"/>
                        </w:rPr>
                        <w:t>(artwork submitted after this date will not be accepted)</w:t>
                      </w:r>
                    </w:p>
                    <w:p w14:paraId="03C295E4" w14:textId="77777777" w:rsidR="00DA43F9" w:rsidRPr="00540368" w:rsidRDefault="00DA43F9" w:rsidP="0023240B">
                      <w:pPr>
                        <w:spacing w:after="0" w:line="240" w:lineRule="auto"/>
                        <w:rPr>
                          <w:rFonts w:ascii="Arial" w:hAnsi="Arial" w:cs="Arial"/>
                        </w:rPr>
                      </w:pPr>
                    </w:p>
                    <w:p w14:paraId="30368A52" w14:textId="5AFD1063" w:rsidR="00074098" w:rsidRDefault="0023240B" w:rsidP="0023240B">
                      <w:pPr>
                        <w:spacing w:after="0" w:line="240" w:lineRule="auto"/>
                        <w:rPr>
                          <w:rFonts w:ascii="Arial" w:hAnsi="Arial" w:cs="Arial"/>
                        </w:rPr>
                      </w:pPr>
                      <w:r w:rsidRPr="00540368">
                        <w:rPr>
                          <w:rFonts w:ascii="Arial" w:hAnsi="Arial" w:cs="Arial"/>
                          <w:b/>
                          <w:bCs/>
                        </w:rPr>
                        <w:t xml:space="preserve">Art Entry Drop-off Location: </w:t>
                      </w:r>
                      <w:r w:rsidRPr="00540368">
                        <w:rPr>
                          <w:rFonts w:ascii="Arial" w:hAnsi="Arial" w:cs="Arial"/>
                        </w:rPr>
                        <w:t xml:space="preserve">Completed artwork submissions may be dropped off to the west wing front desk of Colden Hall with a staff member </w:t>
                      </w:r>
                      <w:r w:rsidR="00074098" w:rsidRPr="00540368">
                        <w:rPr>
                          <w:rFonts w:ascii="Arial" w:hAnsi="Arial" w:cs="Arial"/>
                        </w:rPr>
                        <w:t xml:space="preserve">(located on the second floor Arrangements for pickup of bulk submissions (multiple submissions from one school) may be considered upon request. </w:t>
                      </w:r>
                    </w:p>
                    <w:p w14:paraId="396A8786" w14:textId="77777777" w:rsidR="00DA43F9" w:rsidRPr="00540368" w:rsidRDefault="00DA43F9" w:rsidP="0023240B">
                      <w:pPr>
                        <w:spacing w:after="0" w:line="240" w:lineRule="auto"/>
                        <w:rPr>
                          <w:rFonts w:ascii="Arial" w:hAnsi="Arial" w:cs="Arial"/>
                        </w:rPr>
                      </w:pPr>
                    </w:p>
                    <w:p w14:paraId="325A54F4" w14:textId="46DDE630" w:rsidR="002747BD" w:rsidRDefault="0023240B" w:rsidP="0023240B">
                      <w:pPr>
                        <w:spacing w:after="0" w:line="240" w:lineRule="auto"/>
                        <w:rPr>
                          <w:rFonts w:ascii="Arial" w:hAnsi="Arial" w:cs="Arial"/>
                        </w:rPr>
                      </w:pPr>
                      <w:r w:rsidRPr="00540368">
                        <w:rPr>
                          <w:rFonts w:ascii="Arial" w:hAnsi="Arial" w:cs="Arial"/>
                          <w:b/>
                          <w:bCs/>
                        </w:rPr>
                        <w:t>Event Date:</w:t>
                      </w:r>
                      <w:r w:rsidRPr="00540368">
                        <w:rPr>
                          <w:rFonts w:ascii="Arial" w:hAnsi="Arial" w:cs="Arial"/>
                        </w:rPr>
                        <w:t xml:space="preserve"> February 22, 2022 from 1-7pm </w:t>
                      </w:r>
                    </w:p>
                    <w:p w14:paraId="49D4965B" w14:textId="77777777" w:rsidR="00DA43F9" w:rsidRPr="00540368" w:rsidRDefault="00DA43F9" w:rsidP="0023240B">
                      <w:pPr>
                        <w:spacing w:after="0" w:line="240" w:lineRule="auto"/>
                        <w:rPr>
                          <w:rFonts w:ascii="Arial" w:hAnsi="Arial" w:cs="Arial"/>
                        </w:rPr>
                      </w:pPr>
                    </w:p>
                    <w:p w14:paraId="6E231BA3" w14:textId="0FE2ED72" w:rsidR="00074098" w:rsidRDefault="0023240B" w:rsidP="0023240B">
                      <w:pPr>
                        <w:spacing w:after="0" w:line="240" w:lineRule="auto"/>
                        <w:rPr>
                          <w:rFonts w:ascii="Arial" w:hAnsi="Arial" w:cs="Arial"/>
                        </w:rPr>
                      </w:pPr>
                      <w:r w:rsidRPr="00540368">
                        <w:rPr>
                          <w:rFonts w:ascii="Arial" w:hAnsi="Arial" w:cs="Arial"/>
                          <w:b/>
                          <w:bCs/>
                        </w:rPr>
                        <w:t>Event Location:</w:t>
                      </w:r>
                      <w:r w:rsidRPr="00540368">
                        <w:rPr>
                          <w:rFonts w:ascii="Arial" w:hAnsi="Arial" w:cs="Arial"/>
                        </w:rPr>
                        <w:t xml:space="preserve"> Northwest Missouri State University, Third Floor of the Student Union in the Boardroom</w:t>
                      </w:r>
                    </w:p>
                    <w:p w14:paraId="0FBBD7DA" w14:textId="77777777" w:rsidR="002747BD" w:rsidRPr="00540368" w:rsidRDefault="002747BD" w:rsidP="0023240B">
                      <w:pPr>
                        <w:spacing w:after="0" w:line="240" w:lineRule="auto"/>
                        <w:rPr>
                          <w:rFonts w:ascii="Arial" w:hAnsi="Arial" w:cs="Arial"/>
                        </w:rPr>
                      </w:pPr>
                    </w:p>
                    <w:p w14:paraId="04138EF0" w14:textId="43E6DA55" w:rsidR="00AF6108" w:rsidRPr="00540368" w:rsidRDefault="00074098" w:rsidP="0023240B">
                      <w:pPr>
                        <w:spacing w:after="0" w:line="240" w:lineRule="auto"/>
                        <w:rPr>
                          <w:rFonts w:ascii="Arial" w:hAnsi="Arial" w:cs="Arial"/>
                        </w:rPr>
                      </w:pPr>
                      <w:r w:rsidRPr="00540368">
                        <w:rPr>
                          <w:rFonts w:ascii="Arial" w:hAnsi="Arial" w:cs="Arial"/>
                          <w:b/>
                          <w:bCs/>
                        </w:rPr>
                        <w:t>How It Works</w:t>
                      </w:r>
                      <w:r w:rsidR="0023240B" w:rsidRPr="00540368">
                        <w:rPr>
                          <w:rFonts w:ascii="Arial" w:hAnsi="Arial" w:cs="Arial"/>
                          <w:b/>
                          <w:bCs/>
                        </w:rPr>
                        <w:t>:</w:t>
                      </w:r>
                      <w:r w:rsidR="0023240B" w:rsidRPr="00540368">
                        <w:rPr>
                          <w:rFonts w:ascii="Arial" w:hAnsi="Arial" w:cs="Arial"/>
                        </w:rPr>
                        <w:t xml:space="preserve"> Different </w:t>
                      </w:r>
                      <w:r w:rsidR="00E629F0">
                        <w:rPr>
                          <w:rFonts w:ascii="Arial" w:hAnsi="Arial" w:cs="Arial"/>
                        </w:rPr>
                        <w:t>submission</w:t>
                      </w:r>
                      <w:r w:rsidR="0023240B" w:rsidRPr="00540368">
                        <w:rPr>
                          <w:rFonts w:ascii="Arial" w:hAnsi="Arial" w:cs="Arial"/>
                        </w:rPr>
                        <w:t xml:space="preserve"> </w:t>
                      </w:r>
                      <w:r w:rsidRPr="00540368">
                        <w:rPr>
                          <w:rFonts w:ascii="Arial" w:hAnsi="Arial" w:cs="Arial"/>
                        </w:rPr>
                        <w:t>categories</w:t>
                      </w:r>
                      <w:r w:rsidR="0023240B" w:rsidRPr="00540368">
                        <w:rPr>
                          <w:rFonts w:ascii="Arial" w:hAnsi="Arial" w:cs="Arial"/>
                        </w:rPr>
                        <w:t xml:space="preserve"> (listed below) are asked to create some type of artwork around a specific theme relating to mental health and wellness. Art forms may include drawing, painting, collage, comic strip, sewing, graphic design, pottery, sculpture, photography, mixed medium, music, or poetry. Please do not submit plans for future work or works in progress.  The Behavioral Sciences Association jury will select art pieces to display in the art exhibit from those submitted and notify you which pieces will be displayed. Whether you work is selected or not, we ask that you share information about this event and attend to share in the conversation about mental health.  Below, we</w:t>
                      </w:r>
                      <w:r w:rsidRPr="00540368">
                        <w:rPr>
                          <w:rFonts w:ascii="Arial" w:hAnsi="Arial" w:cs="Arial"/>
                        </w:rPr>
                        <w:t>’ve</w:t>
                      </w:r>
                      <w:r w:rsidR="0023240B" w:rsidRPr="00540368">
                        <w:rPr>
                          <w:rFonts w:ascii="Arial" w:hAnsi="Arial" w:cs="Arial"/>
                        </w:rPr>
                        <w:t xml:space="preserve"> indicated the different themes for each category. We have included the due date of submissions along with the entry rules on the following page. We would love for you to participate, and possibly have your artwork on display at the art exhibit NWMSU JW Jones Student Union!</w:t>
                      </w:r>
                      <w:r w:rsidRPr="00540368">
                        <w:rPr>
                          <w:rFonts w:ascii="Arial" w:hAnsi="Arial" w:cs="Arial"/>
                          <w:noProof/>
                        </w:rPr>
                        <w:t xml:space="preserve"> </w:t>
                      </w:r>
                    </w:p>
                    <w:p w14:paraId="16AC7397" w14:textId="4E1726F6" w:rsidR="00540368" w:rsidRDefault="00540368" w:rsidP="0023240B">
                      <w:pPr>
                        <w:spacing w:after="0" w:line="240" w:lineRule="auto"/>
                        <w:rPr>
                          <w:rFonts w:ascii="Arial" w:hAnsi="Arial" w:cs="Arial"/>
                          <w:b/>
                          <w:bCs/>
                        </w:rPr>
                      </w:pPr>
                    </w:p>
                    <w:p w14:paraId="0432B43C" w14:textId="437650E6" w:rsidR="00540368" w:rsidRPr="00540368" w:rsidRDefault="00DA43F9" w:rsidP="0023240B">
                      <w:pPr>
                        <w:spacing w:after="0" w:line="240" w:lineRule="auto"/>
                        <w:rPr>
                          <w:rFonts w:ascii="Arial" w:hAnsi="Arial" w:cs="Arial"/>
                          <w:b/>
                          <w:bCs/>
                        </w:rPr>
                      </w:pPr>
                      <w:r w:rsidRPr="00540368">
                        <w:rPr>
                          <w:rFonts w:ascii="Arial" w:hAnsi="Arial" w:cs="Arial"/>
                          <w:noProof/>
                        </w:rPr>
                        <w:drawing>
                          <wp:inline distT="0" distB="0" distL="0" distR="0" wp14:anchorId="2D0A6033" wp14:editId="4D11A01D">
                            <wp:extent cx="6330950" cy="1568450"/>
                            <wp:effectExtent l="0" t="19050" r="12700" b="1270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7" r:qs="rId8" r:cs="rId9"/>
                              </a:graphicData>
                            </a:graphic>
                          </wp:inline>
                        </w:drawing>
                      </w:r>
                    </w:p>
                    <w:p w14:paraId="5E7E39DE" w14:textId="72DDDDEF" w:rsidR="0023240B" w:rsidRPr="00540368" w:rsidRDefault="00AF6108" w:rsidP="0023240B">
                      <w:pPr>
                        <w:spacing w:after="0" w:line="240" w:lineRule="auto"/>
                        <w:ind w:right="90"/>
                        <w:rPr>
                          <w:rFonts w:ascii="Arial" w:hAnsi="Arial" w:cs="Arial"/>
                        </w:rPr>
                      </w:pPr>
                      <w:r w:rsidRPr="00540368">
                        <w:rPr>
                          <w:rFonts w:ascii="Arial" w:hAnsi="Arial" w:cs="Arial"/>
                          <w:b/>
                          <w:bCs/>
                        </w:rPr>
                        <w:t>Questions? Please contact</w:t>
                      </w:r>
                      <w:r w:rsidR="0023240B" w:rsidRPr="00540368">
                        <w:rPr>
                          <w:rFonts w:ascii="Arial" w:hAnsi="Arial" w:cs="Arial"/>
                          <w:b/>
                          <w:bCs/>
                        </w:rPr>
                        <w:t xml:space="preserve">: </w:t>
                      </w:r>
                      <w:r w:rsidR="0023240B" w:rsidRPr="00540368">
                        <w:rPr>
                          <w:rFonts w:ascii="Arial" w:hAnsi="Arial" w:cs="Arial"/>
                        </w:rPr>
                        <w:t xml:space="preserve">Elizabeth Dimmitt: </w:t>
                      </w:r>
                      <w:hyperlink r:id="rId14" w:history="1">
                        <w:r w:rsidR="0023240B" w:rsidRPr="00540368">
                          <w:rPr>
                            <w:rStyle w:val="Hyperlink"/>
                            <w:rFonts w:ascii="Arial" w:hAnsi="Arial" w:cs="Arial"/>
                          </w:rPr>
                          <w:t>EKEANE@nwmissouri.edu</w:t>
                        </w:r>
                      </w:hyperlink>
                      <w:r w:rsidR="0023240B" w:rsidRPr="00540368">
                        <w:rPr>
                          <w:rFonts w:ascii="Arial" w:hAnsi="Arial" w:cs="Arial"/>
                        </w:rPr>
                        <w:t xml:space="preserve"> or Olivia Babinski: </w:t>
                      </w:r>
                      <w:hyperlink r:id="rId15" w:history="1">
                        <w:r w:rsidR="0023240B" w:rsidRPr="00540368">
                          <w:rPr>
                            <w:rFonts w:ascii="Arial" w:hAnsi="Arial" w:cs="Arial"/>
                          </w:rPr>
                          <w:t xml:space="preserve"> </w:t>
                        </w:r>
                        <w:r w:rsidR="0023240B" w:rsidRPr="00540368">
                          <w:rPr>
                            <w:rStyle w:val="Hyperlink"/>
                            <w:rFonts w:ascii="Arial" w:hAnsi="Arial" w:cs="Arial"/>
                          </w:rPr>
                          <w:t>S535246@nwmissouri.edu</w:t>
                        </w:r>
                      </w:hyperlink>
                      <w:r w:rsidR="0023240B" w:rsidRPr="00540368">
                        <w:rPr>
                          <w:rFonts w:ascii="Arial" w:hAnsi="Arial" w:cs="Arial"/>
                        </w:rPr>
                        <w:t xml:space="preserve"> </w:t>
                      </w:r>
                    </w:p>
                    <w:p w14:paraId="6643205E" w14:textId="47D2426D" w:rsidR="0023240B" w:rsidRDefault="0023240B"/>
                  </w:txbxContent>
                </v:textbox>
                <w10:wrap type="through" anchorx="margin"/>
              </v:shape>
            </w:pict>
          </mc:Fallback>
        </mc:AlternateContent>
      </w:r>
    </w:p>
    <w:p w14:paraId="33A9A805" w14:textId="262F498E" w:rsidR="004D1AF5" w:rsidRPr="00AE72FA" w:rsidRDefault="00540368" w:rsidP="00540368">
      <w:pPr>
        <w:spacing w:before="240"/>
        <w:jc w:val="center"/>
        <w:rPr>
          <w:rFonts w:ascii="Arial" w:hAnsi="Arial" w:cs="Arial"/>
          <w:b/>
          <w:u w:val="single"/>
        </w:rPr>
      </w:pPr>
      <w:r w:rsidRPr="00AE72FA">
        <w:rPr>
          <w:rFonts w:ascii="Arial" w:hAnsi="Arial" w:cs="Arial"/>
          <w:b/>
          <w:u w:val="single"/>
        </w:rPr>
        <w:lastRenderedPageBreak/>
        <w:t>ENTRY RULES</w:t>
      </w:r>
    </w:p>
    <w:p w14:paraId="4D441BFE" w14:textId="64540125" w:rsidR="00034E8A" w:rsidRPr="00540368" w:rsidRDefault="00194532" w:rsidP="00DE2721">
      <w:pPr>
        <w:spacing w:before="240"/>
        <w:rPr>
          <w:rFonts w:ascii="Arial" w:hAnsi="Arial" w:cs="Arial"/>
        </w:rPr>
      </w:pPr>
      <w:r>
        <w:rPr>
          <w:rFonts w:ascii="Arial" w:hAnsi="Arial" w:cs="Arial"/>
        </w:rPr>
        <w:t>All</w:t>
      </w:r>
      <w:r w:rsidR="00034E8A" w:rsidRPr="00540368">
        <w:rPr>
          <w:rFonts w:ascii="Arial" w:hAnsi="Arial" w:cs="Arial"/>
        </w:rPr>
        <w:t xml:space="preserve"> paper submission should include</w:t>
      </w:r>
      <w:r w:rsidR="007F6432" w:rsidRPr="00540368">
        <w:rPr>
          <w:rFonts w:ascii="Arial" w:hAnsi="Arial" w:cs="Arial"/>
        </w:rPr>
        <w:t xml:space="preserve"> </w:t>
      </w:r>
      <w:r w:rsidR="00034E8A" w:rsidRPr="00540368">
        <w:rPr>
          <w:rFonts w:ascii="Arial" w:hAnsi="Arial" w:cs="Arial"/>
        </w:rPr>
        <w:t>black framing for display (paper or matte frame preferable) to ensure</w:t>
      </w:r>
      <w:r>
        <w:rPr>
          <w:rFonts w:ascii="Arial" w:hAnsi="Arial" w:cs="Arial"/>
        </w:rPr>
        <w:t xml:space="preserve"> that</w:t>
      </w:r>
      <w:r w:rsidR="00034E8A" w:rsidRPr="00540368">
        <w:rPr>
          <w:rFonts w:ascii="Arial" w:hAnsi="Arial" w:cs="Arial"/>
        </w:rPr>
        <w:t xml:space="preserve"> when </w:t>
      </w:r>
      <w:r>
        <w:rPr>
          <w:rFonts w:ascii="Arial" w:hAnsi="Arial" w:cs="Arial"/>
        </w:rPr>
        <w:t xml:space="preserve">the </w:t>
      </w:r>
      <w:r w:rsidR="00034E8A" w:rsidRPr="00540368">
        <w:rPr>
          <w:rFonts w:ascii="Arial" w:hAnsi="Arial" w:cs="Arial"/>
        </w:rPr>
        <w:t>art work is displayed</w:t>
      </w:r>
      <w:r>
        <w:rPr>
          <w:rFonts w:ascii="Arial" w:hAnsi="Arial" w:cs="Arial"/>
        </w:rPr>
        <w:t>,</w:t>
      </w:r>
      <w:r w:rsidR="00034E8A" w:rsidRPr="00540368">
        <w:rPr>
          <w:rFonts w:ascii="Arial" w:hAnsi="Arial" w:cs="Arial"/>
        </w:rPr>
        <w:t xml:space="preserve"> </w:t>
      </w:r>
      <w:r>
        <w:rPr>
          <w:rFonts w:ascii="Arial" w:hAnsi="Arial" w:cs="Arial"/>
        </w:rPr>
        <w:t>it</w:t>
      </w:r>
      <w:r w:rsidR="00034E8A" w:rsidRPr="00540368">
        <w:rPr>
          <w:rFonts w:ascii="Arial" w:hAnsi="Arial" w:cs="Arial"/>
        </w:rPr>
        <w:t xml:space="preserve"> is not damaged (e.g. pin holes)</w:t>
      </w:r>
      <w:r w:rsidR="00DE2721" w:rsidRPr="00540368">
        <w:rPr>
          <w:rFonts w:ascii="Arial" w:hAnsi="Arial" w:cs="Arial"/>
        </w:rPr>
        <w:t xml:space="preserve">.  </w:t>
      </w:r>
    </w:p>
    <w:p w14:paraId="78DA7DC3" w14:textId="5BCF4369" w:rsidR="00194532" w:rsidRDefault="00CC387F" w:rsidP="004D1AF5">
      <w:pPr>
        <w:spacing w:before="240"/>
        <w:rPr>
          <w:rFonts w:ascii="Arial" w:hAnsi="Arial" w:cs="Arial"/>
        </w:rPr>
      </w:pPr>
      <w:r w:rsidRPr="00540368">
        <w:rPr>
          <w:rFonts w:ascii="Arial" w:hAnsi="Arial" w:cs="Arial"/>
        </w:rPr>
        <w:t>When submitting your artwork</w:t>
      </w:r>
      <w:r w:rsidR="00194532">
        <w:rPr>
          <w:rFonts w:ascii="Arial" w:hAnsi="Arial" w:cs="Arial"/>
        </w:rPr>
        <w:t>,</w:t>
      </w:r>
      <w:r w:rsidRPr="00540368">
        <w:rPr>
          <w:rFonts w:ascii="Arial" w:hAnsi="Arial" w:cs="Arial"/>
        </w:rPr>
        <w:t xml:space="preserve"> you </w:t>
      </w:r>
      <w:r w:rsidR="00194532">
        <w:rPr>
          <w:rFonts w:ascii="Arial" w:hAnsi="Arial" w:cs="Arial"/>
        </w:rPr>
        <w:t>should</w:t>
      </w:r>
      <w:r w:rsidRPr="00540368">
        <w:rPr>
          <w:rFonts w:ascii="Arial" w:hAnsi="Arial" w:cs="Arial"/>
        </w:rPr>
        <w:t xml:space="preserve"> include </w:t>
      </w:r>
      <w:r w:rsidR="00194532">
        <w:rPr>
          <w:rFonts w:ascii="Arial" w:hAnsi="Arial" w:cs="Arial"/>
        </w:rPr>
        <w:t xml:space="preserve">the following </w:t>
      </w:r>
      <w:r w:rsidR="00194532" w:rsidRPr="00194532">
        <w:rPr>
          <w:rFonts w:ascii="Arial" w:hAnsi="Arial" w:cs="Arial"/>
        </w:rPr>
        <w:t>on a typed or clearly printed sticker placed on the back of the piece of art</w:t>
      </w:r>
      <w:r w:rsidR="00194532">
        <w:rPr>
          <w:rFonts w:ascii="Arial" w:hAnsi="Arial" w:cs="Arial"/>
        </w:rPr>
        <w:t>:</w:t>
      </w:r>
    </w:p>
    <w:p w14:paraId="4B2F4467" w14:textId="482DE357" w:rsidR="00194532" w:rsidRDefault="00CC387F" w:rsidP="00194532">
      <w:pPr>
        <w:pStyle w:val="ListParagraph"/>
        <w:numPr>
          <w:ilvl w:val="0"/>
          <w:numId w:val="5"/>
        </w:numPr>
        <w:spacing w:before="240"/>
        <w:rPr>
          <w:rFonts w:ascii="Arial" w:hAnsi="Arial" w:cs="Arial"/>
        </w:rPr>
      </w:pPr>
      <w:r w:rsidRPr="00194532">
        <w:rPr>
          <w:rFonts w:ascii="Arial" w:hAnsi="Arial" w:cs="Arial"/>
        </w:rPr>
        <w:t>a title of the artwork</w:t>
      </w:r>
    </w:p>
    <w:p w14:paraId="12F3C799" w14:textId="00A810C6" w:rsidR="00194532" w:rsidRDefault="00194532" w:rsidP="00194532">
      <w:pPr>
        <w:pStyle w:val="ListParagraph"/>
        <w:numPr>
          <w:ilvl w:val="0"/>
          <w:numId w:val="5"/>
        </w:numPr>
        <w:spacing w:before="240"/>
        <w:rPr>
          <w:rFonts w:ascii="Arial" w:hAnsi="Arial" w:cs="Arial"/>
        </w:rPr>
      </w:pPr>
      <w:r>
        <w:rPr>
          <w:rFonts w:ascii="Arial" w:hAnsi="Arial" w:cs="Arial"/>
        </w:rPr>
        <w:t>the artist name</w:t>
      </w:r>
    </w:p>
    <w:p w14:paraId="735C19C0" w14:textId="3A1C0522" w:rsidR="00194532" w:rsidRDefault="00034E8A" w:rsidP="00194532">
      <w:pPr>
        <w:pStyle w:val="ListParagraph"/>
        <w:numPr>
          <w:ilvl w:val="0"/>
          <w:numId w:val="5"/>
        </w:numPr>
        <w:spacing w:before="240"/>
        <w:rPr>
          <w:rFonts w:ascii="Arial" w:hAnsi="Arial" w:cs="Arial"/>
        </w:rPr>
      </w:pPr>
      <w:r w:rsidRPr="00194532">
        <w:rPr>
          <w:rFonts w:ascii="Arial" w:hAnsi="Arial" w:cs="Arial"/>
        </w:rPr>
        <w:t>school</w:t>
      </w:r>
      <w:r w:rsidR="00194532">
        <w:rPr>
          <w:rFonts w:ascii="Arial" w:hAnsi="Arial" w:cs="Arial"/>
        </w:rPr>
        <w:t xml:space="preserve"> or community</w:t>
      </w:r>
      <w:r w:rsidRPr="00194532">
        <w:rPr>
          <w:rFonts w:ascii="Arial" w:hAnsi="Arial" w:cs="Arial"/>
        </w:rPr>
        <w:t xml:space="preserve"> asso</w:t>
      </w:r>
      <w:r w:rsidR="00194532">
        <w:rPr>
          <w:rFonts w:ascii="Arial" w:hAnsi="Arial" w:cs="Arial"/>
        </w:rPr>
        <w:t>ciation</w:t>
      </w:r>
      <w:r w:rsidRPr="00194532">
        <w:rPr>
          <w:rFonts w:ascii="Arial" w:hAnsi="Arial" w:cs="Arial"/>
        </w:rPr>
        <w:t xml:space="preserve">  </w:t>
      </w:r>
    </w:p>
    <w:p w14:paraId="14BDE23F" w14:textId="45D46E8E" w:rsidR="00034E8A" w:rsidRPr="00194532" w:rsidRDefault="00194532" w:rsidP="00194532">
      <w:pPr>
        <w:spacing w:before="240"/>
        <w:rPr>
          <w:rFonts w:ascii="Arial" w:hAnsi="Arial" w:cs="Arial"/>
        </w:rPr>
      </w:pPr>
      <w:r>
        <w:rPr>
          <w:rFonts w:ascii="Arial" w:hAnsi="Arial" w:cs="Arial"/>
        </w:rPr>
        <w:t>If the work is 3-</w:t>
      </w:r>
      <w:r w:rsidR="00DE2721" w:rsidRPr="00194532">
        <w:rPr>
          <w:rFonts w:ascii="Arial" w:hAnsi="Arial" w:cs="Arial"/>
        </w:rPr>
        <w:t>D</w:t>
      </w:r>
      <w:r>
        <w:rPr>
          <w:rFonts w:ascii="Arial" w:hAnsi="Arial" w:cs="Arial"/>
        </w:rPr>
        <w:t>,</w:t>
      </w:r>
      <w:r w:rsidR="00DE2721" w:rsidRPr="00194532">
        <w:rPr>
          <w:rFonts w:ascii="Arial" w:hAnsi="Arial" w:cs="Arial"/>
        </w:rPr>
        <w:t xml:space="preserve"> the sticker still needs to be adhered to the underside. This process is to ensure anonymity, reduce individual risk, ensure fairness in the judging process, and ensure return of all pieces to appropriate parties.</w:t>
      </w:r>
      <w:r>
        <w:rPr>
          <w:rFonts w:ascii="Arial" w:hAnsi="Arial" w:cs="Arial"/>
        </w:rPr>
        <w:t xml:space="preserve"> </w:t>
      </w:r>
    </w:p>
    <w:p w14:paraId="2F55FEB2" w14:textId="35820416" w:rsidR="004D1AF5" w:rsidRPr="00540368" w:rsidRDefault="00034E8A" w:rsidP="004D1AF5">
      <w:pPr>
        <w:spacing w:before="240"/>
        <w:rPr>
          <w:rFonts w:ascii="Arial" w:hAnsi="Arial" w:cs="Arial"/>
        </w:rPr>
      </w:pPr>
      <w:r w:rsidRPr="00540368">
        <w:rPr>
          <w:rFonts w:ascii="Arial" w:hAnsi="Arial" w:cs="Arial"/>
        </w:rPr>
        <w:t>A</w:t>
      </w:r>
      <w:r w:rsidR="00CC387F" w:rsidRPr="00540368">
        <w:rPr>
          <w:rFonts w:ascii="Arial" w:hAnsi="Arial" w:cs="Arial"/>
        </w:rPr>
        <w:t xml:space="preserve"> </w:t>
      </w:r>
      <w:r w:rsidR="0072162D" w:rsidRPr="00540368">
        <w:rPr>
          <w:rFonts w:ascii="Arial" w:hAnsi="Arial" w:cs="Arial"/>
        </w:rPr>
        <w:t>brief description of the meaning</w:t>
      </w:r>
      <w:r w:rsidRPr="00540368">
        <w:rPr>
          <w:rFonts w:ascii="Arial" w:hAnsi="Arial" w:cs="Arial"/>
        </w:rPr>
        <w:t>/explanation of the piece will be written on the supplied document</w:t>
      </w:r>
      <w:r w:rsidR="00194532">
        <w:rPr>
          <w:rFonts w:ascii="Arial" w:hAnsi="Arial" w:cs="Arial"/>
        </w:rPr>
        <w:t xml:space="preserve"> (see last page)</w:t>
      </w:r>
      <w:r w:rsidRPr="00540368">
        <w:rPr>
          <w:rFonts w:ascii="Arial" w:hAnsi="Arial" w:cs="Arial"/>
        </w:rPr>
        <w:t xml:space="preserve">.  This piece of paper needs to be paperclipped to the individual submission.  </w:t>
      </w:r>
    </w:p>
    <w:p w14:paraId="317EAAA2" w14:textId="5E2F05C4" w:rsidR="004D26B3" w:rsidRPr="00540368" w:rsidRDefault="00DE2721" w:rsidP="004D1AF5">
      <w:pPr>
        <w:spacing w:before="240"/>
        <w:rPr>
          <w:rFonts w:ascii="Arial" w:hAnsi="Arial" w:cs="Arial"/>
        </w:rPr>
      </w:pPr>
      <w:r w:rsidRPr="00540368">
        <w:rPr>
          <w:rFonts w:ascii="Arial" w:hAnsi="Arial" w:cs="Arial"/>
        </w:rPr>
        <w:t>If the submission is an original piece of music, an mp3 file can be sent to one of the contacts</w:t>
      </w:r>
      <w:r w:rsidR="00194532">
        <w:rPr>
          <w:rFonts w:ascii="Arial" w:hAnsi="Arial" w:cs="Arial"/>
        </w:rPr>
        <w:t xml:space="preserve"> indicated</w:t>
      </w:r>
      <w:r w:rsidRPr="00540368">
        <w:rPr>
          <w:rFonts w:ascii="Arial" w:hAnsi="Arial" w:cs="Arial"/>
        </w:rPr>
        <w:t xml:space="preserve"> above.  The supplied description form will need to be sent in the same email.  </w:t>
      </w:r>
      <w:r w:rsidR="004D26B3" w:rsidRPr="00540368">
        <w:rPr>
          <w:rFonts w:ascii="Arial" w:hAnsi="Arial" w:cs="Arial"/>
        </w:rPr>
        <w:t xml:space="preserve"> </w:t>
      </w:r>
    </w:p>
    <w:p w14:paraId="07DC2B70" w14:textId="577A6997" w:rsidR="00DE2721" w:rsidRPr="00540368" w:rsidRDefault="00DE2721" w:rsidP="004D1AF5">
      <w:pPr>
        <w:spacing w:before="240"/>
        <w:rPr>
          <w:rFonts w:ascii="Arial" w:hAnsi="Arial" w:cs="Arial"/>
        </w:rPr>
      </w:pPr>
      <w:r w:rsidRPr="00540368">
        <w:rPr>
          <w:rFonts w:ascii="Arial" w:hAnsi="Arial" w:cs="Arial"/>
        </w:rPr>
        <w:t xml:space="preserve">If you are submitting a sculpture, please email us a picture of the completed piece with the dimensions noted by </w:t>
      </w:r>
      <w:r w:rsidR="00540368">
        <w:rPr>
          <w:rFonts w:ascii="Arial" w:hAnsi="Arial" w:cs="Arial"/>
        </w:rPr>
        <w:t>February 1</w:t>
      </w:r>
      <w:r w:rsidR="00540368" w:rsidRPr="00540368">
        <w:rPr>
          <w:rFonts w:ascii="Arial" w:hAnsi="Arial" w:cs="Arial"/>
          <w:vertAlign w:val="superscript"/>
        </w:rPr>
        <w:t>st</w:t>
      </w:r>
      <w:r w:rsidR="00540368">
        <w:rPr>
          <w:rFonts w:ascii="Arial" w:hAnsi="Arial" w:cs="Arial"/>
        </w:rPr>
        <w:t>, 2022.</w:t>
      </w:r>
      <w:r w:rsidRPr="00540368">
        <w:rPr>
          <w:rFonts w:ascii="Arial" w:hAnsi="Arial" w:cs="Arial"/>
          <w:vertAlign w:val="superscript"/>
        </w:rPr>
        <w:t xml:space="preserve"> </w:t>
      </w:r>
      <w:r w:rsidRPr="00540368">
        <w:rPr>
          <w:rFonts w:ascii="Arial" w:hAnsi="Arial" w:cs="Arial"/>
        </w:rPr>
        <w:t xml:space="preserve"> If selected you will be responsible to bring the sculpture itself in the Feb 22nd of the event. </w:t>
      </w:r>
    </w:p>
    <w:p w14:paraId="45C30615" w14:textId="03D5E42F" w:rsidR="003F305E" w:rsidRPr="00540368" w:rsidRDefault="00194532" w:rsidP="004D1AF5">
      <w:pPr>
        <w:spacing w:before="240"/>
        <w:rPr>
          <w:rFonts w:ascii="Arial" w:hAnsi="Arial" w:cs="Arial"/>
        </w:rPr>
      </w:pPr>
      <w:r>
        <w:rPr>
          <w:rFonts w:ascii="Arial" w:hAnsi="Arial" w:cs="Arial"/>
        </w:rPr>
        <w:t>A m</w:t>
      </w:r>
      <w:r w:rsidR="004D26B3" w:rsidRPr="00540368">
        <w:rPr>
          <w:rFonts w:ascii="Arial" w:hAnsi="Arial" w:cs="Arial"/>
        </w:rPr>
        <w:t>aximum of 2 pieces of</w:t>
      </w:r>
      <w:r w:rsidR="00CC387F" w:rsidRPr="00540368">
        <w:rPr>
          <w:rFonts w:ascii="Arial" w:hAnsi="Arial" w:cs="Arial"/>
        </w:rPr>
        <w:t xml:space="preserve"> artwork per person may be submitted.</w:t>
      </w:r>
    </w:p>
    <w:p w14:paraId="5A7D85E8" w14:textId="63381E5D" w:rsidR="003F305E" w:rsidRPr="00540368" w:rsidRDefault="00CC387F" w:rsidP="004D1AF5">
      <w:pPr>
        <w:spacing w:before="240"/>
        <w:rPr>
          <w:rFonts w:ascii="Arial" w:hAnsi="Arial" w:cs="Arial"/>
        </w:rPr>
      </w:pPr>
      <w:r w:rsidRPr="00540368">
        <w:rPr>
          <w:rFonts w:ascii="Arial" w:hAnsi="Arial" w:cs="Arial"/>
        </w:rPr>
        <w:t>The mediums</w:t>
      </w:r>
      <w:r w:rsidR="00194532">
        <w:rPr>
          <w:rFonts w:ascii="Arial" w:hAnsi="Arial" w:cs="Arial"/>
        </w:rPr>
        <w:t xml:space="preserve"> considered for entry</w:t>
      </w:r>
      <w:r w:rsidRPr="00540368">
        <w:rPr>
          <w:rFonts w:ascii="Arial" w:hAnsi="Arial" w:cs="Arial"/>
        </w:rPr>
        <w:t xml:space="preserve"> may include drawing, painting, pottery, sculpture,</w:t>
      </w:r>
      <w:r w:rsidR="00DE2721" w:rsidRPr="00540368">
        <w:rPr>
          <w:rFonts w:ascii="Arial" w:hAnsi="Arial" w:cs="Arial"/>
        </w:rPr>
        <w:t xml:space="preserve"> collage, music, comic strips, sewing/quilting,</w:t>
      </w:r>
      <w:r w:rsidRPr="00540368">
        <w:rPr>
          <w:rFonts w:ascii="Arial" w:hAnsi="Arial" w:cs="Arial"/>
        </w:rPr>
        <w:t xml:space="preserve"> photography, short stories, </w:t>
      </w:r>
      <w:r w:rsidR="00931239" w:rsidRPr="00540368">
        <w:rPr>
          <w:rFonts w:ascii="Arial" w:hAnsi="Arial" w:cs="Arial"/>
        </w:rPr>
        <w:t>mixed medium</w:t>
      </w:r>
      <w:r w:rsidR="00A42AAD" w:rsidRPr="00540368">
        <w:rPr>
          <w:rFonts w:ascii="Arial" w:hAnsi="Arial" w:cs="Arial"/>
        </w:rPr>
        <w:t xml:space="preserve">, </w:t>
      </w:r>
      <w:r w:rsidRPr="00540368">
        <w:rPr>
          <w:rFonts w:ascii="Arial" w:hAnsi="Arial" w:cs="Arial"/>
        </w:rPr>
        <w:t>or poetry.</w:t>
      </w:r>
    </w:p>
    <w:p w14:paraId="43905DD0" w14:textId="0E53158D" w:rsidR="00CC387F" w:rsidRPr="00540368" w:rsidRDefault="00CC387F" w:rsidP="004D1AF5">
      <w:pPr>
        <w:spacing w:before="240"/>
        <w:rPr>
          <w:rFonts w:ascii="Arial" w:hAnsi="Arial" w:cs="Arial"/>
        </w:rPr>
      </w:pPr>
      <w:r w:rsidRPr="00540368">
        <w:rPr>
          <w:rFonts w:ascii="Arial" w:hAnsi="Arial" w:cs="Arial"/>
        </w:rPr>
        <w:t xml:space="preserve">You </w:t>
      </w:r>
      <w:r w:rsidR="0047458F" w:rsidRPr="00540368">
        <w:rPr>
          <w:rFonts w:ascii="Arial" w:hAnsi="Arial" w:cs="Arial"/>
        </w:rPr>
        <w:t>may</w:t>
      </w:r>
      <w:r w:rsidRPr="00540368">
        <w:rPr>
          <w:rFonts w:ascii="Arial" w:hAnsi="Arial" w:cs="Arial"/>
        </w:rPr>
        <w:t xml:space="preserve"> pick up your artwork </w:t>
      </w:r>
      <w:r w:rsidR="0047458F" w:rsidRPr="00540368">
        <w:rPr>
          <w:rFonts w:ascii="Arial" w:hAnsi="Arial" w:cs="Arial"/>
        </w:rPr>
        <w:t xml:space="preserve">between </w:t>
      </w:r>
      <w:r w:rsidR="00DE2721" w:rsidRPr="00540368">
        <w:rPr>
          <w:rFonts w:ascii="Arial" w:hAnsi="Arial" w:cs="Arial"/>
        </w:rPr>
        <w:t>7</w:t>
      </w:r>
      <w:r w:rsidR="0047458F" w:rsidRPr="00540368">
        <w:rPr>
          <w:rFonts w:ascii="Arial" w:hAnsi="Arial" w:cs="Arial"/>
        </w:rPr>
        <w:t>pm-</w:t>
      </w:r>
      <w:r w:rsidRPr="00540368">
        <w:rPr>
          <w:rFonts w:ascii="Arial" w:hAnsi="Arial" w:cs="Arial"/>
        </w:rPr>
        <w:t xml:space="preserve"> </w:t>
      </w:r>
      <w:r w:rsidR="00DE2721" w:rsidRPr="00540368">
        <w:rPr>
          <w:rFonts w:ascii="Arial" w:hAnsi="Arial" w:cs="Arial"/>
        </w:rPr>
        <w:t>8</w:t>
      </w:r>
      <w:r w:rsidRPr="00540368">
        <w:rPr>
          <w:rFonts w:ascii="Arial" w:hAnsi="Arial" w:cs="Arial"/>
        </w:rPr>
        <w:t xml:space="preserve">pm on </w:t>
      </w:r>
      <w:r w:rsidR="00DE2721" w:rsidRPr="00540368">
        <w:rPr>
          <w:rFonts w:ascii="Arial" w:hAnsi="Arial" w:cs="Arial"/>
        </w:rPr>
        <w:t>Tuesday Feb. 22nd</w:t>
      </w:r>
      <w:r w:rsidR="00194532">
        <w:rPr>
          <w:rFonts w:ascii="Arial" w:hAnsi="Arial" w:cs="Arial"/>
        </w:rPr>
        <w:t xml:space="preserve"> immediately after the event. Bulk deliveries (e.g. to participating schools)</w:t>
      </w:r>
      <w:r w:rsidR="00A35981" w:rsidRPr="00540368">
        <w:rPr>
          <w:rFonts w:ascii="Arial" w:hAnsi="Arial" w:cs="Arial"/>
        </w:rPr>
        <w:t xml:space="preserve"> can be </w:t>
      </w:r>
      <w:r w:rsidR="00194532">
        <w:rPr>
          <w:rFonts w:ascii="Arial" w:hAnsi="Arial" w:cs="Arial"/>
        </w:rPr>
        <w:t>arranged</w:t>
      </w:r>
      <w:r w:rsidR="00A35981" w:rsidRPr="00540368">
        <w:rPr>
          <w:rFonts w:ascii="Arial" w:hAnsi="Arial" w:cs="Arial"/>
        </w:rPr>
        <w:t xml:space="preserve"> upon your request. </w:t>
      </w:r>
    </w:p>
    <w:p w14:paraId="15EF6A3C" w14:textId="10B85EB1" w:rsidR="00A35981" w:rsidRPr="00540368" w:rsidRDefault="00A35981" w:rsidP="004D1AF5">
      <w:pPr>
        <w:spacing w:before="240"/>
        <w:rPr>
          <w:rFonts w:ascii="Arial" w:hAnsi="Arial" w:cs="Arial"/>
        </w:rPr>
      </w:pPr>
      <w:r w:rsidRPr="00540368">
        <w:rPr>
          <w:rFonts w:ascii="Arial" w:hAnsi="Arial" w:cs="Arial"/>
        </w:rPr>
        <w:t>Prizes for 1</w:t>
      </w:r>
      <w:r w:rsidRPr="00540368">
        <w:rPr>
          <w:rFonts w:ascii="Arial" w:hAnsi="Arial" w:cs="Arial"/>
          <w:vertAlign w:val="superscript"/>
        </w:rPr>
        <w:t>st</w:t>
      </w:r>
      <w:r w:rsidRPr="00540368">
        <w:rPr>
          <w:rFonts w:ascii="Arial" w:hAnsi="Arial" w:cs="Arial"/>
        </w:rPr>
        <w:t>, 2</w:t>
      </w:r>
      <w:r w:rsidRPr="00540368">
        <w:rPr>
          <w:rFonts w:ascii="Arial" w:hAnsi="Arial" w:cs="Arial"/>
          <w:vertAlign w:val="superscript"/>
        </w:rPr>
        <w:t>nd</w:t>
      </w:r>
      <w:r w:rsidRPr="00540368">
        <w:rPr>
          <w:rFonts w:ascii="Arial" w:hAnsi="Arial" w:cs="Arial"/>
        </w:rPr>
        <w:t>, 3</w:t>
      </w:r>
      <w:r w:rsidRPr="00540368">
        <w:rPr>
          <w:rFonts w:ascii="Arial" w:hAnsi="Arial" w:cs="Arial"/>
          <w:vertAlign w:val="superscript"/>
        </w:rPr>
        <w:t>rd</w:t>
      </w:r>
      <w:r w:rsidRPr="00540368">
        <w:rPr>
          <w:rFonts w:ascii="Arial" w:hAnsi="Arial" w:cs="Arial"/>
        </w:rPr>
        <w:t xml:space="preserve"> place will be awarded for each </w:t>
      </w:r>
      <w:r w:rsidR="006E1A71" w:rsidRPr="00540368">
        <w:rPr>
          <w:rFonts w:ascii="Arial" w:hAnsi="Arial" w:cs="Arial"/>
        </w:rPr>
        <w:t xml:space="preserve">submission </w:t>
      </w:r>
      <w:r w:rsidRPr="00540368">
        <w:rPr>
          <w:rFonts w:ascii="Arial" w:hAnsi="Arial" w:cs="Arial"/>
        </w:rPr>
        <w:t xml:space="preserve">category. </w:t>
      </w:r>
    </w:p>
    <w:p w14:paraId="4BA93EB6" w14:textId="26A7269C" w:rsidR="00CC387F" w:rsidRDefault="00886256" w:rsidP="004D1AF5">
      <w:pPr>
        <w:spacing w:before="240"/>
        <w:rPr>
          <w:rFonts w:ascii="Arial" w:hAnsi="Arial" w:cs="Arial"/>
        </w:rPr>
      </w:pPr>
      <w:r>
        <w:rPr>
          <w:noProof/>
        </w:rPr>
        <mc:AlternateContent>
          <mc:Choice Requires="wps">
            <w:drawing>
              <wp:anchor distT="0" distB="0" distL="114300" distR="114300" simplePos="0" relativeHeight="251677696" behindDoc="0" locked="0" layoutInCell="1" allowOverlap="1" wp14:anchorId="6C9A0A9B" wp14:editId="1258077E">
                <wp:simplePos x="0" y="0"/>
                <wp:positionH relativeFrom="margin">
                  <wp:posOffset>-501650</wp:posOffset>
                </wp:positionH>
                <wp:positionV relativeFrom="paragraph">
                  <wp:posOffset>809625</wp:posOffset>
                </wp:positionV>
                <wp:extent cx="6946900" cy="23114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6946900" cy="2311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AFBA62" id="Rectangle 17" o:spid="_x0000_s1026" style="position:absolute;margin-left:-39.5pt;margin-top:63.75pt;width:547pt;height:182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" filled="f" strokecolor="#1f3763 [1604]" strokeweight="1pt">
                <w10:wrap anchorx="margin"/>
              </v:rect>
            </w:pict>
          </mc:Fallback>
        </mc:AlternateContent>
      </w:r>
      <w:r w:rsidR="000A7885">
        <w:rPr>
          <w:noProof/>
        </w:rPr>
        <mc:AlternateContent>
          <mc:Choice Requires="wps">
            <w:drawing>
              <wp:anchor distT="45720" distB="45720" distL="114300" distR="114300" simplePos="0" relativeHeight="251676672" behindDoc="1" locked="0" layoutInCell="1" allowOverlap="1" wp14:anchorId="45CE8814" wp14:editId="2A955A5E">
                <wp:simplePos x="0" y="0"/>
                <wp:positionH relativeFrom="margin">
                  <wp:posOffset>3219450</wp:posOffset>
                </wp:positionH>
                <wp:positionV relativeFrom="paragraph">
                  <wp:posOffset>676275</wp:posOffset>
                </wp:positionV>
                <wp:extent cx="3378200" cy="2527300"/>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2527300"/>
                        </a:xfrm>
                        <a:prstGeom prst="rect">
                          <a:avLst/>
                        </a:prstGeom>
                        <a:solidFill>
                          <a:srgbClr val="FFFFFF"/>
                        </a:solidFill>
                        <a:ln w="9525">
                          <a:noFill/>
                          <a:miter lim="800000"/>
                          <a:headEnd/>
                          <a:tailEnd/>
                        </a:ln>
                      </wps:spPr>
                      <wps:txbx>
                        <w:txbxContent>
                          <w:p w14:paraId="5F3D0ACC" w14:textId="7B677ED7" w:rsidR="00AE72FA" w:rsidRPr="000A7885" w:rsidRDefault="00AE72FA" w:rsidP="00AE72FA">
                            <w:pPr>
                              <w:pStyle w:val="CommentText"/>
                              <w:ind w:left="720"/>
                              <w:contextualSpacing/>
                              <w:rPr>
                                <w:rFonts w:ascii="Arial" w:hAnsi="Arial" w:cs="Arial"/>
                              </w:rPr>
                            </w:pPr>
                          </w:p>
                          <w:p w14:paraId="43D4227B"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This is a part of my story…</w:t>
                            </w:r>
                          </w:p>
                          <w:p w14:paraId="3C3B9184"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How do you view mental illness or mental wellness or the journey between?</w:t>
                            </w:r>
                          </w:p>
                          <w:p w14:paraId="544A3DB5"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 xml:space="preserve">My journey has been </w:t>
                            </w:r>
                          </w:p>
                          <w:p w14:paraId="3F2E30E8"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My inner critic says…my response is…</w:t>
                            </w:r>
                          </w:p>
                          <w:p w14:paraId="6A16FA30"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 feel struggle with…</w:t>
                            </w:r>
                          </w:p>
                          <w:p w14:paraId="0E88EF56"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 deal with turmoil by…</w:t>
                            </w:r>
                          </w:p>
                          <w:p w14:paraId="36527F4C"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 feel at peace when…</w:t>
                            </w:r>
                          </w:p>
                          <w:p w14:paraId="15EA6446"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If I was the best me I would have to change…</w:t>
                            </w:r>
                          </w:p>
                          <w:p w14:paraId="5C1586DA"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 wish people understood…</w:t>
                            </w:r>
                          </w:p>
                          <w:p w14:paraId="40E34697"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Mental illness is like</w:t>
                            </w:r>
                          </w:p>
                          <w:p w14:paraId="6A17F02F"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My community could support me better by…</w:t>
                            </w:r>
                          </w:p>
                          <w:p w14:paraId="33663968"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 wish people knew…</w:t>
                            </w:r>
                          </w:p>
                          <w:p w14:paraId="73B507B2"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My way to heal or find peace is…</w:t>
                            </w:r>
                          </w:p>
                          <w:p w14:paraId="02F52B5B" w14:textId="77777777" w:rsidR="00AE72FA" w:rsidRDefault="00AE72FA" w:rsidP="00AE72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E8814" id="_x0000_s1031" type="#_x0000_t202" style="position:absolute;margin-left:253.5pt;margin-top:53.25pt;width:266pt;height:199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" stroked="f">
                <v:textbox>
                  <w:txbxContent>
                    <w:p w14:paraId="5F3D0ACC" w14:textId="7B677ED7" w:rsidR="00AE72FA" w:rsidRPr="000A7885" w:rsidRDefault="00AE72FA" w:rsidP="00AE72FA">
                      <w:pPr>
                        <w:pStyle w:val="CommentText"/>
                        <w:ind w:left="720"/>
                        <w:contextualSpacing/>
                        <w:rPr>
                          <w:rFonts w:ascii="Arial" w:hAnsi="Arial" w:cs="Arial"/>
                        </w:rPr>
                      </w:pPr>
                    </w:p>
                    <w:p w14:paraId="43D4227B"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This is a part of my story…</w:t>
                      </w:r>
                    </w:p>
                    <w:p w14:paraId="3C3B9184"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How do you view mental illness or mental wellness or the journey between?</w:t>
                      </w:r>
                    </w:p>
                    <w:p w14:paraId="544A3DB5"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 xml:space="preserve">My journey has been </w:t>
                      </w:r>
                    </w:p>
                    <w:p w14:paraId="3F2E30E8"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My inner critic says…my response is…</w:t>
                      </w:r>
                    </w:p>
                    <w:p w14:paraId="6A16FA30"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 feel struggle with…</w:t>
                      </w:r>
                    </w:p>
                    <w:p w14:paraId="0E88EF56"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 deal with turmoil by…</w:t>
                      </w:r>
                    </w:p>
                    <w:p w14:paraId="36527F4C"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 feel at peace when…</w:t>
                      </w:r>
                    </w:p>
                    <w:p w14:paraId="15EA6446"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If I was the best me I would have to change…</w:t>
                      </w:r>
                    </w:p>
                    <w:p w14:paraId="5C1586DA"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 wish people understood…</w:t>
                      </w:r>
                    </w:p>
                    <w:p w14:paraId="40E34697"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Mental illness is like</w:t>
                      </w:r>
                    </w:p>
                    <w:p w14:paraId="6A17F02F"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My community could support me better by…</w:t>
                      </w:r>
                    </w:p>
                    <w:p w14:paraId="33663968"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 wish people knew…</w:t>
                      </w:r>
                    </w:p>
                    <w:p w14:paraId="73B507B2"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My way to heal or find peace is…</w:t>
                      </w:r>
                    </w:p>
                    <w:p w14:paraId="02F52B5B" w14:textId="77777777" w:rsidR="00AE72FA" w:rsidRDefault="00AE72FA" w:rsidP="00AE72FA"/>
                  </w:txbxContent>
                </v:textbox>
                <w10:wrap anchorx="margin"/>
              </v:shape>
            </w:pict>
          </mc:Fallback>
        </mc:AlternateContent>
      </w:r>
      <w:r w:rsidR="000A7885">
        <w:rPr>
          <w:noProof/>
        </w:rPr>
        <mc:AlternateContent>
          <mc:Choice Requires="wps">
            <w:drawing>
              <wp:anchor distT="45720" distB="45720" distL="114300" distR="114300" simplePos="0" relativeHeight="251674624" behindDoc="0" locked="0" layoutInCell="1" allowOverlap="1" wp14:anchorId="335F0826" wp14:editId="4193C27C">
                <wp:simplePos x="0" y="0"/>
                <wp:positionH relativeFrom="page">
                  <wp:posOffset>146050</wp:posOffset>
                </wp:positionH>
                <wp:positionV relativeFrom="paragraph">
                  <wp:posOffset>781050</wp:posOffset>
                </wp:positionV>
                <wp:extent cx="4286250" cy="269875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2698750"/>
                        </a:xfrm>
                        <a:prstGeom prst="rect">
                          <a:avLst/>
                        </a:prstGeom>
                        <a:solidFill>
                          <a:srgbClr val="FFFFFF"/>
                        </a:solidFill>
                        <a:ln w="9525">
                          <a:noFill/>
                          <a:miter lim="800000"/>
                          <a:headEnd/>
                          <a:tailEnd/>
                        </a:ln>
                      </wps:spPr>
                      <wps:txbx>
                        <w:txbxContent>
                          <w:p w14:paraId="064F798B" w14:textId="0DB3BF3C" w:rsidR="00AE72FA" w:rsidRPr="000A7885" w:rsidRDefault="000A7885" w:rsidP="000A7885">
                            <w:pPr>
                              <w:pStyle w:val="CommentText"/>
                              <w:contextualSpacing/>
                              <w:jc w:val="center"/>
                              <w:rPr>
                                <w:rFonts w:ascii="Arial" w:hAnsi="Arial" w:cs="Arial"/>
                                <w:b/>
                                <w:sz w:val="24"/>
                                <w:szCs w:val="32"/>
                              </w:rPr>
                            </w:pPr>
                            <w:r>
                              <w:rPr>
                                <w:rFonts w:ascii="Arial" w:hAnsi="Arial" w:cs="Arial"/>
                                <w:b/>
                                <w:sz w:val="24"/>
                                <w:szCs w:val="32"/>
                              </w:rPr>
                              <w:t>Optional P</w:t>
                            </w:r>
                            <w:r w:rsidR="00AE72FA" w:rsidRPr="000A7885">
                              <w:rPr>
                                <w:rFonts w:ascii="Arial" w:hAnsi="Arial" w:cs="Arial"/>
                                <w:b/>
                                <w:sz w:val="24"/>
                                <w:szCs w:val="32"/>
                              </w:rPr>
                              <w:t>rompts for Inspiration:</w:t>
                            </w:r>
                          </w:p>
                          <w:p w14:paraId="31F68C42" w14:textId="1568BECA"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Show us a big feeling you ha</w:t>
                            </w:r>
                            <w:r w:rsidR="00797C7D">
                              <w:rPr>
                                <w:rFonts w:ascii="Arial" w:hAnsi="Arial" w:cs="Arial"/>
                              </w:rPr>
                              <w:t>ve and tell me the story of why</w:t>
                            </w:r>
                          </w:p>
                          <w:p w14:paraId="5A6F93BF" w14:textId="2D420F53"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Show the last time you felt rea</w:t>
                            </w:r>
                            <w:r w:rsidR="00797C7D">
                              <w:rPr>
                                <w:rFonts w:ascii="Arial" w:hAnsi="Arial" w:cs="Arial"/>
                              </w:rPr>
                              <w:t>lly good about yourself and why</w:t>
                            </w:r>
                          </w:p>
                          <w:p w14:paraId="0583E314"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The best compliment I have received recently is…</w:t>
                            </w:r>
                          </w:p>
                          <w:p w14:paraId="2FAB1DD4"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 xml:space="preserve">When you are having a really hard day, where do you go, what do you do, who do you reach out to, or what helps. </w:t>
                            </w:r>
                          </w:p>
                          <w:p w14:paraId="52A42442" w14:textId="0739BE93"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Show the last time you felt rea</w:t>
                            </w:r>
                            <w:r w:rsidR="00797C7D">
                              <w:rPr>
                                <w:rFonts w:ascii="Arial" w:hAnsi="Arial" w:cs="Arial"/>
                              </w:rPr>
                              <w:t>lly good about yourself and why</w:t>
                            </w:r>
                          </w:p>
                          <w:p w14:paraId="7E0FD46F"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Show me about a hard moment in your life and/or how you navigated it.</w:t>
                            </w:r>
                          </w:p>
                          <w:p w14:paraId="4055AC12"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What do you do when you or someone you can relate to are dealing with the tough stuff?</w:t>
                            </w:r>
                          </w:p>
                          <w:p w14:paraId="31B71139" w14:textId="290E4824"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 struggle with…</w:t>
                            </w:r>
                          </w:p>
                          <w:p w14:paraId="571C73A6"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What I wish I could change about me is..</w:t>
                            </w:r>
                          </w:p>
                          <w:p w14:paraId="798D8D21"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If people really knew me they would see/think/feel…</w:t>
                            </w:r>
                          </w:p>
                          <w:p w14:paraId="7F7D573A" w14:textId="0D07F337" w:rsidR="00AE72FA" w:rsidRDefault="00AE72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F0826" id="_x0000_s1032" type="#_x0000_t202" style="position:absolute;margin-left:11.5pt;margin-top:61.5pt;width:337.5pt;height:212.5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" stroked="f">
                <v:textbox>
                  <w:txbxContent>
                    <w:p w14:paraId="064F798B" w14:textId="0DB3BF3C" w:rsidR="00AE72FA" w:rsidRPr="000A7885" w:rsidRDefault="000A7885" w:rsidP="000A7885">
                      <w:pPr>
                        <w:pStyle w:val="CommentText"/>
                        <w:contextualSpacing/>
                        <w:jc w:val="center"/>
                        <w:rPr>
                          <w:rFonts w:ascii="Arial" w:hAnsi="Arial" w:cs="Arial"/>
                          <w:b/>
                          <w:sz w:val="24"/>
                          <w:szCs w:val="32"/>
                        </w:rPr>
                      </w:pPr>
                      <w:r>
                        <w:rPr>
                          <w:rFonts w:ascii="Arial" w:hAnsi="Arial" w:cs="Arial"/>
                          <w:b/>
                          <w:sz w:val="24"/>
                          <w:szCs w:val="32"/>
                        </w:rPr>
                        <w:t>Optional P</w:t>
                      </w:r>
                      <w:r w:rsidR="00AE72FA" w:rsidRPr="000A7885">
                        <w:rPr>
                          <w:rFonts w:ascii="Arial" w:hAnsi="Arial" w:cs="Arial"/>
                          <w:b/>
                          <w:sz w:val="24"/>
                          <w:szCs w:val="32"/>
                        </w:rPr>
                        <w:t>rompts for Inspiration:</w:t>
                      </w:r>
                    </w:p>
                    <w:p w14:paraId="31F68C42" w14:textId="1568BECA"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Show us a big feeling you ha</w:t>
                      </w:r>
                      <w:r w:rsidR="00797C7D">
                        <w:rPr>
                          <w:rFonts w:ascii="Arial" w:hAnsi="Arial" w:cs="Arial"/>
                        </w:rPr>
                        <w:t>ve and tell me the story of why</w:t>
                      </w:r>
                    </w:p>
                    <w:p w14:paraId="5A6F93BF" w14:textId="2D420F53"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Show the last time you felt rea</w:t>
                      </w:r>
                      <w:r w:rsidR="00797C7D">
                        <w:rPr>
                          <w:rFonts w:ascii="Arial" w:hAnsi="Arial" w:cs="Arial"/>
                        </w:rPr>
                        <w:t>lly good about yourself and why</w:t>
                      </w:r>
                    </w:p>
                    <w:p w14:paraId="0583E314"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The best compliment I have received recently is…</w:t>
                      </w:r>
                    </w:p>
                    <w:p w14:paraId="2FAB1DD4"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 xml:space="preserve">When you are having a really hard day, where do you go, what do you do, who do you reach out to, or what helps. </w:t>
                      </w:r>
                    </w:p>
                    <w:p w14:paraId="52A42442" w14:textId="0739BE93"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Show the last time you felt rea</w:t>
                      </w:r>
                      <w:r w:rsidR="00797C7D">
                        <w:rPr>
                          <w:rFonts w:ascii="Arial" w:hAnsi="Arial" w:cs="Arial"/>
                        </w:rPr>
                        <w:t>lly good about yourself and why</w:t>
                      </w:r>
                    </w:p>
                    <w:p w14:paraId="7E0FD46F"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Show me about a hard moment in your life and/or how you navigated it.</w:t>
                      </w:r>
                    </w:p>
                    <w:p w14:paraId="4055AC12"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What do you do when you or someone you can relate to are dealing with the tough stuff?</w:t>
                      </w:r>
                    </w:p>
                    <w:p w14:paraId="31B71139" w14:textId="290E4824"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 struggle with…</w:t>
                      </w:r>
                    </w:p>
                    <w:p w14:paraId="571C73A6"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What I wish I could change about me is</w:t>
                      </w:r>
                      <w:proofErr w:type="gramStart"/>
                      <w:r w:rsidRPr="000A7885">
                        <w:rPr>
                          <w:rFonts w:ascii="Arial" w:hAnsi="Arial" w:cs="Arial"/>
                        </w:rPr>
                        <w:t>..</w:t>
                      </w:r>
                      <w:proofErr w:type="gramEnd"/>
                    </w:p>
                    <w:p w14:paraId="798D8D21" w14:textId="77777777" w:rsidR="00AE72FA" w:rsidRPr="000A7885" w:rsidRDefault="00AE72FA" w:rsidP="00AE72FA">
                      <w:pPr>
                        <w:pStyle w:val="CommentText"/>
                        <w:numPr>
                          <w:ilvl w:val="0"/>
                          <w:numId w:val="6"/>
                        </w:numPr>
                        <w:contextualSpacing/>
                        <w:rPr>
                          <w:rFonts w:ascii="Arial" w:hAnsi="Arial" w:cs="Arial"/>
                        </w:rPr>
                      </w:pPr>
                      <w:r w:rsidRPr="000A7885">
                        <w:rPr>
                          <w:rFonts w:ascii="Arial" w:hAnsi="Arial" w:cs="Arial"/>
                        </w:rPr>
                        <w:t>If people really knew me they would see/think/feel…</w:t>
                      </w:r>
                    </w:p>
                    <w:p w14:paraId="7F7D573A" w14:textId="0D07F337" w:rsidR="00AE72FA" w:rsidRDefault="00AE72FA"/>
                  </w:txbxContent>
                </v:textbox>
                <w10:wrap type="square" anchorx="page"/>
              </v:shape>
            </w:pict>
          </mc:Fallback>
        </mc:AlternateContent>
      </w:r>
      <w:r w:rsidR="0047458F" w:rsidRPr="00540368">
        <w:rPr>
          <w:rFonts w:ascii="Arial" w:hAnsi="Arial" w:cs="Arial"/>
        </w:rPr>
        <w:t xml:space="preserve">DISCLAIMER: </w:t>
      </w:r>
      <w:r w:rsidR="00931239" w:rsidRPr="00540368">
        <w:rPr>
          <w:rFonts w:ascii="Arial" w:hAnsi="Arial" w:cs="Arial"/>
        </w:rPr>
        <w:t xml:space="preserve">There will be a jury selection. </w:t>
      </w:r>
      <w:r w:rsidR="0047458F" w:rsidRPr="00540368">
        <w:rPr>
          <w:rFonts w:ascii="Arial" w:hAnsi="Arial" w:cs="Arial"/>
        </w:rPr>
        <w:t>We will try our best to ensure the artwork does not get damaged. However, the Behavioral Sciences Association</w:t>
      </w:r>
      <w:r w:rsidR="00931239" w:rsidRPr="00540368">
        <w:rPr>
          <w:rFonts w:ascii="Arial" w:hAnsi="Arial" w:cs="Arial"/>
        </w:rPr>
        <w:t xml:space="preserve"> (faculty, staff, and students) and Northwest Missouri State University</w:t>
      </w:r>
      <w:r w:rsidR="0047458F" w:rsidRPr="00540368">
        <w:rPr>
          <w:rFonts w:ascii="Arial" w:hAnsi="Arial" w:cs="Arial"/>
        </w:rPr>
        <w:t xml:space="preserve"> </w:t>
      </w:r>
      <w:r w:rsidR="00931239" w:rsidRPr="00540368">
        <w:rPr>
          <w:rFonts w:ascii="Arial" w:hAnsi="Arial" w:cs="Arial"/>
        </w:rPr>
        <w:t>are</w:t>
      </w:r>
      <w:r w:rsidR="0047458F" w:rsidRPr="00540368">
        <w:rPr>
          <w:rFonts w:ascii="Arial" w:hAnsi="Arial" w:cs="Arial"/>
        </w:rPr>
        <w:t xml:space="preserve"> </w:t>
      </w:r>
      <w:r w:rsidR="00CC387F" w:rsidRPr="00540368">
        <w:rPr>
          <w:rFonts w:ascii="Arial" w:hAnsi="Arial" w:cs="Arial"/>
        </w:rPr>
        <w:t>not responsible for any damage to the artwork</w:t>
      </w:r>
      <w:r w:rsidR="0047458F" w:rsidRPr="00540368">
        <w:rPr>
          <w:rFonts w:ascii="Arial" w:hAnsi="Arial" w:cs="Arial"/>
        </w:rPr>
        <w:t xml:space="preserve">. </w:t>
      </w:r>
      <w:r w:rsidR="004D353C" w:rsidRPr="00540368">
        <w:rPr>
          <w:rFonts w:ascii="Arial" w:hAnsi="Arial" w:cs="Arial"/>
        </w:rPr>
        <w:t xml:space="preserve"> We will display as many pieces as possible but will be limited due to </w:t>
      </w:r>
      <w:r w:rsidR="00E629F0">
        <w:rPr>
          <w:rFonts w:ascii="Arial" w:hAnsi="Arial" w:cs="Arial"/>
        </w:rPr>
        <w:t>submission</w:t>
      </w:r>
      <w:r w:rsidR="004D353C" w:rsidRPr="00540368">
        <w:rPr>
          <w:rFonts w:ascii="Arial" w:hAnsi="Arial" w:cs="Arial"/>
        </w:rPr>
        <w:t xml:space="preserve"> categories and space. </w:t>
      </w:r>
    </w:p>
    <w:p w14:paraId="7058FB65" w14:textId="5C903108" w:rsidR="001F3D7B" w:rsidRDefault="001F3D7B" w:rsidP="004D1AF5">
      <w:pPr>
        <w:spacing w:before="240"/>
        <w:rPr>
          <w:rFonts w:ascii="Arial" w:hAnsi="Arial" w:cs="Arial"/>
        </w:rPr>
      </w:pPr>
    </w:p>
    <w:p w14:paraId="22B5DF97" w14:textId="364F7BF9" w:rsidR="001F3D7B" w:rsidRDefault="001F3D7B" w:rsidP="004D1AF5">
      <w:pPr>
        <w:spacing w:before="240"/>
        <w:rPr>
          <w:rFonts w:ascii="Arial" w:hAnsi="Arial" w:cs="Arial"/>
        </w:rPr>
      </w:pPr>
    </w:p>
    <w:p w14:paraId="2253CA50" w14:textId="03852427" w:rsidR="001F3D7B" w:rsidRDefault="001F3D7B" w:rsidP="004D1AF5">
      <w:pPr>
        <w:spacing w:before="240"/>
        <w:rPr>
          <w:rFonts w:ascii="Arial" w:hAnsi="Arial" w:cs="Arial"/>
        </w:rPr>
      </w:pPr>
    </w:p>
    <w:p w14:paraId="25C88B6A" w14:textId="19993189" w:rsidR="001F3D7B" w:rsidRDefault="001F3D7B" w:rsidP="004D1AF5">
      <w:pPr>
        <w:spacing w:before="240"/>
        <w:rPr>
          <w:rFonts w:ascii="Arial" w:hAnsi="Arial" w:cs="Arial"/>
        </w:rPr>
      </w:pPr>
    </w:p>
    <w:p w14:paraId="250E07F3" w14:textId="2653AB14" w:rsidR="001F3D7B" w:rsidRDefault="001F3D7B" w:rsidP="004D1AF5">
      <w:pPr>
        <w:spacing w:before="240"/>
        <w:rPr>
          <w:rFonts w:ascii="Arial" w:hAnsi="Arial" w:cs="Arial"/>
        </w:rPr>
      </w:pPr>
    </w:p>
    <w:p w14:paraId="72D6E1C6" w14:textId="04CB37BC" w:rsidR="001F3D7B" w:rsidRDefault="001F3D7B" w:rsidP="004D1AF5">
      <w:pPr>
        <w:spacing w:before="240"/>
        <w:rPr>
          <w:rFonts w:ascii="Arial" w:hAnsi="Arial" w:cs="Arial"/>
        </w:rPr>
      </w:pPr>
    </w:p>
    <w:p w14:paraId="7AF705A7" w14:textId="71A0CFB3" w:rsidR="001F3D7B" w:rsidRDefault="001F3D7B" w:rsidP="004D1AF5">
      <w:pPr>
        <w:spacing w:before="240"/>
        <w:rPr>
          <w:rFonts w:ascii="Arial" w:hAnsi="Arial" w:cs="Arial"/>
        </w:rPr>
      </w:pPr>
    </w:p>
    <w:p w14:paraId="414D05EE" w14:textId="42E957B3" w:rsidR="001F3D7B" w:rsidRDefault="001F3D7B" w:rsidP="004D1AF5">
      <w:pPr>
        <w:spacing w:before="240"/>
        <w:rPr>
          <w:rFonts w:ascii="Arial" w:hAnsi="Arial" w:cs="Arial"/>
        </w:rPr>
      </w:pPr>
    </w:p>
    <w:p w14:paraId="588835B3" w14:textId="24343F2B" w:rsidR="00EA2C5D" w:rsidRDefault="001F3D7B" w:rsidP="001F3D7B">
      <w:pPr>
        <w:pStyle w:val="CommentText"/>
        <w:jc w:val="center"/>
        <w:rPr>
          <w:rFonts w:ascii="Arial" w:hAnsi="Arial" w:cs="Arial"/>
          <w:b/>
          <w:sz w:val="22"/>
          <w:szCs w:val="22"/>
          <w:u w:val="single"/>
        </w:rPr>
      </w:pPr>
      <w:r w:rsidRPr="001F3D7B">
        <w:rPr>
          <w:rFonts w:ascii="Arial" w:hAnsi="Arial" w:cs="Arial"/>
          <w:b/>
          <w:sz w:val="22"/>
          <w:szCs w:val="22"/>
          <w:u w:val="single"/>
        </w:rPr>
        <w:lastRenderedPageBreak/>
        <w:t>SUBMISSION FORM</w:t>
      </w:r>
    </w:p>
    <w:p w14:paraId="70B28514" w14:textId="77777777" w:rsidR="001F3D7B" w:rsidRDefault="001F3D7B" w:rsidP="001F3D7B">
      <w:pPr>
        <w:pStyle w:val="CommentText"/>
        <w:jc w:val="both"/>
        <w:rPr>
          <w:rFonts w:ascii="Arial" w:hAnsi="Arial" w:cs="Arial"/>
          <w:b/>
          <w:sz w:val="22"/>
          <w:szCs w:val="22"/>
        </w:rPr>
      </w:pPr>
    </w:p>
    <w:p w14:paraId="74C1C4E4" w14:textId="55ED76D9" w:rsidR="001F3D7B" w:rsidRDefault="001F3D7B" w:rsidP="001F3D7B">
      <w:pPr>
        <w:pStyle w:val="CommentText"/>
        <w:jc w:val="both"/>
        <w:rPr>
          <w:rFonts w:ascii="Arial" w:hAnsi="Arial" w:cs="Arial"/>
          <w:b/>
          <w:sz w:val="22"/>
          <w:szCs w:val="22"/>
        </w:rPr>
      </w:pPr>
      <w:r>
        <w:rPr>
          <w:rFonts w:ascii="Arial" w:hAnsi="Arial" w:cs="Arial"/>
          <w:b/>
          <w:sz w:val="22"/>
          <w:szCs w:val="22"/>
        </w:rPr>
        <w:t>Artist name:</w:t>
      </w:r>
    </w:p>
    <w:p w14:paraId="11F557F3" w14:textId="77777777" w:rsidR="002A5DC0" w:rsidRDefault="002A5DC0" w:rsidP="001F3D7B">
      <w:pPr>
        <w:pStyle w:val="CommentText"/>
        <w:jc w:val="both"/>
        <w:rPr>
          <w:rFonts w:ascii="Arial" w:hAnsi="Arial" w:cs="Arial"/>
          <w:b/>
          <w:sz w:val="22"/>
          <w:szCs w:val="22"/>
        </w:rPr>
      </w:pPr>
    </w:p>
    <w:p w14:paraId="51B7A042" w14:textId="0C8BF56C" w:rsidR="001F3D7B" w:rsidRDefault="001F3D7B" w:rsidP="001F3D7B">
      <w:pPr>
        <w:pStyle w:val="CommentText"/>
        <w:jc w:val="both"/>
        <w:rPr>
          <w:rFonts w:ascii="Arial" w:hAnsi="Arial" w:cs="Arial"/>
          <w:b/>
          <w:sz w:val="22"/>
          <w:szCs w:val="22"/>
        </w:rPr>
      </w:pPr>
    </w:p>
    <w:p w14:paraId="7052E3DB" w14:textId="34092281" w:rsidR="001F3D7B" w:rsidRDefault="001F3D7B" w:rsidP="001F3D7B">
      <w:pPr>
        <w:pStyle w:val="CommentText"/>
        <w:jc w:val="both"/>
        <w:rPr>
          <w:rFonts w:ascii="Arial" w:hAnsi="Arial" w:cs="Arial"/>
          <w:b/>
          <w:sz w:val="22"/>
          <w:szCs w:val="22"/>
        </w:rPr>
      </w:pPr>
      <w:r>
        <w:rPr>
          <w:rFonts w:ascii="Arial" w:hAnsi="Arial" w:cs="Arial"/>
          <w:b/>
          <w:sz w:val="22"/>
          <w:szCs w:val="22"/>
        </w:rPr>
        <w:t>School or community affiliation</w:t>
      </w:r>
      <w:r w:rsidR="00083ED4">
        <w:rPr>
          <w:rFonts w:ascii="Arial" w:hAnsi="Arial" w:cs="Arial"/>
          <w:b/>
          <w:sz w:val="22"/>
          <w:szCs w:val="22"/>
        </w:rPr>
        <w:t xml:space="preserve"> (if any)</w:t>
      </w:r>
      <w:r>
        <w:rPr>
          <w:rFonts w:ascii="Arial" w:hAnsi="Arial" w:cs="Arial"/>
          <w:b/>
          <w:sz w:val="22"/>
          <w:szCs w:val="22"/>
        </w:rPr>
        <w:t xml:space="preserve">: </w:t>
      </w:r>
    </w:p>
    <w:p w14:paraId="19A08F13" w14:textId="77777777" w:rsidR="002A5DC0" w:rsidRDefault="002A5DC0" w:rsidP="001F3D7B">
      <w:pPr>
        <w:pStyle w:val="CommentText"/>
        <w:jc w:val="both"/>
        <w:rPr>
          <w:rFonts w:ascii="Arial" w:hAnsi="Arial" w:cs="Arial"/>
          <w:b/>
          <w:sz w:val="22"/>
          <w:szCs w:val="22"/>
        </w:rPr>
      </w:pPr>
    </w:p>
    <w:p w14:paraId="417B7CAF" w14:textId="1DF9C428" w:rsidR="001F3D7B" w:rsidRDefault="001F3D7B" w:rsidP="001F3D7B">
      <w:pPr>
        <w:pStyle w:val="CommentText"/>
        <w:jc w:val="both"/>
        <w:rPr>
          <w:rFonts w:ascii="Arial" w:hAnsi="Arial" w:cs="Arial"/>
          <w:b/>
          <w:sz w:val="22"/>
          <w:szCs w:val="22"/>
        </w:rPr>
      </w:pPr>
    </w:p>
    <w:p w14:paraId="11E6EB2E" w14:textId="6AAE021C" w:rsidR="001F3D7B" w:rsidRDefault="00E629F0" w:rsidP="001F3D7B">
      <w:pPr>
        <w:pStyle w:val="CommentText"/>
        <w:jc w:val="both"/>
        <w:rPr>
          <w:rFonts w:ascii="Arial" w:hAnsi="Arial" w:cs="Arial"/>
          <w:b/>
          <w:sz w:val="22"/>
          <w:szCs w:val="22"/>
        </w:rPr>
      </w:pPr>
      <w:r>
        <w:rPr>
          <w:rFonts w:ascii="Arial" w:hAnsi="Arial" w:cs="Arial"/>
          <w:b/>
          <w:sz w:val="22"/>
          <w:szCs w:val="22"/>
        </w:rPr>
        <w:t>S</w:t>
      </w:r>
      <w:r w:rsidR="008B022D">
        <w:rPr>
          <w:rFonts w:ascii="Arial" w:hAnsi="Arial" w:cs="Arial"/>
          <w:b/>
          <w:sz w:val="22"/>
          <w:szCs w:val="22"/>
        </w:rPr>
        <w:t>ubmission</w:t>
      </w:r>
      <w:r>
        <w:rPr>
          <w:rFonts w:ascii="Arial" w:hAnsi="Arial" w:cs="Arial"/>
          <w:b/>
          <w:sz w:val="22"/>
          <w:szCs w:val="22"/>
        </w:rPr>
        <w:t xml:space="preserve"> category (1-5): </w:t>
      </w:r>
    </w:p>
    <w:p w14:paraId="3A6728E7" w14:textId="2298E7A2" w:rsidR="001F3D7B" w:rsidRDefault="001F3D7B" w:rsidP="001F3D7B">
      <w:pPr>
        <w:pStyle w:val="CommentText"/>
        <w:jc w:val="both"/>
        <w:rPr>
          <w:rFonts w:ascii="Arial" w:hAnsi="Arial" w:cs="Arial"/>
          <w:b/>
          <w:sz w:val="22"/>
          <w:szCs w:val="22"/>
        </w:rPr>
      </w:pPr>
    </w:p>
    <w:p w14:paraId="5EFAF0CA" w14:textId="77777777" w:rsidR="001F3D7B" w:rsidRDefault="001F3D7B" w:rsidP="001F3D7B">
      <w:pPr>
        <w:pStyle w:val="CommentText"/>
        <w:jc w:val="both"/>
        <w:rPr>
          <w:rFonts w:ascii="Arial" w:hAnsi="Arial" w:cs="Arial"/>
          <w:b/>
          <w:sz w:val="22"/>
          <w:szCs w:val="22"/>
        </w:rPr>
      </w:pPr>
    </w:p>
    <w:p w14:paraId="5E618E83" w14:textId="5BF46566" w:rsidR="001F3D7B" w:rsidRDefault="001F3D7B" w:rsidP="001F3D7B">
      <w:pPr>
        <w:pStyle w:val="CommentText"/>
        <w:jc w:val="both"/>
        <w:rPr>
          <w:rFonts w:ascii="Arial" w:hAnsi="Arial" w:cs="Arial"/>
          <w:b/>
          <w:sz w:val="22"/>
          <w:szCs w:val="22"/>
        </w:rPr>
      </w:pPr>
      <w:r>
        <w:rPr>
          <w:rFonts w:ascii="Arial" w:hAnsi="Arial" w:cs="Arial"/>
          <w:b/>
          <w:sz w:val="22"/>
          <w:szCs w:val="22"/>
        </w:rPr>
        <w:t>Title of the artwork:</w:t>
      </w:r>
    </w:p>
    <w:p w14:paraId="49E2E919" w14:textId="21154544" w:rsidR="001F3D7B" w:rsidRDefault="001F3D7B" w:rsidP="001F3D7B">
      <w:pPr>
        <w:pStyle w:val="CommentText"/>
        <w:jc w:val="both"/>
        <w:rPr>
          <w:rFonts w:ascii="Arial" w:hAnsi="Arial" w:cs="Arial"/>
          <w:b/>
          <w:sz w:val="22"/>
          <w:szCs w:val="22"/>
        </w:rPr>
      </w:pPr>
    </w:p>
    <w:p w14:paraId="480F0BBB" w14:textId="77777777" w:rsidR="001F3D7B" w:rsidRDefault="001F3D7B" w:rsidP="001F3D7B">
      <w:pPr>
        <w:pStyle w:val="CommentText"/>
        <w:jc w:val="both"/>
        <w:rPr>
          <w:rFonts w:ascii="Arial" w:hAnsi="Arial" w:cs="Arial"/>
          <w:b/>
          <w:sz w:val="22"/>
          <w:szCs w:val="22"/>
        </w:rPr>
      </w:pPr>
    </w:p>
    <w:p w14:paraId="721452C1" w14:textId="10B7BDBD" w:rsidR="001F3D7B" w:rsidRDefault="001F3D7B" w:rsidP="001F3D7B">
      <w:pPr>
        <w:pStyle w:val="CommentText"/>
        <w:jc w:val="both"/>
        <w:rPr>
          <w:rFonts w:ascii="Arial" w:hAnsi="Arial" w:cs="Arial"/>
          <w:b/>
          <w:sz w:val="22"/>
          <w:szCs w:val="22"/>
        </w:rPr>
      </w:pPr>
    </w:p>
    <w:p w14:paraId="73F6A671" w14:textId="5B315031" w:rsidR="001F3D7B" w:rsidRPr="001F3D7B" w:rsidRDefault="001F3D7B" w:rsidP="001F3D7B">
      <w:pPr>
        <w:pStyle w:val="CommentText"/>
        <w:jc w:val="both"/>
        <w:rPr>
          <w:rFonts w:ascii="Arial" w:hAnsi="Arial" w:cs="Arial"/>
          <w:b/>
          <w:sz w:val="22"/>
          <w:szCs w:val="22"/>
        </w:rPr>
      </w:pPr>
      <w:r>
        <w:rPr>
          <w:rFonts w:ascii="Arial" w:hAnsi="Arial" w:cs="Arial"/>
          <w:b/>
          <w:sz w:val="22"/>
          <w:szCs w:val="22"/>
        </w:rPr>
        <w:t xml:space="preserve">Description of the artwork: </w:t>
      </w:r>
    </w:p>
    <w:p w14:paraId="18F3E7D4" w14:textId="5A51DFC9" w:rsidR="00AE72FA" w:rsidRDefault="00AE72FA" w:rsidP="00AE72FA">
      <w:pPr>
        <w:pStyle w:val="CommentText"/>
        <w:contextualSpacing/>
      </w:pPr>
    </w:p>
    <w:p w14:paraId="16C3A335" w14:textId="12301C99" w:rsidR="00AE72FA" w:rsidRDefault="00AE72FA" w:rsidP="00AE72FA">
      <w:pPr>
        <w:pStyle w:val="CommentText"/>
        <w:contextualSpacing/>
      </w:pPr>
    </w:p>
    <w:p w14:paraId="6DCA286A" w14:textId="12322B0E" w:rsidR="00AE72FA" w:rsidRDefault="00AE72FA" w:rsidP="00AE72FA">
      <w:pPr>
        <w:pStyle w:val="CommentText"/>
        <w:contextualSpacing/>
      </w:pPr>
    </w:p>
    <w:p w14:paraId="0D77FACC" w14:textId="18695CC5" w:rsidR="000828D4" w:rsidRDefault="000828D4" w:rsidP="004D1AF5">
      <w:pPr>
        <w:spacing w:before="240"/>
        <w:rPr>
          <w:sz w:val="28"/>
          <w:szCs w:val="28"/>
        </w:rPr>
      </w:pPr>
    </w:p>
    <w:sectPr w:rsidR="000828D4" w:rsidSect="00ED197A">
      <w:pgSz w:w="12240" w:h="15840"/>
      <w:pgMar w:top="720" w:right="1440" w:bottom="0" w:left="1440" w:header="720" w:footer="720" w:gutter="0"/>
      <w:pgBorders w:offsetFrom="page">
        <w:top w:val="single" w:sz="18" w:space="24" w:color="B4C6E7" w:themeColor="accent1" w:themeTint="66"/>
        <w:left w:val="single" w:sz="18" w:space="24" w:color="B4C6E7" w:themeColor="accent1" w:themeTint="66"/>
        <w:bottom w:val="single" w:sz="18" w:space="24" w:color="B4C6E7" w:themeColor="accent1" w:themeTint="66"/>
        <w:right w:val="single" w:sz="18" w:space="24" w:color="B4C6E7" w:themeColor="accent1"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31EE"/>
    <w:multiLevelType w:val="hybridMultilevel"/>
    <w:tmpl w:val="6DFE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26728"/>
    <w:multiLevelType w:val="hybridMultilevel"/>
    <w:tmpl w:val="A904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904EA"/>
    <w:multiLevelType w:val="hybridMultilevel"/>
    <w:tmpl w:val="55A2B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C3EB4"/>
    <w:multiLevelType w:val="hybridMultilevel"/>
    <w:tmpl w:val="43B04740"/>
    <w:lvl w:ilvl="0" w:tplc="1F3CCB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37A20"/>
    <w:multiLevelType w:val="hybridMultilevel"/>
    <w:tmpl w:val="40A8C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A1581"/>
    <w:multiLevelType w:val="hybridMultilevel"/>
    <w:tmpl w:val="0E0A1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A0"/>
    <w:rsid w:val="00013AC9"/>
    <w:rsid w:val="00034E8A"/>
    <w:rsid w:val="00074098"/>
    <w:rsid w:val="000828D4"/>
    <w:rsid w:val="00083ED4"/>
    <w:rsid w:val="000A7885"/>
    <w:rsid w:val="000C30C1"/>
    <w:rsid w:val="001264E2"/>
    <w:rsid w:val="00194532"/>
    <w:rsid w:val="001F3D7B"/>
    <w:rsid w:val="0023240B"/>
    <w:rsid w:val="002747BD"/>
    <w:rsid w:val="002A5DC0"/>
    <w:rsid w:val="0037588F"/>
    <w:rsid w:val="003A0963"/>
    <w:rsid w:val="003C4A2B"/>
    <w:rsid w:val="003D59CF"/>
    <w:rsid w:val="003F305E"/>
    <w:rsid w:val="0047458F"/>
    <w:rsid w:val="0049243A"/>
    <w:rsid w:val="004C7E58"/>
    <w:rsid w:val="004D1AF5"/>
    <w:rsid w:val="004D26B3"/>
    <w:rsid w:val="004D353C"/>
    <w:rsid w:val="005064CE"/>
    <w:rsid w:val="00540368"/>
    <w:rsid w:val="00555EA0"/>
    <w:rsid w:val="005A2B2F"/>
    <w:rsid w:val="00684D8F"/>
    <w:rsid w:val="006E1A71"/>
    <w:rsid w:val="0072162D"/>
    <w:rsid w:val="00762DE9"/>
    <w:rsid w:val="00764615"/>
    <w:rsid w:val="00765F71"/>
    <w:rsid w:val="00797C7D"/>
    <w:rsid w:val="007F6432"/>
    <w:rsid w:val="00824CDA"/>
    <w:rsid w:val="008442E2"/>
    <w:rsid w:val="00886256"/>
    <w:rsid w:val="008B022D"/>
    <w:rsid w:val="008B695F"/>
    <w:rsid w:val="0090489B"/>
    <w:rsid w:val="00931239"/>
    <w:rsid w:val="009D20CF"/>
    <w:rsid w:val="00A14925"/>
    <w:rsid w:val="00A35981"/>
    <w:rsid w:val="00A42AAD"/>
    <w:rsid w:val="00AE72FA"/>
    <w:rsid w:val="00AF2921"/>
    <w:rsid w:val="00AF6108"/>
    <w:rsid w:val="00B56419"/>
    <w:rsid w:val="00B77860"/>
    <w:rsid w:val="00B94158"/>
    <w:rsid w:val="00BC3998"/>
    <w:rsid w:val="00BD1BC1"/>
    <w:rsid w:val="00C14000"/>
    <w:rsid w:val="00C75227"/>
    <w:rsid w:val="00CC387F"/>
    <w:rsid w:val="00DA43F9"/>
    <w:rsid w:val="00DE2721"/>
    <w:rsid w:val="00E21A94"/>
    <w:rsid w:val="00E629F0"/>
    <w:rsid w:val="00EA2C5D"/>
    <w:rsid w:val="00ED197A"/>
    <w:rsid w:val="00FD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EEFA"/>
  <w15:chartTrackingRefBased/>
  <w15:docId w15:val="{8C1C72EB-1D18-4A2B-8A6E-56B9457E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AF5"/>
    <w:rPr>
      <w:color w:val="0563C1" w:themeColor="hyperlink"/>
      <w:u w:val="single"/>
    </w:rPr>
  </w:style>
  <w:style w:type="character" w:customStyle="1" w:styleId="UnresolvedMention">
    <w:name w:val="Unresolved Mention"/>
    <w:basedOn w:val="DefaultParagraphFont"/>
    <w:uiPriority w:val="99"/>
    <w:semiHidden/>
    <w:unhideWhenUsed/>
    <w:rsid w:val="004D1AF5"/>
    <w:rPr>
      <w:color w:val="605E5C"/>
      <w:shd w:val="clear" w:color="auto" w:fill="E1DFDD"/>
    </w:rPr>
  </w:style>
  <w:style w:type="paragraph" w:styleId="ListParagraph">
    <w:name w:val="List Paragraph"/>
    <w:basedOn w:val="Normal"/>
    <w:uiPriority w:val="34"/>
    <w:qFormat/>
    <w:rsid w:val="004D26B3"/>
    <w:pPr>
      <w:ind w:left="720"/>
      <w:contextualSpacing/>
    </w:pPr>
  </w:style>
  <w:style w:type="paragraph" w:styleId="CommentText">
    <w:name w:val="annotation text"/>
    <w:basedOn w:val="Normal"/>
    <w:link w:val="CommentTextChar"/>
    <w:uiPriority w:val="99"/>
    <w:unhideWhenUsed/>
    <w:rsid w:val="004C7E58"/>
    <w:pPr>
      <w:spacing w:line="240" w:lineRule="auto"/>
    </w:pPr>
    <w:rPr>
      <w:sz w:val="20"/>
      <w:szCs w:val="20"/>
    </w:rPr>
  </w:style>
  <w:style w:type="character" w:customStyle="1" w:styleId="CommentTextChar">
    <w:name w:val="Comment Text Char"/>
    <w:basedOn w:val="DefaultParagraphFont"/>
    <w:link w:val="CommentText"/>
    <w:uiPriority w:val="99"/>
    <w:rsid w:val="004C7E58"/>
    <w:rPr>
      <w:sz w:val="20"/>
      <w:szCs w:val="20"/>
    </w:rPr>
  </w:style>
  <w:style w:type="character" w:styleId="CommentReference">
    <w:name w:val="annotation reference"/>
    <w:basedOn w:val="DefaultParagraphFont"/>
    <w:uiPriority w:val="99"/>
    <w:semiHidden/>
    <w:unhideWhenUsed/>
    <w:rsid w:val="005A2B2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Data" Target="diagrams/data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mailto:s@nwmissour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mailto:EKEANE@nwmissouri.edu" TargetMode="External"/><Relationship Id="rId5" Type="http://schemas.openxmlformats.org/officeDocument/2006/relationships/image" Target="media/image1.png"/><Relationship Id="rId15" Type="http://schemas.openxmlformats.org/officeDocument/2006/relationships/hyperlink" Target="mailto:s@nwmissouri.edu"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mailto:EKEANE@nwmissouri.edu"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7F9BAB-145E-4588-9CCA-5071AB21FE8F}" type="doc">
      <dgm:prSet loTypeId="urn:diagrams.loki3.com/BracketList" loCatId="list" qsTypeId="urn:microsoft.com/office/officeart/2005/8/quickstyle/simple1" qsCatId="simple" csTypeId="urn:microsoft.com/office/officeart/2005/8/colors/accent1_2" csCatId="accent1" phldr="1"/>
      <dgm:spPr/>
      <dgm:t>
        <a:bodyPr/>
        <a:lstStyle/>
        <a:p>
          <a:endParaRPr lang="en-US"/>
        </a:p>
      </dgm:t>
    </dgm:pt>
    <dgm:pt modelId="{4685F8F9-1F88-431A-B126-2FE58DAAD703}">
      <dgm:prSet phldrT="[Text]"/>
      <dgm:spPr/>
      <dgm:t>
        <a:bodyPr/>
        <a:lstStyle/>
        <a:p>
          <a:r>
            <a:rPr lang="en-US">
              <a:latin typeface="Arial" panose="020B0604020202020204" pitchFamily="34" charset="0"/>
              <a:cs typeface="Arial" panose="020B0604020202020204" pitchFamily="34" charset="0"/>
            </a:rPr>
            <a:t>Feeling &amp; healing</a:t>
          </a:r>
        </a:p>
      </dgm:t>
    </dgm:pt>
    <dgm:pt modelId="{A7B61663-BA25-47C0-B542-3BC2582CB97D}" type="parTrans" cxnId="{CE4A2D62-33FE-4275-A2F1-F5BA7C46F9A3}">
      <dgm:prSet/>
      <dgm:spPr/>
      <dgm:t>
        <a:bodyPr/>
        <a:lstStyle/>
        <a:p>
          <a:endParaRPr lang="en-US"/>
        </a:p>
      </dgm:t>
    </dgm:pt>
    <dgm:pt modelId="{F59BC22F-530C-4D52-A2DD-EE4DF4D30C22}" type="sibTrans" cxnId="{CE4A2D62-33FE-4275-A2F1-F5BA7C46F9A3}">
      <dgm:prSet/>
      <dgm:spPr/>
      <dgm:t>
        <a:bodyPr/>
        <a:lstStyle/>
        <a:p>
          <a:endParaRPr lang="en-US"/>
        </a:p>
      </dgm:t>
    </dgm:pt>
    <dgm:pt modelId="{4E8A6CB2-4744-4ABE-9BA9-DF79597C2B9E}">
      <dgm:prSet phldrT="[Text]"/>
      <dgm:spPr/>
      <dgm:t>
        <a:bodyPr/>
        <a:lstStyle/>
        <a:p>
          <a:r>
            <a:rPr lang="en-US" b="1">
              <a:latin typeface="Arial" panose="020B0604020202020204" pitchFamily="34" charset="0"/>
              <a:cs typeface="Arial" panose="020B0604020202020204" pitchFamily="34" charset="0"/>
            </a:rPr>
            <a:t>Category 1:</a:t>
          </a:r>
          <a:r>
            <a:rPr lang="en-US">
              <a:latin typeface="Arial" panose="020B0604020202020204" pitchFamily="34" charset="0"/>
              <a:cs typeface="Arial" panose="020B0604020202020204" pitchFamily="34" charset="0"/>
            </a:rPr>
            <a:t> K-4</a:t>
          </a:r>
          <a:r>
            <a:rPr lang="en-US" baseline="30000">
              <a:latin typeface="Arial" panose="020B0604020202020204" pitchFamily="34" charset="0"/>
              <a:cs typeface="Arial" panose="020B0604020202020204" pitchFamily="34" charset="0"/>
            </a:rPr>
            <a:t>th</a:t>
          </a:r>
          <a:r>
            <a:rPr lang="en-US">
              <a:latin typeface="Arial" panose="020B0604020202020204" pitchFamily="34" charset="0"/>
              <a:cs typeface="Arial" panose="020B0604020202020204" pitchFamily="34" charset="0"/>
            </a:rPr>
            <a:t> grade</a:t>
          </a:r>
        </a:p>
      </dgm:t>
    </dgm:pt>
    <dgm:pt modelId="{0284E407-B902-4652-9B9B-B04944DCACAE}" type="parTrans" cxnId="{E518DD60-E9E4-4101-857C-B235AE268781}">
      <dgm:prSet/>
      <dgm:spPr/>
      <dgm:t>
        <a:bodyPr/>
        <a:lstStyle/>
        <a:p>
          <a:endParaRPr lang="en-US"/>
        </a:p>
      </dgm:t>
    </dgm:pt>
    <dgm:pt modelId="{D97E46E9-754A-4F4B-AAB9-DE9E02A44CDC}" type="sibTrans" cxnId="{E518DD60-E9E4-4101-857C-B235AE268781}">
      <dgm:prSet/>
      <dgm:spPr/>
      <dgm:t>
        <a:bodyPr/>
        <a:lstStyle/>
        <a:p>
          <a:endParaRPr lang="en-US"/>
        </a:p>
      </dgm:t>
    </dgm:pt>
    <dgm:pt modelId="{192A2C18-4577-45C5-A795-CE4ABE6B4025}">
      <dgm:prSet/>
      <dgm:spPr/>
      <dgm:t>
        <a:bodyPr/>
        <a:lstStyle/>
        <a:p>
          <a:r>
            <a:rPr lang="en-US">
              <a:latin typeface="Arial" panose="020B0604020202020204" pitchFamily="34" charset="0"/>
              <a:cs typeface="Arial" panose="020B0604020202020204" pitchFamily="34" charset="0"/>
            </a:rPr>
            <a:t>How to deal with internal struggles</a:t>
          </a:r>
        </a:p>
      </dgm:t>
    </dgm:pt>
    <dgm:pt modelId="{E1EE36A6-0A00-4BA2-BD97-E6DD52025CCF}" type="parTrans" cxnId="{04D38205-17DB-49F2-A732-9124A0304F8E}">
      <dgm:prSet/>
      <dgm:spPr/>
      <dgm:t>
        <a:bodyPr/>
        <a:lstStyle/>
        <a:p>
          <a:endParaRPr lang="en-US"/>
        </a:p>
      </dgm:t>
    </dgm:pt>
    <dgm:pt modelId="{F32E96DF-40B1-4102-9EAD-8DD1ED23B080}" type="sibTrans" cxnId="{04D38205-17DB-49F2-A732-9124A0304F8E}">
      <dgm:prSet/>
      <dgm:spPr/>
      <dgm:t>
        <a:bodyPr/>
        <a:lstStyle/>
        <a:p>
          <a:endParaRPr lang="en-US"/>
        </a:p>
      </dgm:t>
    </dgm:pt>
    <dgm:pt modelId="{54BDAD48-CEE5-465E-A0D9-7571BBCD2D03}">
      <dgm:prSet/>
      <dgm:spPr/>
      <dgm:t>
        <a:bodyPr/>
        <a:lstStyle/>
        <a:p>
          <a:r>
            <a:rPr lang="en-US">
              <a:latin typeface="Arial" panose="020B0604020202020204" pitchFamily="34" charset="0"/>
              <a:cs typeface="Arial" panose="020B0604020202020204" pitchFamily="34" charset="0"/>
            </a:rPr>
            <a:t>Mental health, such as mental health struggles, the stigmas surrounding mental health, mental health journey, and/or the path to mental health wellness</a:t>
          </a:r>
        </a:p>
      </dgm:t>
    </dgm:pt>
    <dgm:pt modelId="{AECBC54E-5A6A-4EE4-A3E8-494E6CEC6424}" type="parTrans" cxnId="{8925279D-C868-4C89-A866-B53AC3C4CB13}">
      <dgm:prSet/>
      <dgm:spPr/>
      <dgm:t>
        <a:bodyPr/>
        <a:lstStyle/>
        <a:p>
          <a:endParaRPr lang="en-US"/>
        </a:p>
      </dgm:t>
    </dgm:pt>
    <dgm:pt modelId="{22D59E40-3843-421D-9816-69CABEE86B52}" type="sibTrans" cxnId="{8925279D-C868-4C89-A866-B53AC3C4CB13}">
      <dgm:prSet/>
      <dgm:spPr/>
      <dgm:t>
        <a:bodyPr/>
        <a:lstStyle/>
        <a:p>
          <a:endParaRPr lang="en-US"/>
        </a:p>
      </dgm:t>
    </dgm:pt>
    <dgm:pt modelId="{BE4CA4F6-0280-4E73-BF8B-08CFC2C546C9}">
      <dgm:prSet/>
      <dgm:spPr/>
      <dgm:t>
        <a:bodyPr/>
        <a:lstStyle/>
        <a:p>
          <a:r>
            <a:rPr lang="en-US" b="1">
              <a:latin typeface="Arial" panose="020B0604020202020204" pitchFamily="34" charset="0"/>
              <a:cs typeface="Arial" panose="020B0604020202020204" pitchFamily="34" charset="0"/>
            </a:rPr>
            <a:t>Category 3: </a:t>
          </a:r>
          <a:r>
            <a:rPr lang="en-US">
              <a:latin typeface="Arial" panose="020B0604020202020204" pitchFamily="34" charset="0"/>
              <a:cs typeface="Arial" panose="020B0604020202020204" pitchFamily="34" charset="0"/>
            </a:rPr>
            <a:t>9</a:t>
          </a:r>
          <a:r>
            <a:rPr lang="en-US" baseline="30000">
              <a:latin typeface="Arial" panose="020B0604020202020204" pitchFamily="34" charset="0"/>
              <a:cs typeface="Arial" panose="020B0604020202020204" pitchFamily="34" charset="0"/>
            </a:rPr>
            <a:t>th</a:t>
          </a:r>
          <a:r>
            <a:rPr lang="en-US">
              <a:latin typeface="Arial" panose="020B0604020202020204" pitchFamily="34" charset="0"/>
              <a:cs typeface="Arial" panose="020B0604020202020204" pitchFamily="34" charset="0"/>
            </a:rPr>
            <a:t>- 12</a:t>
          </a:r>
          <a:r>
            <a:rPr lang="en-US" baseline="30000">
              <a:latin typeface="Arial" panose="020B0604020202020204" pitchFamily="34" charset="0"/>
              <a:cs typeface="Arial" panose="020B0604020202020204" pitchFamily="34" charset="0"/>
            </a:rPr>
            <a:t>th</a:t>
          </a:r>
          <a:r>
            <a:rPr lang="en-US">
              <a:latin typeface="Arial" panose="020B0604020202020204" pitchFamily="34" charset="0"/>
              <a:cs typeface="Arial" panose="020B0604020202020204" pitchFamily="34" charset="0"/>
            </a:rPr>
            <a:t> grade (high school)</a:t>
          </a:r>
        </a:p>
      </dgm:t>
    </dgm:pt>
    <dgm:pt modelId="{D337B5F3-6B65-4E97-A2D3-EC1686A37349}" type="parTrans" cxnId="{727B2BC5-5D49-44F4-B6D0-8C55F8DC240D}">
      <dgm:prSet/>
      <dgm:spPr/>
      <dgm:t>
        <a:bodyPr/>
        <a:lstStyle/>
        <a:p>
          <a:endParaRPr lang="en-US"/>
        </a:p>
      </dgm:t>
    </dgm:pt>
    <dgm:pt modelId="{10D6AB97-E651-4A8C-97E8-9420921A6FF8}" type="sibTrans" cxnId="{727B2BC5-5D49-44F4-B6D0-8C55F8DC240D}">
      <dgm:prSet/>
      <dgm:spPr/>
      <dgm:t>
        <a:bodyPr/>
        <a:lstStyle/>
        <a:p>
          <a:endParaRPr lang="en-US"/>
        </a:p>
      </dgm:t>
    </dgm:pt>
    <dgm:pt modelId="{DF0758B7-BE78-4D68-8F55-EA37F369AF96}">
      <dgm:prSet phldrT="[Text]"/>
      <dgm:spPr/>
      <dgm:t>
        <a:bodyPr/>
        <a:lstStyle/>
        <a:p>
          <a:r>
            <a:rPr lang="en-US" b="1">
              <a:latin typeface="Arial" panose="020B0604020202020204" pitchFamily="34" charset="0"/>
              <a:cs typeface="Arial" panose="020B0604020202020204" pitchFamily="34" charset="0"/>
            </a:rPr>
            <a:t>Category 2: </a:t>
          </a:r>
          <a:r>
            <a:rPr lang="en-US">
              <a:latin typeface="Arial" panose="020B0604020202020204" pitchFamily="34" charset="0"/>
              <a:cs typeface="Arial" panose="020B0604020202020204" pitchFamily="34" charset="0"/>
            </a:rPr>
            <a:t>5</a:t>
          </a:r>
          <a:r>
            <a:rPr lang="en-US" baseline="30000">
              <a:latin typeface="Arial" panose="020B0604020202020204" pitchFamily="34" charset="0"/>
              <a:cs typeface="Arial" panose="020B0604020202020204" pitchFamily="34" charset="0"/>
            </a:rPr>
            <a:t>th</a:t>
          </a:r>
          <a:r>
            <a:rPr lang="en-US">
              <a:latin typeface="Arial" panose="020B0604020202020204" pitchFamily="34" charset="0"/>
              <a:cs typeface="Arial" panose="020B0604020202020204" pitchFamily="34" charset="0"/>
            </a:rPr>
            <a:t>- 8</a:t>
          </a:r>
          <a:r>
            <a:rPr lang="en-US" baseline="30000">
              <a:latin typeface="Arial" panose="020B0604020202020204" pitchFamily="34" charset="0"/>
              <a:cs typeface="Arial" panose="020B0604020202020204" pitchFamily="34" charset="0"/>
            </a:rPr>
            <a:t>th</a:t>
          </a:r>
          <a:r>
            <a:rPr lang="en-US">
              <a:latin typeface="Arial" panose="020B0604020202020204" pitchFamily="34" charset="0"/>
              <a:cs typeface="Arial" panose="020B0604020202020204" pitchFamily="34" charset="0"/>
            </a:rPr>
            <a:t> grade (middle school)</a:t>
          </a:r>
        </a:p>
      </dgm:t>
    </dgm:pt>
    <dgm:pt modelId="{5D6D8DC1-CA42-45A2-8FFD-19C5E7A53495}" type="parTrans" cxnId="{77FEA26B-33BC-47A5-93C5-841A6C992544}">
      <dgm:prSet/>
      <dgm:spPr/>
      <dgm:t>
        <a:bodyPr/>
        <a:lstStyle/>
        <a:p>
          <a:endParaRPr lang="en-US"/>
        </a:p>
      </dgm:t>
    </dgm:pt>
    <dgm:pt modelId="{F61336C6-B224-461D-8718-2475C94BF03E}" type="sibTrans" cxnId="{77FEA26B-33BC-47A5-93C5-841A6C992544}">
      <dgm:prSet/>
      <dgm:spPr/>
      <dgm:t>
        <a:bodyPr/>
        <a:lstStyle/>
        <a:p>
          <a:endParaRPr lang="en-US"/>
        </a:p>
      </dgm:t>
    </dgm:pt>
    <dgm:pt modelId="{757DB1FF-A698-4FBC-B885-31E54E237321}">
      <dgm:prSet/>
      <dgm:spPr/>
      <dgm:t>
        <a:bodyPr/>
        <a:lstStyle/>
        <a:p>
          <a:r>
            <a:rPr lang="en-US" b="1">
              <a:latin typeface="Arial" panose="020B0604020202020204" pitchFamily="34" charset="0"/>
              <a:cs typeface="Arial" panose="020B0604020202020204" pitchFamily="34" charset="0"/>
            </a:rPr>
            <a:t>Category 4:</a:t>
          </a:r>
          <a:r>
            <a:rPr lang="en-US">
              <a:latin typeface="Arial" panose="020B0604020202020204" pitchFamily="34" charset="0"/>
              <a:cs typeface="Arial" panose="020B0604020202020204" pitchFamily="34" charset="0"/>
            </a:rPr>
            <a:t> NWMSU students</a:t>
          </a:r>
        </a:p>
      </dgm:t>
    </dgm:pt>
    <dgm:pt modelId="{9970E1E0-7F9F-486F-B6B9-09E18C7F720A}" type="parTrans" cxnId="{D568064E-7CA6-4B0E-B4F5-711CFF391746}">
      <dgm:prSet/>
      <dgm:spPr/>
      <dgm:t>
        <a:bodyPr/>
        <a:lstStyle/>
        <a:p>
          <a:endParaRPr lang="en-US"/>
        </a:p>
      </dgm:t>
    </dgm:pt>
    <dgm:pt modelId="{D54A71C8-BFB4-4F99-A5DC-B75CCE7AB165}" type="sibTrans" cxnId="{D568064E-7CA6-4B0E-B4F5-711CFF391746}">
      <dgm:prSet/>
      <dgm:spPr/>
      <dgm:t>
        <a:bodyPr/>
        <a:lstStyle/>
        <a:p>
          <a:endParaRPr lang="en-US"/>
        </a:p>
      </dgm:t>
    </dgm:pt>
    <dgm:pt modelId="{83E3FD72-D417-4FA6-8BD4-7A834C48152F}">
      <dgm:prSet/>
      <dgm:spPr/>
      <dgm:t>
        <a:bodyPr/>
        <a:lstStyle/>
        <a:p>
          <a:r>
            <a:rPr lang="en-US" b="1">
              <a:latin typeface="Arial" panose="020B0604020202020204" pitchFamily="34" charset="0"/>
              <a:cs typeface="Arial" panose="020B0604020202020204" pitchFamily="34" charset="0"/>
            </a:rPr>
            <a:t>Category 5:</a:t>
          </a:r>
          <a:r>
            <a:rPr lang="en-US">
              <a:latin typeface="Arial" panose="020B0604020202020204" pitchFamily="34" charset="0"/>
              <a:cs typeface="Arial" panose="020B0604020202020204" pitchFamily="34" charset="0"/>
            </a:rPr>
            <a:t> Community members, NWMSU faculty &amp; staff (ages 19+)</a:t>
          </a:r>
        </a:p>
      </dgm:t>
    </dgm:pt>
    <dgm:pt modelId="{3D3D9235-01FE-4CC2-B5D3-9144E3C9F9E3}" type="parTrans" cxnId="{8BD9F53B-E1E8-4EAA-8822-A952094DC9C9}">
      <dgm:prSet/>
      <dgm:spPr/>
      <dgm:t>
        <a:bodyPr/>
        <a:lstStyle/>
        <a:p>
          <a:endParaRPr lang="en-US"/>
        </a:p>
      </dgm:t>
    </dgm:pt>
    <dgm:pt modelId="{42A6193E-DE0E-44A3-9905-162500DE8793}" type="sibTrans" cxnId="{8BD9F53B-E1E8-4EAA-8822-A952094DC9C9}">
      <dgm:prSet/>
      <dgm:spPr/>
      <dgm:t>
        <a:bodyPr/>
        <a:lstStyle/>
        <a:p>
          <a:endParaRPr lang="en-US"/>
        </a:p>
      </dgm:t>
    </dgm:pt>
    <dgm:pt modelId="{85FDB644-F328-4540-82EF-B933AAAF6BF5}" type="pres">
      <dgm:prSet presAssocID="{B57F9BAB-145E-4588-9CCA-5071AB21FE8F}" presName="Name0" presStyleCnt="0">
        <dgm:presLayoutVars>
          <dgm:dir/>
          <dgm:animLvl val="lvl"/>
          <dgm:resizeHandles val="exact"/>
        </dgm:presLayoutVars>
      </dgm:prSet>
      <dgm:spPr/>
      <dgm:t>
        <a:bodyPr/>
        <a:lstStyle/>
        <a:p>
          <a:endParaRPr lang="en-US"/>
        </a:p>
      </dgm:t>
    </dgm:pt>
    <dgm:pt modelId="{559F97C9-92AC-479D-9985-76BCAE6FCF68}" type="pres">
      <dgm:prSet presAssocID="{4685F8F9-1F88-431A-B126-2FE58DAAD703}" presName="linNode" presStyleCnt="0"/>
      <dgm:spPr/>
    </dgm:pt>
    <dgm:pt modelId="{383E020E-86BA-4E54-AB72-836C10E946A3}" type="pres">
      <dgm:prSet presAssocID="{4685F8F9-1F88-431A-B126-2FE58DAAD703}" presName="parTx" presStyleLbl="revTx" presStyleIdx="0" presStyleCnt="3" custScaleX="398494">
        <dgm:presLayoutVars>
          <dgm:chMax val="1"/>
          <dgm:bulletEnabled val="1"/>
        </dgm:presLayoutVars>
      </dgm:prSet>
      <dgm:spPr/>
      <dgm:t>
        <a:bodyPr/>
        <a:lstStyle/>
        <a:p>
          <a:endParaRPr lang="en-US"/>
        </a:p>
      </dgm:t>
    </dgm:pt>
    <dgm:pt modelId="{BEBBA522-CF49-4D91-A191-39004EAD199D}" type="pres">
      <dgm:prSet presAssocID="{4685F8F9-1F88-431A-B126-2FE58DAAD703}" presName="bracket" presStyleLbl="parChTrans1D1" presStyleIdx="0" presStyleCnt="3"/>
      <dgm:spPr/>
    </dgm:pt>
    <dgm:pt modelId="{8A642865-41E7-43B4-80FD-FA6D198633C8}" type="pres">
      <dgm:prSet presAssocID="{4685F8F9-1F88-431A-B126-2FE58DAAD703}" presName="spH" presStyleCnt="0"/>
      <dgm:spPr/>
    </dgm:pt>
    <dgm:pt modelId="{8950533B-250F-41C4-A9B2-910B6140BF19}" type="pres">
      <dgm:prSet presAssocID="{4685F8F9-1F88-431A-B126-2FE58DAAD703}" presName="desTx" presStyleLbl="node1" presStyleIdx="0" presStyleCnt="3">
        <dgm:presLayoutVars>
          <dgm:bulletEnabled val="1"/>
        </dgm:presLayoutVars>
      </dgm:prSet>
      <dgm:spPr/>
      <dgm:t>
        <a:bodyPr/>
        <a:lstStyle/>
        <a:p>
          <a:endParaRPr lang="en-US"/>
        </a:p>
      </dgm:t>
    </dgm:pt>
    <dgm:pt modelId="{8B3C3B89-C644-4576-9241-5A2F2A03FB47}" type="pres">
      <dgm:prSet presAssocID="{F59BC22F-530C-4D52-A2DD-EE4DF4D30C22}" presName="spV" presStyleCnt="0"/>
      <dgm:spPr/>
    </dgm:pt>
    <dgm:pt modelId="{98DC1881-DF7F-48E7-8DDF-D401048E691B}" type="pres">
      <dgm:prSet presAssocID="{192A2C18-4577-45C5-A795-CE4ABE6B4025}" presName="linNode" presStyleCnt="0"/>
      <dgm:spPr/>
    </dgm:pt>
    <dgm:pt modelId="{5D32288B-A9D0-4D69-AD4E-173D800CA3AF}" type="pres">
      <dgm:prSet presAssocID="{192A2C18-4577-45C5-A795-CE4ABE6B4025}" presName="parTx" presStyleLbl="revTx" presStyleIdx="1" presStyleCnt="3" custScaleX="389311">
        <dgm:presLayoutVars>
          <dgm:chMax val="1"/>
          <dgm:bulletEnabled val="1"/>
        </dgm:presLayoutVars>
      </dgm:prSet>
      <dgm:spPr/>
      <dgm:t>
        <a:bodyPr/>
        <a:lstStyle/>
        <a:p>
          <a:endParaRPr lang="en-US"/>
        </a:p>
      </dgm:t>
    </dgm:pt>
    <dgm:pt modelId="{5D1F343C-D8AE-4223-B32D-47E20843A4FC}" type="pres">
      <dgm:prSet presAssocID="{192A2C18-4577-45C5-A795-CE4ABE6B4025}" presName="bracket" presStyleLbl="parChTrans1D1" presStyleIdx="1" presStyleCnt="3"/>
      <dgm:spPr/>
    </dgm:pt>
    <dgm:pt modelId="{70888CFD-0654-42C7-96D0-E9A65AC007F6}" type="pres">
      <dgm:prSet presAssocID="{192A2C18-4577-45C5-A795-CE4ABE6B4025}" presName="spH" presStyleCnt="0"/>
      <dgm:spPr/>
    </dgm:pt>
    <dgm:pt modelId="{EFF6A7E0-B67D-452B-A5F8-0399DCC92FFD}" type="pres">
      <dgm:prSet presAssocID="{192A2C18-4577-45C5-A795-CE4ABE6B4025}" presName="desTx" presStyleLbl="node1" presStyleIdx="1" presStyleCnt="3">
        <dgm:presLayoutVars>
          <dgm:bulletEnabled val="1"/>
        </dgm:presLayoutVars>
      </dgm:prSet>
      <dgm:spPr/>
      <dgm:t>
        <a:bodyPr/>
        <a:lstStyle/>
        <a:p>
          <a:endParaRPr lang="en-US"/>
        </a:p>
      </dgm:t>
    </dgm:pt>
    <dgm:pt modelId="{1B98CEB9-52C0-4668-9D7E-36E47A57D92F}" type="pres">
      <dgm:prSet presAssocID="{F32E96DF-40B1-4102-9EAD-8DD1ED23B080}" presName="spV" presStyleCnt="0"/>
      <dgm:spPr/>
    </dgm:pt>
    <dgm:pt modelId="{B6864CBB-140B-4AA3-8A11-D5A699EF5009}" type="pres">
      <dgm:prSet presAssocID="{54BDAD48-CEE5-465E-A0D9-7571BBCD2D03}" presName="linNode" presStyleCnt="0"/>
      <dgm:spPr/>
    </dgm:pt>
    <dgm:pt modelId="{3DEB2908-E05C-4B97-A296-A5DF83D0CC4F}" type="pres">
      <dgm:prSet presAssocID="{54BDAD48-CEE5-465E-A0D9-7571BBCD2D03}" presName="parTx" presStyleLbl="revTx" presStyleIdx="2" presStyleCnt="3" custScaleX="395949">
        <dgm:presLayoutVars>
          <dgm:chMax val="1"/>
          <dgm:bulletEnabled val="1"/>
        </dgm:presLayoutVars>
      </dgm:prSet>
      <dgm:spPr/>
      <dgm:t>
        <a:bodyPr/>
        <a:lstStyle/>
        <a:p>
          <a:endParaRPr lang="en-US"/>
        </a:p>
      </dgm:t>
    </dgm:pt>
    <dgm:pt modelId="{BD78AFE2-1FDF-4BB1-B17D-ABC71925C89E}" type="pres">
      <dgm:prSet presAssocID="{54BDAD48-CEE5-465E-A0D9-7571BBCD2D03}" presName="bracket" presStyleLbl="parChTrans1D1" presStyleIdx="2" presStyleCnt="3"/>
      <dgm:spPr/>
    </dgm:pt>
    <dgm:pt modelId="{8592DFD3-C288-433E-A8D4-C8B39C095133}" type="pres">
      <dgm:prSet presAssocID="{54BDAD48-CEE5-465E-A0D9-7571BBCD2D03}" presName="spH" presStyleCnt="0"/>
      <dgm:spPr/>
    </dgm:pt>
    <dgm:pt modelId="{1703CB9F-E17B-499C-BB5C-42D184BB113E}" type="pres">
      <dgm:prSet presAssocID="{54BDAD48-CEE5-465E-A0D9-7571BBCD2D03}" presName="desTx" presStyleLbl="node1" presStyleIdx="2" presStyleCnt="3">
        <dgm:presLayoutVars>
          <dgm:bulletEnabled val="1"/>
        </dgm:presLayoutVars>
      </dgm:prSet>
      <dgm:spPr/>
      <dgm:t>
        <a:bodyPr/>
        <a:lstStyle/>
        <a:p>
          <a:endParaRPr lang="en-US"/>
        </a:p>
      </dgm:t>
    </dgm:pt>
  </dgm:ptLst>
  <dgm:cxnLst>
    <dgm:cxn modelId="{8925279D-C868-4C89-A866-B53AC3C4CB13}" srcId="{B57F9BAB-145E-4588-9CCA-5071AB21FE8F}" destId="{54BDAD48-CEE5-465E-A0D9-7571BBCD2D03}" srcOrd="2" destOrd="0" parTransId="{AECBC54E-5A6A-4EE4-A3E8-494E6CEC6424}" sibTransId="{22D59E40-3843-421D-9816-69CABEE86B52}"/>
    <dgm:cxn modelId="{4200C3EA-817F-460D-B786-7E31B878D85B}" type="presOf" srcId="{B57F9BAB-145E-4588-9CCA-5071AB21FE8F}" destId="{85FDB644-F328-4540-82EF-B933AAAF6BF5}" srcOrd="0" destOrd="0" presId="urn:diagrams.loki3.com/BracketList"/>
    <dgm:cxn modelId="{48D5152E-7B62-41F7-BBD9-E07C6D8CE0CE}" type="presOf" srcId="{4E8A6CB2-4744-4ABE-9BA9-DF79597C2B9E}" destId="{8950533B-250F-41C4-A9B2-910B6140BF19}" srcOrd="0" destOrd="0" presId="urn:diagrams.loki3.com/BracketList"/>
    <dgm:cxn modelId="{E1D98E6C-3B9F-4159-87F4-8295E2405ABC}" type="presOf" srcId="{83E3FD72-D417-4FA6-8BD4-7A834C48152F}" destId="{1703CB9F-E17B-499C-BB5C-42D184BB113E}" srcOrd="0" destOrd="2" presId="urn:diagrams.loki3.com/BracketList"/>
    <dgm:cxn modelId="{DDE84C52-4842-4776-B34A-E8A535CC3677}" type="presOf" srcId="{54BDAD48-CEE5-465E-A0D9-7571BBCD2D03}" destId="{3DEB2908-E05C-4B97-A296-A5DF83D0CC4F}" srcOrd="0" destOrd="0" presId="urn:diagrams.loki3.com/BracketList"/>
    <dgm:cxn modelId="{D59A046C-EBED-4492-9117-12337E1ACAA0}" type="presOf" srcId="{192A2C18-4577-45C5-A795-CE4ABE6B4025}" destId="{5D32288B-A9D0-4D69-AD4E-173D800CA3AF}" srcOrd="0" destOrd="0" presId="urn:diagrams.loki3.com/BracketList"/>
    <dgm:cxn modelId="{40058320-3386-41CF-8B26-816A0F48E0B2}" type="presOf" srcId="{4685F8F9-1F88-431A-B126-2FE58DAAD703}" destId="{383E020E-86BA-4E54-AB72-836C10E946A3}" srcOrd="0" destOrd="0" presId="urn:diagrams.loki3.com/BracketList"/>
    <dgm:cxn modelId="{1FF386B4-616A-4E31-835C-578D7CD4C9D9}" type="presOf" srcId="{DF0758B7-BE78-4D68-8F55-EA37F369AF96}" destId="{EFF6A7E0-B67D-452B-A5F8-0399DCC92FFD}" srcOrd="0" destOrd="0" presId="urn:diagrams.loki3.com/BracketList"/>
    <dgm:cxn modelId="{E518DD60-E9E4-4101-857C-B235AE268781}" srcId="{4685F8F9-1F88-431A-B126-2FE58DAAD703}" destId="{4E8A6CB2-4744-4ABE-9BA9-DF79597C2B9E}" srcOrd="0" destOrd="0" parTransId="{0284E407-B902-4652-9B9B-B04944DCACAE}" sibTransId="{D97E46E9-754A-4F4B-AAB9-DE9E02A44CDC}"/>
    <dgm:cxn modelId="{5AB623BD-8402-4779-BF19-28B03341319E}" type="presOf" srcId="{BE4CA4F6-0280-4E73-BF8B-08CFC2C546C9}" destId="{1703CB9F-E17B-499C-BB5C-42D184BB113E}" srcOrd="0" destOrd="0" presId="urn:diagrams.loki3.com/BracketList"/>
    <dgm:cxn modelId="{AF82DD6B-E101-4AD0-9119-DDC103C40B9C}" type="presOf" srcId="{757DB1FF-A698-4FBC-B885-31E54E237321}" destId="{1703CB9F-E17B-499C-BB5C-42D184BB113E}" srcOrd="0" destOrd="1" presId="urn:diagrams.loki3.com/BracketList"/>
    <dgm:cxn modelId="{8BD9F53B-E1E8-4EAA-8822-A952094DC9C9}" srcId="{54BDAD48-CEE5-465E-A0D9-7571BBCD2D03}" destId="{83E3FD72-D417-4FA6-8BD4-7A834C48152F}" srcOrd="2" destOrd="0" parTransId="{3D3D9235-01FE-4CC2-B5D3-9144E3C9F9E3}" sibTransId="{42A6193E-DE0E-44A3-9905-162500DE8793}"/>
    <dgm:cxn modelId="{727B2BC5-5D49-44F4-B6D0-8C55F8DC240D}" srcId="{54BDAD48-CEE5-465E-A0D9-7571BBCD2D03}" destId="{BE4CA4F6-0280-4E73-BF8B-08CFC2C546C9}" srcOrd="0" destOrd="0" parTransId="{D337B5F3-6B65-4E97-A2D3-EC1686A37349}" sibTransId="{10D6AB97-E651-4A8C-97E8-9420921A6FF8}"/>
    <dgm:cxn modelId="{CE4A2D62-33FE-4275-A2F1-F5BA7C46F9A3}" srcId="{B57F9BAB-145E-4588-9CCA-5071AB21FE8F}" destId="{4685F8F9-1F88-431A-B126-2FE58DAAD703}" srcOrd="0" destOrd="0" parTransId="{A7B61663-BA25-47C0-B542-3BC2582CB97D}" sibTransId="{F59BC22F-530C-4D52-A2DD-EE4DF4D30C22}"/>
    <dgm:cxn modelId="{04D38205-17DB-49F2-A732-9124A0304F8E}" srcId="{B57F9BAB-145E-4588-9CCA-5071AB21FE8F}" destId="{192A2C18-4577-45C5-A795-CE4ABE6B4025}" srcOrd="1" destOrd="0" parTransId="{E1EE36A6-0A00-4BA2-BD97-E6DD52025CCF}" sibTransId="{F32E96DF-40B1-4102-9EAD-8DD1ED23B080}"/>
    <dgm:cxn modelId="{77FEA26B-33BC-47A5-93C5-841A6C992544}" srcId="{192A2C18-4577-45C5-A795-CE4ABE6B4025}" destId="{DF0758B7-BE78-4D68-8F55-EA37F369AF96}" srcOrd="0" destOrd="0" parTransId="{5D6D8DC1-CA42-45A2-8FFD-19C5E7A53495}" sibTransId="{F61336C6-B224-461D-8718-2475C94BF03E}"/>
    <dgm:cxn modelId="{D568064E-7CA6-4B0E-B4F5-711CFF391746}" srcId="{54BDAD48-CEE5-465E-A0D9-7571BBCD2D03}" destId="{757DB1FF-A698-4FBC-B885-31E54E237321}" srcOrd="1" destOrd="0" parTransId="{9970E1E0-7F9F-486F-B6B9-09E18C7F720A}" sibTransId="{D54A71C8-BFB4-4F99-A5DC-B75CCE7AB165}"/>
    <dgm:cxn modelId="{C49E559D-24C5-4AB5-B2F2-6B076E02DE34}" type="presParOf" srcId="{85FDB644-F328-4540-82EF-B933AAAF6BF5}" destId="{559F97C9-92AC-479D-9985-76BCAE6FCF68}" srcOrd="0" destOrd="0" presId="urn:diagrams.loki3.com/BracketList"/>
    <dgm:cxn modelId="{28E4F28E-B9D0-4E81-9A6A-6EFA1D363E76}" type="presParOf" srcId="{559F97C9-92AC-479D-9985-76BCAE6FCF68}" destId="{383E020E-86BA-4E54-AB72-836C10E946A3}" srcOrd="0" destOrd="0" presId="urn:diagrams.loki3.com/BracketList"/>
    <dgm:cxn modelId="{62510B95-52AD-463D-A982-79535533EEE4}" type="presParOf" srcId="{559F97C9-92AC-479D-9985-76BCAE6FCF68}" destId="{BEBBA522-CF49-4D91-A191-39004EAD199D}" srcOrd="1" destOrd="0" presId="urn:diagrams.loki3.com/BracketList"/>
    <dgm:cxn modelId="{3BCBE28F-6320-49C5-A572-88E354196CFB}" type="presParOf" srcId="{559F97C9-92AC-479D-9985-76BCAE6FCF68}" destId="{8A642865-41E7-43B4-80FD-FA6D198633C8}" srcOrd="2" destOrd="0" presId="urn:diagrams.loki3.com/BracketList"/>
    <dgm:cxn modelId="{26A7F2C0-66B0-450A-ABA0-9E6BEFC45D9F}" type="presParOf" srcId="{559F97C9-92AC-479D-9985-76BCAE6FCF68}" destId="{8950533B-250F-41C4-A9B2-910B6140BF19}" srcOrd="3" destOrd="0" presId="urn:diagrams.loki3.com/BracketList"/>
    <dgm:cxn modelId="{A517D785-80B0-47A1-9463-3E7844D0B2A1}" type="presParOf" srcId="{85FDB644-F328-4540-82EF-B933AAAF6BF5}" destId="{8B3C3B89-C644-4576-9241-5A2F2A03FB47}" srcOrd="1" destOrd="0" presId="urn:diagrams.loki3.com/BracketList"/>
    <dgm:cxn modelId="{4124F0EB-C71E-489F-AAB1-C9851C174DFA}" type="presParOf" srcId="{85FDB644-F328-4540-82EF-B933AAAF6BF5}" destId="{98DC1881-DF7F-48E7-8DDF-D401048E691B}" srcOrd="2" destOrd="0" presId="urn:diagrams.loki3.com/BracketList"/>
    <dgm:cxn modelId="{A7721DB5-0C74-4B9A-B45C-A73F51611130}" type="presParOf" srcId="{98DC1881-DF7F-48E7-8DDF-D401048E691B}" destId="{5D32288B-A9D0-4D69-AD4E-173D800CA3AF}" srcOrd="0" destOrd="0" presId="urn:diagrams.loki3.com/BracketList"/>
    <dgm:cxn modelId="{617EF834-3C53-466D-9AC2-10D1D156CB16}" type="presParOf" srcId="{98DC1881-DF7F-48E7-8DDF-D401048E691B}" destId="{5D1F343C-D8AE-4223-B32D-47E20843A4FC}" srcOrd="1" destOrd="0" presId="urn:diagrams.loki3.com/BracketList"/>
    <dgm:cxn modelId="{534C5B8B-2EBE-4171-9E78-BD96CDA31C8F}" type="presParOf" srcId="{98DC1881-DF7F-48E7-8DDF-D401048E691B}" destId="{70888CFD-0654-42C7-96D0-E9A65AC007F6}" srcOrd="2" destOrd="0" presId="urn:diagrams.loki3.com/BracketList"/>
    <dgm:cxn modelId="{5BF3BD28-6630-4DFF-B7AD-B25BEAECCA3B}" type="presParOf" srcId="{98DC1881-DF7F-48E7-8DDF-D401048E691B}" destId="{EFF6A7E0-B67D-452B-A5F8-0399DCC92FFD}" srcOrd="3" destOrd="0" presId="urn:diagrams.loki3.com/BracketList"/>
    <dgm:cxn modelId="{366BA408-CA49-448E-A5C9-C5077DAA779E}" type="presParOf" srcId="{85FDB644-F328-4540-82EF-B933AAAF6BF5}" destId="{1B98CEB9-52C0-4668-9D7E-36E47A57D92F}" srcOrd="3" destOrd="0" presId="urn:diagrams.loki3.com/BracketList"/>
    <dgm:cxn modelId="{A729821A-CBF7-4153-B734-6C9BADEC377C}" type="presParOf" srcId="{85FDB644-F328-4540-82EF-B933AAAF6BF5}" destId="{B6864CBB-140B-4AA3-8A11-D5A699EF5009}" srcOrd="4" destOrd="0" presId="urn:diagrams.loki3.com/BracketList"/>
    <dgm:cxn modelId="{7F05E283-CE9A-4726-AABF-9DD987EC03DF}" type="presParOf" srcId="{B6864CBB-140B-4AA3-8A11-D5A699EF5009}" destId="{3DEB2908-E05C-4B97-A296-A5DF83D0CC4F}" srcOrd="0" destOrd="0" presId="urn:diagrams.loki3.com/BracketList"/>
    <dgm:cxn modelId="{E2141A89-3632-4BE0-B6E9-84B376FD9CA3}" type="presParOf" srcId="{B6864CBB-140B-4AA3-8A11-D5A699EF5009}" destId="{BD78AFE2-1FDF-4BB1-B17D-ABC71925C89E}" srcOrd="1" destOrd="0" presId="urn:diagrams.loki3.com/BracketList"/>
    <dgm:cxn modelId="{6428766E-76E9-4B32-AF05-EF77A8944173}" type="presParOf" srcId="{B6864CBB-140B-4AA3-8A11-D5A699EF5009}" destId="{8592DFD3-C288-433E-A8D4-C8B39C095133}" srcOrd="2" destOrd="0" presId="urn:diagrams.loki3.com/BracketList"/>
    <dgm:cxn modelId="{CC3DAF68-4BAA-4C81-A25E-CA99890A022B}" type="presParOf" srcId="{B6864CBB-140B-4AA3-8A11-D5A699EF5009}" destId="{1703CB9F-E17B-499C-BB5C-42D184BB113E}" srcOrd="3" destOrd="0" presId="urn:diagrams.loki3.com/Bracket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7F9BAB-145E-4588-9CCA-5071AB21FE8F}" type="doc">
      <dgm:prSet loTypeId="urn:diagrams.loki3.com/BracketList" loCatId="list" qsTypeId="urn:microsoft.com/office/officeart/2005/8/quickstyle/simple1" qsCatId="simple" csTypeId="urn:microsoft.com/office/officeart/2005/8/colors/accent1_2" csCatId="accent1" phldr="1"/>
      <dgm:spPr/>
      <dgm:t>
        <a:bodyPr/>
        <a:lstStyle/>
        <a:p>
          <a:endParaRPr lang="en-US"/>
        </a:p>
      </dgm:t>
    </dgm:pt>
    <dgm:pt modelId="{4685F8F9-1F88-431A-B126-2FE58DAAD703}">
      <dgm:prSet phldrT="[Text]"/>
      <dgm:spPr/>
      <dgm:t>
        <a:bodyPr/>
        <a:lstStyle/>
        <a:p>
          <a:r>
            <a:rPr lang="en-US">
              <a:latin typeface="Arial" panose="020B0604020202020204" pitchFamily="34" charset="0"/>
              <a:cs typeface="Arial" panose="020B0604020202020204" pitchFamily="34" charset="0"/>
            </a:rPr>
            <a:t>Feeling &amp; healing</a:t>
          </a:r>
        </a:p>
      </dgm:t>
    </dgm:pt>
    <dgm:pt modelId="{A7B61663-BA25-47C0-B542-3BC2582CB97D}" type="parTrans" cxnId="{CE4A2D62-33FE-4275-A2F1-F5BA7C46F9A3}">
      <dgm:prSet/>
      <dgm:spPr/>
      <dgm:t>
        <a:bodyPr/>
        <a:lstStyle/>
        <a:p>
          <a:endParaRPr lang="en-US"/>
        </a:p>
      </dgm:t>
    </dgm:pt>
    <dgm:pt modelId="{F59BC22F-530C-4D52-A2DD-EE4DF4D30C22}" type="sibTrans" cxnId="{CE4A2D62-33FE-4275-A2F1-F5BA7C46F9A3}">
      <dgm:prSet/>
      <dgm:spPr/>
      <dgm:t>
        <a:bodyPr/>
        <a:lstStyle/>
        <a:p>
          <a:endParaRPr lang="en-US"/>
        </a:p>
      </dgm:t>
    </dgm:pt>
    <dgm:pt modelId="{4E8A6CB2-4744-4ABE-9BA9-DF79597C2B9E}">
      <dgm:prSet phldrT="[Text]"/>
      <dgm:spPr/>
      <dgm:t>
        <a:bodyPr/>
        <a:lstStyle/>
        <a:p>
          <a:r>
            <a:rPr lang="en-US" b="1">
              <a:latin typeface="Arial" panose="020B0604020202020204" pitchFamily="34" charset="0"/>
              <a:cs typeface="Arial" panose="020B0604020202020204" pitchFamily="34" charset="0"/>
            </a:rPr>
            <a:t>Category 1:</a:t>
          </a:r>
          <a:r>
            <a:rPr lang="en-US">
              <a:latin typeface="Arial" panose="020B0604020202020204" pitchFamily="34" charset="0"/>
              <a:cs typeface="Arial" panose="020B0604020202020204" pitchFamily="34" charset="0"/>
            </a:rPr>
            <a:t> K-4</a:t>
          </a:r>
          <a:r>
            <a:rPr lang="en-US" baseline="30000">
              <a:latin typeface="Arial" panose="020B0604020202020204" pitchFamily="34" charset="0"/>
              <a:cs typeface="Arial" panose="020B0604020202020204" pitchFamily="34" charset="0"/>
            </a:rPr>
            <a:t>th</a:t>
          </a:r>
          <a:r>
            <a:rPr lang="en-US">
              <a:latin typeface="Arial" panose="020B0604020202020204" pitchFamily="34" charset="0"/>
              <a:cs typeface="Arial" panose="020B0604020202020204" pitchFamily="34" charset="0"/>
            </a:rPr>
            <a:t> grade</a:t>
          </a:r>
        </a:p>
      </dgm:t>
    </dgm:pt>
    <dgm:pt modelId="{0284E407-B902-4652-9B9B-B04944DCACAE}" type="parTrans" cxnId="{E518DD60-E9E4-4101-857C-B235AE268781}">
      <dgm:prSet/>
      <dgm:spPr/>
      <dgm:t>
        <a:bodyPr/>
        <a:lstStyle/>
        <a:p>
          <a:endParaRPr lang="en-US"/>
        </a:p>
      </dgm:t>
    </dgm:pt>
    <dgm:pt modelId="{D97E46E9-754A-4F4B-AAB9-DE9E02A44CDC}" type="sibTrans" cxnId="{E518DD60-E9E4-4101-857C-B235AE268781}">
      <dgm:prSet/>
      <dgm:spPr/>
      <dgm:t>
        <a:bodyPr/>
        <a:lstStyle/>
        <a:p>
          <a:endParaRPr lang="en-US"/>
        </a:p>
      </dgm:t>
    </dgm:pt>
    <dgm:pt modelId="{192A2C18-4577-45C5-A795-CE4ABE6B4025}">
      <dgm:prSet/>
      <dgm:spPr/>
      <dgm:t>
        <a:bodyPr/>
        <a:lstStyle/>
        <a:p>
          <a:r>
            <a:rPr lang="en-US">
              <a:latin typeface="Arial" panose="020B0604020202020204" pitchFamily="34" charset="0"/>
              <a:cs typeface="Arial" panose="020B0604020202020204" pitchFamily="34" charset="0"/>
            </a:rPr>
            <a:t>How to deal with internal struggles</a:t>
          </a:r>
        </a:p>
      </dgm:t>
    </dgm:pt>
    <dgm:pt modelId="{E1EE36A6-0A00-4BA2-BD97-E6DD52025CCF}" type="parTrans" cxnId="{04D38205-17DB-49F2-A732-9124A0304F8E}">
      <dgm:prSet/>
      <dgm:spPr/>
      <dgm:t>
        <a:bodyPr/>
        <a:lstStyle/>
        <a:p>
          <a:endParaRPr lang="en-US"/>
        </a:p>
      </dgm:t>
    </dgm:pt>
    <dgm:pt modelId="{F32E96DF-40B1-4102-9EAD-8DD1ED23B080}" type="sibTrans" cxnId="{04D38205-17DB-49F2-A732-9124A0304F8E}">
      <dgm:prSet/>
      <dgm:spPr/>
      <dgm:t>
        <a:bodyPr/>
        <a:lstStyle/>
        <a:p>
          <a:endParaRPr lang="en-US"/>
        </a:p>
      </dgm:t>
    </dgm:pt>
    <dgm:pt modelId="{54BDAD48-CEE5-465E-A0D9-7571BBCD2D03}">
      <dgm:prSet/>
      <dgm:spPr/>
      <dgm:t>
        <a:bodyPr/>
        <a:lstStyle/>
        <a:p>
          <a:r>
            <a:rPr lang="en-US">
              <a:latin typeface="Arial" panose="020B0604020202020204" pitchFamily="34" charset="0"/>
              <a:cs typeface="Arial" panose="020B0604020202020204" pitchFamily="34" charset="0"/>
            </a:rPr>
            <a:t>Mental health, such as mental health struggles, the stigmas surrounding mental health, mental health journey, and/or the path to mental health wellness</a:t>
          </a:r>
        </a:p>
      </dgm:t>
    </dgm:pt>
    <dgm:pt modelId="{AECBC54E-5A6A-4EE4-A3E8-494E6CEC6424}" type="parTrans" cxnId="{8925279D-C868-4C89-A866-B53AC3C4CB13}">
      <dgm:prSet/>
      <dgm:spPr/>
      <dgm:t>
        <a:bodyPr/>
        <a:lstStyle/>
        <a:p>
          <a:endParaRPr lang="en-US"/>
        </a:p>
      </dgm:t>
    </dgm:pt>
    <dgm:pt modelId="{22D59E40-3843-421D-9816-69CABEE86B52}" type="sibTrans" cxnId="{8925279D-C868-4C89-A866-B53AC3C4CB13}">
      <dgm:prSet/>
      <dgm:spPr/>
      <dgm:t>
        <a:bodyPr/>
        <a:lstStyle/>
        <a:p>
          <a:endParaRPr lang="en-US"/>
        </a:p>
      </dgm:t>
    </dgm:pt>
    <dgm:pt modelId="{BE4CA4F6-0280-4E73-BF8B-08CFC2C546C9}">
      <dgm:prSet/>
      <dgm:spPr/>
      <dgm:t>
        <a:bodyPr/>
        <a:lstStyle/>
        <a:p>
          <a:r>
            <a:rPr lang="en-US" b="1">
              <a:latin typeface="Arial" panose="020B0604020202020204" pitchFamily="34" charset="0"/>
              <a:cs typeface="Arial" panose="020B0604020202020204" pitchFamily="34" charset="0"/>
            </a:rPr>
            <a:t>Category 3: </a:t>
          </a:r>
          <a:r>
            <a:rPr lang="en-US">
              <a:latin typeface="Arial" panose="020B0604020202020204" pitchFamily="34" charset="0"/>
              <a:cs typeface="Arial" panose="020B0604020202020204" pitchFamily="34" charset="0"/>
            </a:rPr>
            <a:t>9</a:t>
          </a:r>
          <a:r>
            <a:rPr lang="en-US" baseline="30000">
              <a:latin typeface="Arial" panose="020B0604020202020204" pitchFamily="34" charset="0"/>
              <a:cs typeface="Arial" panose="020B0604020202020204" pitchFamily="34" charset="0"/>
            </a:rPr>
            <a:t>th</a:t>
          </a:r>
          <a:r>
            <a:rPr lang="en-US">
              <a:latin typeface="Arial" panose="020B0604020202020204" pitchFamily="34" charset="0"/>
              <a:cs typeface="Arial" panose="020B0604020202020204" pitchFamily="34" charset="0"/>
            </a:rPr>
            <a:t>- 12</a:t>
          </a:r>
          <a:r>
            <a:rPr lang="en-US" baseline="30000">
              <a:latin typeface="Arial" panose="020B0604020202020204" pitchFamily="34" charset="0"/>
              <a:cs typeface="Arial" panose="020B0604020202020204" pitchFamily="34" charset="0"/>
            </a:rPr>
            <a:t>th</a:t>
          </a:r>
          <a:r>
            <a:rPr lang="en-US">
              <a:latin typeface="Arial" panose="020B0604020202020204" pitchFamily="34" charset="0"/>
              <a:cs typeface="Arial" panose="020B0604020202020204" pitchFamily="34" charset="0"/>
            </a:rPr>
            <a:t> grade (high school)</a:t>
          </a:r>
        </a:p>
      </dgm:t>
    </dgm:pt>
    <dgm:pt modelId="{D337B5F3-6B65-4E97-A2D3-EC1686A37349}" type="parTrans" cxnId="{727B2BC5-5D49-44F4-B6D0-8C55F8DC240D}">
      <dgm:prSet/>
      <dgm:spPr/>
      <dgm:t>
        <a:bodyPr/>
        <a:lstStyle/>
        <a:p>
          <a:endParaRPr lang="en-US"/>
        </a:p>
      </dgm:t>
    </dgm:pt>
    <dgm:pt modelId="{10D6AB97-E651-4A8C-97E8-9420921A6FF8}" type="sibTrans" cxnId="{727B2BC5-5D49-44F4-B6D0-8C55F8DC240D}">
      <dgm:prSet/>
      <dgm:spPr/>
      <dgm:t>
        <a:bodyPr/>
        <a:lstStyle/>
        <a:p>
          <a:endParaRPr lang="en-US"/>
        </a:p>
      </dgm:t>
    </dgm:pt>
    <dgm:pt modelId="{DF0758B7-BE78-4D68-8F55-EA37F369AF96}">
      <dgm:prSet phldrT="[Text]"/>
      <dgm:spPr/>
      <dgm:t>
        <a:bodyPr/>
        <a:lstStyle/>
        <a:p>
          <a:r>
            <a:rPr lang="en-US" b="1">
              <a:latin typeface="Arial" panose="020B0604020202020204" pitchFamily="34" charset="0"/>
              <a:cs typeface="Arial" panose="020B0604020202020204" pitchFamily="34" charset="0"/>
            </a:rPr>
            <a:t>Category 2: </a:t>
          </a:r>
          <a:r>
            <a:rPr lang="en-US">
              <a:latin typeface="Arial" panose="020B0604020202020204" pitchFamily="34" charset="0"/>
              <a:cs typeface="Arial" panose="020B0604020202020204" pitchFamily="34" charset="0"/>
            </a:rPr>
            <a:t>5</a:t>
          </a:r>
          <a:r>
            <a:rPr lang="en-US" baseline="30000">
              <a:latin typeface="Arial" panose="020B0604020202020204" pitchFamily="34" charset="0"/>
              <a:cs typeface="Arial" panose="020B0604020202020204" pitchFamily="34" charset="0"/>
            </a:rPr>
            <a:t>th</a:t>
          </a:r>
          <a:r>
            <a:rPr lang="en-US">
              <a:latin typeface="Arial" panose="020B0604020202020204" pitchFamily="34" charset="0"/>
              <a:cs typeface="Arial" panose="020B0604020202020204" pitchFamily="34" charset="0"/>
            </a:rPr>
            <a:t>- 8</a:t>
          </a:r>
          <a:r>
            <a:rPr lang="en-US" baseline="30000">
              <a:latin typeface="Arial" panose="020B0604020202020204" pitchFamily="34" charset="0"/>
              <a:cs typeface="Arial" panose="020B0604020202020204" pitchFamily="34" charset="0"/>
            </a:rPr>
            <a:t>th</a:t>
          </a:r>
          <a:r>
            <a:rPr lang="en-US">
              <a:latin typeface="Arial" panose="020B0604020202020204" pitchFamily="34" charset="0"/>
              <a:cs typeface="Arial" panose="020B0604020202020204" pitchFamily="34" charset="0"/>
            </a:rPr>
            <a:t> grade (middle school)</a:t>
          </a:r>
        </a:p>
      </dgm:t>
    </dgm:pt>
    <dgm:pt modelId="{5D6D8DC1-CA42-45A2-8FFD-19C5E7A53495}" type="parTrans" cxnId="{77FEA26B-33BC-47A5-93C5-841A6C992544}">
      <dgm:prSet/>
      <dgm:spPr/>
      <dgm:t>
        <a:bodyPr/>
        <a:lstStyle/>
        <a:p>
          <a:endParaRPr lang="en-US"/>
        </a:p>
      </dgm:t>
    </dgm:pt>
    <dgm:pt modelId="{F61336C6-B224-461D-8718-2475C94BF03E}" type="sibTrans" cxnId="{77FEA26B-33BC-47A5-93C5-841A6C992544}">
      <dgm:prSet/>
      <dgm:spPr/>
      <dgm:t>
        <a:bodyPr/>
        <a:lstStyle/>
        <a:p>
          <a:endParaRPr lang="en-US"/>
        </a:p>
      </dgm:t>
    </dgm:pt>
    <dgm:pt modelId="{757DB1FF-A698-4FBC-B885-31E54E237321}">
      <dgm:prSet/>
      <dgm:spPr/>
      <dgm:t>
        <a:bodyPr/>
        <a:lstStyle/>
        <a:p>
          <a:r>
            <a:rPr lang="en-US" b="1">
              <a:latin typeface="Arial" panose="020B0604020202020204" pitchFamily="34" charset="0"/>
              <a:cs typeface="Arial" panose="020B0604020202020204" pitchFamily="34" charset="0"/>
            </a:rPr>
            <a:t>Category 4:</a:t>
          </a:r>
          <a:r>
            <a:rPr lang="en-US">
              <a:latin typeface="Arial" panose="020B0604020202020204" pitchFamily="34" charset="0"/>
              <a:cs typeface="Arial" panose="020B0604020202020204" pitchFamily="34" charset="0"/>
            </a:rPr>
            <a:t> NWMSU students</a:t>
          </a:r>
        </a:p>
      </dgm:t>
    </dgm:pt>
    <dgm:pt modelId="{9970E1E0-7F9F-486F-B6B9-09E18C7F720A}" type="parTrans" cxnId="{D568064E-7CA6-4B0E-B4F5-711CFF391746}">
      <dgm:prSet/>
      <dgm:spPr/>
      <dgm:t>
        <a:bodyPr/>
        <a:lstStyle/>
        <a:p>
          <a:endParaRPr lang="en-US"/>
        </a:p>
      </dgm:t>
    </dgm:pt>
    <dgm:pt modelId="{D54A71C8-BFB4-4F99-A5DC-B75CCE7AB165}" type="sibTrans" cxnId="{D568064E-7CA6-4B0E-B4F5-711CFF391746}">
      <dgm:prSet/>
      <dgm:spPr/>
      <dgm:t>
        <a:bodyPr/>
        <a:lstStyle/>
        <a:p>
          <a:endParaRPr lang="en-US"/>
        </a:p>
      </dgm:t>
    </dgm:pt>
    <dgm:pt modelId="{83E3FD72-D417-4FA6-8BD4-7A834C48152F}">
      <dgm:prSet/>
      <dgm:spPr/>
      <dgm:t>
        <a:bodyPr/>
        <a:lstStyle/>
        <a:p>
          <a:r>
            <a:rPr lang="en-US" b="1">
              <a:latin typeface="Arial" panose="020B0604020202020204" pitchFamily="34" charset="0"/>
              <a:cs typeface="Arial" panose="020B0604020202020204" pitchFamily="34" charset="0"/>
            </a:rPr>
            <a:t>Category 5:</a:t>
          </a:r>
          <a:r>
            <a:rPr lang="en-US">
              <a:latin typeface="Arial" panose="020B0604020202020204" pitchFamily="34" charset="0"/>
              <a:cs typeface="Arial" panose="020B0604020202020204" pitchFamily="34" charset="0"/>
            </a:rPr>
            <a:t> Community members, NWMSU faculty &amp; staff (ages 19+)</a:t>
          </a:r>
        </a:p>
      </dgm:t>
    </dgm:pt>
    <dgm:pt modelId="{3D3D9235-01FE-4CC2-B5D3-9144E3C9F9E3}" type="parTrans" cxnId="{8BD9F53B-E1E8-4EAA-8822-A952094DC9C9}">
      <dgm:prSet/>
      <dgm:spPr/>
      <dgm:t>
        <a:bodyPr/>
        <a:lstStyle/>
        <a:p>
          <a:endParaRPr lang="en-US"/>
        </a:p>
      </dgm:t>
    </dgm:pt>
    <dgm:pt modelId="{42A6193E-DE0E-44A3-9905-162500DE8793}" type="sibTrans" cxnId="{8BD9F53B-E1E8-4EAA-8822-A952094DC9C9}">
      <dgm:prSet/>
      <dgm:spPr/>
      <dgm:t>
        <a:bodyPr/>
        <a:lstStyle/>
        <a:p>
          <a:endParaRPr lang="en-US"/>
        </a:p>
      </dgm:t>
    </dgm:pt>
    <dgm:pt modelId="{85FDB644-F328-4540-82EF-B933AAAF6BF5}" type="pres">
      <dgm:prSet presAssocID="{B57F9BAB-145E-4588-9CCA-5071AB21FE8F}" presName="Name0" presStyleCnt="0">
        <dgm:presLayoutVars>
          <dgm:dir/>
          <dgm:animLvl val="lvl"/>
          <dgm:resizeHandles val="exact"/>
        </dgm:presLayoutVars>
      </dgm:prSet>
      <dgm:spPr/>
      <dgm:t>
        <a:bodyPr/>
        <a:lstStyle/>
        <a:p>
          <a:endParaRPr lang="en-US"/>
        </a:p>
      </dgm:t>
    </dgm:pt>
    <dgm:pt modelId="{559F97C9-92AC-479D-9985-76BCAE6FCF68}" type="pres">
      <dgm:prSet presAssocID="{4685F8F9-1F88-431A-B126-2FE58DAAD703}" presName="linNode" presStyleCnt="0"/>
      <dgm:spPr/>
    </dgm:pt>
    <dgm:pt modelId="{383E020E-86BA-4E54-AB72-836C10E946A3}" type="pres">
      <dgm:prSet presAssocID="{4685F8F9-1F88-431A-B126-2FE58DAAD703}" presName="parTx" presStyleLbl="revTx" presStyleIdx="0" presStyleCnt="3" custScaleX="398494">
        <dgm:presLayoutVars>
          <dgm:chMax val="1"/>
          <dgm:bulletEnabled val="1"/>
        </dgm:presLayoutVars>
      </dgm:prSet>
      <dgm:spPr/>
      <dgm:t>
        <a:bodyPr/>
        <a:lstStyle/>
        <a:p>
          <a:endParaRPr lang="en-US"/>
        </a:p>
      </dgm:t>
    </dgm:pt>
    <dgm:pt modelId="{BEBBA522-CF49-4D91-A191-39004EAD199D}" type="pres">
      <dgm:prSet presAssocID="{4685F8F9-1F88-431A-B126-2FE58DAAD703}" presName="bracket" presStyleLbl="parChTrans1D1" presStyleIdx="0" presStyleCnt="3"/>
      <dgm:spPr/>
    </dgm:pt>
    <dgm:pt modelId="{8A642865-41E7-43B4-80FD-FA6D198633C8}" type="pres">
      <dgm:prSet presAssocID="{4685F8F9-1F88-431A-B126-2FE58DAAD703}" presName="spH" presStyleCnt="0"/>
      <dgm:spPr/>
    </dgm:pt>
    <dgm:pt modelId="{8950533B-250F-41C4-A9B2-910B6140BF19}" type="pres">
      <dgm:prSet presAssocID="{4685F8F9-1F88-431A-B126-2FE58DAAD703}" presName="desTx" presStyleLbl="node1" presStyleIdx="0" presStyleCnt="3">
        <dgm:presLayoutVars>
          <dgm:bulletEnabled val="1"/>
        </dgm:presLayoutVars>
      </dgm:prSet>
      <dgm:spPr/>
      <dgm:t>
        <a:bodyPr/>
        <a:lstStyle/>
        <a:p>
          <a:endParaRPr lang="en-US"/>
        </a:p>
      </dgm:t>
    </dgm:pt>
    <dgm:pt modelId="{8B3C3B89-C644-4576-9241-5A2F2A03FB47}" type="pres">
      <dgm:prSet presAssocID="{F59BC22F-530C-4D52-A2DD-EE4DF4D30C22}" presName="spV" presStyleCnt="0"/>
      <dgm:spPr/>
    </dgm:pt>
    <dgm:pt modelId="{98DC1881-DF7F-48E7-8DDF-D401048E691B}" type="pres">
      <dgm:prSet presAssocID="{192A2C18-4577-45C5-A795-CE4ABE6B4025}" presName="linNode" presStyleCnt="0"/>
      <dgm:spPr/>
    </dgm:pt>
    <dgm:pt modelId="{5D32288B-A9D0-4D69-AD4E-173D800CA3AF}" type="pres">
      <dgm:prSet presAssocID="{192A2C18-4577-45C5-A795-CE4ABE6B4025}" presName="parTx" presStyleLbl="revTx" presStyleIdx="1" presStyleCnt="3" custScaleX="389311">
        <dgm:presLayoutVars>
          <dgm:chMax val="1"/>
          <dgm:bulletEnabled val="1"/>
        </dgm:presLayoutVars>
      </dgm:prSet>
      <dgm:spPr/>
      <dgm:t>
        <a:bodyPr/>
        <a:lstStyle/>
        <a:p>
          <a:endParaRPr lang="en-US"/>
        </a:p>
      </dgm:t>
    </dgm:pt>
    <dgm:pt modelId="{5D1F343C-D8AE-4223-B32D-47E20843A4FC}" type="pres">
      <dgm:prSet presAssocID="{192A2C18-4577-45C5-A795-CE4ABE6B4025}" presName="bracket" presStyleLbl="parChTrans1D1" presStyleIdx="1" presStyleCnt="3"/>
      <dgm:spPr/>
    </dgm:pt>
    <dgm:pt modelId="{70888CFD-0654-42C7-96D0-E9A65AC007F6}" type="pres">
      <dgm:prSet presAssocID="{192A2C18-4577-45C5-A795-CE4ABE6B4025}" presName="spH" presStyleCnt="0"/>
      <dgm:spPr/>
    </dgm:pt>
    <dgm:pt modelId="{EFF6A7E0-B67D-452B-A5F8-0399DCC92FFD}" type="pres">
      <dgm:prSet presAssocID="{192A2C18-4577-45C5-A795-CE4ABE6B4025}" presName="desTx" presStyleLbl="node1" presStyleIdx="1" presStyleCnt="3">
        <dgm:presLayoutVars>
          <dgm:bulletEnabled val="1"/>
        </dgm:presLayoutVars>
      </dgm:prSet>
      <dgm:spPr/>
      <dgm:t>
        <a:bodyPr/>
        <a:lstStyle/>
        <a:p>
          <a:endParaRPr lang="en-US"/>
        </a:p>
      </dgm:t>
    </dgm:pt>
    <dgm:pt modelId="{1B98CEB9-52C0-4668-9D7E-36E47A57D92F}" type="pres">
      <dgm:prSet presAssocID="{F32E96DF-40B1-4102-9EAD-8DD1ED23B080}" presName="spV" presStyleCnt="0"/>
      <dgm:spPr/>
    </dgm:pt>
    <dgm:pt modelId="{B6864CBB-140B-4AA3-8A11-D5A699EF5009}" type="pres">
      <dgm:prSet presAssocID="{54BDAD48-CEE5-465E-A0D9-7571BBCD2D03}" presName="linNode" presStyleCnt="0"/>
      <dgm:spPr/>
    </dgm:pt>
    <dgm:pt modelId="{3DEB2908-E05C-4B97-A296-A5DF83D0CC4F}" type="pres">
      <dgm:prSet presAssocID="{54BDAD48-CEE5-465E-A0D9-7571BBCD2D03}" presName="parTx" presStyleLbl="revTx" presStyleIdx="2" presStyleCnt="3" custScaleX="395949">
        <dgm:presLayoutVars>
          <dgm:chMax val="1"/>
          <dgm:bulletEnabled val="1"/>
        </dgm:presLayoutVars>
      </dgm:prSet>
      <dgm:spPr/>
      <dgm:t>
        <a:bodyPr/>
        <a:lstStyle/>
        <a:p>
          <a:endParaRPr lang="en-US"/>
        </a:p>
      </dgm:t>
    </dgm:pt>
    <dgm:pt modelId="{BD78AFE2-1FDF-4BB1-B17D-ABC71925C89E}" type="pres">
      <dgm:prSet presAssocID="{54BDAD48-CEE5-465E-A0D9-7571BBCD2D03}" presName="bracket" presStyleLbl="parChTrans1D1" presStyleIdx="2" presStyleCnt="3"/>
      <dgm:spPr/>
    </dgm:pt>
    <dgm:pt modelId="{8592DFD3-C288-433E-A8D4-C8B39C095133}" type="pres">
      <dgm:prSet presAssocID="{54BDAD48-CEE5-465E-A0D9-7571BBCD2D03}" presName="spH" presStyleCnt="0"/>
      <dgm:spPr/>
    </dgm:pt>
    <dgm:pt modelId="{1703CB9F-E17B-499C-BB5C-42D184BB113E}" type="pres">
      <dgm:prSet presAssocID="{54BDAD48-CEE5-465E-A0D9-7571BBCD2D03}" presName="desTx" presStyleLbl="node1" presStyleIdx="2" presStyleCnt="3">
        <dgm:presLayoutVars>
          <dgm:bulletEnabled val="1"/>
        </dgm:presLayoutVars>
      </dgm:prSet>
      <dgm:spPr/>
      <dgm:t>
        <a:bodyPr/>
        <a:lstStyle/>
        <a:p>
          <a:endParaRPr lang="en-US"/>
        </a:p>
      </dgm:t>
    </dgm:pt>
  </dgm:ptLst>
  <dgm:cxnLst>
    <dgm:cxn modelId="{8925279D-C868-4C89-A866-B53AC3C4CB13}" srcId="{B57F9BAB-145E-4588-9CCA-5071AB21FE8F}" destId="{54BDAD48-CEE5-465E-A0D9-7571BBCD2D03}" srcOrd="2" destOrd="0" parTransId="{AECBC54E-5A6A-4EE4-A3E8-494E6CEC6424}" sibTransId="{22D59E40-3843-421D-9816-69CABEE86B52}"/>
    <dgm:cxn modelId="{4200C3EA-817F-460D-B786-7E31B878D85B}" type="presOf" srcId="{B57F9BAB-145E-4588-9CCA-5071AB21FE8F}" destId="{85FDB644-F328-4540-82EF-B933AAAF6BF5}" srcOrd="0" destOrd="0" presId="urn:diagrams.loki3.com/BracketList"/>
    <dgm:cxn modelId="{48D5152E-7B62-41F7-BBD9-E07C6D8CE0CE}" type="presOf" srcId="{4E8A6CB2-4744-4ABE-9BA9-DF79597C2B9E}" destId="{8950533B-250F-41C4-A9B2-910B6140BF19}" srcOrd="0" destOrd="0" presId="urn:diagrams.loki3.com/BracketList"/>
    <dgm:cxn modelId="{E1D98E6C-3B9F-4159-87F4-8295E2405ABC}" type="presOf" srcId="{83E3FD72-D417-4FA6-8BD4-7A834C48152F}" destId="{1703CB9F-E17B-499C-BB5C-42D184BB113E}" srcOrd="0" destOrd="2" presId="urn:diagrams.loki3.com/BracketList"/>
    <dgm:cxn modelId="{DDE84C52-4842-4776-B34A-E8A535CC3677}" type="presOf" srcId="{54BDAD48-CEE5-465E-A0D9-7571BBCD2D03}" destId="{3DEB2908-E05C-4B97-A296-A5DF83D0CC4F}" srcOrd="0" destOrd="0" presId="urn:diagrams.loki3.com/BracketList"/>
    <dgm:cxn modelId="{D59A046C-EBED-4492-9117-12337E1ACAA0}" type="presOf" srcId="{192A2C18-4577-45C5-A795-CE4ABE6B4025}" destId="{5D32288B-A9D0-4D69-AD4E-173D800CA3AF}" srcOrd="0" destOrd="0" presId="urn:diagrams.loki3.com/BracketList"/>
    <dgm:cxn modelId="{40058320-3386-41CF-8B26-816A0F48E0B2}" type="presOf" srcId="{4685F8F9-1F88-431A-B126-2FE58DAAD703}" destId="{383E020E-86BA-4E54-AB72-836C10E946A3}" srcOrd="0" destOrd="0" presId="urn:diagrams.loki3.com/BracketList"/>
    <dgm:cxn modelId="{1FF386B4-616A-4E31-835C-578D7CD4C9D9}" type="presOf" srcId="{DF0758B7-BE78-4D68-8F55-EA37F369AF96}" destId="{EFF6A7E0-B67D-452B-A5F8-0399DCC92FFD}" srcOrd="0" destOrd="0" presId="urn:diagrams.loki3.com/BracketList"/>
    <dgm:cxn modelId="{E518DD60-E9E4-4101-857C-B235AE268781}" srcId="{4685F8F9-1F88-431A-B126-2FE58DAAD703}" destId="{4E8A6CB2-4744-4ABE-9BA9-DF79597C2B9E}" srcOrd="0" destOrd="0" parTransId="{0284E407-B902-4652-9B9B-B04944DCACAE}" sibTransId="{D97E46E9-754A-4F4B-AAB9-DE9E02A44CDC}"/>
    <dgm:cxn modelId="{5AB623BD-8402-4779-BF19-28B03341319E}" type="presOf" srcId="{BE4CA4F6-0280-4E73-BF8B-08CFC2C546C9}" destId="{1703CB9F-E17B-499C-BB5C-42D184BB113E}" srcOrd="0" destOrd="0" presId="urn:diagrams.loki3.com/BracketList"/>
    <dgm:cxn modelId="{AF82DD6B-E101-4AD0-9119-DDC103C40B9C}" type="presOf" srcId="{757DB1FF-A698-4FBC-B885-31E54E237321}" destId="{1703CB9F-E17B-499C-BB5C-42D184BB113E}" srcOrd="0" destOrd="1" presId="urn:diagrams.loki3.com/BracketList"/>
    <dgm:cxn modelId="{8BD9F53B-E1E8-4EAA-8822-A952094DC9C9}" srcId="{54BDAD48-CEE5-465E-A0D9-7571BBCD2D03}" destId="{83E3FD72-D417-4FA6-8BD4-7A834C48152F}" srcOrd="2" destOrd="0" parTransId="{3D3D9235-01FE-4CC2-B5D3-9144E3C9F9E3}" sibTransId="{42A6193E-DE0E-44A3-9905-162500DE8793}"/>
    <dgm:cxn modelId="{727B2BC5-5D49-44F4-B6D0-8C55F8DC240D}" srcId="{54BDAD48-CEE5-465E-A0D9-7571BBCD2D03}" destId="{BE4CA4F6-0280-4E73-BF8B-08CFC2C546C9}" srcOrd="0" destOrd="0" parTransId="{D337B5F3-6B65-4E97-A2D3-EC1686A37349}" sibTransId="{10D6AB97-E651-4A8C-97E8-9420921A6FF8}"/>
    <dgm:cxn modelId="{CE4A2D62-33FE-4275-A2F1-F5BA7C46F9A3}" srcId="{B57F9BAB-145E-4588-9CCA-5071AB21FE8F}" destId="{4685F8F9-1F88-431A-B126-2FE58DAAD703}" srcOrd="0" destOrd="0" parTransId="{A7B61663-BA25-47C0-B542-3BC2582CB97D}" sibTransId="{F59BC22F-530C-4D52-A2DD-EE4DF4D30C22}"/>
    <dgm:cxn modelId="{04D38205-17DB-49F2-A732-9124A0304F8E}" srcId="{B57F9BAB-145E-4588-9CCA-5071AB21FE8F}" destId="{192A2C18-4577-45C5-A795-CE4ABE6B4025}" srcOrd="1" destOrd="0" parTransId="{E1EE36A6-0A00-4BA2-BD97-E6DD52025CCF}" sibTransId="{F32E96DF-40B1-4102-9EAD-8DD1ED23B080}"/>
    <dgm:cxn modelId="{77FEA26B-33BC-47A5-93C5-841A6C992544}" srcId="{192A2C18-4577-45C5-A795-CE4ABE6B4025}" destId="{DF0758B7-BE78-4D68-8F55-EA37F369AF96}" srcOrd="0" destOrd="0" parTransId="{5D6D8DC1-CA42-45A2-8FFD-19C5E7A53495}" sibTransId="{F61336C6-B224-461D-8718-2475C94BF03E}"/>
    <dgm:cxn modelId="{D568064E-7CA6-4B0E-B4F5-711CFF391746}" srcId="{54BDAD48-CEE5-465E-A0D9-7571BBCD2D03}" destId="{757DB1FF-A698-4FBC-B885-31E54E237321}" srcOrd="1" destOrd="0" parTransId="{9970E1E0-7F9F-486F-B6B9-09E18C7F720A}" sibTransId="{D54A71C8-BFB4-4F99-A5DC-B75CCE7AB165}"/>
    <dgm:cxn modelId="{C49E559D-24C5-4AB5-B2F2-6B076E02DE34}" type="presParOf" srcId="{85FDB644-F328-4540-82EF-B933AAAF6BF5}" destId="{559F97C9-92AC-479D-9985-76BCAE6FCF68}" srcOrd="0" destOrd="0" presId="urn:diagrams.loki3.com/BracketList"/>
    <dgm:cxn modelId="{28E4F28E-B9D0-4E81-9A6A-6EFA1D363E76}" type="presParOf" srcId="{559F97C9-92AC-479D-9985-76BCAE6FCF68}" destId="{383E020E-86BA-4E54-AB72-836C10E946A3}" srcOrd="0" destOrd="0" presId="urn:diagrams.loki3.com/BracketList"/>
    <dgm:cxn modelId="{62510B95-52AD-463D-A982-79535533EEE4}" type="presParOf" srcId="{559F97C9-92AC-479D-9985-76BCAE6FCF68}" destId="{BEBBA522-CF49-4D91-A191-39004EAD199D}" srcOrd="1" destOrd="0" presId="urn:diagrams.loki3.com/BracketList"/>
    <dgm:cxn modelId="{3BCBE28F-6320-49C5-A572-88E354196CFB}" type="presParOf" srcId="{559F97C9-92AC-479D-9985-76BCAE6FCF68}" destId="{8A642865-41E7-43B4-80FD-FA6D198633C8}" srcOrd="2" destOrd="0" presId="urn:diagrams.loki3.com/BracketList"/>
    <dgm:cxn modelId="{26A7F2C0-66B0-450A-ABA0-9E6BEFC45D9F}" type="presParOf" srcId="{559F97C9-92AC-479D-9985-76BCAE6FCF68}" destId="{8950533B-250F-41C4-A9B2-910B6140BF19}" srcOrd="3" destOrd="0" presId="urn:diagrams.loki3.com/BracketList"/>
    <dgm:cxn modelId="{A517D785-80B0-47A1-9463-3E7844D0B2A1}" type="presParOf" srcId="{85FDB644-F328-4540-82EF-B933AAAF6BF5}" destId="{8B3C3B89-C644-4576-9241-5A2F2A03FB47}" srcOrd="1" destOrd="0" presId="urn:diagrams.loki3.com/BracketList"/>
    <dgm:cxn modelId="{4124F0EB-C71E-489F-AAB1-C9851C174DFA}" type="presParOf" srcId="{85FDB644-F328-4540-82EF-B933AAAF6BF5}" destId="{98DC1881-DF7F-48E7-8DDF-D401048E691B}" srcOrd="2" destOrd="0" presId="urn:diagrams.loki3.com/BracketList"/>
    <dgm:cxn modelId="{A7721DB5-0C74-4B9A-B45C-A73F51611130}" type="presParOf" srcId="{98DC1881-DF7F-48E7-8DDF-D401048E691B}" destId="{5D32288B-A9D0-4D69-AD4E-173D800CA3AF}" srcOrd="0" destOrd="0" presId="urn:diagrams.loki3.com/BracketList"/>
    <dgm:cxn modelId="{617EF834-3C53-466D-9AC2-10D1D156CB16}" type="presParOf" srcId="{98DC1881-DF7F-48E7-8DDF-D401048E691B}" destId="{5D1F343C-D8AE-4223-B32D-47E20843A4FC}" srcOrd="1" destOrd="0" presId="urn:diagrams.loki3.com/BracketList"/>
    <dgm:cxn modelId="{534C5B8B-2EBE-4171-9E78-BD96CDA31C8F}" type="presParOf" srcId="{98DC1881-DF7F-48E7-8DDF-D401048E691B}" destId="{70888CFD-0654-42C7-96D0-E9A65AC007F6}" srcOrd="2" destOrd="0" presId="urn:diagrams.loki3.com/BracketList"/>
    <dgm:cxn modelId="{5BF3BD28-6630-4DFF-B7AD-B25BEAECCA3B}" type="presParOf" srcId="{98DC1881-DF7F-48E7-8DDF-D401048E691B}" destId="{EFF6A7E0-B67D-452B-A5F8-0399DCC92FFD}" srcOrd="3" destOrd="0" presId="urn:diagrams.loki3.com/BracketList"/>
    <dgm:cxn modelId="{366BA408-CA49-448E-A5C9-C5077DAA779E}" type="presParOf" srcId="{85FDB644-F328-4540-82EF-B933AAAF6BF5}" destId="{1B98CEB9-52C0-4668-9D7E-36E47A57D92F}" srcOrd="3" destOrd="0" presId="urn:diagrams.loki3.com/BracketList"/>
    <dgm:cxn modelId="{A729821A-CBF7-4153-B734-6C9BADEC377C}" type="presParOf" srcId="{85FDB644-F328-4540-82EF-B933AAAF6BF5}" destId="{B6864CBB-140B-4AA3-8A11-D5A699EF5009}" srcOrd="4" destOrd="0" presId="urn:diagrams.loki3.com/BracketList"/>
    <dgm:cxn modelId="{7F05E283-CE9A-4726-AABF-9DD987EC03DF}" type="presParOf" srcId="{B6864CBB-140B-4AA3-8A11-D5A699EF5009}" destId="{3DEB2908-E05C-4B97-A296-A5DF83D0CC4F}" srcOrd="0" destOrd="0" presId="urn:diagrams.loki3.com/BracketList"/>
    <dgm:cxn modelId="{E2141A89-3632-4BE0-B6E9-84B376FD9CA3}" type="presParOf" srcId="{B6864CBB-140B-4AA3-8A11-D5A699EF5009}" destId="{BD78AFE2-1FDF-4BB1-B17D-ABC71925C89E}" srcOrd="1" destOrd="0" presId="urn:diagrams.loki3.com/BracketList"/>
    <dgm:cxn modelId="{6428766E-76E9-4B32-AF05-EF77A8944173}" type="presParOf" srcId="{B6864CBB-140B-4AA3-8A11-D5A699EF5009}" destId="{8592DFD3-C288-433E-A8D4-C8B39C095133}" srcOrd="2" destOrd="0" presId="urn:diagrams.loki3.com/BracketList"/>
    <dgm:cxn modelId="{CC3DAF68-4BAA-4C81-A25E-CA99890A022B}" type="presParOf" srcId="{B6864CBB-140B-4AA3-8A11-D5A699EF5009}" destId="{1703CB9F-E17B-499C-BB5C-42D184BB113E}" srcOrd="3" destOrd="0" presId="urn:diagrams.loki3.com/Bracket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3E020E-86BA-4E54-AB72-836C10E946A3}">
      <dsp:nvSpPr>
        <dsp:cNvPr id="0" name=""/>
        <dsp:cNvSpPr/>
      </dsp:nvSpPr>
      <dsp:spPr>
        <a:xfrm>
          <a:off x="1153" y="19759"/>
          <a:ext cx="3609344" cy="217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27940" rIns="78232" bIns="27940" numCol="1" spcCol="1270" anchor="ctr" anchorCtr="0">
          <a:noAutofit/>
        </a:bodyPr>
        <a:lstStyle/>
        <a:p>
          <a:pPr lvl="0" algn="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Feeling &amp; healing</a:t>
          </a:r>
        </a:p>
      </dsp:txBody>
      <dsp:txXfrm>
        <a:off x="1153" y="19759"/>
        <a:ext cx="3609344" cy="217800"/>
      </dsp:txXfrm>
    </dsp:sp>
    <dsp:sp modelId="{BEBBA522-CF49-4D91-A191-39004EAD199D}">
      <dsp:nvSpPr>
        <dsp:cNvPr id="0" name=""/>
        <dsp:cNvSpPr/>
      </dsp:nvSpPr>
      <dsp:spPr>
        <a:xfrm>
          <a:off x="3610498" y="12953"/>
          <a:ext cx="181149" cy="231412"/>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50533B-250F-41C4-A9B2-910B6140BF19}">
      <dsp:nvSpPr>
        <dsp:cNvPr id="0" name=""/>
        <dsp:cNvSpPr/>
      </dsp:nvSpPr>
      <dsp:spPr>
        <a:xfrm>
          <a:off x="3864107" y="12953"/>
          <a:ext cx="2463629" cy="2314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sz="1100" b="1" kern="1200">
              <a:latin typeface="Arial" panose="020B0604020202020204" pitchFamily="34" charset="0"/>
              <a:cs typeface="Arial" panose="020B0604020202020204" pitchFamily="34" charset="0"/>
            </a:rPr>
            <a:t>Category 1:</a:t>
          </a:r>
          <a:r>
            <a:rPr lang="en-US" sz="1100" kern="1200">
              <a:latin typeface="Arial" panose="020B0604020202020204" pitchFamily="34" charset="0"/>
              <a:cs typeface="Arial" panose="020B0604020202020204" pitchFamily="34" charset="0"/>
            </a:rPr>
            <a:t> K-4</a:t>
          </a:r>
          <a:r>
            <a:rPr lang="en-US" sz="1100" kern="1200" baseline="30000">
              <a:latin typeface="Arial" panose="020B0604020202020204" pitchFamily="34" charset="0"/>
              <a:cs typeface="Arial" panose="020B0604020202020204" pitchFamily="34" charset="0"/>
            </a:rPr>
            <a:t>th</a:t>
          </a:r>
          <a:r>
            <a:rPr lang="en-US" sz="1100" kern="1200">
              <a:latin typeface="Arial" panose="020B0604020202020204" pitchFamily="34" charset="0"/>
              <a:cs typeface="Arial" panose="020B0604020202020204" pitchFamily="34" charset="0"/>
            </a:rPr>
            <a:t> grade</a:t>
          </a:r>
        </a:p>
      </dsp:txBody>
      <dsp:txXfrm>
        <a:off x="3864107" y="12953"/>
        <a:ext cx="2463629" cy="231412"/>
      </dsp:txXfrm>
    </dsp:sp>
    <dsp:sp modelId="{5D32288B-A9D0-4D69-AD4E-173D800CA3AF}">
      <dsp:nvSpPr>
        <dsp:cNvPr id="0" name=""/>
        <dsp:cNvSpPr/>
      </dsp:nvSpPr>
      <dsp:spPr>
        <a:xfrm>
          <a:off x="1153" y="362237"/>
          <a:ext cx="3574308" cy="217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27940" rIns="78232" bIns="27940" numCol="1" spcCol="1270" anchor="ctr" anchorCtr="0">
          <a:noAutofit/>
        </a:bodyPr>
        <a:lstStyle/>
        <a:p>
          <a:pPr lvl="0" algn="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How to deal with internal struggles</a:t>
          </a:r>
        </a:p>
      </dsp:txBody>
      <dsp:txXfrm>
        <a:off x="1153" y="362237"/>
        <a:ext cx="3574308" cy="217800"/>
      </dsp:txXfrm>
    </dsp:sp>
    <dsp:sp modelId="{5D1F343C-D8AE-4223-B32D-47E20843A4FC}">
      <dsp:nvSpPr>
        <dsp:cNvPr id="0" name=""/>
        <dsp:cNvSpPr/>
      </dsp:nvSpPr>
      <dsp:spPr>
        <a:xfrm>
          <a:off x="3575462" y="283965"/>
          <a:ext cx="183622" cy="374343"/>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F6A7E0-B67D-452B-A5F8-0399DCC92FFD}">
      <dsp:nvSpPr>
        <dsp:cNvPr id="0" name=""/>
        <dsp:cNvSpPr/>
      </dsp:nvSpPr>
      <dsp:spPr>
        <a:xfrm>
          <a:off x="3832533" y="283965"/>
          <a:ext cx="2497263" cy="374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sz="1100" b="1" kern="1200">
              <a:latin typeface="Arial" panose="020B0604020202020204" pitchFamily="34" charset="0"/>
              <a:cs typeface="Arial" panose="020B0604020202020204" pitchFamily="34" charset="0"/>
            </a:rPr>
            <a:t>Category 2: </a:t>
          </a:r>
          <a:r>
            <a:rPr lang="en-US" sz="1100" kern="1200">
              <a:latin typeface="Arial" panose="020B0604020202020204" pitchFamily="34" charset="0"/>
              <a:cs typeface="Arial" panose="020B0604020202020204" pitchFamily="34" charset="0"/>
            </a:rPr>
            <a:t>5</a:t>
          </a:r>
          <a:r>
            <a:rPr lang="en-US" sz="1100" kern="1200" baseline="30000">
              <a:latin typeface="Arial" panose="020B0604020202020204" pitchFamily="34" charset="0"/>
              <a:cs typeface="Arial" panose="020B0604020202020204" pitchFamily="34" charset="0"/>
            </a:rPr>
            <a:t>th</a:t>
          </a:r>
          <a:r>
            <a:rPr lang="en-US" sz="1100" kern="1200">
              <a:latin typeface="Arial" panose="020B0604020202020204" pitchFamily="34" charset="0"/>
              <a:cs typeface="Arial" panose="020B0604020202020204" pitchFamily="34" charset="0"/>
            </a:rPr>
            <a:t>- 8</a:t>
          </a:r>
          <a:r>
            <a:rPr lang="en-US" sz="1100" kern="1200" baseline="30000">
              <a:latin typeface="Arial" panose="020B0604020202020204" pitchFamily="34" charset="0"/>
              <a:cs typeface="Arial" panose="020B0604020202020204" pitchFamily="34" charset="0"/>
            </a:rPr>
            <a:t>th</a:t>
          </a:r>
          <a:r>
            <a:rPr lang="en-US" sz="1100" kern="1200">
              <a:latin typeface="Arial" panose="020B0604020202020204" pitchFamily="34" charset="0"/>
              <a:cs typeface="Arial" panose="020B0604020202020204" pitchFamily="34" charset="0"/>
            </a:rPr>
            <a:t> grade (middle school)</a:t>
          </a:r>
        </a:p>
      </dsp:txBody>
      <dsp:txXfrm>
        <a:off x="3832533" y="283965"/>
        <a:ext cx="2497263" cy="374343"/>
      </dsp:txXfrm>
    </dsp:sp>
    <dsp:sp modelId="{3DEB2908-E05C-4B97-A296-A5DF83D0CC4F}">
      <dsp:nvSpPr>
        <dsp:cNvPr id="0" name=""/>
        <dsp:cNvSpPr/>
      </dsp:nvSpPr>
      <dsp:spPr>
        <a:xfrm>
          <a:off x="1153" y="881678"/>
          <a:ext cx="3598533" cy="4900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27940" rIns="78232" bIns="27940" numCol="1" spcCol="1270" anchor="ctr" anchorCtr="0">
          <a:noAutofit/>
        </a:bodyPr>
        <a:lstStyle/>
        <a:p>
          <a:pPr lvl="0" algn="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Mental health, such as mental health struggles, the stigmas surrounding mental health, mental health journey, and/or the path to mental health wellness</a:t>
          </a:r>
        </a:p>
      </dsp:txBody>
      <dsp:txXfrm>
        <a:off x="1153" y="881678"/>
        <a:ext cx="3598533" cy="490050"/>
      </dsp:txXfrm>
    </dsp:sp>
    <dsp:sp modelId="{BD78AFE2-1FDF-4BB1-B17D-ABC71925C89E}">
      <dsp:nvSpPr>
        <dsp:cNvPr id="0" name=""/>
        <dsp:cNvSpPr/>
      </dsp:nvSpPr>
      <dsp:spPr>
        <a:xfrm>
          <a:off x="3599686" y="697909"/>
          <a:ext cx="181767" cy="857587"/>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03CB9F-E17B-499C-BB5C-42D184BB113E}">
      <dsp:nvSpPr>
        <dsp:cNvPr id="0" name=""/>
        <dsp:cNvSpPr/>
      </dsp:nvSpPr>
      <dsp:spPr>
        <a:xfrm>
          <a:off x="3854161" y="697909"/>
          <a:ext cx="2472038" cy="8575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sz="1100" b="1" kern="1200">
              <a:latin typeface="Arial" panose="020B0604020202020204" pitchFamily="34" charset="0"/>
              <a:cs typeface="Arial" panose="020B0604020202020204" pitchFamily="34" charset="0"/>
            </a:rPr>
            <a:t>Category 3: </a:t>
          </a:r>
          <a:r>
            <a:rPr lang="en-US" sz="1100" kern="1200">
              <a:latin typeface="Arial" panose="020B0604020202020204" pitchFamily="34" charset="0"/>
              <a:cs typeface="Arial" panose="020B0604020202020204" pitchFamily="34" charset="0"/>
            </a:rPr>
            <a:t>9</a:t>
          </a:r>
          <a:r>
            <a:rPr lang="en-US" sz="1100" kern="1200" baseline="30000">
              <a:latin typeface="Arial" panose="020B0604020202020204" pitchFamily="34" charset="0"/>
              <a:cs typeface="Arial" panose="020B0604020202020204" pitchFamily="34" charset="0"/>
            </a:rPr>
            <a:t>th</a:t>
          </a:r>
          <a:r>
            <a:rPr lang="en-US" sz="1100" kern="1200">
              <a:latin typeface="Arial" panose="020B0604020202020204" pitchFamily="34" charset="0"/>
              <a:cs typeface="Arial" panose="020B0604020202020204" pitchFamily="34" charset="0"/>
            </a:rPr>
            <a:t>- 12</a:t>
          </a:r>
          <a:r>
            <a:rPr lang="en-US" sz="1100" kern="1200" baseline="30000">
              <a:latin typeface="Arial" panose="020B0604020202020204" pitchFamily="34" charset="0"/>
              <a:cs typeface="Arial" panose="020B0604020202020204" pitchFamily="34" charset="0"/>
            </a:rPr>
            <a:t>th</a:t>
          </a:r>
          <a:r>
            <a:rPr lang="en-US" sz="1100" kern="1200">
              <a:latin typeface="Arial" panose="020B0604020202020204" pitchFamily="34" charset="0"/>
              <a:cs typeface="Arial" panose="020B0604020202020204" pitchFamily="34" charset="0"/>
            </a:rPr>
            <a:t> grade (high school)</a:t>
          </a:r>
        </a:p>
        <a:p>
          <a:pPr marL="57150" lvl="1" indent="-57150" algn="l" defTabSz="488950">
            <a:lnSpc>
              <a:spcPct val="90000"/>
            </a:lnSpc>
            <a:spcBef>
              <a:spcPct val="0"/>
            </a:spcBef>
            <a:spcAft>
              <a:spcPct val="15000"/>
            </a:spcAft>
            <a:buChar char="••"/>
          </a:pPr>
          <a:r>
            <a:rPr lang="en-US" sz="1100" b="1" kern="1200">
              <a:latin typeface="Arial" panose="020B0604020202020204" pitchFamily="34" charset="0"/>
              <a:cs typeface="Arial" panose="020B0604020202020204" pitchFamily="34" charset="0"/>
            </a:rPr>
            <a:t>Category 4:</a:t>
          </a:r>
          <a:r>
            <a:rPr lang="en-US" sz="1100" kern="1200">
              <a:latin typeface="Arial" panose="020B0604020202020204" pitchFamily="34" charset="0"/>
              <a:cs typeface="Arial" panose="020B0604020202020204" pitchFamily="34" charset="0"/>
            </a:rPr>
            <a:t> NWMSU students</a:t>
          </a:r>
        </a:p>
        <a:p>
          <a:pPr marL="57150" lvl="1" indent="-57150" algn="l" defTabSz="488950">
            <a:lnSpc>
              <a:spcPct val="90000"/>
            </a:lnSpc>
            <a:spcBef>
              <a:spcPct val="0"/>
            </a:spcBef>
            <a:spcAft>
              <a:spcPct val="15000"/>
            </a:spcAft>
            <a:buChar char="••"/>
          </a:pPr>
          <a:r>
            <a:rPr lang="en-US" sz="1100" b="1" kern="1200">
              <a:latin typeface="Arial" panose="020B0604020202020204" pitchFamily="34" charset="0"/>
              <a:cs typeface="Arial" panose="020B0604020202020204" pitchFamily="34" charset="0"/>
            </a:rPr>
            <a:t>Category 5:</a:t>
          </a:r>
          <a:r>
            <a:rPr lang="en-US" sz="1100" kern="1200">
              <a:latin typeface="Arial" panose="020B0604020202020204" pitchFamily="34" charset="0"/>
              <a:cs typeface="Arial" panose="020B0604020202020204" pitchFamily="34" charset="0"/>
            </a:rPr>
            <a:t> Community members, NWMSU faculty &amp; staff (ages 19+)</a:t>
          </a:r>
        </a:p>
      </dsp:txBody>
      <dsp:txXfrm>
        <a:off x="3854161" y="697909"/>
        <a:ext cx="2472038" cy="857587"/>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Rumelhart,Rachel C</dc:creator>
  <cp:keywords/>
  <dc:description/>
  <cp:lastModifiedBy>Watkins,Veronica</cp:lastModifiedBy>
  <cp:revision>2</cp:revision>
  <cp:lastPrinted>2021-09-28T17:56:00Z</cp:lastPrinted>
  <dcterms:created xsi:type="dcterms:W3CDTF">2021-09-28T18:02:00Z</dcterms:created>
  <dcterms:modified xsi:type="dcterms:W3CDTF">2021-09-28T18:02:00Z</dcterms:modified>
</cp:coreProperties>
</file>