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6E722" w14:textId="77777777" w:rsidR="00E21EDD" w:rsidRDefault="005525CF">
      <w:pPr>
        <w:snapToGrid w:val="0"/>
        <w:spacing w:line="360" w:lineRule="auto"/>
        <w:jc w:val="center"/>
        <w:rPr>
          <w:rFonts w:ascii="华文楷体" w:eastAsia="华文楷体" w:hAnsi="华文楷体"/>
          <w:b/>
          <w:bCs/>
          <w:color w:val="000000"/>
          <w:sz w:val="36"/>
          <w:szCs w:val="36"/>
        </w:rPr>
      </w:pPr>
      <w:r>
        <w:rPr>
          <w:rFonts w:ascii="华文楷体" w:eastAsia="华文楷体" w:hAnsi="华文楷体"/>
          <w:b/>
          <w:bCs/>
          <w:color w:val="000000"/>
          <w:sz w:val="36"/>
          <w:szCs w:val="36"/>
        </w:rPr>
        <w:t>2020</w:t>
      </w:r>
      <w:r>
        <w:rPr>
          <w:rFonts w:ascii="华文楷体" w:eastAsia="华文楷体" w:hAnsi="华文楷体"/>
          <w:b/>
          <w:bCs/>
          <w:color w:val="000000"/>
          <w:sz w:val="36"/>
          <w:szCs w:val="36"/>
        </w:rPr>
        <w:t>年新工科联盟</w:t>
      </w:r>
      <w:r>
        <w:rPr>
          <w:rFonts w:ascii="华文楷体" w:eastAsia="华文楷体" w:hAnsi="华文楷体"/>
          <w:b/>
          <w:bCs/>
          <w:color w:val="000000"/>
          <w:sz w:val="36"/>
          <w:szCs w:val="36"/>
        </w:rPr>
        <w:t>-Xilinx</w:t>
      </w:r>
      <w:r>
        <w:rPr>
          <w:rFonts w:ascii="华文楷体" w:eastAsia="华文楷体" w:hAnsi="华文楷体"/>
          <w:b/>
          <w:bCs/>
          <w:color w:val="000000"/>
          <w:sz w:val="36"/>
          <w:szCs w:val="36"/>
        </w:rPr>
        <w:t>暑期学校团队项目设计文档</w:t>
      </w:r>
    </w:p>
    <w:p w14:paraId="46FDD818" w14:textId="77777777" w:rsidR="00E21EDD" w:rsidRDefault="005525CF">
      <w:pPr>
        <w:snapToGrid w:val="0"/>
        <w:spacing w:line="360" w:lineRule="auto"/>
        <w:jc w:val="center"/>
        <w:rPr>
          <w:rFonts w:ascii="宋体" w:eastAsia="宋体" w:hAnsi="宋体"/>
          <w:b/>
          <w:bCs/>
          <w:color w:val="000000"/>
          <w:sz w:val="24"/>
          <w:szCs w:val="24"/>
        </w:rPr>
      </w:pPr>
      <w:r>
        <w:rPr>
          <w:rFonts w:ascii="宋体" w:eastAsia="宋体" w:hAnsi="宋体"/>
          <w:b/>
          <w:bCs/>
          <w:color w:val="000000"/>
          <w:sz w:val="24"/>
          <w:szCs w:val="24"/>
          <w:u w:val="single"/>
        </w:rPr>
        <w:t>设计文稿提交格式</w:t>
      </w:r>
    </w:p>
    <w:p w14:paraId="1357FB45" w14:textId="77777777" w:rsidR="00E21EDD" w:rsidRDefault="005525CF">
      <w:pPr>
        <w:snapToGrid w:val="0"/>
        <w:spacing w:line="360" w:lineRule="auto"/>
        <w:jc w:val="center"/>
        <w:rPr>
          <w:rFonts w:ascii="宋体" w:eastAsia="宋体" w:hAnsi="宋体"/>
          <w:b/>
          <w:bCs/>
          <w:color w:val="000000"/>
          <w:sz w:val="24"/>
          <w:szCs w:val="24"/>
        </w:rPr>
      </w:pPr>
      <w:r>
        <w:rPr>
          <w:rFonts w:ascii="宋体" w:eastAsia="宋体" w:hAnsi="宋体"/>
          <w:b/>
          <w:bCs/>
          <w:color w:val="000000"/>
          <w:sz w:val="24"/>
          <w:szCs w:val="24"/>
        </w:rPr>
        <w:t>(Project Paper Submission Template)</w:t>
      </w:r>
    </w:p>
    <w:p w14:paraId="314F44C8" w14:textId="77777777" w:rsidR="00E21EDD" w:rsidRDefault="00E21EDD">
      <w:pPr>
        <w:snapToGrid w:val="0"/>
        <w:spacing w:line="360" w:lineRule="auto"/>
        <w:jc w:val="center"/>
        <w:rPr>
          <w:rFonts w:ascii="宋体" w:eastAsia="宋体" w:hAnsi="宋体"/>
          <w:color w:val="000000"/>
          <w:sz w:val="24"/>
          <w:szCs w:val="24"/>
        </w:rPr>
      </w:pPr>
    </w:p>
    <w:p w14:paraId="490E87C5" w14:textId="77777777" w:rsidR="00E21EDD" w:rsidRDefault="00E21EDD">
      <w:pPr>
        <w:snapToGrid w:val="0"/>
        <w:spacing w:line="360" w:lineRule="auto"/>
        <w:jc w:val="center"/>
        <w:rPr>
          <w:rFonts w:ascii="宋体" w:eastAsia="宋体" w:hAnsi="宋体"/>
          <w:color w:val="000000"/>
          <w:sz w:val="24"/>
          <w:szCs w:val="24"/>
        </w:rPr>
      </w:pPr>
    </w:p>
    <w:p w14:paraId="4D7B659C" w14:textId="77777777" w:rsidR="00E21EDD" w:rsidRDefault="00E21EDD">
      <w:pPr>
        <w:snapToGrid w:val="0"/>
        <w:spacing w:line="360" w:lineRule="auto"/>
        <w:jc w:val="center"/>
        <w:rPr>
          <w:rFonts w:ascii="宋体" w:eastAsia="宋体" w:hAnsi="宋体"/>
          <w:color w:val="000000"/>
          <w:sz w:val="24"/>
          <w:szCs w:val="24"/>
        </w:rPr>
      </w:pPr>
    </w:p>
    <w:p w14:paraId="11F5F1BC" w14:textId="77777777" w:rsidR="00E21EDD" w:rsidRDefault="00E21EDD">
      <w:pPr>
        <w:snapToGrid w:val="0"/>
        <w:spacing w:line="360" w:lineRule="auto"/>
        <w:jc w:val="center"/>
        <w:rPr>
          <w:rFonts w:ascii="宋体" w:eastAsia="宋体" w:hAnsi="宋体"/>
          <w:color w:val="000000"/>
          <w:sz w:val="24"/>
          <w:szCs w:val="24"/>
        </w:rPr>
      </w:pPr>
    </w:p>
    <w:p w14:paraId="23476788" w14:textId="77777777" w:rsidR="00E21EDD" w:rsidRDefault="00E21EDD">
      <w:pPr>
        <w:snapToGrid w:val="0"/>
        <w:spacing w:line="360" w:lineRule="auto"/>
        <w:jc w:val="center"/>
        <w:rPr>
          <w:rFonts w:ascii="宋体" w:eastAsia="宋体" w:hAnsi="宋体"/>
          <w:color w:val="000000"/>
          <w:sz w:val="24"/>
          <w:szCs w:val="24"/>
        </w:rPr>
      </w:pPr>
    </w:p>
    <w:p w14:paraId="055B82A9" w14:textId="77777777" w:rsidR="00E21EDD" w:rsidRDefault="00E21EDD">
      <w:pPr>
        <w:snapToGrid w:val="0"/>
        <w:spacing w:line="360" w:lineRule="auto"/>
        <w:jc w:val="center"/>
        <w:rPr>
          <w:rFonts w:ascii="宋体" w:eastAsia="宋体" w:hAnsi="宋体"/>
          <w:color w:val="000000"/>
          <w:sz w:val="24"/>
          <w:szCs w:val="24"/>
        </w:rPr>
      </w:pPr>
    </w:p>
    <w:p w14:paraId="22B02DFE" w14:textId="77777777" w:rsidR="00E21EDD" w:rsidRDefault="00E21EDD">
      <w:pPr>
        <w:snapToGrid w:val="0"/>
        <w:spacing w:line="360" w:lineRule="auto"/>
        <w:jc w:val="center"/>
        <w:rPr>
          <w:rFonts w:ascii="宋体" w:eastAsia="宋体" w:hAnsi="宋体"/>
          <w:color w:val="000000"/>
          <w:sz w:val="24"/>
          <w:szCs w:val="24"/>
        </w:rPr>
      </w:pPr>
    </w:p>
    <w:tbl>
      <w:tblPr>
        <w:tblStyle w:val="a7"/>
        <w:tblW w:w="0" w:type="auto"/>
        <w:tblLook w:val="04A0" w:firstRow="1" w:lastRow="0" w:firstColumn="1" w:lastColumn="0" w:noHBand="0" w:noVBand="1"/>
      </w:tblPr>
      <w:tblGrid>
        <w:gridCol w:w="2038"/>
        <w:gridCol w:w="7354"/>
      </w:tblGrid>
      <w:tr w:rsidR="00E21EDD" w14:paraId="62FAC4DB" w14:textId="77777777">
        <w:trPr>
          <w:trHeight w:val="480"/>
        </w:trPr>
        <w:tc>
          <w:tcPr>
            <w:tcW w:w="2085" w:type="dxa"/>
            <w:tcBorders>
              <w:top w:val="single" w:sz="8" w:space="0" w:color="000000"/>
              <w:left w:val="single" w:sz="8" w:space="0" w:color="000000"/>
              <w:bottom w:val="single" w:sz="8" w:space="0" w:color="000000"/>
              <w:right w:val="single" w:sz="8" w:space="0" w:color="000000"/>
            </w:tcBorders>
            <w:vAlign w:val="center"/>
          </w:tcPr>
          <w:p w14:paraId="5BE11D46" w14:textId="77777777" w:rsidR="00E21EDD" w:rsidRDefault="005525CF">
            <w:pPr>
              <w:snapToGrid w:val="0"/>
              <w:jc w:val="center"/>
              <w:rPr>
                <w:rFonts w:ascii="黑体" w:eastAsia="黑体" w:hAnsi="黑体"/>
                <w:b/>
                <w:bCs/>
                <w:color w:val="000000"/>
                <w:sz w:val="20"/>
                <w:szCs w:val="20"/>
              </w:rPr>
            </w:pPr>
            <w:r>
              <w:rPr>
                <w:rFonts w:ascii="黑体" w:eastAsia="黑体" w:hAnsi="黑体"/>
                <w:b/>
                <w:bCs/>
                <w:color w:val="000000"/>
                <w:sz w:val="20"/>
                <w:szCs w:val="20"/>
              </w:rPr>
              <w:t>作品名称</w:t>
            </w:r>
          </w:p>
        </w:tc>
        <w:tc>
          <w:tcPr>
            <w:tcW w:w="7545" w:type="dxa"/>
            <w:tcBorders>
              <w:top w:val="single" w:sz="8" w:space="0" w:color="000000"/>
              <w:left w:val="single" w:sz="8" w:space="0" w:color="000000"/>
              <w:bottom w:val="single" w:sz="8" w:space="0" w:color="000000"/>
              <w:right w:val="single" w:sz="8" w:space="0" w:color="000000"/>
            </w:tcBorders>
            <w:vAlign w:val="center"/>
          </w:tcPr>
          <w:p w14:paraId="662CE284" w14:textId="77777777" w:rsidR="00E21EDD" w:rsidRDefault="005525CF">
            <w:pPr>
              <w:snapToGrid w:val="0"/>
              <w:rPr>
                <w:rFonts w:ascii="宋体" w:eastAsia="宋体" w:hAnsi="宋体"/>
                <w:color w:val="000000"/>
                <w:szCs w:val="21"/>
              </w:rPr>
            </w:pPr>
            <w:r>
              <w:rPr>
                <w:rFonts w:ascii="Times New Roman,serif" w:eastAsia="Times New Roman,serif" w:hAnsi="Times New Roman,serif"/>
                <w:color w:val="000000"/>
                <w:sz w:val="24"/>
                <w:szCs w:val="24"/>
              </w:rPr>
              <w:t>MD5</w:t>
            </w:r>
            <w:r>
              <w:rPr>
                <w:rFonts w:ascii="Times New Roman,serif" w:eastAsia="Times New Roman,serif" w:hAnsi="Times New Roman,serif"/>
                <w:color w:val="000000"/>
                <w:sz w:val="24"/>
                <w:szCs w:val="24"/>
              </w:rPr>
              <w:t>加密</w:t>
            </w:r>
            <w:r>
              <w:rPr>
                <w:rFonts w:ascii="宋体" w:eastAsia="宋体" w:hAnsi="宋体"/>
                <w:color w:val="000000"/>
                <w:sz w:val="24"/>
                <w:szCs w:val="24"/>
              </w:rPr>
              <w:t>校验</w:t>
            </w:r>
          </w:p>
        </w:tc>
      </w:tr>
      <w:tr w:rsidR="00E21EDD" w14:paraId="032C671B" w14:textId="77777777">
        <w:trPr>
          <w:trHeight w:val="480"/>
        </w:trPr>
        <w:tc>
          <w:tcPr>
            <w:tcW w:w="2085" w:type="dxa"/>
            <w:tcBorders>
              <w:top w:val="single" w:sz="8" w:space="0" w:color="000000"/>
              <w:left w:val="single" w:sz="8" w:space="0" w:color="000000"/>
              <w:bottom w:val="single" w:sz="8" w:space="0" w:color="000000"/>
              <w:right w:val="single" w:sz="8" w:space="0" w:color="000000"/>
            </w:tcBorders>
            <w:vAlign w:val="center"/>
          </w:tcPr>
          <w:p w14:paraId="495EFCC5" w14:textId="77777777" w:rsidR="00E21EDD" w:rsidRDefault="005525CF">
            <w:pPr>
              <w:snapToGrid w:val="0"/>
              <w:jc w:val="center"/>
              <w:rPr>
                <w:rFonts w:ascii="黑体" w:eastAsia="黑体" w:hAnsi="黑体"/>
                <w:b/>
                <w:bCs/>
                <w:color w:val="000000"/>
                <w:sz w:val="20"/>
                <w:szCs w:val="20"/>
              </w:rPr>
            </w:pPr>
            <w:r>
              <w:rPr>
                <w:rFonts w:ascii="黑体" w:eastAsia="黑体" w:hAnsi="黑体"/>
                <w:b/>
                <w:bCs/>
                <w:color w:val="000000"/>
                <w:sz w:val="20"/>
                <w:szCs w:val="20"/>
              </w:rPr>
              <w:t>板卡型号</w:t>
            </w:r>
          </w:p>
        </w:tc>
        <w:tc>
          <w:tcPr>
            <w:tcW w:w="7545" w:type="dxa"/>
            <w:tcBorders>
              <w:top w:val="single" w:sz="8" w:space="0" w:color="000000"/>
              <w:left w:val="single" w:sz="8" w:space="0" w:color="000000"/>
              <w:bottom w:val="single" w:sz="8" w:space="0" w:color="000000"/>
              <w:right w:val="single" w:sz="8" w:space="0" w:color="000000"/>
            </w:tcBorders>
            <w:vAlign w:val="center"/>
          </w:tcPr>
          <w:p w14:paraId="5C13EB08" w14:textId="77777777" w:rsidR="00E21EDD" w:rsidRDefault="005525CF">
            <w:pPr>
              <w:snapToGrid w:val="0"/>
              <w:rPr>
                <w:rFonts w:ascii="宋体" w:eastAsia="宋体" w:hAnsi="宋体"/>
                <w:color w:val="000000"/>
                <w:szCs w:val="21"/>
              </w:rPr>
            </w:pPr>
            <w:r>
              <w:rPr>
                <w:rFonts w:ascii="Times New Roman,serif" w:eastAsia="Times New Roman,serif" w:hAnsi="Times New Roman,serif"/>
                <w:color w:val="000000"/>
                <w:sz w:val="24"/>
                <w:szCs w:val="24"/>
              </w:rPr>
              <w:t>Spartan-7XC7S15</w:t>
            </w:r>
          </w:p>
        </w:tc>
      </w:tr>
      <w:tr w:rsidR="00E21EDD" w14:paraId="102A38C4" w14:textId="77777777">
        <w:trPr>
          <w:trHeight w:val="480"/>
        </w:trPr>
        <w:tc>
          <w:tcPr>
            <w:tcW w:w="2085" w:type="dxa"/>
            <w:tcBorders>
              <w:top w:val="single" w:sz="8" w:space="0" w:color="000000"/>
              <w:left w:val="single" w:sz="8" w:space="0" w:color="000000"/>
              <w:bottom w:val="single" w:sz="8" w:space="0" w:color="000000"/>
              <w:right w:val="single" w:sz="8" w:space="0" w:color="000000"/>
            </w:tcBorders>
            <w:vAlign w:val="center"/>
          </w:tcPr>
          <w:p w14:paraId="597C1813" w14:textId="77777777" w:rsidR="00E21EDD" w:rsidRDefault="005525CF">
            <w:pPr>
              <w:snapToGrid w:val="0"/>
              <w:jc w:val="center"/>
              <w:rPr>
                <w:rFonts w:ascii="黑体" w:eastAsia="黑体" w:hAnsi="黑体"/>
                <w:b/>
                <w:bCs/>
                <w:color w:val="000000"/>
                <w:sz w:val="20"/>
                <w:szCs w:val="20"/>
              </w:rPr>
            </w:pPr>
            <w:r>
              <w:rPr>
                <w:rFonts w:ascii="黑体" w:eastAsia="黑体" w:hAnsi="黑体"/>
                <w:b/>
                <w:bCs/>
                <w:color w:val="000000"/>
                <w:sz w:val="20"/>
                <w:szCs w:val="20"/>
              </w:rPr>
              <w:t>所在班级</w:t>
            </w:r>
          </w:p>
        </w:tc>
        <w:tc>
          <w:tcPr>
            <w:tcW w:w="7545" w:type="dxa"/>
            <w:tcBorders>
              <w:top w:val="single" w:sz="8" w:space="0" w:color="000000"/>
              <w:left w:val="single" w:sz="8" w:space="0" w:color="000000"/>
              <w:bottom w:val="single" w:sz="8" w:space="0" w:color="000000"/>
              <w:right w:val="single" w:sz="8" w:space="0" w:color="000000"/>
            </w:tcBorders>
            <w:vAlign w:val="center"/>
          </w:tcPr>
          <w:p w14:paraId="08B483A0" w14:textId="77777777" w:rsidR="00E21EDD" w:rsidRDefault="005525CF">
            <w:pPr>
              <w:snapToGrid w:val="0"/>
              <w:rPr>
                <w:rFonts w:ascii="宋体" w:eastAsia="宋体" w:hAnsi="宋体"/>
                <w:color w:val="000000"/>
                <w:szCs w:val="21"/>
              </w:rPr>
            </w:pPr>
            <w:r>
              <w:rPr>
                <w:rFonts w:ascii="宋体" w:eastAsia="宋体" w:hAnsi="宋体"/>
                <w:color w:val="000000"/>
                <w:szCs w:val="21"/>
              </w:rPr>
              <w:t>通信工程</w:t>
            </w:r>
            <w:r>
              <w:rPr>
                <w:rFonts w:ascii="宋体" w:eastAsia="宋体" w:hAnsi="宋体"/>
                <w:color w:val="000000"/>
                <w:szCs w:val="21"/>
              </w:rPr>
              <w:t>2018-02</w:t>
            </w:r>
            <w:r>
              <w:rPr>
                <w:rFonts w:ascii="宋体" w:eastAsia="宋体" w:hAnsi="宋体"/>
                <w:color w:val="000000"/>
                <w:szCs w:val="21"/>
              </w:rPr>
              <w:t>班</w:t>
            </w:r>
          </w:p>
        </w:tc>
      </w:tr>
      <w:tr w:rsidR="00E21EDD" w14:paraId="0D6B5A20" w14:textId="77777777">
        <w:trPr>
          <w:trHeight w:val="630"/>
        </w:trPr>
        <w:tc>
          <w:tcPr>
            <w:tcW w:w="2085" w:type="dxa"/>
            <w:tcBorders>
              <w:top w:val="single" w:sz="8" w:space="0" w:color="000000"/>
              <w:left w:val="single" w:sz="8" w:space="0" w:color="000000"/>
              <w:bottom w:val="single" w:sz="8" w:space="0" w:color="000000"/>
              <w:right w:val="single" w:sz="8" w:space="0" w:color="000000"/>
            </w:tcBorders>
            <w:vAlign w:val="center"/>
          </w:tcPr>
          <w:p w14:paraId="3ED06E0D" w14:textId="77777777" w:rsidR="00E21EDD" w:rsidRDefault="005525CF">
            <w:pPr>
              <w:snapToGrid w:val="0"/>
              <w:jc w:val="center"/>
              <w:rPr>
                <w:rFonts w:ascii="黑体" w:eastAsia="黑体" w:hAnsi="黑体"/>
                <w:b/>
                <w:bCs/>
                <w:color w:val="000000"/>
                <w:sz w:val="20"/>
                <w:szCs w:val="20"/>
              </w:rPr>
            </w:pPr>
            <w:r>
              <w:rPr>
                <w:rFonts w:ascii="黑体" w:eastAsia="黑体" w:hAnsi="黑体"/>
                <w:b/>
                <w:bCs/>
                <w:color w:val="000000"/>
                <w:sz w:val="20"/>
                <w:szCs w:val="20"/>
              </w:rPr>
              <w:t>成员姓名、学号、学校</w:t>
            </w:r>
          </w:p>
        </w:tc>
        <w:tc>
          <w:tcPr>
            <w:tcW w:w="7545" w:type="dxa"/>
            <w:tcBorders>
              <w:top w:val="single" w:sz="8" w:space="0" w:color="000000"/>
              <w:left w:val="single" w:sz="8" w:space="0" w:color="000000"/>
              <w:bottom w:val="single" w:sz="8" w:space="0" w:color="000000"/>
              <w:right w:val="single" w:sz="8" w:space="0" w:color="000000"/>
            </w:tcBorders>
            <w:vAlign w:val="center"/>
          </w:tcPr>
          <w:p w14:paraId="5D1AC110" w14:textId="77777777" w:rsidR="00E21EDD" w:rsidRDefault="005525CF">
            <w:pPr>
              <w:snapToGrid w:val="0"/>
              <w:rPr>
                <w:rFonts w:ascii="宋体" w:eastAsia="宋体" w:hAnsi="宋体"/>
                <w:color w:val="000000"/>
                <w:szCs w:val="21"/>
              </w:rPr>
            </w:pPr>
            <w:r>
              <w:rPr>
                <w:rFonts w:ascii="宋体" w:eastAsia="宋体" w:hAnsi="宋体"/>
                <w:color w:val="000000"/>
                <w:sz w:val="24"/>
                <w:szCs w:val="24"/>
              </w:rPr>
              <w:t>王天淏</w:t>
            </w:r>
            <w:r>
              <w:rPr>
                <w:rFonts w:ascii="宋体" w:eastAsia="宋体" w:hAnsi="宋体"/>
                <w:color w:val="000000"/>
                <w:sz w:val="24"/>
                <w:szCs w:val="24"/>
              </w:rPr>
              <w:t xml:space="preserve"> </w:t>
            </w:r>
            <w:r>
              <w:rPr>
                <w:rFonts w:ascii="Times New Roman,serif" w:eastAsia="Times New Roman,serif" w:hAnsi="Times New Roman,serif"/>
                <w:color w:val="000000"/>
                <w:sz w:val="24"/>
                <w:szCs w:val="24"/>
              </w:rPr>
              <w:t xml:space="preserve">2018112800 </w:t>
            </w:r>
            <w:r>
              <w:rPr>
                <w:rFonts w:ascii="宋体" w:eastAsia="宋体" w:hAnsi="宋体"/>
                <w:color w:val="000000"/>
                <w:sz w:val="24"/>
                <w:szCs w:val="24"/>
              </w:rPr>
              <w:t>西南交通大学</w:t>
            </w:r>
            <w:r>
              <w:rPr>
                <w:rFonts w:ascii="宋体" w:eastAsia="宋体" w:hAnsi="宋体"/>
                <w:color w:val="000000"/>
                <w:sz w:val="24"/>
                <w:szCs w:val="24"/>
              </w:rPr>
              <w:t xml:space="preserve"> </w:t>
            </w:r>
          </w:p>
          <w:p w14:paraId="666D6292" w14:textId="77777777" w:rsidR="00E21EDD" w:rsidRDefault="005525CF">
            <w:pPr>
              <w:snapToGrid w:val="0"/>
              <w:rPr>
                <w:rFonts w:ascii="宋体" w:eastAsia="宋体" w:hAnsi="宋体"/>
                <w:color w:val="000000"/>
                <w:szCs w:val="21"/>
              </w:rPr>
            </w:pPr>
            <w:r>
              <w:rPr>
                <w:rFonts w:ascii="宋体" w:eastAsia="宋体" w:hAnsi="宋体"/>
                <w:color w:val="000000"/>
                <w:sz w:val="24"/>
                <w:szCs w:val="24"/>
              </w:rPr>
              <w:t>丁桢炎</w:t>
            </w:r>
            <w:r>
              <w:rPr>
                <w:rFonts w:ascii="宋体" w:eastAsia="宋体" w:hAnsi="宋体"/>
                <w:color w:val="000000"/>
                <w:sz w:val="24"/>
                <w:szCs w:val="24"/>
              </w:rPr>
              <w:t xml:space="preserve"> </w:t>
            </w:r>
            <w:r>
              <w:rPr>
                <w:rFonts w:ascii="Times New Roman,serif" w:eastAsia="Times New Roman,serif" w:hAnsi="Times New Roman,serif"/>
                <w:color w:val="000000"/>
                <w:sz w:val="24"/>
                <w:szCs w:val="24"/>
              </w:rPr>
              <w:t xml:space="preserve">2018112798 </w:t>
            </w:r>
            <w:r>
              <w:rPr>
                <w:rFonts w:ascii="宋体" w:eastAsia="宋体" w:hAnsi="宋体"/>
                <w:color w:val="000000"/>
                <w:sz w:val="24"/>
                <w:szCs w:val="24"/>
              </w:rPr>
              <w:t>西南交通大学</w:t>
            </w:r>
          </w:p>
        </w:tc>
      </w:tr>
      <w:tr w:rsidR="00E21EDD" w14:paraId="5BE69A30" w14:textId="77777777">
        <w:trPr>
          <w:trHeight w:val="630"/>
        </w:trPr>
        <w:tc>
          <w:tcPr>
            <w:tcW w:w="2085" w:type="dxa"/>
            <w:tcBorders>
              <w:top w:val="single" w:sz="8" w:space="0" w:color="000000"/>
              <w:left w:val="single" w:sz="8" w:space="0" w:color="000000"/>
              <w:bottom w:val="single" w:sz="8" w:space="0" w:color="000000"/>
              <w:right w:val="single" w:sz="8" w:space="0" w:color="000000"/>
            </w:tcBorders>
            <w:vAlign w:val="center"/>
          </w:tcPr>
          <w:p w14:paraId="6A6D445B" w14:textId="77777777" w:rsidR="00E21EDD" w:rsidRDefault="005525CF">
            <w:pPr>
              <w:snapToGrid w:val="0"/>
              <w:jc w:val="center"/>
              <w:rPr>
                <w:rFonts w:ascii="黑体" w:eastAsia="黑体" w:hAnsi="黑体"/>
                <w:b/>
                <w:bCs/>
                <w:color w:val="000000"/>
                <w:sz w:val="20"/>
                <w:szCs w:val="20"/>
              </w:rPr>
            </w:pPr>
            <w:r>
              <w:rPr>
                <w:rFonts w:ascii="宋体" w:eastAsia="宋体" w:hAnsi="宋体"/>
                <w:b/>
                <w:bCs/>
                <w:color w:val="000000"/>
                <w:sz w:val="20"/>
                <w:szCs w:val="20"/>
              </w:rPr>
              <w:t>Github</w:t>
            </w:r>
            <w:r>
              <w:rPr>
                <w:rFonts w:ascii="黑体" w:eastAsia="黑体" w:hAnsi="黑体"/>
                <w:b/>
                <w:bCs/>
                <w:color w:val="000000"/>
                <w:sz w:val="20"/>
                <w:szCs w:val="20"/>
              </w:rPr>
              <w:t>链接</w:t>
            </w:r>
          </w:p>
        </w:tc>
        <w:tc>
          <w:tcPr>
            <w:tcW w:w="7545" w:type="dxa"/>
            <w:tcBorders>
              <w:top w:val="single" w:sz="8" w:space="0" w:color="000000"/>
              <w:left w:val="single" w:sz="8" w:space="0" w:color="000000"/>
              <w:bottom w:val="single" w:sz="8" w:space="0" w:color="000000"/>
              <w:right w:val="single" w:sz="8" w:space="0" w:color="000000"/>
            </w:tcBorders>
            <w:vAlign w:val="center"/>
          </w:tcPr>
          <w:p w14:paraId="7CE442E1" w14:textId="221529A9" w:rsidR="00E21EDD" w:rsidRDefault="00DB1B81">
            <w:pPr>
              <w:snapToGrid w:val="0"/>
              <w:rPr>
                <w:rFonts w:ascii="宋体" w:eastAsia="宋体" w:hAnsi="宋体"/>
                <w:color w:val="000000"/>
                <w:szCs w:val="21"/>
              </w:rPr>
            </w:pPr>
            <w:hyperlink r:id="rId9" w:history="1">
              <w:r>
                <w:rPr>
                  <w:rStyle w:val="a9"/>
                </w:rPr>
                <w:t>https://github.com/fuqin-feilong/MD5_CRC</w:t>
              </w:r>
            </w:hyperlink>
          </w:p>
        </w:tc>
      </w:tr>
    </w:tbl>
    <w:p w14:paraId="38B6055F" w14:textId="77777777" w:rsidR="00E21EDD" w:rsidRDefault="005525CF">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14:paraId="39F8D080" w14:textId="77777777" w:rsidR="00E21EDD" w:rsidRDefault="00E21EDD">
      <w:pPr>
        <w:snapToGrid w:val="0"/>
        <w:rPr>
          <w:rFonts w:ascii="宋体" w:eastAsia="宋体" w:hAnsi="宋体"/>
          <w:color w:val="000000"/>
          <w:sz w:val="24"/>
          <w:szCs w:val="24"/>
        </w:rPr>
      </w:pPr>
    </w:p>
    <w:p w14:paraId="196380D0" w14:textId="77777777" w:rsidR="00E21EDD" w:rsidRDefault="00E21EDD">
      <w:pPr>
        <w:snapToGrid w:val="0"/>
        <w:rPr>
          <w:rFonts w:ascii="宋体" w:eastAsia="宋体" w:hAnsi="宋体"/>
          <w:color w:val="000000"/>
          <w:sz w:val="24"/>
          <w:szCs w:val="24"/>
        </w:rPr>
      </w:pPr>
    </w:p>
    <w:p w14:paraId="19517BE3" w14:textId="77777777" w:rsidR="00E21EDD" w:rsidRDefault="00E21EDD">
      <w:pPr>
        <w:snapToGrid w:val="0"/>
        <w:rPr>
          <w:rFonts w:ascii="宋体" w:eastAsia="宋体" w:hAnsi="宋体"/>
          <w:color w:val="000000"/>
          <w:sz w:val="24"/>
          <w:szCs w:val="24"/>
        </w:rPr>
      </w:pPr>
    </w:p>
    <w:p w14:paraId="660A8283" w14:textId="77777777" w:rsidR="00E21EDD" w:rsidRDefault="00E21EDD">
      <w:pPr>
        <w:snapToGrid w:val="0"/>
        <w:rPr>
          <w:rFonts w:ascii="宋体" w:eastAsia="宋体" w:hAnsi="宋体"/>
          <w:color w:val="000000"/>
          <w:sz w:val="24"/>
          <w:szCs w:val="24"/>
        </w:rPr>
      </w:pPr>
    </w:p>
    <w:p w14:paraId="3C3DCDA2" w14:textId="77777777" w:rsidR="00E21EDD" w:rsidRDefault="00E21EDD">
      <w:pPr>
        <w:snapToGrid w:val="0"/>
        <w:rPr>
          <w:rFonts w:ascii="宋体" w:eastAsia="宋体" w:hAnsi="宋体"/>
          <w:color w:val="000000"/>
          <w:sz w:val="24"/>
          <w:szCs w:val="24"/>
        </w:rPr>
      </w:pPr>
    </w:p>
    <w:p w14:paraId="2A0684DD" w14:textId="77777777" w:rsidR="00E21EDD" w:rsidRDefault="00E21EDD">
      <w:pPr>
        <w:snapToGrid w:val="0"/>
        <w:rPr>
          <w:rFonts w:ascii="宋体" w:eastAsia="宋体" w:hAnsi="宋体"/>
          <w:color w:val="000000"/>
          <w:sz w:val="24"/>
          <w:szCs w:val="24"/>
        </w:rPr>
      </w:pPr>
    </w:p>
    <w:p w14:paraId="5723D0ED" w14:textId="77777777" w:rsidR="00E21EDD" w:rsidRDefault="00E21EDD">
      <w:pPr>
        <w:snapToGrid w:val="0"/>
        <w:rPr>
          <w:rFonts w:ascii="宋体" w:eastAsia="宋体" w:hAnsi="宋体"/>
          <w:color w:val="000000"/>
          <w:sz w:val="24"/>
          <w:szCs w:val="24"/>
        </w:rPr>
      </w:pPr>
    </w:p>
    <w:p w14:paraId="1412E83F" w14:textId="77777777" w:rsidR="00E21EDD" w:rsidRDefault="00E21EDD">
      <w:pPr>
        <w:snapToGrid w:val="0"/>
        <w:rPr>
          <w:rFonts w:ascii="宋体" w:eastAsia="宋体" w:hAnsi="宋体"/>
          <w:color w:val="000000"/>
          <w:sz w:val="24"/>
          <w:szCs w:val="24"/>
        </w:rPr>
      </w:pPr>
    </w:p>
    <w:p w14:paraId="34646BB0" w14:textId="77777777" w:rsidR="00E21EDD" w:rsidRDefault="00E21EDD">
      <w:pPr>
        <w:snapToGrid w:val="0"/>
        <w:rPr>
          <w:rFonts w:ascii="宋体" w:eastAsia="宋体" w:hAnsi="宋体"/>
          <w:color w:val="000000"/>
          <w:sz w:val="24"/>
          <w:szCs w:val="24"/>
        </w:rPr>
      </w:pPr>
    </w:p>
    <w:p w14:paraId="0B841EA0" w14:textId="77777777" w:rsidR="00E21EDD" w:rsidRDefault="00E21EDD">
      <w:pPr>
        <w:snapToGrid w:val="0"/>
        <w:rPr>
          <w:rFonts w:ascii="宋体" w:eastAsia="宋体" w:hAnsi="宋体"/>
          <w:color w:val="000000"/>
          <w:sz w:val="24"/>
          <w:szCs w:val="24"/>
        </w:rPr>
      </w:pPr>
    </w:p>
    <w:p w14:paraId="669791E0" w14:textId="77777777" w:rsidR="00E21EDD" w:rsidRDefault="00E21EDD">
      <w:pPr>
        <w:snapToGrid w:val="0"/>
        <w:rPr>
          <w:rFonts w:ascii="宋体" w:eastAsia="宋体" w:hAnsi="宋体"/>
          <w:color w:val="000000"/>
          <w:sz w:val="24"/>
          <w:szCs w:val="24"/>
        </w:rPr>
      </w:pPr>
    </w:p>
    <w:p w14:paraId="5FC42F97" w14:textId="77777777" w:rsidR="00E21EDD" w:rsidRDefault="00E21EDD">
      <w:pPr>
        <w:snapToGrid w:val="0"/>
        <w:rPr>
          <w:rFonts w:ascii="宋体" w:eastAsia="宋体" w:hAnsi="宋体"/>
          <w:color w:val="000000"/>
          <w:sz w:val="24"/>
          <w:szCs w:val="24"/>
        </w:rPr>
      </w:pPr>
    </w:p>
    <w:p w14:paraId="04629F4E" w14:textId="77777777" w:rsidR="00E21EDD" w:rsidRDefault="00E21EDD">
      <w:pPr>
        <w:snapToGrid w:val="0"/>
        <w:rPr>
          <w:rFonts w:ascii="宋体" w:eastAsia="宋体" w:hAnsi="宋体"/>
          <w:color w:val="000000"/>
          <w:sz w:val="24"/>
          <w:szCs w:val="24"/>
        </w:rPr>
      </w:pPr>
    </w:p>
    <w:p w14:paraId="568638F1" w14:textId="77777777" w:rsidR="00E21EDD" w:rsidRDefault="00E21EDD">
      <w:pPr>
        <w:snapToGrid w:val="0"/>
        <w:rPr>
          <w:rFonts w:ascii="宋体" w:eastAsia="宋体" w:hAnsi="宋体"/>
          <w:color w:val="000000"/>
          <w:sz w:val="24"/>
          <w:szCs w:val="24"/>
        </w:rPr>
      </w:pPr>
    </w:p>
    <w:p w14:paraId="76436BEF" w14:textId="77777777" w:rsidR="00E21EDD" w:rsidRDefault="00E21EDD">
      <w:pPr>
        <w:snapToGrid w:val="0"/>
        <w:rPr>
          <w:rFonts w:ascii="宋体" w:eastAsia="宋体" w:hAnsi="宋体"/>
          <w:color w:val="000000"/>
          <w:sz w:val="24"/>
          <w:szCs w:val="24"/>
        </w:rPr>
      </w:pPr>
    </w:p>
    <w:p w14:paraId="1390AFBB" w14:textId="77777777" w:rsidR="00E21EDD" w:rsidRDefault="00E21EDD">
      <w:pPr>
        <w:snapToGrid w:val="0"/>
        <w:rPr>
          <w:rFonts w:ascii="宋体" w:eastAsia="宋体" w:hAnsi="宋体"/>
          <w:color w:val="000000"/>
          <w:sz w:val="24"/>
          <w:szCs w:val="24"/>
        </w:rPr>
      </w:pPr>
    </w:p>
    <w:p w14:paraId="30B24ECF" w14:textId="77777777" w:rsidR="00E21EDD" w:rsidRDefault="00E21EDD">
      <w:pPr>
        <w:snapToGrid w:val="0"/>
        <w:rPr>
          <w:rFonts w:ascii="宋体" w:eastAsia="宋体" w:hAnsi="宋体"/>
          <w:color w:val="000000"/>
          <w:sz w:val="24"/>
          <w:szCs w:val="24"/>
        </w:rPr>
      </w:pPr>
    </w:p>
    <w:p w14:paraId="438625AE" w14:textId="77777777" w:rsidR="00E21EDD" w:rsidRDefault="005525CF">
      <w:pPr>
        <w:snapToGrid w:val="0"/>
        <w:rPr>
          <w:rFonts w:ascii="黑体" w:eastAsia="黑体" w:hAnsi="黑体"/>
          <w:b/>
          <w:bCs/>
          <w:color w:val="000000"/>
          <w:sz w:val="24"/>
          <w:szCs w:val="24"/>
        </w:rPr>
      </w:pPr>
      <w:r>
        <w:rPr>
          <w:rFonts w:ascii="黑体" w:eastAsia="黑体" w:hAnsi="黑体"/>
          <w:b/>
          <w:bCs/>
          <w:color w:val="000000"/>
          <w:sz w:val="24"/>
          <w:szCs w:val="24"/>
        </w:rPr>
        <w:t>第一部分</w:t>
      </w:r>
    </w:p>
    <w:p w14:paraId="0C604CD2" w14:textId="77777777" w:rsidR="00E21EDD" w:rsidRDefault="005525CF">
      <w:pPr>
        <w:snapToGrid w:val="0"/>
        <w:rPr>
          <w:rFonts w:ascii="宋体" w:eastAsia="宋体" w:hAnsi="宋体"/>
          <w:color w:val="000000"/>
          <w:szCs w:val="21"/>
        </w:rPr>
      </w:pPr>
      <w:r>
        <w:rPr>
          <w:rFonts w:ascii="黑体" w:eastAsia="黑体" w:hAnsi="黑体"/>
          <w:color w:val="000000"/>
          <w:szCs w:val="21"/>
        </w:rPr>
        <w:t>设计概述</w:t>
      </w:r>
      <w:r>
        <w:rPr>
          <w:rFonts w:ascii="宋体" w:eastAsia="宋体" w:hAnsi="宋体"/>
          <w:color w:val="000000"/>
          <w:szCs w:val="21"/>
        </w:rPr>
        <w:t xml:space="preserve"> /Design Introduction</w:t>
      </w:r>
    </w:p>
    <w:p w14:paraId="656FC823" w14:textId="77777777" w:rsidR="00E21EDD" w:rsidRDefault="005525CF">
      <w:pPr>
        <w:snapToGrid w:val="0"/>
        <w:rPr>
          <w:rFonts w:ascii="楷体_GB2312" w:eastAsia="楷体_GB2312" w:hAnsi="楷体_GB2312"/>
          <w:color w:val="000000"/>
          <w:szCs w:val="21"/>
        </w:rPr>
      </w:pPr>
      <w:r>
        <w:rPr>
          <w:rFonts w:ascii="楷体_GB2312" w:eastAsia="楷体_GB2312" w:hAnsi="楷体_GB2312"/>
          <w:color w:val="000000"/>
          <w:szCs w:val="21"/>
        </w:rPr>
        <w:lastRenderedPageBreak/>
        <w:t>（</w:t>
      </w:r>
      <w:r>
        <w:rPr>
          <w:rFonts w:ascii="楷体_GB2312" w:eastAsia="楷体_GB2312" w:hAnsi="楷体_GB2312"/>
          <w:color w:val="000000"/>
          <w:szCs w:val="21"/>
        </w:rPr>
        <w:t>1.</w:t>
      </w:r>
      <w:r>
        <w:rPr>
          <w:rFonts w:ascii="楷体_GB2312" w:eastAsia="楷体_GB2312" w:hAnsi="楷体_GB2312"/>
          <w:color w:val="000000"/>
          <w:szCs w:val="21"/>
        </w:rPr>
        <w:t>请概括地描述一下你的设计，可包括本设计目的、学习到的知识点、应用方向或者设想的应用场景等；</w:t>
      </w:r>
      <w:r>
        <w:rPr>
          <w:rFonts w:ascii="楷体_GB2312" w:eastAsia="楷体_GB2312" w:hAnsi="楷体_GB2312"/>
          <w:color w:val="000000"/>
          <w:szCs w:val="21"/>
        </w:rPr>
        <w:t xml:space="preserve">2. </w:t>
      </w:r>
      <w:r>
        <w:rPr>
          <w:rFonts w:ascii="楷体_GB2312" w:eastAsia="楷体_GB2312" w:hAnsi="楷体_GB2312"/>
          <w:color w:val="000000"/>
          <w:szCs w:val="21"/>
        </w:rPr>
        <w:t>经组内成员讨论后以表格的形式描述项目中各成员在项目中发挥的作用或者贡献百分比；</w:t>
      </w:r>
      <w:r>
        <w:rPr>
          <w:rFonts w:ascii="楷体_GB2312" w:eastAsia="楷体_GB2312" w:hAnsi="楷体_GB2312"/>
          <w:color w:val="000000"/>
          <w:szCs w:val="21"/>
        </w:rPr>
        <w:t>3.</w:t>
      </w:r>
      <w:r>
        <w:rPr>
          <w:rFonts w:ascii="楷体_GB2312" w:eastAsia="楷体_GB2312" w:hAnsi="楷体_GB2312"/>
          <w:color w:val="000000"/>
          <w:szCs w:val="21"/>
        </w:rPr>
        <w:t>作品的展示照片）</w:t>
      </w:r>
    </w:p>
    <w:p w14:paraId="0C5DDB3B" w14:textId="77777777" w:rsidR="00E21EDD" w:rsidRDefault="005525CF">
      <w:pPr>
        <w:snapToGrid w:val="0"/>
        <w:rPr>
          <w:rFonts w:ascii="宋体" w:eastAsia="宋体" w:hAnsi="宋体"/>
          <w:color w:val="000000"/>
          <w:szCs w:val="21"/>
        </w:rPr>
      </w:pPr>
      <w:r>
        <w:rPr>
          <w:rFonts w:ascii="宋体" w:eastAsia="宋体" w:hAnsi="宋体"/>
          <w:color w:val="000000"/>
          <w:szCs w:val="21"/>
        </w:rPr>
        <w:t>1.</w:t>
      </w:r>
      <w:r>
        <w:rPr>
          <w:rFonts w:ascii="宋体" w:eastAsia="宋体" w:hAnsi="宋体"/>
          <w:color w:val="000000"/>
          <w:szCs w:val="21"/>
        </w:rPr>
        <w:t>设计的目的：利用</w:t>
      </w:r>
      <w:r>
        <w:rPr>
          <w:rFonts w:ascii="宋体" w:eastAsia="宋体" w:hAnsi="宋体"/>
          <w:color w:val="000000"/>
          <w:szCs w:val="21"/>
        </w:rPr>
        <w:t>FPGA</w:t>
      </w:r>
      <w:r>
        <w:rPr>
          <w:rFonts w:ascii="宋体" w:eastAsia="宋体" w:hAnsi="宋体"/>
          <w:color w:val="000000"/>
          <w:szCs w:val="21"/>
        </w:rPr>
        <w:t>提升</w:t>
      </w:r>
      <w:r>
        <w:rPr>
          <w:rFonts w:ascii="宋体" w:eastAsia="宋体" w:hAnsi="宋体"/>
          <w:color w:val="000000"/>
          <w:szCs w:val="21"/>
        </w:rPr>
        <w:t>MD5</w:t>
      </w:r>
      <w:r>
        <w:rPr>
          <w:rFonts w:ascii="宋体" w:eastAsia="宋体" w:hAnsi="宋体"/>
          <w:color w:val="000000"/>
          <w:szCs w:val="21"/>
        </w:rPr>
        <w:t>加密的运算速度</w:t>
      </w:r>
    </w:p>
    <w:p w14:paraId="07B02B39" w14:textId="77777777" w:rsidR="00E21EDD" w:rsidRDefault="005525CF">
      <w:pPr>
        <w:snapToGrid w:val="0"/>
        <w:rPr>
          <w:rFonts w:ascii="宋体" w:eastAsia="宋体" w:hAnsi="宋体"/>
          <w:color w:val="000000"/>
          <w:szCs w:val="21"/>
        </w:rPr>
      </w:pPr>
      <w:r>
        <w:rPr>
          <w:rFonts w:ascii="宋体" w:eastAsia="宋体" w:hAnsi="宋体"/>
          <w:color w:val="000000"/>
          <w:szCs w:val="21"/>
        </w:rPr>
        <w:t xml:space="preserve">  </w:t>
      </w:r>
      <w:r>
        <w:rPr>
          <w:rFonts w:ascii="宋体" w:eastAsia="宋体" w:hAnsi="宋体"/>
          <w:color w:val="000000"/>
          <w:szCs w:val="21"/>
        </w:rPr>
        <w:t>相关知识：</w:t>
      </w:r>
      <w:r>
        <w:rPr>
          <w:rFonts w:ascii="宋体" w:eastAsia="宋体" w:hAnsi="宋体"/>
          <w:color w:val="000000"/>
          <w:szCs w:val="21"/>
        </w:rPr>
        <w:t>MD5</w:t>
      </w:r>
      <w:r>
        <w:rPr>
          <w:rFonts w:ascii="宋体" w:eastAsia="宋体" w:hAnsi="宋体"/>
          <w:color w:val="000000"/>
          <w:szCs w:val="21"/>
        </w:rPr>
        <w:t>加密算法、</w:t>
      </w:r>
      <w:r>
        <w:rPr>
          <w:rFonts w:ascii="宋体" w:eastAsia="宋体" w:hAnsi="宋体"/>
          <w:color w:val="000000"/>
          <w:szCs w:val="21"/>
        </w:rPr>
        <w:t>qspi</w:t>
      </w:r>
      <w:r>
        <w:rPr>
          <w:rFonts w:ascii="宋体" w:eastAsia="宋体" w:hAnsi="宋体"/>
          <w:color w:val="000000"/>
          <w:szCs w:val="21"/>
        </w:rPr>
        <w:t>串口通信、</w:t>
      </w:r>
      <w:r>
        <w:rPr>
          <w:rFonts w:ascii="宋体" w:eastAsia="宋体" w:hAnsi="宋体"/>
          <w:color w:val="000000"/>
          <w:szCs w:val="21"/>
        </w:rPr>
        <w:t>esp32</w:t>
      </w:r>
      <w:r>
        <w:rPr>
          <w:rFonts w:ascii="宋体" w:eastAsia="宋体" w:hAnsi="宋体"/>
          <w:color w:val="000000"/>
          <w:szCs w:val="21"/>
        </w:rPr>
        <w:t>编程开发</w:t>
      </w:r>
    </w:p>
    <w:p w14:paraId="0C76D372" w14:textId="77777777" w:rsidR="00E21EDD" w:rsidRDefault="005525CF">
      <w:pPr>
        <w:snapToGrid w:val="0"/>
        <w:rPr>
          <w:rFonts w:ascii="宋体" w:eastAsia="宋体" w:hAnsi="宋体"/>
          <w:color w:val="000000"/>
          <w:szCs w:val="21"/>
        </w:rPr>
      </w:pPr>
      <w:r>
        <w:rPr>
          <w:rFonts w:ascii="宋体" w:eastAsia="宋体" w:hAnsi="宋体"/>
          <w:color w:val="000000"/>
          <w:szCs w:val="21"/>
        </w:rPr>
        <w:t xml:space="preserve">  </w:t>
      </w:r>
      <w:r>
        <w:rPr>
          <w:rFonts w:ascii="宋体" w:eastAsia="宋体" w:hAnsi="宋体"/>
          <w:color w:val="000000"/>
          <w:szCs w:val="21"/>
        </w:rPr>
        <w:t>应用方向：可将</w:t>
      </w:r>
      <w:r>
        <w:rPr>
          <w:rFonts w:ascii="宋体" w:eastAsia="宋体" w:hAnsi="宋体"/>
          <w:color w:val="000000"/>
          <w:szCs w:val="21"/>
        </w:rPr>
        <w:t>FPGA</w:t>
      </w:r>
      <w:r>
        <w:rPr>
          <w:rFonts w:ascii="宋体" w:eastAsia="宋体" w:hAnsi="宋体"/>
          <w:color w:val="000000"/>
          <w:szCs w:val="21"/>
        </w:rPr>
        <w:t>与传统</w:t>
      </w:r>
      <w:r>
        <w:rPr>
          <w:rFonts w:ascii="宋体" w:eastAsia="宋体" w:hAnsi="宋体"/>
          <w:color w:val="000000"/>
          <w:szCs w:val="21"/>
        </w:rPr>
        <w:t>CPU</w:t>
      </w:r>
      <w:r>
        <w:rPr>
          <w:rFonts w:ascii="宋体" w:eastAsia="宋体" w:hAnsi="宋体"/>
          <w:color w:val="000000"/>
          <w:szCs w:val="21"/>
        </w:rPr>
        <w:t>、</w:t>
      </w:r>
      <w:r>
        <w:rPr>
          <w:rFonts w:ascii="宋体" w:eastAsia="宋体" w:hAnsi="宋体"/>
          <w:color w:val="000000"/>
          <w:szCs w:val="21"/>
        </w:rPr>
        <w:t>MCU</w:t>
      </w:r>
      <w:r>
        <w:rPr>
          <w:rFonts w:ascii="宋体" w:eastAsia="宋体" w:hAnsi="宋体"/>
          <w:color w:val="000000"/>
          <w:szCs w:val="21"/>
        </w:rPr>
        <w:t>建立通信利用</w:t>
      </w:r>
      <w:r>
        <w:rPr>
          <w:rFonts w:ascii="宋体" w:eastAsia="宋体" w:hAnsi="宋体"/>
          <w:color w:val="000000"/>
          <w:szCs w:val="21"/>
        </w:rPr>
        <w:t>FPGA</w:t>
      </w:r>
      <w:r>
        <w:rPr>
          <w:rFonts w:ascii="宋体" w:eastAsia="宋体" w:hAnsi="宋体"/>
          <w:color w:val="000000"/>
          <w:szCs w:val="21"/>
        </w:rPr>
        <w:t>并行计算加速的特性，提升传统处理器的算力。</w:t>
      </w:r>
    </w:p>
    <w:p w14:paraId="459A768F" w14:textId="77777777" w:rsidR="00E21EDD" w:rsidRDefault="00E21EDD">
      <w:pPr>
        <w:snapToGrid w:val="0"/>
        <w:rPr>
          <w:rFonts w:ascii="宋体" w:eastAsia="宋体" w:hAnsi="宋体"/>
          <w:color w:val="000000"/>
          <w:szCs w:val="21"/>
        </w:rPr>
      </w:pPr>
    </w:p>
    <w:p w14:paraId="51C323FD" w14:textId="77777777" w:rsidR="00E21EDD" w:rsidRDefault="00E21EDD">
      <w:pPr>
        <w:snapToGrid w:val="0"/>
        <w:rPr>
          <w:rFonts w:ascii="宋体" w:eastAsia="宋体" w:hAnsi="宋体"/>
          <w:color w:val="000000"/>
          <w:szCs w:val="21"/>
        </w:rPr>
      </w:pPr>
    </w:p>
    <w:p w14:paraId="46488B29" w14:textId="77777777" w:rsidR="00E21EDD" w:rsidRDefault="005525CF">
      <w:pPr>
        <w:snapToGrid w:val="0"/>
        <w:rPr>
          <w:rFonts w:ascii="宋体" w:eastAsia="宋体" w:hAnsi="宋体"/>
          <w:color w:val="000000"/>
          <w:szCs w:val="21"/>
        </w:rPr>
      </w:pPr>
      <w:r>
        <w:rPr>
          <w:rFonts w:ascii="宋体" w:eastAsia="宋体" w:hAnsi="宋体"/>
          <w:color w:val="000000"/>
          <w:szCs w:val="21"/>
        </w:rPr>
        <w:t>2.</w:t>
      </w:r>
      <w:r>
        <w:rPr>
          <w:rFonts w:ascii="宋体" w:eastAsia="宋体" w:hAnsi="宋体"/>
          <w:color w:val="000000"/>
          <w:szCs w:val="21"/>
        </w:rPr>
        <w:t>成员贡献：</w:t>
      </w:r>
    </w:p>
    <w:p w14:paraId="680F6D19" w14:textId="77777777" w:rsidR="00E21EDD" w:rsidRDefault="00E21EDD">
      <w:pPr>
        <w:snapToGrid w:val="0"/>
        <w:rPr>
          <w:rFonts w:ascii="宋体" w:eastAsia="宋体" w:hAnsi="宋体"/>
          <w:color w:val="000000"/>
          <w:szCs w:val="21"/>
        </w:rPr>
      </w:pPr>
    </w:p>
    <w:tbl>
      <w:tblPr>
        <w:tblStyle w:val="a7"/>
        <w:tblW w:w="0" w:type="auto"/>
        <w:tblInd w:w="435" w:type="dxa"/>
        <w:tblLook w:val="04A0" w:firstRow="1" w:lastRow="0" w:firstColumn="1" w:lastColumn="0" w:noHBand="0" w:noVBand="1"/>
      </w:tblPr>
      <w:tblGrid>
        <w:gridCol w:w="1530"/>
        <w:gridCol w:w="4695"/>
      </w:tblGrid>
      <w:tr w:rsidR="00E21EDD" w14:paraId="0E7C0343" w14:textId="77777777">
        <w:tc>
          <w:tcPr>
            <w:tcW w:w="1530" w:type="dxa"/>
            <w:tcBorders>
              <w:top w:val="single" w:sz="8" w:space="0" w:color="000000"/>
              <w:left w:val="single" w:sz="8" w:space="0" w:color="000000"/>
              <w:bottom w:val="single" w:sz="8" w:space="0" w:color="000000"/>
              <w:right w:val="single" w:sz="8" w:space="0" w:color="000000"/>
            </w:tcBorders>
            <w:vAlign w:val="center"/>
          </w:tcPr>
          <w:p w14:paraId="32D943AE" w14:textId="77777777" w:rsidR="00E21EDD" w:rsidRDefault="005525CF">
            <w:pPr>
              <w:snapToGrid w:val="0"/>
              <w:rPr>
                <w:rFonts w:ascii="宋体" w:eastAsia="宋体" w:hAnsi="宋体"/>
                <w:color w:val="000000"/>
                <w:szCs w:val="21"/>
              </w:rPr>
            </w:pPr>
            <w:r>
              <w:rPr>
                <w:rFonts w:ascii="宋体" w:eastAsia="宋体" w:hAnsi="宋体"/>
                <w:color w:val="000000"/>
                <w:szCs w:val="21"/>
              </w:rPr>
              <w:t>成员</w:t>
            </w:r>
          </w:p>
        </w:tc>
        <w:tc>
          <w:tcPr>
            <w:tcW w:w="4695" w:type="dxa"/>
            <w:tcBorders>
              <w:top w:val="single" w:sz="8" w:space="0" w:color="000000"/>
              <w:left w:val="single" w:sz="8" w:space="0" w:color="000000"/>
              <w:bottom w:val="single" w:sz="8" w:space="0" w:color="000000"/>
              <w:right w:val="single" w:sz="8" w:space="0" w:color="000000"/>
            </w:tcBorders>
            <w:vAlign w:val="center"/>
          </w:tcPr>
          <w:p w14:paraId="54063DC1" w14:textId="77777777" w:rsidR="00E21EDD" w:rsidRDefault="005525CF">
            <w:pPr>
              <w:snapToGrid w:val="0"/>
              <w:rPr>
                <w:rFonts w:ascii="宋体" w:eastAsia="宋体" w:hAnsi="宋体"/>
                <w:color w:val="000000"/>
                <w:szCs w:val="21"/>
              </w:rPr>
            </w:pPr>
            <w:r>
              <w:rPr>
                <w:rFonts w:ascii="宋体" w:eastAsia="宋体" w:hAnsi="宋体"/>
                <w:color w:val="000000"/>
                <w:szCs w:val="21"/>
              </w:rPr>
              <w:t>负责内容</w:t>
            </w:r>
          </w:p>
        </w:tc>
      </w:tr>
      <w:tr w:rsidR="00E21EDD" w14:paraId="522C6D51" w14:textId="77777777">
        <w:tc>
          <w:tcPr>
            <w:tcW w:w="1530" w:type="dxa"/>
            <w:tcBorders>
              <w:top w:val="single" w:sz="8" w:space="0" w:color="000000"/>
              <w:left w:val="single" w:sz="8" w:space="0" w:color="000000"/>
              <w:bottom w:val="single" w:sz="8" w:space="0" w:color="000000"/>
              <w:right w:val="single" w:sz="8" w:space="0" w:color="000000"/>
            </w:tcBorders>
            <w:vAlign w:val="center"/>
          </w:tcPr>
          <w:p w14:paraId="4695D544" w14:textId="77777777" w:rsidR="00E21EDD" w:rsidRDefault="005525CF">
            <w:pPr>
              <w:snapToGrid w:val="0"/>
              <w:rPr>
                <w:rFonts w:ascii="宋体" w:eastAsia="宋体" w:hAnsi="宋体"/>
                <w:color w:val="000000"/>
                <w:szCs w:val="21"/>
              </w:rPr>
            </w:pPr>
            <w:r>
              <w:rPr>
                <w:rFonts w:ascii="宋体" w:eastAsia="宋体" w:hAnsi="宋体"/>
                <w:color w:val="000000"/>
                <w:szCs w:val="21"/>
              </w:rPr>
              <w:t>王天淏</w:t>
            </w:r>
          </w:p>
        </w:tc>
        <w:tc>
          <w:tcPr>
            <w:tcW w:w="4695" w:type="dxa"/>
            <w:tcBorders>
              <w:top w:val="single" w:sz="8" w:space="0" w:color="000000"/>
              <w:left w:val="single" w:sz="8" w:space="0" w:color="000000"/>
              <w:bottom w:val="single" w:sz="8" w:space="0" w:color="000000"/>
              <w:right w:val="single" w:sz="8" w:space="0" w:color="000000"/>
            </w:tcBorders>
            <w:vAlign w:val="center"/>
          </w:tcPr>
          <w:p w14:paraId="7D2366D1" w14:textId="77777777" w:rsidR="00E21EDD" w:rsidRDefault="005525CF">
            <w:pPr>
              <w:snapToGrid w:val="0"/>
              <w:rPr>
                <w:rFonts w:ascii="宋体" w:eastAsia="宋体" w:hAnsi="宋体"/>
                <w:color w:val="000000"/>
                <w:szCs w:val="21"/>
              </w:rPr>
            </w:pPr>
            <w:r>
              <w:rPr>
                <w:rFonts w:ascii="宋体" w:eastAsia="宋体" w:hAnsi="宋体"/>
                <w:color w:val="000000"/>
                <w:szCs w:val="21"/>
              </w:rPr>
              <w:t>MD5</w:t>
            </w:r>
            <w:r>
              <w:rPr>
                <w:rFonts w:ascii="宋体" w:eastAsia="宋体" w:hAnsi="宋体"/>
                <w:color w:val="000000"/>
                <w:szCs w:val="21"/>
              </w:rPr>
              <w:t>加密算法的编写、仿真、调试。利用</w:t>
            </w:r>
            <w:r>
              <w:rPr>
                <w:rFonts w:ascii="宋体" w:eastAsia="宋体" w:hAnsi="宋体"/>
                <w:color w:val="000000"/>
                <w:szCs w:val="21"/>
              </w:rPr>
              <w:t>QSPI</w:t>
            </w:r>
            <w:r>
              <w:rPr>
                <w:rFonts w:ascii="宋体" w:eastAsia="宋体" w:hAnsi="宋体"/>
                <w:color w:val="000000"/>
                <w:szCs w:val="21"/>
              </w:rPr>
              <w:t>在</w:t>
            </w:r>
            <w:r>
              <w:rPr>
                <w:rFonts w:ascii="宋体" w:eastAsia="宋体" w:hAnsi="宋体"/>
                <w:color w:val="000000"/>
                <w:szCs w:val="21"/>
              </w:rPr>
              <w:t>FPGA</w:t>
            </w:r>
            <w:r>
              <w:rPr>
                <w:rFonts w:ascii="宋体" w:eastAsia="宋体" w:hAnsi="宋体"/>
                <w:color w:val="000000"/>
                <w:szCs w:val="21"/>
              </w:rPr>
              <w:t>建立从机通信模块，实现</w:t>
            </w:r>
            <w:r>
              <w:rPr>
                <w:rFonts w:ascii="宋体" w:eastAsia="宋体" w:hAnsi="宋体"/>
                <w:color w:val="000000"/>
                <w:szCs w:val="21"/>
              </w:rPr>
              <w:t>esp32</w:t>
            </w:r>
            <w:r>
              <w:rPr>
                <w:rFonts w:ascii="宋体" w:eastAsia="宋体" w:hAnsi="宋体"/>
                <w:color w:val="000000"/>
                <w:szCs w:val="21"/>
              </w:rPr>
              <w:t>与</w:t>
            </w:r>
            <w:r>
              <w:rPr>
                <w:rFonts w:ascii="宋体" w:eastAsia="宋体" w:hAnsi="宋体"/>
                <w:color w:val="000000"/>
                <w:szCs w:val="21"/>
              </w:rPr>
              <w:t>FPGA</w:t>
            </w:r>
            <w:r>
              <w:rPr>
                <w:rFonts w:ascii="宋体" w:eastAsia="宋体" w:hAnsi="宋体"/>
                <w:color w:val="000000"/>
                <w:szCs w:val="21"/>
              </w:rPr>
              <w:t>的数据通信，通过计算机串口控制</w:t>
            </w:r>
            <w:r>
              <w:rPr>
                <w:rFonts w:ascii="宋体" w:eastAsia="宋体" w:hAnsi="宋体"/>
                <w:color w:val="000000"/>
                <w:szCs w:val="21"/>
              </w:rPr>
              <w:t>es</w:t>
            </w:r>
            <w:r>
              <w:rPr>
                <w:rFonts w:ascii="宋体" w:eastAsia="宋体" w:hAnsi="宋体"/>
                <w:color w:val="000000"/>
                <w:szCs w:val="21"/>
              </w:rPr>
              <w:t>p32,</w:t>
            </w:r>
            <w:r>
              <w:rPr>
                <w:rFonts w:ascii="宋体" w:eastAsia="宋体" w:hAnsi="宋体"/>
                <w:color w:val="000000"/>
                <w:szCs w:val="21"/>
              </w:rPr>
              <w:t>控制</w:t>
            </w:r>
            <w:r>
              <w:rPr>
                <w:rFonts w:ascii="宋体" w:eastAsia="宋体" w:hAnsi="宋体"/>
                <w:color w:val="000000"/>
                <w:szCs w:val="21"/>
              </w:rPr>
              <w:t>FPGA</w:t>
            </w:r>
            <w:r>
              <w:rPr>
                <w:rFonts w:ascii="宋体" w:eastAsia="宋体" w:hAnsi="宋体"/>
                <w:color w:val="000000"/>
                <w:szCs w:val="21"/>
              </w:rPr>
              <w:t>的数据输入输出。实现直接从串口发送所要加密数据，并且可直接读取所得</w:t>
            </w:r>
            <w:r>
              <w:rPr>
                <w:rFonts w:ascii="宋体" w:eastAsia="宋体" w:hAnsi="宋体"/>
                <w:color w:val="000000"/>
                <w:szCs w:val="21"/>
              </w:rPr>
              <w:t>MD5</w:t>
            </w:r>
            <w:r>
              <w:rPr>
                <w:rFonts w:ascii="宋体" w:eastAsia="宋体" w:hAnsi="宋体"/>
                <w:color w:val="000000"/>
                <w:szCs w:val="21"/>
              </w:rPr>
              <w:t>加密</w:t>
            </w:r>
            <w:r>
              <w:rPr>
                <w:rFonts w:ascii="宋体" w:eastAsia="宋体" w:hAnsi="宋体"/>
                <w:color w:val="000000"/>
                <w:szCs w:val="21"/>
              </w:rPr>
              <w:t>hash</w:t>
            </w:r>
            <w:r>
              <w:rPr>
                <w:rFonts w:ascii="宋体" w:eastAsia="宋体" w:hAnsi="宋体"/>
                <w:color w:val="000000"/>
                <w:szCs w:val="21"/>
              </w:rPr>
              <w:t>值。</w:t>
            </w:r>
          </w:p>
        </w:tc>
      </w:tr>
      <w:tr w:rsidR="00E21EDD" w14:paraId="161571D3" w14:textId="77777777">
        <w:tc>
          <w:tcPr>
            <w:tcW w:w="1530" w:type="dxa"/>
            <w:tcBorders>
              <w:top w:val="single" w:sz="8" w:space="0" w:color="000000"/>
              <w:left w:val="single" w:sz="8" w:space="0" w:color="000000"/>
              <w:bottom w:val="single" w:sz="8" w:space="0" w:color="000000"/>
              <w:right w:val="single" w:sz="8" w:space="0" w:color="000000"/>
            </w:tcBorders>
            <w:vAlign w:val="center"/>
          </w:tcPr>
          <w:p w14:paraId="0D6A8CFA" w14:textId="77777777" w:rsidR="00E21EDD" w:rsidRDefault="005525CF">
            <w:pPr>
              <w:snapToGrid w:val="0"/>
              <w:rPr>
                <w:rFonts w:ascii="宋体" w:eastAsia="宋体" w:hAnsi="宋体"/>
                <w:color w:val="000000"/>
                <w:szCs w:val="21"/>
              </w:rPr>
            </w:pPr>
            <w:r>
              <w:rPr>
                <w:rFonts w:ascii="宋体" w:eastAsia="宋体" w:hAnsi="宋体"/>
                <w:color w:val="000000"/>
                <w:szCs w:val="21"/>
              </w:rPr>
              <w:t>丁桢炎</w:t>
            </w:r>
          </w:p>
        </w:tc>
        <w:tc>
          <w:tcPr>
            <w:tcW w:w="4695" w:type="dxa"/>
            <w:tcBorders>
              <w:top w:val="single" w:sz="8" w:space="0" w:color="000000"/>
              <w:left w:val="single" w:sz="8" w:space="0" w:color="000000"/>
              <w:bottom w:val="single" w:sz="8" w:space="0" w:color="000000"/>
              <w:right w:val="single" w:sz="8" w:space="0" w:color="000000"/>
            </w:tcBorders>
            <w:vAlign w:val="center"/>
          </w:tcPr>
          <w:p w14:paraId="4BAF1069" w14:textId="77777777" w:rsidR="00E21EDD" w:rsidRDefault="005525CF">
            <w:pPr>
              <w:snapToGrid w:val="0"/>
              <w:rPr>
                <w:rFonts w:ascii="宋体" w:eastAsia="宋体" w:hAnsi="宋体"/>
                <w:color w:val="000000"/>
                <w:szCs w:val="21"/>
              </w:rPr>
            </w:pPr>
            <w:r>
              <w:rPr>
                <w:rFonts w:ascii="宋体" w:eastAsia="宋体" w:hAnsi="宋体"/>
                <w:color w:val="000000"/>
                <w:szCs w:val="21"/>
              </w:rPr>
              <w:t>MD5</w:t>
            </w:r>
            <w:r>
              <w:rPr>
                <w:rFonts w:ascii="宋体" w:eastAsia="宋体" w:hAnsi="宋体"/>
                <w:color w:val="000000"/>
                <w:szCs w:val="21"/>
              </w:rPr>
              <w:t>加密算法的研究、编写、调试、仿真。加入</w:t>
            </w:r>
            <w:r>
              <w:rPr>
                <w:rFonts w:ascii="宋体" w:eastAsia="宋体" w:hAnsi="宋体"/>
                <w:color w:val="000000"/>
                <w:szCs w:val="21"/>
              </w:rPr>
              <w:t>QSPI</w:t>
            </w:r>
            <w:r>
              <w:rPr>
                <w:rFonts w:ascii="宋体" w:eastAsia="宋体" w:hAnsi="宋体"/>
                <w:color w:val="000000"/>
                <w:szCs w:val="21"/>
              </w:rPr>
              <w:t>通信后的调试、修改、仿真以及硬件的调试。</w:t>
            </w:r>
          </w:p>
        </w:tc>
      </w:tr>
    </w:tbl>
    <w:p w14:paraId="4FBC71C9" w14:textId="77777777" w:rsidR="00E21EDD" w:rsidRDefault="005525CF">
      <w:pPr>
        <w:snapToGrid w:val="0"/>
        <w:rPr>
          <w:rFonts w:ascii="宋体" w:eastAsia="宋体" w:hAnsi="宋体"/>
          <w:color w:val="000000"/>
          <w:szCs w:val="21"/>
        </w:rPr>
      </w:pPr>
      <w:r>
        <w:rPr>
          <w:rFonts w:ascii="宋体" w:eastAsia="宋体" w:hAnsi="宋体"/>
          <w:color w:val="000000"/>
          <w:szCs w:val="21"/>
        </w:rPr>
        <w:t>3.</w:t>
      </w:r>
      <w:r>
        <w:rPr>
          <w:rFonts w:ascii="宋体" w:eastAsia="宋体" w:hAnsi="宋体"/>
          <w:color w:val="000000"/>
          <w:szCs w:val="21"/>
        </w:rPr>
        <w:t>作品展示照片：</w:t>
      </w:r>
    </w:p>
    <w:p w14:paraId="0B660676" w14:textId="77777777" w:rsidR="00E21EDD" w:rsidRDefault="00E21EDD">
      <w:pPr>
        <w:snapToGrid w:val="0"/>
        <w:rPr>
          <w:rFonts w:ascii="宋体" w:eastAsia="宋体" w:hAnsi="宋体"/>
          <w:color w:val="000000"/>
          <w:szCs w:val="21"/>
        </w:rPr>
      </w:pPr>
    </w:p>
    <w:p w14:paraId="6412998F" w14:textId="77777777" w:rsidR="00E21EDD" w:rsidRDefault="005525CF">
      <w:pPr>
        <w:snapToGrid w:val="0"/>
        <w:rPr>
          <w:rFonts w:ascii="宋体" w:eastAsia="宋体" w:hAnsi="宋体"/>
          <w:color w:val="000000"/>
          <w:szCs w:val="21"/>
        </w:rPr>
      </w:pPr>
      <w:r>
        <w:rPr>
          <w:rFonts w:ascii="宋体" w:eastAsia="宋体" w:hAnsi="宋体"/>
          <w:noProof/>
          <w:color w:val="000000"/>
          <w:szCs w:val="21"/>
        </w:rPr>
        <w:drawing>
          <wp:inline distT="0" distB="0" distL="0" distR="0" wp14:anchorId="11C821DB" wp14:editId="45C7815C">
            <wp:extent cx="5874661" cy="38164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rcRect l="-277" t="2600" r="15789" b="3783"/>
                    <a:stretch>
                      <a:fillRect/>
                    </a:stretch>
                  </pic:blipFill>
                  <pic:spPr>
                    <a:xfrm>
                      <a:off x="0" y="0"/>
                      <a:ext cx="5874661" cy="3816484"/>
                    </a:xfrm>
                    <a:prstGeom prst="rect">
                      <a:avLst/>
                    </a:prstGeom>
                  </pic:spPr>
                </pic:pic>
              </a:graphicData>
            </a:graphic>
          </wp:inline>
        </w:drawing>
      </w:r>
    </w:p>
    <w:p w14:paraId="3899E1BC" w14:textId="77777777" w:rsidR="00E21EDD" w:rsidRDefault="00E21EDD">
      <w:pPr>
        <w:snapToGrid w:val="0"/>
        <w:rPr>
          <w:rFonts w:ascii="宋体" w:eastAsia="宋体" w:hAnsi="宋体"/>
          <w:color w:val="000000"/>
          <w:szCs w:val="21"/>
        </w:rPr>
      </w:pPr>
    </w:p>
    <w:p w14:paraId="0275BA86" w14:textId="77777777" w:rsidR="00E21EDD" w:rsidRDefault="005525CF">
      <w:pPr>
        <w:snapToGrid w:val="0"/>
        <w:rPr>
          <w:rFonts w:ascii="宋体" w:eastAsia="宋体" w:hAnsi="宋体"/>
          <w:color w:val="000000"/>
          <w:szCs w:val="21"/>
        </w:rPr>
      </w:pPr>
      <w:r>
        <w:rPr>
          <w:rFonts w:ascii="宋体" w:eastAsia="宋体" w:hAnsi="宋体"/>
          <w:noProof/>
          <w:color w:val="000000"/>
          <w:szCs w:val="21"/>
        </w:rPr>
        <w:lastRenderedPageBreak/>
        <w:drawing>
          <wp:inline distT="0" distB="0" distL="0" distR="0" wp14:anchorId="11BA861C" wp14:editId="3BB791ED">
            <wp:extent cx="3675829" cy="25181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srcRect l="2796" t="31129" r="15269" b="26774"/>
                    <a:stretch>
                      <a:fillRect/>
                    </a:stretch>
                  </pic:blipFill>
                  <pic:spPr>
                    <a:xfrm>
                      <a:off x="0" y="0"/>
                      <a:ext cx="3675829" cy="2518116"/>
                    </a:xfrm>
                    <a:prstGeom prst="rect">
                      <a:avLst/>
                    </a:prstGeom>
                  </pic:spPr>
                </pic:pic>
              </a:graphicData>
            </a:graphic>
          </wp:inline>
        </w:drawing>
      </w:r>
    </w:p>
    <w:p w14:paraId="79815642" w14:textId="77777777" w:rsidR="00E21EDD" w:rsidRDefault="005525CF">
      <w:pPr>
        <w:snapToGrid w:val="0"/>
        <w:rPr>
          <w:rFonts w:ascii="宋体" w:eastAsia="宋体" w:hAnsi="宋体"/>
          <w:color w:val="000000"/>
          <w:szCs w:val="21"/>
        </w:rPr>
      </w:pPr>
      <w:r>
        <w:rPr>
          <w:rFonts w:ascii="宋体" w:eastAsia="宋体" w:hAnsi="宋体"/>
          <w:color w:val="000000"/>
          <w:szCs w:val="21"/>
        </w:rPr>
        <w:t>在</w:t>
      </w:r>
      <w:r>
        <w:rPr>
          <w:rFonts w:ascii="宋体" w:eastAsia="宋体" w:hAnsi="宋体"/>
          <w:color w:val="000000"/>
          <w:szCs w:val="21"/>
        </w:rPr>
        <w:t>ardunio</w:t>
      </w:r>
      <w:r>
        <w:rPr>
          <w:rFonts w:ascii="宋体" w:eastAsia="宋体" w:hAnsi="宋体"/>
          <w:color w:val="000000"/>
          <w:szCs w:val="21"/>
        </w:rPr>
        <w:t>中编写发送数据程序，发送</w:t>
      </w:r>
      <w:r>
        <w:rPr>
          <w:rFonts w:ascii="宋体" w:eastAsia="宋体" w:hAnsi="宋体"/>
          <w:color w:val="000000"/>
          <w:szCs w:val="21"/>
        </w:rPr>
        <w:t>12</w:t>
      </w:r>
      <w:r>
        <w:rPr>
          <w:rFonts w:ascii="宋体" w:eastAsia="宋体" w:hAnsi="宋体"/>
          <w:color w:val="000000"/>
          <w:szCs w:val="21"/>
        </w:rPr>
        <w:t>位</w:t>
      </w:r>
      <w:r>
        <w:rPr>
          <w:rFonts w:ascii="宋体" w:eastAsia="宋体" w:hAnsi="宋体"/>
          <w:color w:val="000000"/>
          <w:szCs w:val="21"/>
        </w:rPr>
        <w:t>“97”</w:t>
      </w:r>
      <w:r>
        <w:rPr>
          <w:rFonts w:ascii="宋体" w:eastAsia="宋体" w:hAnsi="宋体"/>
          <w:color w:val="000000"/>
          <w:szCs w:val="21"/>
        </w:rPr>
        <w:t>（字母</w:t>
      </w:r>
      <w:r>
        <w:rPr>
          <w:rFonts w:ascii="宋体" w:eastAsia="宋体" w:hAnsi="宋体"/>
          <w:color w:val="000000"/>
          <w:szCs w:val="21"/>
        </w:rPr>
        <w:t>a</w:t>
      </w:r>
      <w:r>
        <w:rPr>
          <w:rFonts w:ascii="宋体" w:eastAsia="宋体" w:hAnsi="宋体"/>
          <w:color w:val="000000"/>
          <w:szCs w:val="21"/>
        </w:rPr>
        <w:t>的</w:t>
      </w:r>
      <w:r>
        <w:rPr>
          <w:rFonts w:ascii="宋体" w:eastAsia="宋体" w:hAnsi="宋体"/>
          <w:color w:val="000000"/>
          <w:szCs w:val="21"/>
        </w:rPr>
        <w:t>ascii</w:t>
      </w:r>
      <w:r>
        <w:rPr>
          <w:rFonts w:ascii="宋体" w:eastAsia="宋体" w:hAnsi="宋体"/>
          <w:color w:val="000000"/>
          <w:szCs w:val="21"/>
        </w:rPr>
        <w:t>码），打开串口即可返回</w:t>
      </w:r>
      <w:r>
        <w:rPr>
          <w:rFonts w:ascii="宋体" w:eastAsia="宋体" w:hAnsi="宋体"/>
          <w:color w:val="000000"/>
          <w:szCs w:val="21"/>
        </w:rPr>
        <w:t>MD5</w:t>
      </w:r>
      <w:r>
        <w:rPr>
          <w:rFonts w:ascii="宋体" w:eastAsia="宋体" w:hAnsi="宋体"/>
          <w:color w:val="000000"/>
          <w:szCs w:val="21"/>
        </w:rPr>
        <w:t>加密的</w:t>
      </w:r>
      <w:r>
        <w:rPr>
          <w:rFonts w:ascii="宋体" w:eastAsia="宋体" w:hAnsi="宋体"/>
          <w:color w:val="000000"/>
          <w:szCs w:val="21"/>
        </w:rPr>
        <w:t>hash</w:t>
      </w:r>
      <w:r>
        <w:rPr>
          <w:rFonts w:ascii="宋体" w:eastAsia="宋体" w:hAnsi="宋体"/>
          <w:color w:val="000000"/>
          <w:szCs w:val="21"/>
        </w:rPr>
        <w:t>值</w:t>
      </w:r>
      <w:r>
        <w:rPr>
          <w:rFonts w:ascii="宋体" w:eastAsia="宋体" w:hAnsi="宋体"/>
          <w:color w:val="000000"/>
          <w:szCs w:val="21"/>
        </w:rPr>
        <w:t>,</w:t>
      </w:r>
      <w:r>
        <w:rPr>
          <w:rFonts w:ascii="宋体" w:eastAsia="宋体" w:hAnsi="宋体"/>
          <w:color w:val="000000"/>
          <w:szCs w:val="21"/>
        </w:rPr>
        <w:t>经验证所得</w:t>
      </w:r>
      <w:r>
        <w:rPr>
          <w:rFonts w:ascii="宋体" w:eastAsia="宋体" w:hAnsi="宋体"/>
          <w:color w:val="000000"/>
          <w:szCs w:val="21"/>
        </w:rPr>
        <w:t>MD5</w:t>
      </w:r>
      <w:r>
        <w:rPr>
          <w:rFonts w:ascii="宋体" w:eastAsia="宋体" w:hAnsi="宋体"/>
          <w:color w:val="000000"/>
          <w:szCs w:val="21"/>
        </w:rPr>
        <w:t>加密结果正确。</w:t>
      </w:r>
    </w:p>
    <w:p w14:paraId="71D708ED" w14:textId="77777777" w:rsidR="00E21EDD" w:rsidRDefault="00E21EDD">
      <w:pPr>
        <w:snapToGrid w:val="0"/>
        <w:rPr>
          <w:rFonts w:ascii="宋体" w:eastAsia="宋体" w:hAnsi="宋体"/>
          <w:color w:val="000000"/>
          <w:sz w:val="24"/>
          <w:szCs w:val="24"/>
        </w:rPr>
      </w:pPr>
    </w:p>
    <w:p w14:paraId="617E730B" w14:textId="77777777" w:rsidR="00E21EDD" w:rsidRDefault="00E21EDD">
      <w:pPr>
        <w:snapToGrid w:val="0"/>
        <w:rPr>
          <w:rFonts w:ascii="宋体" w:eastAsia="宋体" w:hAnsi="宋体"/>
          <w:color w:val="000000"/>
          <w:szCs w:val="21"/>
        </w:rPr>
      </w:pPr>
    </w:p>
    <w:p w14:paraId="4B104C14" w14:textId="77777777" w:rsidR="00E21EDD" w:rsidRDefault="00E21EDD">
      <w:pPr>
        <w:snapToGrid w:val="0"/>
        <w:rPr>
          <w:rFonts w:ascii="宋体" w:eastAsia="宋体" w:hAnsi="宋体"/>
          <w:color w:val="000000"/>
          <w:szCs w:val="21"/>
        </w:rPr>
      </w:pPr>
    </w:p>
    <w:p w14:paraId="4B43885C" w14:textId="77777777" w:rsidR="00E21EDD" w:rsidRDefault="00E21EDD">
      <w:pPr>
        <w:snapToGrid w:val="0"/>
        <w:rPr>
          <w:rFonts w:ascii="宋体" w:eastAsia="宋体" w:hAnsi="宋体"/>
          <w:color w:val="000000"/>
          <w:szCs w:val="21"/>
        </w:rPr>
      </w:pPr>
    </w:p>
    <w:p w14:paraId="78D31D3E" w14:textId="77777777" w:rsidR="00E21EDD" w:rsidRDefault="00E21EDD">
      <w:pPr>
        <w:snapToGrid w:val="0"/>
        <w:rPr>
          <w:rFonts w:ascii="宋体" w:eastAsia="宋体" w:hAnsi="宋体"/>
          <w:color w:val="000000"/>
          <w:szCs w:val="21"/>
        </w:rPr>
      </w:pPr>
    </w:p>
    <w:p w14:paraId="5615BBF9" w14:textId="77777777" w:rsidR="00E21EDD" w:rsidRDefault="00E21EDD">
      <w:pPr>
        <w:snapToGrid w:val="0"/>
        <w:rPr>
          <w:rFonts w:ascii="宋体" w:eastAsia="宋体" w:hAnsi="宋体"/>
          <w:color w:val="000000"/>
          <w:szCs w:val="21"/>
        </w:rPr>
      </w:pPr>
    </w:p>
    <w:p w14:paraId="1AD92164" w14:textId="77777777" w:rsidR="00E21EDD" w:rsidRDefault="00E21EDD">
      <w:pPr>
        <w:snapToGrid w:val="0"/>
        <w:rPr>
          <w:rFonts w:ascii="宋体" w:eastAsia="宋体" w:hAnsi="宋体"/>
          <w:color w:val="000000"/>
          <w:szCs w:val="21"/>
        </w:rPr>
      </w:pPr>
    </w:p>
    <w:p w14:paraId="16E2BC51" w14:textId="77777777" w:rsidR="00E21EDD" w:rsidRDefault="00E21EDD">
      <w:pPr>
        <w:snapToGrid w:val="0"/>
        <w:rPr>
          <w:rFonts w:ascii="宋体" w:eastAsia="宋体" w:hAnsi="宋体"/>
          <w:color w:val="000000"/>
          <w:szCs w:val="21"/>
        </w:rPr>
      </w:pPr>
    </w:p>
    <w:p w14:paraId="135F31BE" w14:textId="77777777" w:rsidR="00E21EDD" w:rsidRDefault="005525CF">
      <w:pPr>
        <w:snapToGrid w:val="0"/>
        <w:rPr>
          <w:rFonts w:ascii="黑体" w:eastAsia="黑体" w:hAnsi="黑体"/>
          <w:b/>
          <w:bCs/>
          <w:color w:val="000000"/>
          <w:sz w:val="24"/>
          <w:szCs w:val="24"/>
        </w:rPr>
      </w:pPr>
      <w:r>
        <w:rPr>
          <w:rFonts w:ascii="黑体" w:eastAsia="黑体" w:hAnsi="黑体"/>
          <w:b/>
          <w:bCs/>
          <w:color w:val="000000"/>
          <w:sz w:val="24"/>
          <w:szCs w:val="24"/>
        </w:rPr>
        <w:t>第二部分</w:t>
      </w:r>
    </w:p>
    <w:p w14:paraId="4603EFFC" w14:textId="77777777" w:rsidR="00E21EDD" w:rsidRDefault="005525CF">
      <w:pPr>
        <w:snapToGrid w:val="0"/>
        <w:rPr>
          <w:rFonts w:ascii="黑体" w:eastAsia="黑体" w:hAnsi="黑体"/>
          <w:color w:val="000000"/>
          <w:szCs w:val="21"/>
        </w:rPr>
      </w:pPr>
      <w:r>
        <w:rPr>
          <w:rFonts w:ascii="黑体" w:eastAsia="黑体" w:hAnsi="黑体"/>
          <w:color w:val="000000"/>
          <w:szCs w:val="21"/>
        </w:rPr>
        <w:t>系统组成及功能说明</w:t>
      </w:r>
      <w:r>
        <w:rPr>
          <w:rFonts w:ascii="黑体" w:eastAsia="黑体" w:hAnsi="黑体"/>
          <w:color w:val="000000"/>
          <w:szCs w:val="21"/>
        </w:rPr>
        <w:t xml:space="preserve"> /System Construction &amp; Function Description</w:t>
      </w:r>
    </w:p>
    <w:p w14:paraId="201A6599" w14:textId="77777777" w:rsidR="00E21EDD" w:rsidRDefault="005525CF">
      <w:pPr>
        <w:snapToGrid w:val="0"/>
        <w:rPr>
          <w:rFonts w:ascii="楷体_GB2312" w:eastAsia="楷体_GB2312" w:hAnsi="楷体_GB2312"/>
          <w:color w:val="000000"/>
          <w:szCs w:val="21"/>
        </w:rPr>
      </w:pPr>
      <w:r>
        <w:rPr>
          <w:rFonts w:ascii="楷体_GB2312" w:eastAsia="楷体_GB2312" w:hAnsi="楷体_GB2312"/>
          <w:color w:val="000000"/>
          <w:szCs w:val="21"/>
        </w:rPr>
        <w:t>（请对作品的</w:t>
      </w:r>
      <w:r>
        <w:rPr>
          <w:rFonts w:ascii="楷体_GB2312" w:eastAsia="楷体_GB2312" w:hAnsi="楷体_GB2312"/>
          <w:color w:val="000000"/>
          <w:szCs w:val="21"/>
        </w:rPr>
        <w:t xml:space="preserve">1. </w:t>
      </w:r>
      <w:r>
        <w:rPr>
          <w:rFonts w:ascii="楷体_GB2312" w:eastAsia="楷体_GB2312" w:hAnsi="楷体_GB2312"/>
          <w:color w:val="000000"/>
          <w:szCs w:val="21"/>
        </w:rPr>
        <w:t>计划实现及已实现的功能；</w:t>
      </w:r>
      <w:r>
        <w:rPr>
          <w:rFonts w:ascii="楷体_GB2312" w:eastAsia="楷体_GB2312" w:hAnsi="楷体_GB2312"/>
          <w:color w:val="000000"/>
          <w:szCs w:val="21"/>
        </w:rPr>
        <w:t xml:space="preserve">2. </w:t>
      </w:r>
      <w:r>
        <w:rPr>
          <w:rFonts w:ascii="楷体_GB2312" w:eastAsia="楷体_GB2312" w:hAnsi="楷体_GB2312"/>
          <w:color w:val="000000"/>
          <w:szCs w:val="21"/>
        </w:rPr>
        <w:t>项目系统框图；</w:t>
      </w:r>
      <w:r>
        <w:rPr>
          <w:rFonts w:ascii="楷体_GB2312" w:eastAsia="楷体_GB2312" w:hAnsi="楷体_GB2312"/>
          <w:color w:val="000000"/>
          <w:szCs w:val="21"/>
        </w:rPr>
        <w:t xml:space="preserve">3. </w:t>
      </w:r>
      <w:r>
        <w:rPr>
          <w:rFonts w:ascii="楷体_GB2312" w:eastAsia="楷体_GB2312" w:hAnsi="楷体_GB2312"/>
          <w:color w:val="000000"/>
          <w:szCs w:val="21"/>
        </w:rPr>
        <w:t>使用的技术方向做说明）</w:t>
      </w:r>
    </w:p>
    <w:p w14:paraId="2FB86A43" w14:textId="77777777" w:rsidR="00E21EDD" w:rsidRDefault="00E21EDD">
      <w:pPr>
        <w:snapToGrid w:val="0"/>
        <w:rPr>
          <w:rFonts w:ascii="宋体" w:eastAsia="宋体" w:hAnsi="宋体"/>
          <w:color w:val="000000"/>
          <w:szCs w:val="21"/>
        </w:rPr>
      </w:pPr>
    </w:p>
    <w:p w14:paraId="50D15159" w14:textId="77777777" w:rsidR="00E21EDD" w:rsidRDefault="00E21EDD">
      <w:pPr>
        <w:snapToGrid w:val="0"/>
        <w:rPr>
          <w:rFonts w:ascii="宋体" w:eastAsia="宋体" w:hAnsi="宋体"/>
          <w:color w:val="000000"/>
          <w:szCs w:val="21"/>
        </w:rPr>
      </w:pPr>
    </w:p>
    <w:p w14:paraId="092AA857" w14:textId="77777777" w:rsidR="00E21EDD" w:rsidRDefault="005525CF">
      <w:pPr>
        <w:snapToGrid w:val="0"/>
        <w:spacing w:before="187"/>
        <w:jc w:val="left"/>
        <w:rPr>
          <w:rFonts w:ascii="宋体" w:eastAsia="宋体" w:hAnsi="宋体"/>
          <w:color w:val="000000"/>
          <w:szCs w:val="21"/>
        </w:rPr>
      </w:pPr>
      <w:r>
        <w:rPr>
          <w:rFonts w:ascii="宋体" w:eastAsia="宋体" w:hAnsi="宋体"/>
          <w:color w:val="000000"/>
          <w:szCs w:val="21"/>
        </w:rPr>
        <w:t>计划实现：</w:t>
      </w:r>
      <w:r>
        <w:rPr>
          <w:rFonts w:ascii="宋体" w:eastAsia="宋体" w:hAnsi="宋体"/>
          <w:color w:val="000000"/>
          <w:szCs w:val="21"/>
        </w:rPr>
        <w:t xml:space="preserve"> </w:t>
      </w:r>
    </w:p>
    <w:p w14:paraId="4488BF63" w14:textId="77777777" w:rsidR="00E21EDD" w:rsidRDefault="005525CF">
      <w:pPr>
        <w:snapToGrid w:val="0"/>
        <w:spacing w:before="187"/>
        <w:ind w:firstLineChars="200" w:firstLine="420"/>
        <w:jc w:val="left"/>
        <w:rPr>
          <w:rFonts w:ascii="宋体" w:eastAsia="宋体" w:hAnsi="宋体"/>
          <w:color w:val="000000"/>
          <w:szCs w:val="21"/>
        </w:rPr>
      </w:pPr>
      <w:r>
        <w:rPr>
          <w:rFonts w:ascii="宋体" w:eastAsia="宋体" w:hAnsi="宋体"/>
          <w:color w:val="000000"/>
          <w:szCs w:val="21"/>
        </w:rPr>
        <w:t>研究</w:t>
      </w:r>
      <w:r>
        <w:rPr>
          <w:rFonts w:ascii="宋体" w:eastAsia="宋体" w:hAnsi="宋体"/>
          <w:color w:val="000000"/>
          <w:szCs w:val="21"/>
        </w:rPr>
        <w:t>MD5</w:t>
      </w:r>
      <w:r>
        <w:rPr>
          <w:rFonts w:ascii="宋体" w:eastAsia="宋体" w:hAnsi="宋体"/>
          <w:color w:val="000000"/>
          <w:szCs w:val="21"/>
        </w:rPr>
        <w:t>加密</w:t>
      </w:r>
      <w:r>
        <w:rPr>
          <w:rFonts w:ascii="宋体" w:eastAsia="宋体" w:hAnsi="宋体"/>
          <w:color w:val="000000"/>
          <w:szCs w:val="21"/>
        </w:rPr>
        <w:t>校验算法原理，参考相关文献论文，完成其代码实现，结合暑期学校所学</w:t>
      </w:r>
      <w:r>
        <w:rPr>
          <w:rFonts w:ascii="宋体" w:eastAsia="宋体" w:hAnsi="宋体"/>
          <w:color w:val="000000"/>
          <w:szCs w:val="21"/>
        </w:rPr>
        <w:t>FPGA</w:t>
      </w:r>
      <w:r>
        <w:rPr>
          <w:rFonts w:ascii="宋体" w:eastAsia="宋体" w:hAnsi="宋体"/>
          <w:color w:val="000000"/>
          <w:szCs w:val="21"/>
        </w:rPr>
        <w:t>知识，在</w:t>
      </w:r>
      <w:r>
        <w:rPr>
          <w:rFonts w:ascii="宋体" w:eastAsia="宋体" w:hAnsi="宋体"/>
          <w:color w:val="000000"/>
          <w:szCs w:val="21"/>
        </w:rPr>
        <w:t>FPGA</w:t>
      </w:r>
      <w:r>
        <w:rPr>
          <w:rFonts w:ascii="宋体" w:eastAsia="宋体" w:hAnsi="宋体"/>
          <w:color w:val="000000"/>
          <w:szCs w:val="21"/>
        </w:rPr>
        <w:t>上运用</w:t>
      </w:r>
      <w:r>
        <w:rPr>
          <w:rFonts w:ascii="宋体" w:eastAsia="宋体" w:hAnsi="宋体"/>
          <w:color w:val="000000"/>
          <w:szCs w:val="21"/>
        </w:rPr>
        <w:t>MD5</w:t>
      </w:r>
      <w:r>
        <w:rPr>
          <w:rFonts w:ascii="宋体" w:eastAsia="宋体" w:hAnsi="宋体"/>
          <w:color w:val="000000"/>
          <w:szCs w:val="21"/>
        </w:rPr>
        <w:t>校验算法进行</w:t>
      </w:r>
      <w:r>
        <w:rPr>
          <w:rFonts w:ascii="宋体" w:eastAsia="宋体" w:hAnsi="宋体"/>
          <w:color w:val="000000"/>
          <w:szCs w:val="21"/>
        </w:rPr>
        <w:t>RTL</w:t>
      </w:r>
      <w:r>
        <w:rPr>
          <w:rFonts w:ascii="宋体" w:eastAsia="宋体" w:hAnsi="宋体"/>
          <w:color w:val="000000"/>
          <w:szCs w:val="21"/>
        </w:rPr>
        <w:t>仿真，并且结合</w:t>
      </w:r>
      <w:r>
        <w:rPr>
          <w:rFonts w:ascii="宋体" w:eastAsia="宋体" w:hAnsi="宋体"/>
          <w:color w:val="000000"/>
          <w:szCs w:val="21"/>
        </w:rPr>
        <w:t>ESP32</w:t>
      </w:r>
      <w:r>
        <w:rPr>
          <w:rFonts w:ascii="宋体" w:eastAsia="宋体" w:hAnsi="宋体"/>
          <w:color w:val="000000"/>
          <w:szCs w:val="21"/>
        </w:rPr>
        <w:t>与</w:t>
      </w:r>
      <w:r>
        <w:rPr>
          <w:rFonts w:ascii="宋体" w:eastAsia="宋体" w:hAnsi="宋体"/>
          <w:color w:val="000000"/>
          <w:szCs w:val="21"/>
        </w:rPr>
        <w:t>FPGA</w:t>
      </w:r>
      <w:r>
        <w:rPr>
          <w:rFonts w:ascii="宋体" w:eastAsia="宋体" w:hAnsi="宋体"/>
          <w:color w:val="000000"/>
          <w:szCs w:val="21"/>
        </w:rPr>
        <w:t>的</w:t>
      </w:r>
      <w:r>
        <w:rPr>
          <w:rFonts w:ascii="宋体" w:eastAsia="宋体" w:hAnsi="宋体"/>
          <w:color w:val="000000"/>
          <w:szCs w:val="21"/>
        </w:rPr>
        <w:t>QSPI</w:t>
      </w:r>
      <w:r>
        <w:rPr>
          <w:rFonts w:ascii="宋体" w:eastAsia="宋体" w:hAnsi="宋体"/>
          <w:color w:val="000000"/>
          <w:szCs w:val="21"/>
        </w:rPr>
        <w:t>通信，将接收到的信息进行</w:t>
      </w:r>
      <w:r>
        <w:rPr>
          <w:rFonts w:ascii="宋体" w:eastAsia="宋体" w:hAnsi="宋体"/>
          <w:color w:val="000000"/>
          <w:szCs w:val="21"/>
        </w:rPr>
        <w:t>MD5</w:t>
      </w:r>
      <w:r>
        <w:rPr>
          <w:rFonts w:ascii="宋体" w:eastAsia="宋体" w:hAnsi="宋体"/>
          <w:color w:val="000000"/>
          <w:szCs w:val="21"/>
        </w:rPr>
        <w:t>校验。</w:t>
      </w:r>
    </w:p>
    <w:p w14:paraId="4D231221" w14:textId="77777777" w:rsidR="00E21EDD" w:rsidRDefault="005525CF">
      <w:pPr>
        <w:snapToGrid w:val="0"/>
        <w:spacing w:before="187"/>
        <w:jc w:val="left"/>
        <w:rPr>
          <w:rFonts w:ascii="宋体" w:eastAsia="宋体" w:hAnsi="宋体"/>
          <w:color w:val="000000"/>
          <w:szCs w:val="21"/>
        </w:rPr>
      </w:pPr>
      <w:r>
        <w:rPr>
          <w:rFonts w:ascii="宋体" w:eastAsia="宋体" w:hAnsi="宋体"/>
          <w:color w:val="000000"/>
          <w:szCs w:val="21"/>
        </w:rPr>
        <w:t>已实现功能：</w:t>
      </w:r>
    </w:p>
    <w:p w14:paraId="557B5BAC" w14:textId="77777777" w:rsidR="00E21EDD" w:rsidRDefault="005525CF">
      <w:pPr>
        <w:snapToGrid w:val="0"/>
        <w:spacing w:before="187"/>
        <w:ind w:firstLineChars="200" w:firstLine="420"/>
        <w:jc w:val="left"/>
        <w:rPr>
          <w:rFonts w:ascii="宋体" w:eastAsia="宋体" w:hAnsi="宋体"/>
          <w:color w:val="000000"/>
          <w:szCs w:val="21"/>
        </w:rPr>
      </w:pPr>
      <w:r>
        <w:rPr>
          <w:rFonts w:ascii="宋体" w:eastAsia="宋体" w:hAnsi="宋体"/>
          <w:color w:val="000000"/>
          <w:szCs w:val="21"/>
        </w:rPr>
        <w:t>完成了</w:t>
      </w:r>
      <w:r>
        <w:rPr>
          <w:rFonts w:ascii="宋体" w:eastAsia="宋体" w:hAnsi="宋体"/>
          <w:color w:val="000000"/>
          <w:szCs w:val="21"/>
        </w:rPr>
        <w:t>MD5</w:t>
      </w:r>
      <w:r>
        <w:rPr>
          <w:rFonts w:ascii="宋体" w:eastAsia="宋体" w:hAnsi="宋体"/>
          <w:color w:val="000000"/>
          <w:szCs w:val="21"/>
        </w:rPr>
        <w:t>校验算法的</w:t>
      </w:r>
      <w:r>
        <w:rPr>
          <w:rFonts w:ascii="宋体" w:eastAsia="宋体" w:hAnsi="宋体"/>
          <w:color w:val="000000"/>
          <w:szCs w:val="21"/>
        </w:rPr>
        <w:t>verilog</w:t>
      </w:r>
      <w:r>
        <w:rPr>
          <w:rFonts w:ascii="宋体" w:eastAsia="宋体" w:hAnsi="宋体"/>
          <w:color w:val="000000"/>
          <w:szCs w:val="21"/>
        </w:rPr>
        <w:t>代码实现，并完成了</w:t>
      </w:r>
      <w:r>
        <w:rPr>
          <w:rFonts w:ascii="宋体" w:eastAsia="宋体" w:hAnsi="宋体"/>
          <w:color w:val="000000"/>
          <w:szCs w:val="21"/>
        </w:rPr>
        <w:t>RTL</w:t>
      </w:r>
      <w:r>
        <w:rPr>
          <w:rFonts w:ascii="宋体" w:eastAsia="宋体" w:hAnsi="宋体"/>
          <w:color w:val="000000"/>
          <w:szCs w:val="21"/>
        </w:rPr>
        <w:t>仿真，结合</w:t>
      </w:r>
      <w:r>
        <w:rPr>
          <w:rFonts w:ascii="宋体" w:eastAsia="宋体" w:hAnsi="宋体"/>
          <w:color w:val="000000"/>
          <w:szCs w:val="21"/>
        </w:rPr>
        <w:t>QSPI</w:t>
      </w:r>
      <w:r>
        <w:rPr>
          <w:rFonts w:ascii="宋体" w:eastAsia="宋体" w:hAnsi="宋体"/>
          <w:color w:val="000000"/>
          <w:szCs w:val="21"/>
        </w:rPr>
        <w:t>通信，将从</w:t>
      </w:r>
      <w:r>
        <w:rPr>
          <w:rFonts w:ascii="宋体" w:eastAsia="宋体" w:hAnsi="宋体"/>
          <w:color w:val="000000"/>
          <w:szCs w:val="21"/>
        </w:rPr>
        <w:t>ESP32</w:t>
      </w:r>
      <w:r>
        <w:rPr>
          <w:rFonts w:ascii="宋体" w:eastAsia="宋体" w:hAnsi="宋体"/>
          <w:color w:val="000000"/>
          <w:szCs w:val="21"/>
        </w:rPr>
        <w:t>接收到的信息在</w:t>
      </w:r>
      <w:r>
        <w:rPr>
          <w:rFonts w:ascii="宋体" w:eastAsia="宋体" w:hAnsi="宋体"/>
          <w:color w:val="000000"/>
          <w:szCs w:val="21"/>
        </w:rPr>
        <w:t>FPGA</w:t>
      </w:r>
      <w:r>
        <w:rPr>
          <w:rFonts w:ascii="宋体" w:eastAsia="宋体" w:hAnsi="宋体"/>
          <w:color w:val="000000"/>
          <w:szCs w:val="21"/>
        </w:rPr>
        <w:t>中进行</w:t>
      </w:r>
      <w:r>
        <w:rPr>
          <w:rFonts w:ascii="宋体" w:eastAsia="宋体" w:hAnsi="宋体"/>
          <w:color w:val="000000"/>
          <w:szCs w:val="21"/>
        </w:rPr>
        <w:t>MD5</w:t>
      </w:r>
      <w:r>
        <w:rPr>
          <w:rFonts w:ascii="宋体" w:eastAsia="宋体" w:hAnsi="宋体"/>
          <w:color w:val="000000"/>
          <w:szCs w:val="21"/>
        </w:rPr>
        <w:t>校验，通过串口可以直接将加密结果返回到串口监视器，利用</w:t>
      </w:r>
      <w:r>
        <w:rPr>
          <w:rFonts w:ascii="宋体" w:eastAsia="宋体" w:hAnsi="宋体"/>
          <w:color w:val="000000"/>
          <w:szCs w:val="21"/>
        </w:rPr>
        <w:t>arduino</w:t>
      </w:r>
      <w:r>
        <w:rPr>
          <w:rFonts w:ascii="宋体" w:eastAsia="宋体" w:hAnsi="宋体"/>
          <w:color w:val="000000"/>
          <w:szCs w:val="21"/>
        </w:rPr>
        <w:t>烧写</w:t>
      </w:r>
      <w:r>
        <w:rPr>
          <w:rFonts w:ascii="宋体" w:eastAsia="宋体" w:hAnsi="宋体"/>
          <w:color w:val="000000"/>
          <w:szCs w:val="21"/>
        </w:rPr>
        <w:t>.bit</w:t>
      </w:r>
      <w:r>
        <w:rPr>
          <w:rFonts w:ascii="宋体" w:eastAsia="宋体" w:hAnsi="宋体"/>
          <w:color w:val="000000"/>
          <w:szCs w:val="21"/>
        </w:rPr>
        <w:t>文件后在开发板上运行正确。</w:t>
      </w:r>
    </w:p>
    <w:p w14:paraId="7878AD99" w14:textId="77777777" w:rsidR="00E21EDD" w:rsidRDefault="005525CF">
      <w:pPr>
        <w:snapToGrid w:val="0"/>
        <w:spacing w:before="187"/>
        <w:jc w:val="left"/>
        <w:rPr>
          <w:rFonts w:ascii="宋体" w:eastAsia="宋体" w:hAnsi="宋体"/>
          <w:color w:val="000000"/>
          <w:szCs w:val="21"/>
        </w:rPr>
      </w:pPr>
      <w:r>
        <w:rPr>
          <w:rFonts w:ascii="宋体" w:eastAsia="宋体" w:hAnsi="宋体"/>
          <w:color w:val="000000"/>
          <w:szCs w:val="21"/>
        </w:rPr>
        <w:t>项目系统框图：</w:t>
      </w:r>
    </w:p>
    <w:p w14:paraId="48A8B7CC" w14:textId="77777777" w:rsidR="00E21EDD" w:rsidRDefault="005525CF">
      <w:pPr>
        <w:snapToGrid w:val="0"/>
        <w:spacing w:before="187"/>
        <w:jc w:val="left"/>
        <w:rPr>
          <w:rFonts w:ascii="宋体" w:eastAsia="宋体" w:hAnsi="宋体"/>
          <w:color w:val="000000"/>
          <w:szCs w:val="21"/>
        </w:rPr>
      </w:pPr>
      <w:r>
        <w:rPr>
          <w:rFonts w:ascii="宋体" w:eastAsia="宋体" w:hAnsi="宋体"/>
          <w:noProof/>
          <w:color w:val="000000"/>
          <w:szCs w:val="21"/>
        </w:rPr>
        <w:lastRenderedPageBreak/>
        <w:drawing>
          <wp:inline distT="0" distB="0" distL="0" distR="0" wp14:anchorId="0C65FBF4" wp14:editId="3F7F84BA">
            <wp:extent cx="5976620" cy="25988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a:stretch>
                      <a:fillRect/>
                    </a:stretch>
                  </pic:blipFill>
                  <pic:spPr>
                    <a:xfrm>
                      <a:off x="0" y="0"/>
                      <a:ext cx="5976620" cy="2598886"/>
                    </a:xfrm>
                    <a:prstGeom prst="rect">
                      <a:avLst/>
                    </a:prstGeom>
                  </pic:spPr>
                </pic:pic>
              </a:graphicData>
            </a:graphic>
          </wp:inline>
        </w:drawing>
      </w:r>
    </w:p>
    <w:p w14:paraId="0B9FF8A3" w14:textId="77777777" w:rsidR="00E21EDD" w:rsidRDefault="00E21EDD">
      <w:pPr>
        <w:snapToGrid w:val="0"/>
        <w:rPr>
          <w:rFonts w:ascii="宋体" w:eastAsia="宋体" w:hAnsi="宋体"/>
          <w:color w:val="000000"/>
          <w:szCs w:val="21"/>
        </w:rPr>
      </w:pPr>
    </w:p>
    <w:p w14:paraId="13122B6E" w14:textId="77777777" w:rsidR="00E21EDD" w:rsidRDefault="005525CF">
      <w:pPr>
        <w:snapToGrid w:val="0"/>
        <w:rPr>
          <w:rFonts w:ascii="宋体" w:eastAsia="宋体" w:hAnsi="宋体"/>
          <w:color w:val="000000"/>
          <w:szCs w:val="21"/>
        </w:rPr>
      </w:pPr>
      <w:r>
        <w:rPr>
          <w:rFonts w:ascii="宋体" w:eastAsia="宋体" w:hAnsi="宋体"/>
          <w:color w:val="000000"/>
          <w:szCs w:val="21"/>
        </w:rPr>
        <w:t>技术方向：</w:t>
      </w:r>
    </w:p>
    <w:p w14:paraId="3B18E6DD" w14:textId="77777777" w:rsidR="00E21EDD" w:rsidRDefault="005525CF">
      <w:pPr>
        <w:snapToGrid w:val="0"/>
        <w:ind w:firstLineChars="200" w:firstLine="420"/>
        <w:rPr>
          <w:rFonts w:ascii="宋体" w:eastAsia="宋体" w:hAnsi="宋体"/>
          <w:color w:val="000000"/>
          <w:szCs w:val="21"/>
          <w:shd w:val="clear" w:color="auto" w:fill="FFFFFF"/>
        </w:rPr>
      </w:pPr>
      <w:r>
        <w:rPr>
          <w:rFonts w:ascii="宋体" w:eastAsia="宋体" w:hAnsi="宋体"/>
          <w:color w:val="000000"/>
          <w:szCs w:val="21"/>
        </w:rPr>
        <w:t>本项目的核心是</w:t>
      </w:r>
      <w:r>
        <w:rPr>
          <w:rFonts w:ascii="宋体" w:eastAsia="宋体" w:hAnsi="宋体"/>
          <w:color w:val="000000"/>
          <w:szCs w:val="21"/>
        </w:rPr>
        <w:t>MD5</w:t>
      </w:r>
      <w:r>
        <w:rPr>
          <w:rFonts w:ascii="宋体" w:eastAsia="宋体" w:hAnsi="宋体"/>
          <w:color w:val="000000"/>
          <w:szCs w:val="21"/>
        </w:rPr>
        <w:t>校验算法，</w:t>
      </w:r>
      <w:r>
        <w:rPr>
          <w:rFonts w:ascii="宋体" w:eastAsia="宋体" w:hAnsi="宋体"/>
          <w:color w:val="000000"/>
          <w:szCs w:val="21"/>
          <w:shd w:val="clear" w:color="auto" w:fill="FFFFFF"/>
        </w:rPr>
        <w:t>MD5</w:t>
      </w:r>
      <w:r>
        <w:rPr>
          <w:rFonts w:ascii="宋体" w:eastAsia="宋体" w:hAnsi="宋体"/>
          <w:color w:val="000000"/>
          <w:szCs w:val="21"/>
          <w:shd w:val="clear" w:color="auto" w:fill="FFFFFF"/>
        </w:rPr>
        <w:t>码以</w:t>
      </w:r>
      <w:r>
        <w:rPr>
          <w:rFonts w:ascii="宋体" w:eastAsia="宋体" w:hAnsi="宋体"/>
          <w:color w:val="000000"/>
          <w:szCs w:val="21"/>
          <w:shd w:val="clear" w:color="auto" w:fill="FFFFFF"/>
        </w:rPr>
        <w:t>512</w:t>
      </w:r>
      <w:r>
        <w:rPr>
          <w:rFonts w:ascii="宋体" w:eastAsia="宋体" w:hAnsi="宋体"/>
          <w:color w:val="000000"/>
          <w:szCs w:val="21"/>
          <w:shd w:val="clear" w:color="auto" w:fill="FFFFFF"/>
        </w:rPr>
        <w:t>位分组来处理输入的信息，且每一分组又被划分为</w:t>
      </w:r>
      <w:r>
        <w:rPr>
          <w:rFonts w:ascii="宋体" w:eastAsia="宋体" w:hAnsi="宋体"/>
          <w:color w:val="000000"/>
          <w:szCs w:val="21"/>
          <w:shd w:val="clear" w:color="auto" w:fill="FFFFFF"/>
        </w:rPr>
        <w:t>16</w:t>
      </w:r>
      <w:r>
        <w:rPr>
          <w:rFonts w:ascii="宋体" w:eastAsia="宋体" w:hAnsi="宋体"/>
          <w:color w:val="000000"/>
          <w:szCs w:val="21"/>
          <w:shd w:val="clear" w:color="auto" w:fill="FFFFFF"/>
        </w:rPr>
        <w:t>个</w:t>
      </w:r>
      <w:r>
        <w:rPr>
          <w:rFonts w:ascii="宋体" w:eastAsia="宋体" w:hAnsi="宋体"/>
          <w:color w:val="000000"/>
          <w:szCs w:val="21"/>
          <w:shd w:val="clear" w:color="auto" w:fill="FFFFFF"/>
        </w:rPr>
        <w:t>32</w:t>
      </w:r>
      <w:r>
        <w:rPr>
          <w:rFonts w:ascii="宋体" w:eastAsia="宋体" w:hAnsi="宋体"/>
          <w:color w:val="000000"/>
          <w:szCs w:val="21"/>
          <w:shd w:val="clear" w:color="auto" w:fill="FFFFFF"/>
        </w:rPr>
        <w:t>位子分组，经过了一系列的处理后，算法的输出由四个</w:t>
      </w:r>
      <w:r>
        <w:rPr>
          <w:rFonts w:ascii="宋体" w:eastAsia="宋体" w:hAnsi="宋体"/>
          <w:color w:val="000000"/>
          <w:szCs w:val="21"/>
          <w:shd w:val="clear" w:color="auto" w:fill="FFFFFF"/>
        </w:rPr>
        <w:t>32</w:t>
      </w:r>
      <w:r>
        <w:rPr>
          <w:rFonts w:ascii="宋体" w:eastAsia="宋体" w:hAnsi="宋体"/>
          <w:color w:val="000000"/>
          <w:szCs w:val="21"/>
          <w:shd w:val="clear" w:color="auto" w:fill="FFFFFF"/>
        </w:rPr>
        <w:t>位分组组成，将这四个</w:t>
      </w:r>
      <w:r>
        <w:rPr>
          <w:rFonts w:ascii="宋体" w:eastAsia="宋体" w:hAnsi="宋体"/>
          <w:color w:val="000000"/>
          <w:szCs w:val="21"/>
          <w:shd w:val="clear" w:color="auto" w:fill="FFFFFF"/>
        </w:rPr>
        <w:t>32</w:t>
      </w:r>
      <w:r>
        <w:rPr>
          <w:rFonts w:ascii="宋体" w:eastAsia="宋体" w:hAnsi="宋体"/>
          <w:color w:val="000000"/>
          <w:szCs w:val="21"/>
          <w:shd w:val="clear" w:color="auto" w:fill="FFFFFF"/>
        </w:rPr>
        <w:t>位分组级联后将生成一个</w:t>
      </w:r>
      <w:r>
        <w:rPr>
          <w:rFonts w:ascii="宋体" w:eastAsia="宋体" w:hAnsi="宋体"/>
          <w:color w:val="000000"/>
          <w:szCs w:val="21"/>
          <w:shd w:val="clear" w:color="auto" w:fill="FFFFFF"/>
        </w:rPr>
        <w:t>128</w:t>
      </w:r>
      <w:r>
        <w:rPr>
          <w:rFonts w:ascii="宋体" w:eastAsia="宋体" w:hAnsi="宋体"/>
          <w:color w:val="000000"/>
          <w:szCs w:val="21"/>
          <w:shd w:val="clear" w:color="auto" w:fill="FFFFFF"/>
        </w:rPr>
        <w:t>位</w:t>
      </w:r>
      <w:hyperlink r:id="rId13">
        <w:r>
          <w:rPr>
            <w:rFonts w:ascii="宋体" w:eastAsia="宋体" w:hAnsi="宋体"/>
            <w:color w:val="000000"/>
            <w:szCs w:val="21"/>
            <w:shd w:val="clear" w:color="auto" w:fill="FFFFFF"/>
          </w:rPr>
          <w:t>散列值</w:t>
        </w:r>
      </w:hyperlink>
      <w:r>
        <w:rPr>
          <w:rFonts w:ascii="宋体" w:eastAsia="宋体" w:hAnsi="宋体"/>
          <w:color w:val="000000"/>
          <w:szCs w:val="21"/>
          <w:shd w:val="clear" w:color="auto" w:fill="FFFFFF"/>
        </w:rPr>
        <w:t>。</w:t>
      </w:r>
    </w:p>
    <w:p w14:paraId="455D8633" w14:textId="77777777" w:rsidR="00E21EDD" w:rsidRDefault="005525CF">
      <w:pPr>
        <w:snapToGrid w:val="0"/>
        <w:ind w:firstLineChars="200" w:firstLine="420"/>
        <w:rPr>
          <w:rFonts w:ascii="宋体" w:eastAsia="宋体" w:hAnsi="宋体"/>
          <w:color w:val="000000"/>
          <w:szCs w:val="21"/>
        </w:rPr>
      </w:pPr>
      <w:r>
        <w:rPr>
          <w:rFonts w:ascii="宋体" w:eastAsia="宋体" w:hAnsi="宋体"/>
          <w:color w:val="000000"/>
          <w:szCs w:val="21"/>
          <w:shd w:val="clear" w:color="auto" w:fill="FFFFFF"/>
        </w:rPr>
        <w:t>其次扩展结合了</w:t>
      </w:r>
      <w:r>
        <w:rPr>
          <w:rFonts w:ascii="宋体" w:eastAsia="宋体" w:hAnsi="宋体"/>
          <w:color w:val="000000"/>
          <w:szCs w:val="21"/>
          <w:shd w:val="clear" w:color="auto" w:fill="FFFFFF"/>
        </w:rPr>
        <w:t>QSPI</w:t>
      </w:r>
      <w:r>
        <w:rPr>
          <w:rFonts w:ascii="宋体" w:eastAsia="宋体" w:hAnsi="宋体"/>
          <w:color w:val="000000"/>
          <w:szCs w:val="21"/>
          <w:shd w:val="clear" w:color="auto" w:fill="FFFFFF"/>
        </w:rPr>
        <w:t>通信，</w:t>
      </w:r>
      <w:r>
        <w:rPr>
          <w:rFonts w:ascii="宋体" w:eastAsia="宋体" w:hAnsi="宋体"/>
          <w:color w:val="000000"/>
          <w:szCs w:val="21"/>
        </w:rPr>
        <w:t>ESP32</w:t>
      </w:r>
      <w:r>
        <w:rPr>
          <w:rFonts w:ascii="宋体" w:eastAsia="宋体" w:hAnsi="宋体"/>
          <w:color w:val="000000"/>
          <w:szCs w:val="21"/>
        </w:rPr>
        <w:t>搭建</w:t>
      </w:r>
      <w:r>
        <w:rPr>
          <w:rFonts w:ascii="宋体" w:eastAsia="宋体" w:hAnsi="宋体"/>
          <w:color w:val="000000"/>
          <w:szCs w:val="21"/>
        </w:rPr>
        <w:t>QSPI</w:t>
      </w:r>
      <w:r>
        <w:rPr>
          <w:rFonts w:ascii="宋体" w:eastAsia="宋体" w:hAnsi="宋体"/>
          <w:color w:val="000000"/>
          <w:szCs w:val="21"/>
        </w:rPr>
        <w:t>传输环境后，可以作为</w:t>
      </w:r>
      <w:r>
        <w:rPr>
          <w:rFonts w:ascii="宋体" w:eastAsia="宋体" w:hAnsi="宋体"/>
          <w:color w:val="000000"/>
          <w:szCs w:val="21"/>
        </w:rPr>
        <w:t>QSPI</w:t>
      </w:r>
      <w:r>
        <w:rPr>
          <w:rFonts w:ascii="宋体" w:eastAsia="宋体" w:hAnsi="宋体"/>
          <w:color w:val="000000"/>
          <w:szCs w:val="21"/>
        </w:rPr>
        <w:t>通信主机与</w:t>
      </w:r>
      <w:r>
        <w:rPr>
          <w:rFonts w:ascii="宋体" w:eastAsia="宋体" w:hAnsi="宋体"/>
          <w:color w:val="000000"/>
          <w:szCs w:val="21"/>
        </w:rPr>
        <w:t>FPGA</w:t>
      </w:r>
      <w:r>
        <w:rPr>
          <w:rFonts w:ascii="宋体" w:eastAsia="宋体" w:hAnsi="宋体"/>
          <w:color w:val="000000"/>
          <w:szCs w:val="21"/>
        </w:rPr>
        <w:t>进行数据交互。</w:t>
      </w:r>
      <w:r>
        <w:rPr>
          <w:rFonts w:ascii="宋体" w:eastAsia="宋体" w:hAnsi="宋体"/>
          <w:color w:val="000000"/>
          <w:szCs w:val="21"/>
        </w:rPr>
        <w:t>QSPI</w:t>
      </w:r>
      <w:r>
        <w:rPr>
          <w:rFonts w:ascii="宋体" w:eastAsia="宋体" w:hAnsi="宋体"/>
          <w:color w:val="000000"/>
          <w:szCs w:val="21"/>
        </w:rPr>
        <w:t>通信模块将</w:t>
      </w:r>
      <w:r>
        <w:rPr>
          <w:rFonts w:ascii="宋体" w:eastAsia="宋体" w:hAnsi="宋体"/>
          <w:color w:val="000000"/>
          <w:szCs w:val="21"/>
        </w:rPr>
        <w:t>ESP32</w:t>
      </w:r>
      <w:r>
        <w:rPr>
          <w:rFonts w:ascii="宋体" w:eastAsia="宋体" w:hAnsi="宋体"/>
          <w:color w:val="000000"/>
          <w:szCs w:val="21"/>
        </w:rPr>
        <w:t>传</w:t>
      </w:r>
      <w:r>
        <w:rPr>
          <w:rFonts w:ascii="宋体" w:eastAsia="宋体" w:hAnsi="宋体"/>
          <w:color w:val="000000"/>
          <w:szCs w:val="21"/>
        </w:rPr>
        <w:t>输的</w:t>
      </w:r>
      <w:r>
        <w:rPr>
          <w:rFonts w:ascii="宋体" w:eastAsia="宋体" w:hAnsi="宋体"/>
          <w:color w:val="000000"/>
          <w:szCs w:val="21"/>
        </w:rPr>
        <w:t>QSPI</w:t>
      </w:r>
      <w:r>
        <w:rPr>
          <w:rFonts w:ascii="宋体" w:eastAsia="宋体" w:hAnsi="宋体"/>
          <w:color w:val="000000"/>
          <w:szCs w:val="21"/>
        </w:rPr>
        <w:t>信号解析为指令、地址、数据，将对应的数据存在</w:t>
      </w:r>
      <w:r>
        <w:rPr>
          <w:rFonts w:ascii="宋体" w:eastAsia="宋体" w:hAnsi="宋体"/>
          <w:color w:val="000000"/>
          <w:szCs w:val="21"/>
        </w:rPr>
        <w:t>FPGA</w:t>
      </w:r>
      <w:r>
        <w:rPr>
          <w:rFonts w:ascii="宋体" w:eastAsia="宋体" w:hAnsi="宋体"/>
          <w:color w:val="000000"/>
          <w:szCs w:val="21"/>
        </w:rPr>
        <w:t>侧</w:t>
      </w:r>
      <w:r>
        <w:rPr>
          <w:rFonts w:ascii="宋体" w:eastAsia="宋体" w:hAnsi="宋体"/>
          <w:color w:val="000000"/>
          <w:szCs w:val="21"/>
        </w:rPr>
        <w:t>RAM</w:t>
      </w:r>
      <w:r>
        <w:rPr>
          <w:rFonts w:ascii="宋体" w:eastAsia="宋体" w:hAnsi="宋体"/>
          <w:color w:val="000000"/>
          <w:szCs w:val="21"/>
        </w:rPr>
        <w:t>的对应地址中。</w:t>
      </w:r>
      <w:r>
        <w:rPr>
          <w:rFonts w:ascii="微软雅黑" w:eastAsia="微软雅黑" w:hAnsi="微软雅黑"/>
          <w:color w:val="000000"/>
          <w:szCs w:val="21"/>
        </w:rPr>
        <w:t xml:space="preserve"> </w:t>
      </w:r>
    </w:p>
    <w:p w14:paraId="2FF22B2B" w14:textId="77777777" w:rsidR="00E21EDD" w:rsidRDefault="00E21EDD">
      <w:pPr>
        <w:snapToGrid w:val="0"/>
        <w:rPr>
          <w:rFonts w:ascii="宋体" w:eastAsia="宋体" w:hAnsi="宋体"/>
          <w:color w:val="000000"/>
          <w:szCs w:val="21"/>
        </w:rPr>
      </w:pPr>
    </w:p>
    <w:p w14:paraId="786EE5E3" w14:textId="77777777" w:rsidR="00E21EDD" w:rsidRDefault="00E21EDD">
      <w:pPr>
        <w:snapToGrid w:val="0"/>
        <w:rPr>
          <w:rFonts w:ascii="宋体" w:eastAsia="宋体" w:hAnsi="宋体"/>
          <w:color w:val="000000"/>
          <w:szCs w:val="21"/>
        </w:rPr>
      </w:pPr>
    </w:p>
    <w:p w14:paraId="51762A6D" w14:textId="77777777" w:rsidR="00E21EDD" w:rsidRDefault="00E21EDD">
      <w:pPr>
        <w:snapToGrid w:val="0"/>
        <w:rPr>
          <w:rFonts w:ascii="宋体" w:eastAsia="宋体" w:hAnsi="宋体"/>
          <w:color w:val="000000"/>
          <w:szCs w:val="21"/>
        </w:rPr>
      </w:pPr>
    </w:p>
    <w:p w14:paraId="3D468644" w14:textId="77777777" w:rsidR="00E21EDD" w:rsidRDefault="00E21EDD">
      <w:pPr>
        <w:snapToGrid w:val="0"/>
        <w:rPr>
          <w:rFonts w:ascii="宋体" w:eastAsia="宋体" w:hAnsi="宋体"/>
          <w:color w:val="000000"/>
          <w:szCs w:val="21"/>
        </w:rPr>
      </w:pPr>
    </w:p>
    <w:p w14:paraId="5599C368" w14:textId="77777777" w:rsidR="00E21EDD" w:rsidRDefault="00E21EDD">
      <w:pPr>
        <w:snapToGrid w:val="0"/>
        <w:rPr>
          <w:rFonts w:ascii="宋体" w:eastAsia="宋体" w:hAnsi="宋体"/>
          <w:color w:val="000000"/>
          <w:szCs w:val="21"/>
        </w:rPr>
      </w:pPr>
    </w:p>
    <w:p w14:paraId="06EA4B6B" w14:textId="77777777" w:rsidR="00E21EDD" w:rsidRDefault="00E21EDD">
      <w:pPr>
        <w:snapToGrid w:val="0"/>
        <w:rPr>
          <w:rFonts w:ascii="宋体" w:eastAsia="宋体" w:hAnsi="宋体"/>
          <w:color w:val="000000"/>
          <w:szCs w:val="21"/>
        </w:rPr>
      </w:pPr>
    </w:p>
    <w:p w14:paraId="655C0B28" w14:textId="77777777" w:rsidR="00E21EDD" w:rsidRDefault="00E21EDD">
      <w:pPr>
        <w:snapToGrid w:val="0"/>
        <w:rPr>
          <w:rFonts w:ascii="宋体" w:eastAsia="宋体" w:hAnsi="宋体"/>
          <w:color w:val="000000"/>
          <w:szCs w:val="21"/>
        </w:rPr>
      </w:pPr>
    </w:p>
    <w:p w14:paraId="1724DBB8" w14:textId="77777777" w:rsidR="00E21EDD" w:rsidRDefault="00E21EDD">
      <w:pPr>
        <w:snapToGrid w:val="0"/>
        <w:rPr>
          <w:rFonts w:ascii="宋体" w:eastAsia="宋体" w:hAnsi="宋体"/>
          <w:color w:val="000000"/>
          <w:szCs w:val="21"/>
        </w:rPr>
      </w:pPr>
    </w:p>
    <w:p w14:paraId="7C0DE1AE" w14:textId="77777777" w:rsidR="00E21EDD" w:rsidRDefault="00E21EDD">
      <w:pPr>
        <w:snapToGrid w:val="0"/>
        <w:rPr>
          <w:rFonts w:ascii="宋体" w:eastAsia="宋体" w:hAnsi="宋体"/>
          <w:color w:val="000000"/>
          <w:szCs w:val="21"/>
        </w:rPr>
      </w:pPr>
    </w:p>
    <w:p w14:paraId="3B97C71F" w14:textId="77777777" w:rsidR="00E21EDD" w:rsidRDefault="00E21EDD">
      <w:pPr>
        <w:snapToGrid w:val="0"/>
        <w:rPr>
          <w:rFonts w:ascii="宋体" w:eastAsia="宋体" w:hAnsi="宋体"/>
          <w:color w:val="000000"/>
          <w:szCs w:val="21"/>
        </w:rPr>
      </w:pPr>
    </w:p>
    <w:p w14:paraId="48BED44A" w14:textId="77777777" w:rsidR="00E21EDD" w:rsidRDefault="00E21EDD">
      <w:pPr>
        <w:snapToGrid w:val="0"/>
        <w:rPr>
          <w:rFonts w:ascii="宋体" w:eastAsia="宋体" w:hAnsi="宋体"/>
          <w:color w:val="000000"/>
          <w:szCs w:val="21"/>
        </w:rPr>
      </w:pPr>
    </w:p>
    <w:p w14:paraId="5BE30787" w14:textId="77777777" w:rsidR="00E21EDD" w:rsidRDefault="00E21EDD">
      <w:pPr>
        <w:snapToGrid w:val="0"/>
        <w:rPr>
          <w:rFonts w:ascii="宋体" w:eastAsia="宋体" w:hAnsi="宋体"/>
          <w:color w:val="000000"/>
          <w:szCs w:val="21"/>
        </w:rPr>
      </w:pPr>
    </w:p>
    <w:p w14:paraId="2FA4AE6B" w14:textId="77777777" w:rsidR="00E21EDD" w:rsidRDefault="00E21EDD">
      <w:pPr>
        <w:snapToGrid w:val="0"/>
        <w:rPr>
          <w:rFonts w:ascii="宋体" w:eastAsia="宋体" w:hAnsi="宋体"/>
          <w:color w:val="000000"/>
          <w:szCs w:val="21"/>
        </w:rPr>
      </w:pPr>
    </w:p>
    <w:p w14:paraId="5BC419AF" w14:textId="77777777" w:rsidR="00E21EDD" w:rsidRDefault="00E21EDD">
      <w:pPr>
        <w:snapToGrid w:val="0"/>
        <w:rPr>
          <w:rFonts w:ascii="宋体" w:eastAsia="宋体" w:hAnsi="宋体"/>
          <w:color w:val="000000"/>
          <w:szCs w:val="21"/>
        </w:rPr>
      </w:pPr>
    </w:p>
    <w:p w14:paraId="0D1A2E1C" w14:textId="77777777" w:rsidR="00E21EDD" w:rsidRDefault="00E21EDD">
      <w:pPr>
        <w:snapToGrid w:val="0"/>
        <w:rPr>
          <w:rFonts w:ascii="宋体" w:eastAsia="宋体" w:hAnsi="宋体"/>
          <w:color w:val="000000"/>
          <w:szCs w:val="21"/>
        </w:rPr>
      </w:pPr>
    </w:p>
    <w:p w14:paraId="4067B25A" w14:textId="77777777" w:rsidR="00E21EDD" w:rsidRDefault="00E21EDD">
      <w:pPr>
        <w:snapToGrid w:val="0"/>
        <w:jc w:val="center"/>
        <w:rPr>
          <w:rFonts w:ascii="宋体" w:eastAsia="宋体" w:hAnsi="宋体"/>
          <w:color w:val="000000"/>
          <w:szCs w:val="21"/>
        </w:rPr>
      </w:pPr>
    </w:p>
    <w:p w14:paraId="6531F9CA" w14:textId="77777777" w:rsidR="00E21EDD" w:rsidRDefault="005525CF">
      <w:pPr>
        <w:snapToGrid w:val="0"/>
        <w:rPr>
          <w:rFonts w:ascii="黑体" w:eastAsia="黑体" w:hAnsi="黑体"/>
          <w:b/>
          <w:bCs/>
          <w:color w:val="000000"/>
          <w:sz w:val="24"/>
          <w:szCs w:val="24"/>
        </w:rPr>
      </w:pPr>
      <w:r>
        <w:rPr>
          <w:rFonts w:ascii="黑体" w:eastAsia="黑体" w:hAnsi="黑体"/>
          <w:b/>
          <w:bCs/>
          <w:color w:val="000000"/>
          <w:sz w:val="24"/>
          <w:szCs w:val="24"/>
        </w:rPr>
        <w:t>第三部分</w:t>
      </w:r>
    </w:p>
    <w:p w14:paraId="4948A515" w14:textId="77777777" w:rsidR="00E21EDD" w:rsidRDefault="005525CF">
      <w:pPr>
        <w:snapToGrid w:val="0"/>
        <w:rPr>
          <w:rFonts w:ascii="宋体" w:eastAsia="宋体" w:hAnsi="宋体"/>
          <w:color w:val="000000"/>
          <w:szCs w:val="21"/>
        </w:rPr>
      </w:pPr>
      <w:r>
        <w:rPr>
          <w:rFonts w:ascii="黑体" w:eastAsia="黑体" w:hAnsi="黑体"/>
          <w:color w:val="000000"/>
          <w:szCs w:val="21"/>
        </w:rPr>
        <w:t>完成情况及性能参数</w:t>
      </w:r>
      <w:r>
        <w:rPr>
          <w:rFonts w:ascii="宋体" w:eastAsia="宋体" w:hAnsi="宋体"/>
          <w:color w:val="000000"/>
          <w:szCs w:val="21"/>
        </w:rPr>
        <w:t xml:space="preserve"> /Final Design &amp; Performance Parameters</w:t>
      </w:r>
    </w:p>
    <w:p w14:paraId="02F1E349" w14:textId="77777777" w:rsidR="00E21EDD" w:rsidRDefault="005525CF">
      <w:pPr>
        <w:snapToGrid w:val="0"/>
        <w:rPr>
          <w:rFonts w:ascii="楷体_GB2312" w:eastAsia="楷体_GB2312" w:hAnsi="楷体_GB2312"/>
          <w:color w:val="000000"/>
          <w:sz w:val="20"/>
          <w:szCs w:val="20"/>
        </w:rPr>
      </w:pPr>
      <w:r>
        <w:rPr>
          <w:rFonts w:ascii="楷体_GB2312" w:eastAsia="楷体_GB2312" w:hAnsi="楷体_GB2312"/>
          <w:color w:val="000000"/>
          <w:sz w:val="20"/>
          <w:szCs w:val="20"/>
        </w:rPr>
        <w:t>（作品已实现的功能及性能指标）</w:t>
      </w:r>
    </w:p>
    <w:p w14:paraId="14A91408" w14:textId="77777777" w:rsidR="00E21EDD" w:rsidRDefault="00E21EDD">
      <w:pPr>
        <w:snapToGrid w:val="0"/>
        <w:rPr>
          <w:rFonts w:ascii="宋体" w:eastAsia="宋体" w:hAnsi="宋体"/>
          <w:color w:val="000000"/>
          <w:szCs w:val="21"/>
        </w:rPr>
      </w:pPr>
    </w:p>
    <w:p w14:paraId="35722657" w14:textId="77777777" w:rsidR="00E21EDD" w:rsidRDefault="005525CF">
      <w:pPr>
        <w:snapToGrid w:val="0"/>
        <w:rPr>
          <w:rFonts w:ascii="宋体" w:eastAsia="宋体" w:hAnsi="宋体"/>
          <w:color w:val="000000"/>
          <w:szCs w:val="21"/>
        </w:rPr>
      </w:pPr>
      <w:r>
        <w:rPr>
          <w:rFonts w:ascii="宋体" w:eastAsia="宋体" w:hAnsi="宋体"/>
          <w:color w:val="000000"/>
          <w:szCs w:val="21"/>
        </w:rPr>
        <w:t>已实现的功能：</w:t>
      </w:r>
      <w:r>
        <w:rPr>
          <w:rFonts w:ascii="宋体" w:eastAsia="宋体" w:hAnsi="宋体"/>
          <w:color w:val="000000"/>
          <w:szCs w:val="21"/>
        </w:rPr>
        <w:t>利用</w:t>
      </w:r>
      <w:r>
        <w:rPr>
          <w:rFonts w:ascii="宋体" w:eastAsia="宋体" w:hAnsi="宋体"/>
          <w:color w:val="000000"/>
          <w:szCs w:val="21"/>
        </w:rPr>
        <w:t>QSPI</w:t>
      </w:r>
      <w:r>
        <w:rPr>
          <w:rFonts w:ascii="宋体" w:eastAsia="宋体" w:hAnsi="宋体"/>
          <w:color w:val="000000"/>
          <w:szCs w:val="21"/>
        </w:rPr>
        <w:t>在</w:t>
      </w:r>
      <w:r>
        <w:rPr>
          <w:rFonts w:ascii="宋体" w:eastAsia="宋体" w:hAnsi="宋体"/>
          <w:color w:val="000000"/>
          <w:szCs w:val="21"/>
        </w:rPr>
        <w:t>FPGA</w:t>
      </w:r>
      <w:r>
        <w:rPr>
          <w:rFonts w:ascii="宋体" w:eastAsia="宋体" w:hAnsi="宋体"/>
          <w:color w:val="000000"/>
          <w:szCs w:val="21"/>
        </w:rPr>
        <w:t>建立从机通信模块，实现</w:t>
      </w:r>
      <w:r>
        <w:rPr>
          <w:rFonts w:ascii="宋体" w:eastAsia="宋体" w:hAnsi="宋体"/>
          <w:color w:val="000000"/>
          <w:szCs w:val="21"/>
        </w:rPr>
        <w:t>esp32</w:t>
      </w:r>
      <w:r>
        <w:rPr>
          <w:rFonts w:ascii="宋体" w:eastAsia="宋体" w:hAnsi="宋体"/>
          <w:color w:val="000000"/>
          <w:szCs w:val="21"/>
        </w:rPr>
        <w:t>与</w:t>
      </w:r>
      <w:r>
        <w:rPr>
          <w:rFonts w:ascii="宋体" w:eastAsia="宋体" w:hAnsi="宋体"/>
          <w:color w:val="000000"/>
          <w:szCs w:val="21"/>
        </w:rPr>
        <w:t>FPGA</w:t>
      </w:r>
      <w:r>
        <w:rPr>
          <w:rFonts w:ascii="宋体" w:eastAsia="宋体" w:hAnsi="宋体"/>
          <w:color w:val="000000"/>
          <w:szCs w:val="21"/>
        </w:rPr>
        <w:t>的数据通信，通过计算机串口控制</w:t>
      </w:r>
      <w:r>
        <w:rPr>
          <w:rFonts w:ascii="宋体" w:eastAsia="宋体" w:hAnsi="宋体"/>
          <w:color w:val="000000"/>
          <w:szCs w:val="21"/>
        </w:rPr>
        <w:t>esp32,</w:t>
      </w:r>
      <w:r>
        <w:rPr>
          <w:rFonts w:ascii="宋体" w:eastAsia="宋体" w:hAnsi="宋体"/>
          <w:color w:val="000000"/>
          <w:szCs w:val="21"/>
        </w:rPr>
        <w:t>控制</w:t>
      </w:r>
      <w:r>
        <w:rPr>
          <w:rFonts w:ascii="宋体" w:eastAsia="宋体" w:hAnsi="宋体"/>
          <w:color w:val="000000"/>
          <w:szCs w:val="21"/>
        </w:rPr>
        <w:t>FPGA</w:t>
      </w:r>
      <w:r>
        <w:rPr>
          <w:rFonts w:ascii="宋体" w:eastAsia="宋体" w:hAnsi="宋体"/>
          <w:color w:val="000000"/>
          <w:szCs w:val="21"/>
        </w:rPr>
        <w:t>的数据输入输出。实现直接从串口发送所要加密数据，并且直接读取所得</w:t>
      </w:r>
      <w:r>
        <w:rPr>
          <w:rFonts w:ascii="宋体" w:eastAsia="宋体" w:hAnsi="宋体"/>
          <w:color w:val="000000"/>
          <w:szCs w:val="21"/>
        </w:rPr>
        <w:t>MD5</w:t>
      </w:r>
      <w:r>
        <w:rPr>
          <w:rFonts w:ascii="宋体" w:eastAsia="宋体" w:hAnsi="宋体"/>
          <w:color w:val="000000"/>
          <w:szCs w:val="21"/>
        </w:rPr>
        <w:t>加密</w:t>
      </w:r>
      <w:r>
        <w:rPr>
          <w:rFonts w:ascii="宋体" w:eastAsia="宋体" w:hAnsi="宋体"/>
          <w:color w:val="000000"/>
          <w:szCs w:val="21"/>
        </w:rPr>
        <w:t>hash</w:t>
      </w:r>
      <w:r>
        <w:rPr>
          <w:rFonts w:ascii="宋体" w:eastAsia="宋体" w:hAnsi="宋体"/>
          <w:color w:val="000000"/>
          <w:szCs w:val="21"/>
        </w:rPr>
        <w:t>值返回到计算机串口监视器。</w:t>
      </w:r>
    </w:p>
    <w:p w14:paraId="7735A142" w14:textId="77777777" w:rsidR="00E21EDD" w:rsidRDefault="00E21EDD">
      <w:pPr>
        <w:snapToGrid w:val="0"/>
        <w:rPr>
          <w:rFonts w:ascii="宋体" w:eastAsia="宋体" w:hAnsi="宋体"/>
          <w:color w:val="000000"/>
          <w:szCs w:val="21"/>
        </w:rPr>
      </w:pPr>
    </w:p>
    <w:p w14:paraId="5F785005" w14:textId="77777777" w:rsidR="00E21EDD" w:rsidRDefault="005525CF">
      <w:pPr>
        <w:snapToGrid w:val="0"/>
        <w:rPr>
          <w:rFonts w:ascii="宋体" w:eastAsia="宋体" w:hAnsi="宋体"/>
          <w:color w:val="000000"/>
          <w:szCs w:val="21"/>
        </w:rPr>
      </w:pPr>
      <w:r>
        <w:rPr>
          <w:rFonts w:ascii="宋体" w:eastAsia="宋体" w:hAnsi="宋体"/>
          <w:color w:val="000000"/>
          <w:szCs w:val="21"/>
        </w:rPr>
        <w:t>性能指标：</w:t>
      </w:r>
    </w:p>
    <w:p w14:paraId="25A2B126" w14:textId="77777777" w:rsidR="00E21EDD" w:rsidRDefault="005525CF">
      <w:pPr>
        <w:snapToGrid w:val="0"/>
        <w:rPr>
          <w:rFonts w:ascii="宋体" w:eastAsia="宋体" w:hAnsi="宋体"/>
          <w:color w:val="000000"/>
          <w:szCs w:val="21"/>
        </w:rPr>
      </w:pPr>
      <w:r>
        <w:rPr>
          <w:rFonts w:ascii="宋体" w:eastAsia="宋体" w:hAnsi="宋体"/>
          <w:color w:val="000000"/>
          <w:szCs w:val="21"/>
        </w:rPr>
        <w:t xml:space="preserve">   1.</w:t>
      </w:r>
      <w:r>
        <w:rPr>
          <w:rFonts w:ascii="宋体" w:eastAsia="宋体" w:hAnsi="宋体"/>
          <w:color w:val="000000"/>
          <w:szCs w:val="21"/>
        </w:rPr>
        <w:t>占用资源：</w:t>
      </w:r>
    </w:p>
    <w:p w14:paraId="6D72D6C5" w14:textId="77777777" w:rsidR="00E21EDD" w:rsidRDefault="005525CF">
      <w:pPr>
        <w:snapToGrid w:val="0"/>
        <w:rPr>
          <w:rFonts w:ascii="宋体" w:eastAsia="宋体" w:hAnsi="宋体"/>
          <w:color w:val="000000"/>
          <w:szCs w:val="21"/>
        </w:rPr>
      </w:pPr>
      <w:r>
        <w:rPr>
          <w:rFonts w:ascii="宋体" w:eastAsia="宋体" w:hAnsi="宋体"/>
          <w:noProof/>
          <w:color w:val="000000"/>
          <w:szCs w:val="21"/>
        </w:rPr>
        <w:lastRenderedPageBreak/>
        <w:drawing>
          <wp:inline distT="0" distB="0" distL="0" distR="0" wp14:anchorId="1A13992E" wp14:editId="7CE849BB">
            <wp:extent cx="5976620" cy="17076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a:stretch>
                      <a:fillRect/>
                    </a:stretch>
                  </pic:blipFill>
                  <pic:spPr>
                    <a:xfrm>
                      <a:off x="0" y="0"/>
                      <a:ext cx="5976620" cy="1707605"/>
                    </a:xfrm>
                    <a:prstGeom prst="rect">
                      <a:avLst/>
                    </a:prstGeom>
                  </pic:spPr>
                </pic:pic>
              </a:graphicData>
            </a:graphic>
          </wp:inline>
        </w:drawing>
      </w:r>
    </w:p>
    <w:p w14:paraId="69A626D8" w14:textId="77777777" w:rsidR="00E21EDD" w:rsidRDefault="005525CF">
      <w:pPr>
        <w:snapToGrid w:val="0"/>
        <w:rPr>
          <w:rFonts w:ascii="宋体" w:eastAsia="宋体" w:hAnsi="宋体"/>
          <w:color w:val="000000"/>
          <w:szCs w:val="21"/>
        </w:rPr>
      </w:pPr>
      <w:r>
        <w:rPr>
          <w:rFonts w:ascii="宋体" w:eastAsia="宋体" w:hAnsi="宋体"/>
          <w:color w:val="000000"/>
          <w:szCs w:val="21"/>
        </w:rPr>
        <w:t xml:space="preserve">  2.</w:t>
      </w:r>
      <w:r>
        <w:rPr>
          <w:rFonts w:ascii="宋体" w:eastAsia="宋体" w:hAnsi="宋体"/>
          <w:color w:val="000000"/>
          <w:szCs w:val="21"/>
        </w:rPr>
        <w:t>仿真计算运算速度</w:t>
      </w:r>
    </w:p>
    <w:p w14:paraId="262D203C" w14:textId="77777777" w:rsidR="00E21EDD" w:rsidRDefault="005525CF">
      <w:pPr>
        <w:snapToGrid w:val="0"/>
        <w:rPr>
          <w:rFonts w:ascii="宋体" w:eastAsia="宋体" w:hAnsi="宋体"/>
          <w:color w:val="000000"/>
          <w:szCs w:val="21"/>
        </w:rPr>
      </w:pPr>
      <w:r>
        <w:rPr>
          <w:rFonts w:ascii="宋体" w:eastAsia="宋体" w:hAnsi="宋体"/>
          <w:noProof/>
          <w:color w:val="000000"/>
          <w:szCs w:val="21"/>
        </w:rPr>
        <w:drawing>
          <wp:inline distT="0" distB="0" distL="0" distR="0" wp14:anchorId="76618AD5" wp14:editId="17180FFB">
            <wp:extent cx="5976620" cy="236263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5"/>
                    <a:stretch>
                      <a:fillRect/>
                    </a:stretch>
                  </pic:blipFill>
                  <pic:spPr>
                    <a:xfrm>
                      <a:off x="0" y="0"/>
                      <a:ext cx="5976620" cy="2362632"/>
                    </a:xfrm>
                    <a:prstGeom prst="rect">
                      <a:avLst/>
                    </a:prstGeom>
                  </pic:spPr>
                </pic:pic>
              </a:graphicData>
            </a:graphic>
          </wp:inline>
        </w:drawing>
      </w:r>
    </w:p>
    <w:p w14:paraId="2C3A69A0" w14:textId="77777777" w:rsidR="00E21EDD" w:rsidRDefault="005525CF">
      <w:pPr>
        <w:snapToGrid w:val="0"/>
        <w:rPr>
          <w:rFonts w:ascii="宋体" w:eastAsia="宋体" w:hAnsi="宋体"/>
          <w:color w:val="000000"/>
          <w:szCs w:val="21"/>
        </w:rPr>
      </w:pPr>
      <w:r>
        <w:rPr>
          <w:rFonts w:ascii="宋体" w:eastAsia="宋体" w:hAnsi="宋体"/>
          <w:color w:val="000000"/>
          <w:szCs w:val="21"/>
        </w:rPr>
        <w:t xml:space="preserve">  </w:t>
      </w:r>
    </w:p>
    <w:p w14:paraId="57F2F212" w14:textId="77777777" w:rsidR="00E21EDD" w:rsidRDefault="005525CF">
      <w:pPr>
        <w:snapToGrid w:val="0"/>
        <w:rPr>
          <w:rFonts w:ascii="宋体" w:eastAsia="宋体" w:hAnsi="宋体"/>
          <w:color w:val="000000"/>
          <w:szCs w:val="21"/>
        </w:rPr>
      </w:pPr>
      <w:r>
        <w:rPr>
          <w:rFonts w:ascii="宋体" w:eastAsia="宋体" w:hAnsi="宋体"/>
          <w:color w:val="000000"/>
          <w:szCs w:val="21"/>
        </w:rPr>
        <w:t>在仿真运行到</w:t>
      </w:r>
      <w:r>
        <w:rPr>
          <w:rFonts w:ascii="宋体" w:eastAsia="宋体" w:hAnsi="宋体"/>
          <w:color w:val="000000"/>
          <w:szCs w:val="21"/>
        </w:rPr>
        <w:t>1945ns</w:t>
      </w:r>
      <w:r>
        <w:rPr>
          <w:rFonts w:ascii="宋体" w:eastAsia="宋体" w:hAnsi="宋体"/>
          <w:color w:val="000000"/>
          <w:szCs w:val="21"/>
        </w:rPr>
        <w:t>时出现正确</w:t>
      </w:r>
      <w:r>
        <w:rPr>
          <w:rFonts w:ascii="宋体" w:eastAsia="宋体" w:hAnsi="宋体"/>
          <w:color w:val="000000"/>
          <w:szCs w:val="21"/>
        </w:rPr>
        <w:t>hash</w:t>
      </w:r>
      <w:r>
        <w:rPr>
          <w:rFonts w:ascii="宋体" w:eastAsia="宋体" w:hAnsi="宋体"/>
          <w:color w:val="000000"/>
          <w:szCs w:val="21"/>
        </w:rPr>
        <w:t>值，经计算得到运算数据流</w:t>
      </w:r>
      <w:r>
        <w:rPr>
          <w:rFonts w:ascii="宋体" w:eastAsia="宋体" w:hAnsi="宋体"/>
          <w:color w:val="000000"/>
          <w:szCs w:val="21"/>
        </w:rPr>
        <w:t>65.809M/s.</w:t>
      </w:r>
    </w:p>
    <w:p w14:paraId="1E3D794D" w14:textId="77777777" w:rsidR="00E21EDD" w:rsidRDefault="00E21EDD">
      <w:pPr>
        <w:snapToGrid w:val="0"/>
        <w:rPr>
          <w:rFonts w:ascii="宋体" w:eastAsia="宋体" w:hAnsi="宋体"/>
          <w:color w:val="000000"/>
          <w:szCs w:val="21"/>
        </w:rPr>
      </w:pPr>
    </w:p>
    <w:p w14:paraId="376353DE" w14:textId="77777777" w:rsidR="00E21EDD" w:rsidRDefault="00E21EDD">
      <w:pPr>
        <w:snapToGrid w:val="0"/>
        <w:rPr>
          <w:rFonts w:ascii="宋体" w:eastAsia="宋体" w:hAnsi="宋体"/>
          <w:color w:val="000000"/>
          <w:szCs w:val="21"/>
        </w:rPr>
      </w:pPr>
    </w:p>
    <w:p w14:paraId="78953DC4" w14:textId="77777777" w:rsidR="00E21EDD" w:rsidRDefault="00E21EDD">
      <w:pPr>
        <w:snapToGrid w:val="0"/>
        <w:rPr>
          <w:rFonts w:ascii="宋体" w:eastAsia="宋体" w:hAnsi="宋体"/>
          <w:color w:val="000000"/>
          <w:szCs w:val="21"/>
        </w:rPr>
      </w:pPr>
    </w:p>
    <w:p w14:paraId="106F8B68" w14:textId="77777777" w:rsidR="00E21EDD" w:rsidRDefault="00E21EDD">
      <w:pPr>
        <w:snapToGrid w:val="0"/>
        <w:rPr>
          <w:rFonts w:ascii="宋体" w:eastAsia="宋体" w:hAnsi="宋体"/>
          <w:color w:val="000000"/>
          <w:szCs w:val="21"/>
        </w:rPr>
      </w:pPr>
    </w:p>
    <w:p w14:paraId="2243CA5B" w14:textId="77777777" w:rsidR="00E21EDD" w:rsidRDefault="00E21EDD">
      <w:pPr>
        <w:snapToGrid w:val="0"/>
        <w:rPr>
          <w:rFonts w:ascii="宋体" w:eastAsia="宋体" w:hAnsi="宋体"/>
          <w:color w:val="000000"/>
          <w:szCs w:val="21"/>
        </w:rPr>
      </w:pPr>
    </w:p>
    <w:p w14:paraId="1DB6DA08" w14:textId="77777777" w:rsidR="00E21EDD" w:rsidRDefault="00E21EDD">
      <w:pPr>
        <w:snapToGrid w:val="0"/>
        <w:rPr>
          <w:rFonts w:ascii="宋体" w:eastAsia="宋体" w:hAnsi="宋体"/>
          <w:color w:val="000000"/>
          <w:szCs w:val="21"/>
        </w:rPr>
      </w:pPr>
    </w:p>
    <w:p w14:paraId="0AD717A3" w14:textId="77777777" w:rsidR="00E21EDD" w:rsidRDefault="00E21EDD">
      <w:pPr>
        <w:snapToGrid w:val="0"/>
        <w:rPr>
          <w:rFonts w:ascii="宋体" w:eastAsia="宋体" w:hAnsi="宋体"/>
          <w:color w:val="000000"/>
          <w:szCs w:val="21"/>
        </w:rPr>
      </w:pPr>
    </w:p>
    <w:p w14:paraId="78B27A90" w14:textId="77777777" w:rsidR="00E21EDD" w:rsidRDefault="00E21EDD">
      <w:pPr>
        <w:snapToGrid w:val="0"/>
        <w:rPr>
          <w:rFonts w:ascii="宋体" w:eastAsia="宋体" w:hAnsi="宋体"/>
          <w:color w:val="000000"/>
          <w:szCs w:val="21"/>
        </w:rPr>
      </w:pPr>
    </w:p>
    <w:p w14:paraId="7214E8E9" w14:textId="77777777" w:rsidR="00E21EDD" w:rsidRDefault="005525CF">
      <w:pPr>
        <w:snapToGrid w:val="0"/>
        <w:rPr>
          <w:rFonts w:ascii="黑体" w:eastAsia="黑体" w:hAnsi="黑体"/>
          <w:b/>
          <w:bCs/>
          <w:color w:val="000000"/>
          <w:sz w:val="24"/>
          <w:szCs w:val="24"/>
        </w:rPr>
      </w:pPr>
      <w:r>
        <w:rPr>
          <w:rFonts w:ascii="黑体" w:eastAsia="黑体" w:hAnsi="黑体"/>
          <w:b/>
          <w:bCs/>
          <w:color w:val="000000"/>
          <w:sz w:val="24"/>
          <w:szCs w:val="24"/>
        </w:rPr>
        <w:t>第四部分</w:t>
      </w:r>
    </w:p>
    <w:p w14:paraId="27382390" w14:textId="77777777" w:rsidR="00E21EDD" w:rsidRDefault="005525CF">
      <w:pPr>
        <w:snapToGrid w:val="0"/>
        <w:rPr>
          <w:rFonts w:ascii="宋体" w:eastAsia="宋体" w:hAnsi="宋体"/>
          <w:color w:val="000000"/>
          <w:szCs w:val="21"/>
        </w:rPr>
      </w:pPr>
      <w:r>
        <w:rPr>
          <w:rFonts w:ascii="黑体" w:eastAsia="黑体" w:hAnsi="黑体"/>
          <w:color w:val="000000"/>
          <w:szCs w:val="21"/>
        </w:rPr>
        <w:t>总结</w:t>
      </w:r>
      <w:r>
        <w:rPr>
          <w:rFonts w:ascii="宋体" w:eastAsia="宋体" w:hAnsi="宋体"/>
          <w:color w:val="000000"/>
          <w:szCs w:val="21"/>
        </w:rPr>
        <w:t xml:space="preserve"> /Conclusions</w:t>
      </w:r>
    </w:p>
    <w:p w14:paraId="2FB91AF6" w14:textId="77777777" w:rsidR="00E21EDD" w:rsidRDefault="005525CF">
      <w:pPr>
        <w:snapToGrid w:val="0"/>
        <w:rPr>
          <w:rFonts w:ascii="楷体_GB2312" w:eastAsia="楷体_GB2312" w:hAnsi="楷体_GB2312"/>
          <w:color w:val="000000"/>
          <w:szCs w:val="21"/>
        </w:rPr>
      </w:pPr>
      <w:r>
        <w:rPr>
          <w:rFonts w:ascii="楷体_GB2312" w:eastAsia="楷体_GB2312" w:hAnsi="楷体_GB2312"/>
          <w:color w:val="000000"/>
          <w:szCs w:val="21"/>
        </w:rPr>
        <w:t>（谈一谈完成暑期学校课程后的收获与感想。请每位组员分开写。）</w:t>
      </w:r>
    </w:p>
    <w:p w14:paraId="6B4C2C6D" w14:textId="77777777" w:rsidR="00E21EDD" w:rsidRDefault="00E21EDD">
      <w:pPr>
        <w:snapToGrid w:val="0"/>
        <w:rPr>
          <w:rFonts w:ascii="宋体" w:eastAsia="宋体" w:hAnsi="宋体"/>
          <w:color w:val="000000"/>
          <w:szCs w:val="21"/>
        </w:rPr>
      </w:pPr>
    </w:p>
    <w:p w14:paraId="6451425D" w14:textId="77777777" w:rsidR="00E21EDD" w:rsidRDefault="00E21EDD">
      <w:pPr>
        <w:snapToGrid w:val="0"/>
        <w:rPr>
          <w:rFonts w:ascii="宋体" w:eastAsia="宋体" w:hAnsi="宋体"/>
          <w:color w:val="000000"/>
          <w:szCs w:val="21"/>
        </w:rPr>
      </w:pPr>
    </w:p>
    <w:p w14:paraId="1C6BD1DD" w14:textId="77777777" w:rsidR="00E21EDD" w:rsidRDefault="005525CF">
      <w:pPr>
        <w:snapToGrid w:val="0"/>
        <w:rPr>
          <w:rFonts w:ascii="宋体" w:eastAsia="宋体" w:hAnsi="宋体"/>
          <w:color w:val="000000"/>
          <w:szCs w:val="21"/>
        </w:rPr>
      </w:pPr>
      <w:r>
        <w:rPr>
          <w:rFonts w:ascii="宋体" w:eastAsia="宋体" w:hAnsi="宋体"/>
          <w:color w:val="000000"/>
          <w:szCs w:val="21"/>
        </w:rPr>
        <w:t>丁桢炎：本次暑期学校教会了我们很多关于</w:t>
      </w:r>
      <w:r>
        <w:rPr>
          <w:rFonts w:ascii="宋体" w:eastAsia="宋体" w:hAnsi="宋体"/>
          <w:color w:val="000000"/>
          <w:szCs w:val="21"/>
        </w:rPr>
        <w:t>FPGA</w:t>
      </w:r>
      <w:r>
        <w:rPr>
          <w:rFonts w:ascii="宋体" w:eastAsia="宋体" w:hAnsi="宋体"/>
          <w:color w:val="000000"/>
          <w:szCs w:val="21"/>
        </w:rPr>
        <w:t>软硬件方面的知识，使我们对</w:t>
      </w:r>
      <w:r>
        <w:rPr>
          <w:rFonts w:ascii="宋体" w:eastAsia="宋体" w:hAnsi="宋体"/>
          <w:color w:val="000000"/>
          <w:szCs w:val="21"/>
        </w:rPr>
        <w:t>FPGA</w:t>
      </w:r>
      <w:r>
        <w:rPr>
          <w:rFonts w:ascii="宋体" w:eastAsia="宋体" w:hAnsi="宋体"/>
          <w:color w:val="000000"/>
          <w:szCs w:val="21"/>
        </w:rPr>
        <w:t>硬件的特性、功能和使用场景等有了深刻的认识，使我们学会使用相应的软件如</w:t>
      </w:r>
      <w:r>
        <w:rPr>
          <w:rFonts w:ascii="宋体" w:eastAsia="宋体" w:hAnsi="宋体"/>
          <w:color w:val="000000"/>
          <w:szCs w:val="21"/>
        </w:rPr>
        <w:t>vivado</w:t>
      </w:r>
      <w:r>
        <w:rPr>
          <w:rFonts w:ascii="宋体" w:eastAsia="宋体" w:hAnsi="宋体"/>
          <w:color w:val="000000"/>
          <w:szCs w:val="21"/>
        </w:rPr>
        <w:t>和</w:t>
      </w:r>
      <w:r>
        <w:rPr>
          <w:rFonts w:ascii="宋体" w:eastAsia="宋体" w:hAnsi="宋体"/>
          <w:color w:val="000000"/>
          <w:szCs w:val="21"/>
        </w:rPr>
        <w:t>arduino</w:t>
      </w:r>
      <w:r>
        <w:rPr>
          <w:rFonts w:ascii="宋体" w:eastAsia="宋体" w:hAnsi="宋体"/>
          <w:color w:val="000000"/>
          <w:szCs w:val="21"/>
        </w:rPr>
        <w:t>，来完成软硬件的结合，并且复习了</w:t>
      </w:r>
      <w:r>
        <w:rPr>
          <w:rFonts w:ascii="宋体" w:eastAsia="宋体" w:hAnsi="宋体"/>
          <w:color w:val="000000"/>
          <w:szCs w:val="21"/>
        </w:rPr>
        <w:t>verilog</w:t>
      </w:r>
      <w:r>
        <w:rPr>
          <w:rFonts w:ascii="宋体" w:eastAsia="宋体" w:hAnsi="宋体"/>
          <w:color w:val="000000"/>
          <w:szCs w:val="21"/>
        </w:rPr>
        <w:t>语言。在不断的调试软硬件的过程中，不断询问老师以及和同学们探讨交流，深刻体会到</w:t>
      </w:r>
      <w:r>
        <w:rPr>
          <w:rFonts w:ascii="宋体" w:eastAsia="宋体" w:hAnsi="宋体"/>
          <w:color w:val="000000"/>
          <w:szCs w:val="21"/>
        </w:rPr>
        <w:t>FPGA</w:t>
      </w:r>
      <w:r>
        <w:rPr>
          <w:rFonts w:ascii="宋体" w:eastAsia="宋体" w:hAnsi="宋体"/>
          <w:color w:val="000000"/>
          <w:szCs w:val="21"/>
        </w:rPr>
        <w:t>中的痛与快乐。</w:t>
      </w:r>
    </w:p>
    <w:p w14:paraId="6F5ECA39" w14:textId="77777777" w:rsidR="00E21EDD" w:rsidRDefault="00E21EDD">
      <w:pPr>
        <w:snapToGrid w:val="0"/>
        <w:rPr>
          <w:rFonts w:ascii="宋体" w:eastAsia="宋体" w:hAnsi="宋体"/>
          <w:color w:val="000000"/>
          <w:szCs w:val="21"/>
        </w:rPr>
      </w:pPr>
    </w:p>
    <w:p w14:paraId="2280DCBA" w14:textId="77777777" w:rsidR="00E21EDD" w:rsidRDefault="00E21EDD">
      <w:pPr>
        <w:snapToGrid w:val="0"/>
        <w:rPr>
          <w:rFonts w:ascii="宋体" w:eastAsia="宋体" w:hAnsi="宋体"/>
          <w:color w:val="000000"/>
          <w:szCs w:val="21"/>
        </w:rPr>
      </w:pPr>
    </w:p>
    <w:p w14:paraId="44A09453" w14:textId="77777777" w:rsidR="00E21EDD" w:rsidRDefault="005525CF">
      <w:pPr>
        <w:snapToGrid w:val="0"/>
        <w:rPr>
          <w:rFonts w:ascii="宋体" w:eastAsia="宋体" w:hAnsi="宋体"/>
          <w:color w:val="000000"/>
          <w:szCs w:val="21"/>
        </w:rPr>
      </w:pPr>
      <w:r>
        <w:rPr>
          <w:rFonts w:ascii="宋体" w:eastAsia="宋体" w:hAnsi="宋体"/>
          <w:color w:val="000000"/>
          <w:szCs w:val="21"/>
        </w:rPr>
        <w:t>王天淏：通过这次暑假学校，接触了在</w:t>
      </w:r>
      <w:r>
        <w:rPr>
          <w:rFonts w:ascii="宋体" w:eastAsia="宋体" w:hAnsi="宋体"/>
          <w:color w:val="000000"/>
          <w:szCs w:val="21"/>
        </w:rPr>
        <w:t>FPGA</w:t>
      </w:r>
      <w:r>
        <w:rPr>
          <w:rFonts w:ascii="宋体" w:eastAsia="宋体" w:hAnsi="宋体"/>
          <w:color w:val="000000"/>
          <w:szCs w:val="21"/>
        </w:rPr>
        <w:t>领域各个技术大牛，系统学习</w:t>
      </w:r>
      <w:r>
        <w:rPr>
          <w:rFonts w:ascii="宋体" w:eastAsia="宋体" w:hAnsi="宋体"/>
          <w:color w:val="000000"/>
          <w:szCs w:val="21"/>
        </w:rPr>
        <w:t>FPGA</w:t>
      </w:r>
      <w:r>
        <w:rPr>
          <w:rFonts w:ascii="宋体" w:eastAsia="宋体" w:hAnsi="宋体"/>
          <w:color w:val="000000"/>
          <w:szCs w:val="21"/>
        </w:rPr>
        <w:t>的基本知识。通过课后练习以及对课程案例的复现，让我对目前</w:t>
      </w:r>
      <w:r>
        <w:rPr>
          <w:rFonts w:ascii="宋体" w:eastAsia="宋体" w:hAnsi="宋体"/>
          <w:color w:val="000000"/>
          <w:szCs w:val="21"/>
        </w:rPr>
        <w:t>FPGA</w:t>
      </w:r>
      <w:r>
        <w:rPr>
          <w:rFonts w:ascii="宋体" w:eastAsia="宋体" w:hAnsi="宋体"/>
          <w:color w:val="000000"/>
          <w:szCs w:val="21"/>
        </w:rPr>
        <w:t>如何应用、如何开发有了清晰的认识。在完成作业的过程中会遇到很多问题，老师们也都会帮助解决问题，在自己思考问题如何解决的过程中，提升了运用</w:t>
      </w:r>
      <w:r>
        <w:rPr>
          <w:rFonts w:ascii="宋体" w:eastAsia="宋体" w:hAnsi="宋体"/>
          <w:color w:val="000000"/>
          <w:szCs w:val="21"/>
        </w:rPr>
        <w:t>FPGA</w:t>
      </w:r>
      <w:r>
        <w:rPr>
          <w:rFonts w:ascii="宋体" w:eastAsia="宋体" w:hAnsi="宋体"/>
          <w:color w:val="000000"/>
          <w:szCs w:val="21"/>
        </w:rPr>
        <w:t>的能力，也加深了对于硬件描述语言的理解。</w:t>
      </w:r>
    </w:p>
    <w:p w14:paraId="5F671C4D" w14:textId="77777777" w:rsidR="00E21EDD" w:rsidRDefault="00E21EDD">
      <w:pPr>
        <w:snapToGrid w:val="0"/>
        <w:rPr>
          <w:rFonts w:ascii="宋体" w:eastAsia="宋体" w:hAnsi="宋体"/>
          <w:color w:val="000000"/>
          <w:szCs w:val="21"/>
        </w:rPr>
      </w:pPr>
    </w:p>
    <w:p w14:paraId="11B5A23F" w14:textId="77777777" w:rsidR="00E21EDD" w:rsidRDefault="00E21EDD">
      <w:pPr>
        <w:snapToGrid w:val="0"/>
        <w:rPr>
          <w:rFonts w:ascii="宋体" w:eastAsia="宋体" w:hAnsi="宋体"/>
          <w:color w:val="000000"/>
          <w:szCs w:val="21"/>
        </w:rPr>
      </w:pPr>
    </w:p>
    <w:p w14:paraId="001E106D" w14:textId="77777777" w:rsidR="00E21EDD" w:rsidRDefault="00E21EDD">
      <w:pPr>
        <w:snapToGrid w:val="0"/>
        <w:rPr>
          <w:rFonts w:ascii="宋体" w:eastAsia="宋体" w:hAnsi="宋体"/>
          <w:color w:val="000000"/>
          <w:szCs w:val="21"/>
        </w:rPr>
      </w:pPr>
    </w:p>
    <w:p w14:paraId="1C68C84B" w14:textId="77777777" w:rsidR="00E21EDD" w:rsidRDefault="00E21EDD">
      <w:pPr>
        <w:snapToGrid w:val="0"/>
        <w:rPr>
          <w:rFonts w:ascii="宋体" w:eastAsia="宋体" w:hAnsi="宋体"/>
          <w:color w:val="000000"/>
          <w:szCs w:val="21"/>
        </w:rPr>
      </w:pPr>
    </w:p>
    <w:p w14:paraId="7AD89C8B" w14:textId="77777777" w:rsidR="00E21EDD" w:rsidRDefault="00E21EDD">
      <w:pPr>
        <w:snapToGrid w:val="0"/>
        <w:rPr>
          <w:rFonts w:ascii="宋体" w:eastAsia="宋体" w:hAnsi="宋体"/>
          <w:color w:val="000000"/>
          <w:szCs w:val="21"/>
        </w:rPr>
      </w:pPr>
    </w:p>
    <w:p w14:paraId="62FA6AAB" w14:textId="77777777" w:rsidR="00E21EDD" w:rsidRDefault="00E21EDD">
      <w:pPr>
        <w:snapToGrid w:val="0"/>
        <w:rPr>
          <w:rFonts w:ascii="宋体" w:eastAsia="宋体" w:hAnsi="宋体"/>
          <w:color w:val="000000"/>
          <w:szCs w:val="21"/>
        </w:rPr>
      </w:pPr>
    </w:p>
    <w:p w14:paraId="3BDB0ACC" w14:textId="77777777" w:rsidR="00E21EDD" w:rsidRDefault="00E21EDD">
      <w:pPr>
        <w:snapToGrid w:val="0"/>
        <w:rPr>
          <w:rFonts w:ascii="宋体" w:eastAsia="宋体" w:hAnsi="宋体"/>
          <w:color w:val="000000"/>
          <w:szCs w:val="21"/>
        </w:rPr>
      </w:pPr>
    </w:p>
    <w:p w14:paraId="5D3A046E" w14:textId="77777777" w:rsidR="00E21EDD" w:rsidRDefault="00E21EDD">
      <w:pPr>
        <w:snapToGrid w:val="0"/>
        <w:rPr>
          <w:rFonts w:ascii="宋体" w:eastAsia="宋体" w:hAnsi="宋体"/>
          <w:color w:val="000000"/>
          <w:szCs w:val="21"/>
        </w:rPr>
      </w:pPr>
    </w:p>
    <w:p w14:paraId="15C8E560" w14:textId="77777777" w:rsidR="00E21EDD" w:rsidRDefault="00E21EDD">
      <w:pPr>
        <w:snapToGrid w:val="0"/>
        <w:rPr>
          <w:rFonts w:ascii="宋体" w:eastAsia="宋体" w:hAnsi="宋体"/>
          <w:color w:val="000000"/>
          <w:szCs w:val="21"/>
        </w:rPr>
      </w:pPr>
    </w:p>
    <w:p w14:paraId="57145F8D" w14:textId="77777777" w:rsidR="00E21EDD" w:rsidRDefault="00E21EDD">
      <w:pPr>
        <w:snapToGrid w:val="0"/>
        <w:rPr>
          <w:rFonts w:ascii="宋体" w:eastAsia="宋体" w:hAnsi="宋体"/>
          <w:color w:val="000000"/>
          <w:szCs w:val="21"/>
        </w:rPr>
      </w:pPr>
    </w:p>
    <w:p w14:paraId="43A28F98" w14:textId="77777777" w:rsidR="00E21EDD" w:rsidRDefault="00E21EDD">
      <w:pPr>
        <w:snapToGrid w:val="0"/>
        <w:rPr>
          <w:rFonts w:ascii="宋体" w:eastAsia="宋体" w:hAnsi="宋体"/>
          <w:color w:val="000000"/>
          <w:szCs w:val="21"/>
        </w:rPr>
      </w:pPr>
    </w:p>
    <w:p w14:paraId="4E6B9F39" w14:textId="77777777" w:rsidR="00E21EDD" w:rsidRDefault="00E21EDD">
      <w:pPr>
        <w:snapToGrid w:val="0"/>
        <w:rPr>
          <w:rFonts w:ascii="宋体" w:eastAsia="宋体" w:hAnsi="宋体"/>
          <w:color w:val="000000"/>
          <w:szCs w:val="21"/>
        </w:rPr>
      </w:pPr>
    </w:p>
    <w:sectPr w:rsidR="00E21EDD">
      <w:headerReference w:type="default" r:id="rId16"/>
      <w:pgSz w:w="11906" w:h="16838"/>
      <w:pgMar w:top="1361" w:right="1247" w:bottom="1361"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2F6D4" w14:textId="77777777" w:rsidR="005525CF" w:rsidRDefault="005525CF">
      <w:r>
        <w:separator/>
      </w:r>
    </w:p>
  </w:endnote>
  <w:endnote w:type="continuationSeparator" w:id="0">
    <w:p w14:paraId="6CF34D4A" w14:textId="77777777" w:rsidR="005525CF" w:rsidRDefault="00552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Times New Roman,serif">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CA944" w14:textId="77777777" w:rsidR="005525CF" w:rsidRDefault="005525CF">
      <w:r>
        <w:separator/>
      </w:r>
    </w:p>
  </w:footnote>
  <w:footnote w:type="continuationSeparator" w:id="0">
    <w:p w14:paraId="7B2D12F9" w14:textId="77777777" w:rsidR="005525CF" w:rsidRDefault="005525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CF362" w14:textId="77777777" w:rsidR="00E21EDD" w:rsidRDefault="00E21EDD">
    <w:pPr>
      <w:pBdr>
        <w:top w:val="single" w:sz="8"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5525CF"/>
    <w:rsid w:val="0059531B"/>
    <w:rsid w:val="00616505"/>
    <w:rsid w:val="0062213C"/>
    <w:rsid w:val="00633F40"/>
    <w:rsid w:val="006549AD"/>
    <w:rsid w:val="00684D9C"/>
    <w:rsid w:val="00A60633"/>
    <w:rsid w:val="00BA0C1A"/>
    <w:rsid w:val="00C061CB"/>
    <w:rsid w:val="00C604EC"/>
    <w:rsid w:val="00DB1B81"/>
    <w:rsid w:val="00E21EDD"/>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05AA6A33"/>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styleId="a9">
    <w:name w:val="Hyperlink"/>
    <w:basedOn w:val="a0"/>
    <w:uiPriority w:val="99"/>
    <w:semiHidden/>
    <w:unhideWhenUsed/>
    <w:rsid w:val="00DB1B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6%95%A3%E5%88%97%E5%80%BC/10398613"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fuqin-feilong/MD5_CRC"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333</Words>
  <Characters>1899</Characters>
  <Application>Microsoft Office Word</Application>
  <DocSecurity>0</DocSecurity>
  <Lines>15</Lines>
  <Paragraphs>4</Paragraphs>
  <ScaleCrop>false</ScaleCrop>
  <Company>Microsoft</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洗头 用飘柔</cp:lastModifiedBy>
  <cp:revision>9</cp:revision>
  <dcterms:created xsi:type="dcterms:W3CDTF">2017-01-10T09:10:00Z</dcterms:created>
  <dcterms:modified xsi:type="dcterms:W3CDTF">2020-08-01T03:23:00Z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