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2D51" w14:textId="77777777" w:rsidR="00D94AA0" w:rsidRPr="00D94AA0" w:rsidRDefault="00D94AA0" w:rsidP="00D94AA0">
      <w:pPr>
        <w:widowControl/>
        <w:spacing w:before="150" w:after="150"/>
        <w:jc w:val="center"/>
        <w:outlineLvl w:val="3"/>
        <w:rPr>
          <w:rFonts w:ascii="inherit" w:eastAsia="SimSun" w:hAnsi="inherit" w:cs="SimSun"/>
          <w:b/>
          <w:bCs/>
          <w:kern w:val="0"/>
          <w:sz w:val="27"/>
          <w:szCs w:val="27"/>
        </w:rPr>
      </w:pPr>
      <w:r w:rsidRPr="00D94AA0">
        <w:rPr>
          <w:rFonts w:ascii="inherit" w:eastAsia="SimSun" w:hAnsi="inherit" w:cs="SimSun"/>
          <w:b/>
          <w:bCs/>
          <w:kern w:val="0"/>
          <w:sz w:val="27"/>
          <w:szCs w:val="27"/>
        </w:rPr>
        <w:t>中国计算机学会推荐国际学术会议</w:t>
      </w:r>
    </w:p>
    <w:p w14:paraId="32633898" w14:textId="77777777" w:rsidR="00D94AA0" w:rsidRPr="00D94AA0" w:rsidRDefault="00D94AA0" w:rsidP="00D94AA0">
      <w:pPr>
        <w:widowControl/>
        <w:spacing w:before="150" w:after="150"/>
        <w:jc w:val="center"/>
        <w:outlineLvl w:val="3"/>
        <w:rPr>
          <w:rFonts w:ascii="inherit" w:eastAsia="SimSun" w:hAnsi="inherit" w:cs="SimSun"/>
          <w:b/>
          <w:bCs/>
          <w:kern w:val="0"/>
          <w:sz w:val="27"/>
          <w:szCs w:val="27"/>
        </w:rPr>
      </w:pPr>
      <w:r w:rsidRPr="00D94AA0">
        <w:rPr>
          <w:rFonts w:ascii="inherit" w:eastAsia="SimSun" w:hAnsi="inherit" w:cs="SimSun"/>
          <w:b/>
          <w:bCs/>
          <w:kern w:val="0"/>
          <w:sz w:val="27"/>
          <w:szCs w:val="27"/>
        </w:rPr>
        <w:t xml:space="preserve">(● </w:t>
      </w:r>
      <w:r w:rsidRPr="00D94AA0">
        <w:rPr>
          <w:rFonts w:ascii="inherit" w:eastAsia="SimSun" w:hAnsi="inherit" w:cs="SimSun"/>
          <w:b/>
          <w:bCs/>
          <w:kern w:val="0"/>
          <w:sz w:val="27"/>
          <w:szCs w:val="27"/>
        </w:rPr>
        <w:t>人工智能</w:t>
      </w:r>
      <w:r w:rsidRPr="00D94AA0">
        <w:rPr>
          <w:rFonts w:ascii="inherit" w:eastAsia="SimSun" w:hAnsi="inherit" w:cs="SimSun"/>
          <w:b/>
          <w:bCs/>
          <w:kern w:val="0"/>
          <w:sz w:val="27"/>
          <w:szCs w:val="27"/>
        </w:rPr>
        <w:t>)</w:t>
      </w:r>
    </w:p>
    <w:p w14:paraId="237EF397" w14:textId="77777777" w:rsidR="00D94AA0" w:rsidRPr="00D94AA0" w:rsidRDefault="00D94AA0" w:rsidP="00D94AA0">
      <w:pPr>
        <w:widowControl/>
        <w:spacing w:before="225" w:after="150"/>
        <w:jc w:val="center"/>
        <w:outlineLvl w:val="2"/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</w:pP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A</w:t>
      </w: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类</w:t>
      </w:r>
    </w:p>
    <w:p w14:paraId="5853AF90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序号</w:t>
      </w:r>
    </w:p>
    <w:p w14:paraId="1D82FAA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刊物名称</w:t>
      </w:r>
    </w:p>
    <w:p w14:paraId="44D5F21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刊物全称</w:t>
      </w:r>
    </w:p>
    <w:p w14:paraId="5EB5430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出版社</w:t>
      </w:r>
    </w:p>
    <w:p w14:paraId="6AD877B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地址</w:t>
      </w:r>
    </w:p>
    <w:p w14:paraId="0D75BF70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</w:t>
      </w:r>
    </w:p>
    <w:p w14:paraId="793DED3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AAAI</w:t>
      </w:r>
    </w:p>
    <w:p w14:paraId="57C3879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AAAI Conference on Artificial Intelligence</w:t>
      </w:r>
    </w:p>
    <w:p w14:paraId="03368A7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AAAI</w:t>
      </w:r>
    </w:p>
    <w:p w14:paraId="5E6A0D4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6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http://dblp.uni-trier.de/db/conf/aaai/</w:t>
        </w:r>
      </w:hyperlink>
    </w:p>
    <w:p w14:paraId="258C6325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2</w:t>
      </w:r>
    </w:p>
    <w:p w14:paraId="15C440B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proofErr w:type="spellStart"/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NeurIPS</w:t>
      </w:r>
      <w:proofErr w:type="spellEnd"/>
    </w:p>
    <w:p w14:paraId="24F3376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Annual Conference on Neural Information Processing Systems</w:t>
      </w:r>
    </w:p>
    <w:p w14:paraId="21A1F1A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MIT Press</w:t>
      </w:r>
    </w:p>
    <w:p w14:paraId="5CBFFE6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7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http://dblp.uni-trier.de/db/conf/nips/</w:t>
        </w:r>
      </w:hyperlink>
    </w:p>
    <w:p w14:paraId="4C8F05B0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3</w:t>
      </w:r>
    </w:p>
    <w:p w14:paraId="25DA161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ACL</w:t>
      </w:r>
    </w:p>
    <w:p w14:paraId="3A8E527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Annual Meeting of the Association for Computational Linguistics</w:t>
      </w:r>
    </w:p>
    <w:p w14:paraId="00FD639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ACL</w:t>
      </w:r>
    </w:p>
    <w:p w14:paraId="13E3381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8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http://dblp.uni-trier.de/db/conf/acl/</w:t>
        </w:r>
      </w:hyperlink>
    </w:p>
    <w:p w14:paraId="0EEC34E3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4</w:t>
      </w:r>
    </w:p>
    <w:p w14:paraId="16B5959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CVPR</w:t>
      </w:r>
    </w:p>
    <w:p w14:paraId="4F39592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 Conference on Computer Vision and Pattern Recognition</w:t>
      </w:r>
    </w:p>
    <w:p w14:paraId="661DF65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2680163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9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http://dblp.uni-trier.de/db/conf/cvpr/</w:t>
        </w:r>
      </w:hyperlink>
    </w:p>
    <w:p w14:paraId="1AE0EEB6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5</w:t>
      </w:r>
    </w:p>
    <w:p w14:paraId="42326E7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ICCV</w:t>
      </w:r>
    </w:p>
    <w:p w14:paraId="23C4CDD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Computer Vision</w:t>
      </w:r>
    </w:p>
    <w:p w14:paraId="50192ED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7127768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0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http://dblp.uni-trier.de/db/conf/iccv/</w:t>
        </w:r>
      </w:hyperlink>
    </w:p>
    <w:p w14:paraId="11FAF343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6</w:t>
      </w:r>
    </w:p>
    <w:p w14:paraId="6352F92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ICML</w:t>
      </w:r>
    </w:p>
    <w:p w14:paraId="012C2BC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Machine Learning</w:t>
      </w:r>
    </w:p>
    <w:p w14:paraId="16981B0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ACM</w:t>
      </w:r>
    </w:p>
    <w:p w14:paraId="6451BC0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1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http://dblp.uni-trier.de/db/conf/icml/</w:t>
        </w:r>
      </w:hyperlink>
    </w:p>
    <w:p w14:paraId="2EA82244" w14:textId="77777777" w:rsidR="00D94AA0" w:rsidRPr="00D94AA0" w:rsidRDefault="00D94AA0" w:rsidP="00D94AA0">
      <w:pPr>
        <w:widowControl/>
        <w:numPr>
          <w:ilvl w:val="0"/>
          <w:numId w:val="1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7</w:t>
      </w:r>
    </w:p>
    <w:p w14:paraId="03375D4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IJCAI</w:t>
      </w:r>
    </w:p>
    <w:p w14:paraId="7E0226B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Joint Conference on Artificial Intelligence</w:t>
      </w:r>
    </w:p>
    <w:p w14:paraId="3393FD9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Morgan Kaufmann</w:t>
      </w:r>
    </w:p>
    <w:p w14:paraId="4F757DB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2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http://dblp.uni-trier.de/db/conf/ijcai/</w:t>
        </w:r>
      </w:hyperlink>
    </w:p>
    <w:p w14:paraId="69650E8D" w14:textId="77777777" w:rsidR="00D94AA0" w:rsidRPr="00D94AA0" w:rsidRDefault="00D94AA0" w:rsidP="00D94AA0">
      <w:pPr>
        <w:widowControl/>
        <w:spacing w:before="225" w:after="150"/>
        <w:jc w:val="center"/>
        <w:outlineLvl w:val="2"/>
        <w:rPr>
          <w:rFonts w:ascii="inherit" w:eastAsia="SimSun" w:hAnsi="inherit" w:cs="SimSun" w:hint="eastAsia"/>
          <w:b/>
          <w:bCs/>
          <w:color w:val="26569D"/>
          <w:kern w:val="0"/>
          <w:sz w:val="36"/>
          <w:szCs w:val="36"/>
        </w:rPr>
      </w:pP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B</w:t>
      </w: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类</w:t>
      </w:r>
    </w:p>
    <w:p w14:paraId="64EC2A16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序号</w:t>
      </w:r>
    </w:p>
    <w:p w14:paraId="5317794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刊物名称</w:t>
      </w:r>
    </w:p>
    <w:p w14:paraId="4694E9E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刊物全称</w:t>
      </w:r>
    </w:p>
    <w:p w14:paraId="59DEB4A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出版社</w:t>
      </w:r>
    </w:p>
    <w:p w14:paraId="4FC4AA0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地址</w:t>
      </w:r>
    </w:p>
    <w:p w14:paraId="46BACB91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</w:t>
      </w:r>
    </w:p>
    <w:p w14:paraId="0720666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COLT</w:t>
      </w:r>
    </w:p>
    <w:p w14:paraId="0105200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Annual Conference on Computational Learning Theory</w:t>
      </w:r>
    </w:p>
    <w:p w14:paraId="3CAACFF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7FF8F04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3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http://dblp.uni-trier.de/db/conf/colt/</w:t>
        </w:r>
      </w:hyperlink>
    </w:p>
    <w:p w14:paraId="0C26A5EB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2</w:t>
      </w:r>
    </w:p>
    <w:p w14:paraId="41B7DED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EMNLP</w:t>
      </w:r>
    </w:p>
    <w:p w14:paraId="45ECE05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Conference on Empirical Methods in Natural Language Processing</w:t>
      </w:r>
    </w:p>
    <w:p w14:paraId="2B66EAE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ACL</w:t>
      </w:r>
    </w:p>
    <w:p w14:paraId="264D96F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4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http://dblp.uni-trier.de/db/conf/emnlp/</w:t>
        </w:r>
      </w:hyperlink>
    </w:p>
    <w:p w14:paraId="09A4C09F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3</w:t>
      </w:r>
    </w:p>
    <w:p w14:paraId="107E4D2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ECAI</w:t>
      </w:r>
    </w:p>
    <w:p w14:paraId="5862D69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European Conference on Artificial Intelligence</w:t>
      </w:r>
    </w:p>
    <w:p w14:paraId="62D0322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IOS Press</w:t>
      </w:r>
    </w:p>
    <w:p w14:paraId="682007C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5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http://dblp.uni-trier.de/db/conf/ecai/</w:t>
        </w:r>
      </w:hyperlink>
    </w:p>
    <w:p w14:paraId="2FD878A7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4</w:t>
      </w:r>
    </w:p>
    <w:p w14:paraId="1E995A1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ECCV</w:t>
      </w:r>
    </w:p>
    <w:p w14:paraId="7C21D96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European Conference on Computer Vision</w:t>
      </w:r>
    </w:p>
    <w:p w14:paraId="399E355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0570F3E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6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http://dblp.uni-trier.de/db/conf/eccv/</w:t>
        </w:r>
      </w:hyperlink>
    </w:p>
    <w:p w14:paraId="59494EE3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5</w:t>
      </w:r>
    </w:p>
    <w:p w14:paraId="6C644B3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ICRA</w:t>
      </w:r>
    </w:p>
    <w:p w14:paraId="5EA6FE6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 International Conference on Robotics and Automation</w:t>
      </w:r>
    </w:p>
    <w:p w14:paraId="477BC6A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72810F2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7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http://dblp.uni-trier.de/db/conf/icra/</w:t>
        </w:r>
      </w:hyperlink>
    </w:p>
    <w:p w14:paraId="5C2FD34A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6</w:t>
      </w:r>
    </w:p>
    <w:p w14:paraId="31C9A2A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ICAPS</w:t>
      </w:r>
    </w:p>
    <w:p w14:paraId="1F72130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Automated Planning and Scheduling</w:t>
      </w:r>
    </w:p>
    <w:p w14:paraId="764FA62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AAAI</w:t>
      </w:r>
    </w:p>
    <w:p w14:paraId="68A677D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8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http://dblp.uni-trier.de/db/conf/aips/</w:t>
        </w:r>
      </w:hyperlink>
    </w:p>
    <w:p w14:paraId="554F6FC1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7</w:t>
      </w:r>
    </w:p>
    <w:p w14:paraId="637F2F5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ICCBR</w:t>
      </w:r>
    </w:p>
    <w:p w14:paraId="214893A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Case-Based Reasoning and Development</w:t>
      </w:r>
    </w:p>
    <w:p w14:paraId="7854F5C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6E6504F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19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http://dblp.uni-trier.de/db/conf/iccbr/</w:t>
        </w:r>
      </w:hyperlink>
    </w:p>
    <w:p w14:paraId="347D654E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8</w:t>
      </w:r>
    </w:p>
    <w:p w14:paraId="49A443D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COLING</w:t>
      </w:r>
    </w:p>
    <w:p w14:paraId="3DCC700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Computational Linguistics</w:t>
      </w:r>
    </w:p>
    <w:p w14:paraId="66F2378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ACM</w:t>
      </w:r>
    </w:p>
    <w:p w14:paraId="7548E2F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0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http://dblp.uni-trier.de/db/conf/coling/</w:t>
        </w:r>
      </w:hyperlink>
    </w:p>
    <w:p w14:paraId="0839503E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9</w:t>
      </w:r>
    </w:p>
    <w:p w14:paraId="19C81AE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KR</w:t>
      </w:r>
    </w:p>
    <w:p w14:paraId="2CBC516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Principles of Knowledge Representation and Reasoning</w:t>
      </w:r>
    </w:p>
    <w:p w14:paraId="4F8CB01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Morgan Kaufmann</w:t>
      </w:r>
    </w:p>
    <w:p w14:paraId="634B647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1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http://dblp.uni-trier.de/db/conf/kr/</w:t>
        </w:r>
      </w:hyperlink>
    </w:p>
    <w:p w14:paraId="5E5A702A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10</w:t>
      </w:r>
    </w:p>
    <w:p w14:paraId="4E8DDEE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UAI</w:t>
      </w:r>
    </w:p>
    <w:p w14:paraId="33AD80D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Uncertainty in Artificial Intelligence</w:t>
      </w:r>
    </w:p>
    <w:p w14:paraId="2233822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AUAI</w:t>
      </w:r>
    </w:p>
    <w:p w14:paraId="2D15F7A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2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http://dblp.uni-trier.de/db/conf/uai/</w:t>
        </w:r>
      </w:hyperlink>
    </w:p>
    <w:p w14:paraId="3ECA8C72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11</w:t>
      </w:r>
    </w:p>
    <w:p w14:paraId="7B7AD5E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AAMAS</w:t>
      </w:r>
    </w:p>
    <w:p w14:paraId="326C7BE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Joint Conference on Autonomous Agents and Multi-agent Systems</w:t>
      </w:r>
    </w:p>
    <w:p w14:paraId="06DADC6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154578A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3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http://dblp.uni-trier.de/db/conf/atal/index.html</w:t>
        </w:r>
      </w:hyperlink>
    </w:p>
    <w:p w14:paraId="2532DC2A" w14:textId="77777777" w:rsidR="00D94AA0" w:rsidRPr="00D94AA0" w:rsidRDefault="00D94AA0" w:rsidP="00D94AA0">
      <w:pPr>
        <w:widowControl/>
        <w:numPr>
          <w:ilvl w:val="0"/>
          <w:numId w:val="2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12</w:t>
      </w:r>
    </w:p>
    <w:p w14:paraId="2B34F8E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PPSN</w:t>
      </w:r>
    </w:p>
    <w:p w14:paraId="2A3D478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Parallel Problem Solving from Nature</w:t>
      </w:r>
    </w:p>
    <w:p w14:paraId="0BEDD3D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3DE3E798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4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http://dblp.uni-trier.de/db/conf/ppsn/</w:t>
        </w:r>
      </w:hyperlink>
    </w:p>
    <w:p w14:paraId="6B3896EC" w14:textId="77777777" w:rsidR="00D94AA0" w:rsidRPr="00D94AA0" w:rsidRDefault="00D94AA0" w:rsidP="00D94AA0">
      <w:pPr>
        <w:widowControl/>
        <w:spacing w:before="225" w:after="150"/>
        <w:jc w:val="center"/>
        <w:outlineLvl w:val="2"/>
        <w:rPr>
          <w:rFonts w:ascii="inherit" w:eastAsia="SimSun" w:hAnsi="inherit" w:cs="SimSun" w:hint="eastAsia"/>
          <w:b/>
          <w:bCs/>
          <w:color w:val="26569D"/>
          <w:kern w:val="0"/>
          <w:sz w:val="36"/>
          <w:szCs w:val="36"/>
        </w:rPr>
      </w:pP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C</w:t>
      </w:r>
      <w:r w:rsidRPr="00D94AA0">
        <w:rPr>
          <w:rFonts w:ascii="inherit" w:eastAsia="SimSun" w:hAnsi="inherit" w:cs="SimSun"/>
          <w:b/>
          <w:bCs/>
          <w:color w:val="26569D"/>
          <w:kern w:val="0"/>
          <w:sz w:val="36"/>
          <w:szCs w:val="36"/>
        </w:rPr>
        <w:t>类</w:t>
      </w:r>
    </w:p>
    <w:p w14:paraId="7502BA5E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序号</w:t>
      </w:r>
    </w:p>
    <w:p w14:paraId="04B491E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刊物名称</w:t>
      </w:r>
    </w:p>
    <w:p w14:paraId="1E4CFD3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刊物全称</w:t>
      </w:r>
    </w:p>
    <w:p w14:paraId="0A9BF63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出版社</w:t>
      </w:r>
    </w:p>
    <w:p w14:paraId="1C41426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地址</w:t>
      </w:r>
    </w:p>
    <w:p w14:paraId="0E9DE3AF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1</w:t>
      </w:r>
    </w:p>
    <w:p w14:paraId="5A3457C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AISTATS</w:t>
      </w:r>
    </w:p>
    <w:p w14:paraId="2517AD9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Artificial Intelligence and Statistics</w:t>
      </w:r>
    </w:p>
    <w:p w14:paraId="186BDE0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JMLR</w:t>
      </w:r>
    </w:p>
    <w:p w14:paraId="7D30F69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5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http://dblp.uni-trier.de/db/conf/aistats/</w:t>
        </w:r>
      </w:hyperlink>
    </w:p>
    <w:p w14:paraId="5A713FCB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2</w:t>
      </w:r>
    </w:p>
    <w:p w14:paraId="45A9447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ACCV</w:t>
      </w:r>
    </w:p>
    <w:p w14:paraId="09B4240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Asian Conference on Computer Vision</w:t>
      </w:r>
    </w:p>
    <w:p w14:paraId="5ED807F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20B6C1F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6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http://dblp.uni-trier.de/db/conf/accv/</w:t>
        </w:r>
      </w:hyperlink>
    </w:p>
    <w:p w14:paraId="1E3BC06D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3</w:t>
      </w:r>
    </w:p>
    <w:p w14:paraId="7551E91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ACML</w:t>
      </w:r>
    </w:p>
    <w:p w14:paraId="6267185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Asian Conference on Machine Learning</w:t>
      </w:r>
    </w:p>
    <w:p w14:paraId="281E132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JMLR</w:t>
      </w:r>
    </w:p>
    <w:p w14:paraId="24D2A76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7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http://dblp.uni-trier.de/db/conf/acml/</w:t>
        </w:r>
      </w:hyperlink>
    </w:p>
    <w:p w14:paraId="406DC0A9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4</w:t>
      </w:r>
    </w:p>
    <w:p w14:paraId="4D84F8D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BMVC</w:t>
      </w:r>
    </w:p>
    <w:p w14:paraId="014B746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British Machine Vision Conference</w:t>
      </w:r>
    </w:p>
    <w:p w14:paraId="46BE3A0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 British Machine Vision Association</w:t>
      </w:r>
    </w:p>
    <w:p w14:paraId="0AC54D3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8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http://dblp.uni-trier.de/db/conf/bmvc/</w:t>
        </w:r>
      </w:hyperlink>
    </w:p>
    <w:p w14:paraId="4E2F9257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5</w:t>
      </w:r>
    </w:p>
    <w:p w14:paraId="120DF44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NLPCC</w:t>
      </w:r>
    </w:p>
    <w:p w14:paraId="3C60945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CCF International Conference on Natural Language Processing and Chinese Computing</w:t>
      </w:r>
    </w:p>
    <w:p w14:paraId="6026C96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4B0A714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29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https://dblp.uni-trier.de/db/conf/nlpcc/</w:t>
        </w:r>
      </w:hyperlink>
    </w:p>
    <w:p w14:paraId="6AA89558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6</w:t>
      </w:r>
    </w:p>
    <w:p w14:paraId="6076480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proofErr w:type="spellStart"/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CoNLL</w:t>
      </w:r>
      <w:proofErr w:type="spellEnd"/>
    </w:p>
    <w:p w14:paraId="34B6266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Conference on Computational Natural Language Learning</w:t>
      </w:r>
    </w:p>
    <w:p w14:paraId="4AED4DC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Association for Computational Linguistics</w:t>
      </w:r>
    </w:p>
    <w:p w14:paraId="0CCCF8B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0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http://dblp.uni-trier.de/db/conf/conll</w:t>
        </w:r>
      </w:hyperlink>
    </w:p>
    <w:p w14:paraId="2E6EA49B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7</w:t>
      </w:r>
    </w:p>
    <w:p w14:paraId="65AD882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GECCO</w:t>
      </w:r>
    </w:p>
    <w:p w14:paraId="4D4D22B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Genetic and Evolutionary Computation Conference</w:t>
      </w:r>
    </w:p>
    <w:p w14:paraId="2339016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ACM</w:t>
      </w:r>
    </w:p>
    <w:p w14:paraId="5CF76DC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1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http://dblp.uni-trier.de/db/conf/gecco/</w:t>
        </w:r>
      </w:hyperlink>
    </w:p>
    <w:p w14:paraId="1B3AA52A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8</w:t>
      </w:r>
    </w:p>
    <w:p w14:paraId="33DEEF2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ICTAI</w:t>
      </w:r>
    </w:p>
    <w:p w14:paraId="0A88D20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 International Conference on Tools with Artificial Intelligence</w:t>
      </w:r>
    </w:p>
    <w:p w14:paraId="3DED445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526448A6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2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http://dblp.uni-trier.de/db/conf/ictai/</w:t>
        </w:r>
      </w:hyperlink>
    </w:p>
    <w:p w14:paraId="6C43F03A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9</w:t>
      </w:r>
    </w:p>
    <w:p w14:paraId="0563DEC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IROS</w:t>
      </w:r>
    </w:p>
    <w:p w14:paraId="6367308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IEEE\RSJ International Conference on Intelligent Robots and Systems</w:t>
      </w:r>
    </w:p>
    <w:p w14:paraId="08BD343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5D87CF0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3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http://dblp.uni-trier.de/db/conf/iros/</w:t>
        </w:r>
      </w:hyperlink>
    </w:p>
    <w:p w14:paraId="3E1F4013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10</w:t>
      </w:r>
    </w:p>
    <w:p w14:paraId="4FE9F9A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ALT</w:t>
      </w:r>
    </w:p>
    <w:p w14:paraId="5E1AA8C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Algorithmic Learning Theory</w:t>
      </w:r>
    </w:p>
    <w:p w14:paraId="3FCA77F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Springer</w:t>
      </w:r>
    </w:p>
    <w:p w14:paraId="556A3BF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4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http://dblp.uni-trier.de/db/conf/alt/</w:t>
        </w:r>
      </w:hyperlink>
    </w:p>
    <w:p w14:paraId="678B53C3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11</w:t>
      </w:r>
    </w:p>
    <w:p w14:paraId="6719424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ICANN</w:t>
      </w:r>
    </w:p>
    <w:p w14:paraId="4F112B0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Artificial Neural Networks</w:t>
      </w:r>
    </w:p>
    <w:p w14:paraId="60ABDDE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3C6D535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5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http://dblp.uni-trier.de/db/conf/icann/</w:t>
        </w:r>
      </w:hyperlink>
    </w:p>
    <w:p w14:paraId="49222730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12</w:t>
      </w:r>
    </w:p>
    <w:p w14:paraId="3E463155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FG</w:t>
      </w:r>
    </w:p>
    <w:p w14:paraId="25DF5C0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Automatic Face and Gesture Recognition</w:t>
      </w:r>
    </w:p>
    <w:p w14:paraId="04D948D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1ECC159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6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http://dblp.uni-trier.de/db/conf/fgr/</w:t>
        </w:r>
      </w:hyperlink>
    </w:p>
    <w:p w14:paraId="1665A950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13</w:t>
      </w:r>
    </w:p>
    <w:p w14:paraId="551D18E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ICDAR</w:t>
      </w:r>
    </w:p>
    <w:p w14:paraId="58517AF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Document Analysis and Recognition</w:t>
      </w:r>
    </w:p>
    <w:p w14:paraId="48E7F54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05BA906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7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http://dblp.uni-trier.de/db/conf/icdar/</w:t>
        </w:r>
      </w:hyperlink>
    </w:p>
    <w:p w14:paraId="614345F7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14</w:t>
      </w:r>
    </w:p>
    <w:p w14:paraId="6CE0008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ILP</w:t>
      </w:r>
    </w:p>
    <w:p w14:paraId="688209A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Inductive Logic Programming</w:t>
      </w:r>
    </w:p>
    <w:p w14:paraId="5FB9ED6A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7AD5E4DB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8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http://dblp.uni-trier.de/db/conf/ilp/</w:t>
        </w:r>
      </w:hyperlink>
    </w:p>
    <w:p w14:paraId="7AB98E3B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15</w:t>
      </w:r>
    </w:p>
    <w:p w14:paraId="3B92643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KSEM</w:t>
      </w:r>
    </w:p>
    <w:p w14:paraId="7A1AA84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 xml:space="preserve">International conference on Knowledge </w:t>
      </w:r>
      <w:proofErr w:type="spellStart"/>
      <w:proofErr w:type="gramStart"/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Science,Engineering</w:t>
      </w:r>
      <w:proofErr w:type="spellEnd"/>
      <w:proofErr w:type="gramEnd"/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 xml:space="preserve"> and Management</w:t>
      </w:r>
    </w:p>
    <w:p w14:paraId="6BB5BA8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35C0A82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39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http://dblp.uni-trier.de/db/conf/ksem/</w:t>
        </w:r>
      </w:hyperlink>
    </w:p>
    <w:p w14:paraId="3AFEB58F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16</w:t>
      </w:r>
    </w:p>
    <w:p w14:paraId="5887F1E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ICONIP</w:t>
      </w:r>
    </w:p>
    <w:p w14:paraId="7259467F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Neural Information Processing</w:t>
      </w:r>
    </w:p>
    <w:p w14:paraId="65F26CD2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2045A9B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40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http://dblp.uni-trier.de/db/conf/iconip/</w:t>
        </w:r>
      </w:hyperlink>
    </w:p>
    <w:p w14:paraId="2B8C2A12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17</w:t>
      </w:r>
    </w:p>
    <w:p w14:paraId="3B36B98C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ICPR</w:t>
      </w:r>
    </w:p>
    <w:p w14:paraId="3D7914D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Conference on Pattern Recognition</w:t>
      </w:r>
    </w:p>
    <w:p w14:paraId="6922366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608EF32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41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http://dblp.uni-trier.de/db/conf/icpr/</w:t>
        </w:r>
      </w:hyperlink>
    </w:p>
    <w:p w14:paraId="6711F24E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18</w:t>
      </w:r>
    </w:p>
    <w:p w14:paraId="368998D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ICB</w:t>
      </w:r>
    </w:p>
    <w:p w14:paraId="57B854C7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Joint Conference on Biometrics</w:t>
      </w:r>
    </w:p>
    <w:p w14:paraId="559941BD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737BDBA1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42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http://dblp.uni-trier.de/db/conf/icb/</w:t>
        </w:r>
      </w:hyperlink>
    </w:p>
    <w:p w14:paraId="71A5A5DF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19</w:t>
      </w:r>
    </w:p>
    <w:p w14:paraId="7AD95BE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IJCNN</w:t>
      </w:r>
    </w:p>
    <w:p w14:paraId="7FA7FC3E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International Joint Conference on Neural Networks</w:t>
      </w:r>
    </w:p>
    <w:p w14:paraId="6A84C770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IEEE</w:t>
      </w:r>
    </w:p>
    <w:p w14:paraId="02E409B4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FFFFF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43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http://dblp.uni-trier.de/db/conf/ijcnn/</w:t>
        </w:r>
      </w:hyperlink>
    </w:p>
    <w:p w14:paraId="0154F518" w14:textId="77777777" w:rsidR="00D94AA0" w:rsidRPr="00D94AA0" w:rsidRDefault="00D94AA0" w:rsidP="00D94AA0">
      <w:pPr>
        <w:widowControl/>
        <w:numPr>
          <w:ilvl w:val="0"/>
          <w:numId w:val="3"/>
        </w:numPr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firstLine="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20</w:t>
      </w:r>
    </w:p>
    <w:p w14:paraId="334B3DC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lastRenderedPageBreak/>
        <w:t>PRICAI</w:t>
      </w:r>
    </w:p>
    <w:p w14:paraId="688D3A7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Pacific Rim International Conference on Artificial Intelligence</w:t>
      </w:r>
    </w:p>
    <w:p w14:paraId="0D091C73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r w:rsidRPr="00D94AA0"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  <w:t>Springer</w:t>
      </w:r>
    </w:p>
    <w:p w14:paraId="31951389" w14:textId="77777777" w:rsidR="00D94AA0" w:rsidRPr="00D94AA0" w:rsidRDefault="00D94AA0" w:rsidP="00D94AA0">
      <w:pPr>
        <w:widowControl/>
        <w:pBdr>
          <w:top w:val="single" w:sz="6" w:space="0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5F5F5"/>
        <w:spacing w:line="570" w:lineRule="atLeast"/>
        <w:ind w:left="720"/>
        <w:jc w:val="left"/>
        <w:rPr>
          <w:rFonts w:ascii="Microsoft YaHei" w:eastAsia="Microsoft YaHei" w:hAnsi="Microsoft YaHei" w:cs="SimSun" w:hint="eastAsia"/>
          <w:color w:val="2F3034"/>
          <w:kern w:val="0"/>
          <w:sz w:val="18"/>
          <w:szCs w:val="18"/>
        </w:rPr>
      </w:pPr>
      <w:hyperlink r:id="rId44" w:history="1">
        <w:r w:rsidRPr="00D94AA0">
          <w:rPr>
            <w:rFonts w:ascii="Microsoft YaHei" w:eastAsia="Microsoft YaHei" w:hAnsi="Microsoft YaHei" w:cs="SimSun" w:hint="eastAsia"/>
            <w:color w:val="104087"/>
            <w:kern w:val="0"/>
            <w:sz w:val="18"/>
            <w:szCs w:val="18"/>
            <w:u w:val="single"/>
          </w:rPr>
          <w:t>http://dblp.uni-trier.de/db/conf/pricai/</w:t>
        </w:r>
      </w:hyperlink>
    </w:p>
    <w:p w14:paraId="23986C16" w14:textId="77777777" w:rsidR="00147A49" w:rsidRPr="00D94AA0" w:rsidRDefault="00D94AA0"/>
    <w:sectPr w:rsidR="00147A49" w:rsidRPr="00D94A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B6B"/>
    <w:multiLevelType w:val="multilevel"/>
    <w:tmpl w:val="A6B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D6F5D"/>
    <w:multiLevelType w:val="multilevel"/>
    <w:tmpl w:val="1BF2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A503E"/>
    <w:multiLevelType w:val="multilevel"/>
    <w:tmpl w:val="5F7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FC"/>
    <w:rsid w:val="0038564B"/>
    <w:rsid w:val="006D7398"/>
    <w:rsid w:val="007761FC"/>
    <w:rsid w:val="008745AB"/>
    <w:rsid w:val="00D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64"/>
  <w15:chartTrackingRefBased/>
  <w15:docId w15:val="{6979F685-4123-4323-B6E0-CA9AA33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94AA0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4AA0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AA0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4AA0"/>
    <w:rPr>
      <w:rFonts w:ascii="SimSun" w:eastAsia="SimSun" w:hAnsi="SimSun" w:cs="SimSun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lp.uni-trier.de/db/conf/colt/" TargetMode="External"/><Relationship Id="rId18" Type="http://schemas.openxmlformats.org/officeDocument/2006/relationships/hyperlink" Target="http://dblp.uni-trier.de/db/conf/aips/" TargetMode="External"/><Relationship Id="rId26" Type="http://schemas.openxmlformats.org/officeDocument/2006/relationships/hyperlink" Target="http://dblp.uni-trier.de/db/conf/accv/" TargetMode="External"/><Relationship Id="rId39" Type="http://schemas.openxmlformats.org/officeDocument/2006/relationships/hyperlink" Target="http://dblp.uni-trier.de/db/conf/ksem/" TargetMode="External"/><Relationship Id="rId21" Type="http://schemas.openxmlformats.org/officeDocument/2006/relationships/hyperlink" Target="http://dblp.uni-trier.de/db/conf/kr/" TargetMode="External"/><Relationship Id="rId34" Type="http://schemas.openxmlformats.org/officeDocument/2006/relationships/hyperlink" Target="http://dblp.uni-trier.de/db/conf/alt/" TargetMode="External"/><Relationship Id="rId42" Type="http://schemas.openxmlformats.org/officeDocument/2006/relationships/hyperlink" Target="http://dblp.uni-trier.de/db/conf/icb/" TargetMode="External"/><Relationship Id="rId7" Type="http://schemas.openxmlformats.org/officeDocument/2006/relationships/hyperlink" Target="http://dblp.uni-trier.de/db/conf/nip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blp.uni-trier.de/db/conf/eccv/" TargetMode="External"/><Relationship Id="rId29" Type="http://schemas.openxmlformats.org/officeDocument/2006/relationships/hyperlink" Target="https://dblp.uni-trier.de/db/conf/nlpc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blp.uni-trier.de/db/conf/aaai/" TargetMode="External"/><Relationship Id="rId11" Type="http://schemas.openxmlformats.org/officeDocument/2006/relationships/hyperlink" Target="http://dblp.uni-trier.de/db/conf/icml/" TargetMode="External"/><Relationship Id="rId24" Type="http://schemas.openxmlformats.org/officeDocument/2006/relationships/hyperlink" Target="http://dblp.uni-trier.de/db/conf/ppsn/" TargetMode="External"/><Relationship Id="rId32" Type="http://schemas.openxmlformats.org/officeDocument/2006/relationships/hyperlink" Target="http://dblp.uni-trier.de/db/conf/ictai/" TargetMode="External"/><Relationship Id="rId37" Type="http://schemas.openxmlformats.org/officeDocument/2006/relationships/hyperlink" Target="http://dblp.uni-trier.de/db/conf/icdar/" TargetMode="External"/><Relationship Id="rId40" Type="http://schemas.openxmlformats.org/officeDocument/2006/relationships/hyperlink" Target="http://dblp.uni-trier.de/db/conf/iconip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blp.uni-trier.de/db/conf/ecai/" TargetMode="External"/><Relationship Id="rId23" Type="http://schemas.openxmlformats.org/officeDocument/2006/relationships/hyperlink" Target="http://dblp.uni-trier.de/db/conf/atal/index.html" TargetMode="External"/><Relationship Id="rId28" Type="http://schemas.openxmlformats.org/officeDocument/2006/relationships/hyperlink" Target="http://dblp.uni-trier.de/db/conf/bmvc/" TargetMode="External"/><Relationship Id="rId36" Type="http://schemas.openxmlformats.org/officeDocument/2006/relationships/hyperlink" Target="http://dblp.uni-trier.de/db/conf/fgr/" TargetMode="External"/><Relationship Id="rId10" Type="http://schemas.openxmlformats.org/officeDocument/2006/relationships/hyperlink" Target="http://dblp.uni-trier.de/db/conf/iccv/" TargetMode="External"/><Relationship Id="rId19" Type="http://schemas.openxmlformats.org/officeDocument/2006/relationships/hyperlink" Target="http://dblp.uni-trier.de/db/conf/iccbr/" TargetMode="External"/><Relationship Id="rId31" Type="http://schemas.openxmlformats.org/officeDocument/2006/relationships/hyperlink" Target="http://dblp.uni-trier.de/db/conf/gecco/" TargetMode="External"/><Relationship Id="rId44" Type="http://schemas.openxmlformats.org/officeDocument/2006/relationships/hyperlink" Target="http://dblp.uni-trier.de/db/conf/pric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lp.uni-trier.de/db/conf/cvpr/" TargetMode="External"/><Relationship Id="rId14" Type="http://schemas.openxmlformats.org/officeDocument/2006/relationships/hyperlink" Target="http://dblp.uni-trier.de/db/conf/emnlp/" TargetMode="External"/><Relationship Id="rId22" Type="http://schemas.openxmlformats.org/officeDocument/2006/relationships/hyperlink" Target="http://dblp.uni-trier.de/db/conf/uai/" TargetMode="External"/><Relationship Id="rId27" Type="http://schemas.openxmlformats.org/officeDocument/2006/relationships/hyperlink" Target="http://dblp.uni-trier.de/db/conf/acml/" TargetMode="External"/><Relationship Id="rId30" Type="http://schemas.openxmlformats.org/officeDocument/2006/relationships/hyperlink" Target="http://dblp.uni-trier.de/db/conf/conll" TargetMode="External"/><Relationship Id="rId35" Type="http://schemas.openxmlformats.org/officeDocument/2006/relationships/hyperlink" Target="http://dblp.uni-trier.de/db/conf/icann/" TargetMode="External"/><Relationship Id="rId43" Type="http://schemas.openxmlformats.org/officeDocument/2006/relationships/hyperlink" Target="http://dblp.uni-trier.de/db/conf/ijcnn/" TargetMode="External"/><Relationship Id="rId8" Type="http://schemas.openxmlformats.org/officeDocument/2006/relationships/hyperlink" Target="http://dblp.uni-trier.de/db/conf/acl/" TargetMode="External"/><Relationship Id="rId3" Type="http://schemas.openxmlformats.org/officeDocument/2006/relationships/styles" Target="styles.xml"/><Relationship Id="rId12" Type="http://schemas.openxmlformats.org/officeDocument/2006/relationships/hyperlink" Target="http://dblp.uni-trier.de/db/conf/ijcai/" TargetMode="External"/><Relationship Id="rId17" Type="http://schemas.openxmlformats.org/officeDocument/2006/relationships/hyperlink" Target="http://dblp.uni-trier.de/db/conf/icra/" TargetMode="External"/><Relationship Id="rId25" Type="http://schemas.openxmlformats.org/officeDocument/2006/relationships/hyperlink" Target="http://dblp.uni-trier.de/db/conf/aistats/" TargetMode="External"/><Relationship Id="rId33" Type="http://schemas.openxmlformats.org/officeDocument/2006/relationships/hyperlink" Target="http://dblp.uni-trier.de/db/conf/iros/" TargetMode="External"/><Relationship Id="rId38" Type="http://schemas.openxmlformats.org/officeDocument/2006/relationships/hyperlink" Target="http://dblp.uni-trier.de/db/conf/ilp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dblp.uni-trier.de/db/conf/coling/" TargetMode="External"/><Relationship Id="rId41" Type="http://schemas.openxmlformats.org/officeDocument/2006/relationships/hyperlink" Target="http://dblp.uni-trier.de/db/conf/ic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4BDA-EF92-467B-8E70-CBA0507A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Sixuan</dc:creator>
  <cp:keywords/>
  <dc:description/>
  <cp:lastModifiedBy>Chen Sixuan</cp:lastModifiedBy>
  <cp:revision>2</cp:revision>
  <dcterms:created xsi:type="dcterms:W3CDTF">2021-09-08T02:46:00Z</dcterms:created>
  <dcterms:modified xsi:type="dcterms:W3CDTF">2021-09-08T02:46:00Z</dcterms:modified>
</cp:coreProperties>
</file>