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/>
        </w:rPr>
      </w:pPr>
      <w:r>
        <w:rPr>
          <w:rFonts w:hint="eastAsia"/>
          <w:b/>
          <w:bCs/>
          <w:sz w:val="32"/>
          <w:szCs w:val="24"/>
        </w:rPr>
        <w:t>第二十届中国研究生数学建模竞赛参赛</w:t>
      </w:r>
      <w:r>
        <w:rPr>
          <w:rFonts w:hint="eastAsia"/>
          <w:b/>
          <w:bCs/>
          <w:sz w:val="32"/>
          <w:szCs w:val="24"/>
          <w:lang w:val="en-US" w:eastAsia="zh-CN"/>
        </w:rPr>
        <w:t>校内</w:t>
      </w:r>
      <w:r>
        <w:rPr>
          <w:rFonts w:hint="eastAsia"/>
          <w:b/>
          <w:bCs/>
          <w:sz w:val="32"/>
          <w:szCs w:val="24"/>
        </w:rPr>
        <w:t>通知</w:t>
      </w:r>
    </w:p>
    <w:p>
      <w:pPr>
        <w:ind w:firstLine="560" w:firstLineChars="200"/>
        <w:rPr>
          <w:b/>
          <w:bCs/>
          <w:sz w:val="32"/>
          <w:szCs w:val="24"/>
        </w:rPr>
      </w:pPr>
      <w:r>
        <w:rPr>
          <w:rFonts w:hint="eastAsia"/>
        </w:rPr>
        <w:t>第二十届中国研究生数学建模竞赛</w:t>
      </w:r>
      <w:r>
        <w:t>网上报名</w:t>
      </w:r>
      <w:r>
        <w:rPr>
          <w:rFonts w:hint="eastAsia"/>
        </w:rPr>
        <w:t>已经</w:t>
      </w:r>
      <w:r>
        <w:t>开始，</w:t>
      </w:r>
      <w:r>
        <w:rPr>
          <w:rFonts w:hint="eastAsia"/>
        </w:rPr>
        <w:t>本届赛事参赛报名、培养单位审核、参赛缴费、作品提交等均</w:t>
      </w:r>
      <w:r>
        <w:rPr>
          <w:rFonts w:hint="eastAsia"/>
          <w:b w:val="0"/>
          <w:bCs w:val="0"/>
        </w:rPr>
        <w:t xml:space="preserve">在中国研究生创新实践系列大赛官方网站(以下简称“研创网”) </w:t>
      </w:r>
      <w:r>
        <w:rPr>
          <w:rFonts w:hint="eastAsia"/>
          <w:b/>
          <w:bCs/>
        </w:rPr>
        <w:t>https://cpipc.acge.org.cn/</w:t>
      </w:r>
      <w:r>
        <w:rPr>
          <w:rFonts w:hint="eastAsia"/>
        </w:rPr>
        <w:t>上进行。2022年及以前参加过中国研究生数学建模竞赛的研究生培养单位，沿用之前的用户名和密码。</w:t>
      </w:r>
    </w:p>
    <w:p>
      <w:pPr>
        <w:spacing w:before="156" w:beforeLines="50" w:after="156" w:afterLines="50"/>
        <w:ind w:firstLine="0" w:firstLineChars="0"/>
        <w:jc w:val="center"/>
        <w:rPr>
          <w:b/>
          <w:bCs/>
          <w:sz w:val="32"/>
          <w:szCs w:val="24"/>
        </w:rPr>
      </w:pPr>
      <w:r>
        <w:rPr>
          <w:rFonts w:hint="eastAsia"/>
          <w:b/>
          <w:bCs/>
          <w:sz w:val="32"/>
          <w:szCs w:val="24"/>
        </w:rPr>
        <w:t>报名须知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参赛对象：</w:t>
      </w:r>
    </w:p>
    <w:p>
      <w:pPr>
        <w:ind w:firstLine="560"/>
      </w:pPr>
      <w:r>
        <w:rPr>
          <w:rFonts w:hint="eastAsia"/>
        </w:rPr>
        <w:t>本届竞赛参赛对象是中国（含港澳台地区）高校、</w:t>
      </w:r>
      <w:r>
        <w:rPr>
          <w:rFonts w:hint="eastAsia"/>
          <w:b/>
          <w:bCs/>
        </w:rPr>
        <w:t>研</w:t>
      </w:r>
      <w:r>
        <w:rPr>
          <w:rFonts w:hint="eastAsia"/>
          <w:b w:val="0"/>
          <w:bCs w:val="0"/>
        </w:rPr>
        <w:t>究所的在读研究生（硕士生、博士生）和将于2023年9月入学的研究生（硕士生、博士生），以及国外大学在读研究生和国内大学在读留学研究生。</w:t>
      </w:r>
      <w:r>
        <w:rPr>
          <w:rFonts w:hint="eastAsia"/>
          <w:b/>
          <w:bCs/>
        </w:rPr>
        <w:t>参赛时间：</w:t>
      </w:r>
    </w:p>
    <w:p>
      <w:pPr>
        <w:ind w:firstLine="0" w:firstLineChars="0"/>
        <w:jc w:val="center"/>
      </w:pPr>
      <w:r>
        <w:rPr>
          <w:rFonts w:hint="eastAsia"/>
          <w:b/>
          <w:bCs/>
        </w:rPr>
        <w:t>2023年9月22日8:00至2023年9月26日12:00</w:t>
      </w:r>
    </w:p>
    <w:p>
      <w:pPr>
        <w:spacing w:before="156" w:beforeLines="50" w:after="156" w:afterLines="50"/>
        <w:ind w:firstLine="0" w:firstLineChars="0"/>
        <w:jc w:val="center"/>
        <w:rPr>
          <w:b/>
          <w:bCs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t>参赛流程</w:t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参赛团队报名</w:t>
      </w:r>
    </w:p>
    <w:p>
      <w:pPr>
        <w:ind w:firstLine="560"/>
      </w:pPr>
      <w:r>
        <w:rPr>
          <w:rFonts w:hint="eastAsia"/>
        </w:rPr>
        <w:t>研究生组队参赛（每队人数3人，专业不限）。</w:t>
      </w:r>
      <w:r>
        <w:rPr>
          <w:rFonts w:hint="eastAsia"/>
          <w:b/>
          <w:bCs/>
        </w:rPr>
        <w:t>除2023级研究生外，其他年级研究生不允许跨校、跨单位组队参赛。</w:t>
      </w:r>
      <w:r>
        <w:rPr>
          <w:rFonts w:hint="eastAsia"/>
        </w:rPr>
        <w:t>参赛同学请登录“研创网”注册账号，并由队长报名参赛。</w:t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报名时间</w:t>
      </w:r>
    </w:p>
    <w:p>
      <w:pPr>
        <w:ind w:firstLine="560"/>
        <w:rPr>
          <w:b/>
          <w:bCs/>
        </w:rPr>
      </w:pPr>
      <w:r>
        <w:t>参赛团队报名起止时间为：</w:t>
      </w:r>
      <w:r>
        <w:rPr>
          <w:rFonts w:hint="eastAsia"/>
          <w:b/>
          <w:bCs/>
        </w:rPr>
        <w:t>2023年6月1日8:00至2023年9月17日17:00。</w:t>
      </w:r>
    </w:p>
    <w:p>
      <w:pPr>
        <w:ind w:left="0" w:leftChars="0" w:firstLine="0" w:firstLineChars="0"/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报名审核</w:t>
      </w:r>
    </w:p>
    <w:p>
      <w:pPr>
        <w:ind w:firstLine="560"/>
      </w:pPr>
      <w:r>
        <w:t>完成网上报名之后，请队长立即将填好的</w:t>
      </w:r>
      <w:r>
        <w:rPr>
          <w:b/>
          <w:bCs/>
        </w:rPr>
        <w:t>报名表</w:t>
      </w:r>
      <w:r>
        <w:t>(点击文末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</w:t>
      </w: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阅读原文”</w:t>
      </w:r>
      <w:r>
        <w:t>获取）发送至数理学院研究生会学术部邮箱</w:t>
      </w:r>
      <w:r>
        <w:rPr>
          <w:rFonts w:hint="eastAsia"/>
        </w:rPr>
        <w:t>，报名表填写格式如下：</w:t>
      </w:r>
    </w:p>
    <w:p>
      <w:pPr>
        <w:ind w:firstLine="560"/>
        <w:jc w:val="center"/>
      </w:pPr>
      <w:r>
        <w:drawing>
          <wp:inline distT="0" distB="0" distL="0" distR="0">
            <wp:extent cx="3797300" cy="1103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218" cy="111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firstLine="400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报名表填写格式</w:t>
      </w:r>
    </w:p>
    <w:p>
      <w:pPr>
        <w:ind w:firstLine="560"/>
      </w:pPr>
      <w:r>
        <w:t>我们会在收到队长邮件的</w:t>
      </w:r>
      <w:r>
        <w:rPr>
          <w:b/>
          <w:bCs/>
        </w:rPr>
        <w:t>48小时内</w:t>
      </w:r>
      <w:r>
        <w:t>进行网上资格审核，请队长及时查看。若没有审核，请重发邮件，直至审核通过。</w:t>
      </w:r>
    </w:p>
    <w:p>
      <w:pPr>
        <w:ind w:firstLine="560" w:firstLineChars="0"/>
      </w:pPr>
      <w:r>
        <w:rPr>
          <w:b/>
          <w:bCs/>
        </w:rPr>
        <w:t>注意：对没有收到此邮件的参赛队伍，不予以审核！通过网上审核后信息不可修改！</w:t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报名缴费</w:t>
      </w:r>
    </w:p>
    <w:p>
      <w:pPr>
        <w:ind w:firstLine="560"/>
      </w:pPr>
      <w:r>
        <w:rPr>
          <w:rFonts w:hint="eastAsia"/>
        </w:rPr>
        <w:t>报名</w:t>
      </w:r>
      <w:r>
        <w:t>参赛队需在参赛队伍审核通过后进行缴费，网上缴费起止时间为：</w:t>
      </w:r>
      <w:r>
        <w:rPr>
          <w:rFonts w:hint="eastAsia"/>
          <w:b/>
          <w:bCs/>
        </w:rPr>
        <w:t>2023年6月1日8:00至2023年9月19日17:00</w:t>
      </w:r>
    </w:p>
    <w:p>
      <w:pPr>
        <w:ind w:firstLine="478" w:firstLineChars="171"/>
      </w:pPr>
      <w:r>
        <w:t>缴费成功后，请参赛队登录系统查看缴费状态</w:t>
      </w:r>
      <w:r>
        <w:rPr>
          <w:rFonts w:hint="eastAsia"/>
        </w:rPr>
        <w:t>，确定报名成功</w:t>
      </w:r>
      <w:r>
        <w:t>。</w:t>
      </w:r>
    </w:p>
    <w:p>
      <w:pPr>
        <w:pStyle w:val="10"/>
        <w:numPr>
          <w:numId w:val="0"/>
        </w:numPr>
        <w:ind w:leftChars="0"/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诚信参赛</w:t>
      </w:r>
    </w:p>
    <w:p>
      <w:pPr>
        <w:ind w:firstLine="560"/>
      </w:pPr>
      <w:r>
        <w:rPr>
          <w:rFonts w:hint="eastAsia"/>
        </w:rPr>
        <w:t>参赛队员必须遵守科学道德与学术规范，引用文献必须注明来源。竞赛专家委员会将对所有论文进行重合率检测，</w:t>
      </w:r>
      <w:r>
        <w:rPr>
          <w:rFonts w:hint="eastAsia"/>
          <w:b/>
          <w:bCs/>
        </w:rPr>
        <w:t>重合率高于某阈值（由专家委员会确定）或相互雷同的论文，一般直接判定为“违规论文”，必要时进行人工判断。</w:t>
      </w:r>
      <w:r>
        <w:rPr>
          <w:rFonts w:hint="eastAsia"/>
        </w:rPr>
        <w:t>引用他人程序也需明确标注引用来源，否则按抄袭认定为“违规论文”。组委会将严肃处理参赛学生的违规行为，取消其获奖（包括成功参赛奖）资格，将处理结果通报其所在培养单位，并取消培养单位优秀组织奖及先进个人等奖项。</w:t>
      </w:r>
    </w:p>
    <w:p>
      <w:pPr>
        <w:ind w:firstLine="560"/>
      </w:pPr>
      <w:r>
        <w:rPr>
          <w:rFonts w:hint="eastAsia"/>
        </w:rPr>
        <w:t>为避免学术不端等行为的出现，请各参赛队员仔细阅读</w:t>
      </w:r>
      <w:r>
        <w:rPr>
          <w:rFonts w:hint="eastAsia"/>
          <w:b/>
          <w:bCs/>
        </w:rPr>
        <w:t>参赛学术诚信承诺书</w:t>
      </w:r>
      <w:r>
        <w:rPr>
          <w:rFonts w:hint="eastAsia"/>
          <w:b w:val="0"/>
          <w:bCs w:val="0"/>
        </w:rPr>
        <w:t>（点击文末</w:t>
      </w:r>
      <w:r>
        <w:rPr>
          <w:rFonts w:hint="eastAsia"/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“阅读原文”</w:t>
      </w:r>
      <w:r>
        <w:rPr>
          <w:rFonts w:hint="eastAsia"/>
          <w:b w:val="0"/>
          <w:bCs w:val="0"/>
        </w:rPr>
        <w:t>获取）并进行全体队员电子签名，与报名表一起打包发送至</w:t>
      </w:r>
      <w:r>
        <w:rPr>
          <w:b w:val="0"/>
          <w:bCs w:val="0"/>
        </w:rPr>
        <w:t>数理学院研究生会学术部邮箱：</w:t>
      </w:r>
    </w:p>
    <w:p>
      <w:pPr>
        <w:ind w:firstLine="560"/>
        <w:jc w:val="center"/>
      </w:pPr>
      <w:r>
        <w:fldChar w:fldCharType="begin"/>
      </w:r>
      <w:r>
        <w:instrText xml:space="preserve"> HYPERLINK "mailto:shnuslxueshu@163.com" </w:instrText>
      </w:r>
      <w:r>
        <w:fldChar w:fldCharType="separate"/>
      </w:r>
      <w:r>
        <w:rPr>
          <w:rStyle w:val="7"/>
          <w:b/>
          <w:bCs/>
        </w:rPr>
        <w:t>shnuslxueshu@163.com</w:t>
      </w:r>
      <w:r>
        <w:rPr>
          <w:rStyle w:val="7"/>
          <w:b/>
          <w:bCs/>
        </w:rPr>
        <w:fldChar w:fldCharType="end"/>
      </w:r>
    </w:p>
    <w:p>
      <w:pPr>
        <w:ind w:firstLine="562"/>
        <w:rPr>
          <w:b/>
          <w:bCs/>
        </w:rPr>
      </w:pPr>
      <w:r>
        <w:rPr>
          <w:rFonts w:hint="eastAsia"/>
          <w:b/>
          <w:bCs/>
        </w:rPr>
        <w:t>邮件主题：</w:t>
      </w:r>
    </w:p>
    <w:p>
      <w:pPr>
        <w:ind w:firstLine="562"/>
        <w:jc w:val="center"/>
        <w:rPr>
          <w:b/>
          <w:bCs/>
        </w:rPr>
      </w:pPr>
      <w:r>
        <w:rPr>
          <w:b/>
          <w:bCs/>
        </w:rPr>
        <w:t>XXX（队长姓名）队信息无误+队长联系方式</w:t>
      </w:r>
    </w:p>
    <w:p>
      <w:pPr>
        <w:ind w:firstLine="562"/>
        <w:rPr>
          <w:b/>
          <w:bCs/>
        </w:rPr>
      </w:pPr>
      <w:r>
        <w:rPr>
          <w:rFonts w:hint="eastAsia"/>
          <w:b/>
          <w:bCs/>
        </w:rPr>
        <w:t>邮件附件：</w:t>
      </w:r>
    </w:p>
    <w:p>
      <w:pPr>
        <w:ind w:firstLine="1124" w:firstLineChars="400"/>
        <w:rPr>
          <w:b/>
          <w:bCs/>
        </w:rPr>
      </w:pPr>
      <w:r>
        <w:rPr>
          <w:rFonts w:hint="eastAsia"/>
          <w:b/>
          <w:bCs/>
        </w:rPr>
        <w:t>附件1：报名表（命名为“报名表+队长姓名+队长联系方式”）</w:t>
      </w:r>
    </w:p>
    <w:p>
      <w:pPr>
        <w:ind w:firstLine="1124" w:firstLineChars="400"/>
        <w:rPr>
          <w:b/>
          <w:bCs/>
        </w:rPr>
      </w:pPr>
      <w:r>
        <w:rPr>
          <w:rFonts w:hint="eastAsia"/>
          <w:b/>
          <w:bCs/>
        </w:rPr>
        <w:t>附件2：学术诚信承诺书（命名为“承诺书+队长姓名+队长联系方式”）</w:t>
      </w:r>
    </w:p>
    <w:p>
      <w:pPr>
        <w:spacing w:before="156" w:beforeLines="50" w:after="156" w:afterLines="50"/>
        <w:ind w:firstLine="0" w:firstLineChars="0"/>
        <w:jc w:val="center"/>
        <w:rPr>
          <w:b/>
          <w:bCs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t>注意事项</w:t>
      </w:r>
    </w:p>
    <w:p>
      <w:pPr>
        <w:ind w:firstLine="560" w:firstLineChars="200"/>
      </w:pPr>
      <w:r>
        <w:t>更多比赛详情，可在研创网上查看。</w:t>
      </w:r>
      <w:r>
        <w:rPr>
          <w:rFonts w:hint="eastAsia"/>
        </w:rPr>
        <w:t>数学建模</w:t>
      </w:r>
      <w:r>
        <w:t>报名过程出现任何问题</w:t>
      </w:r>
      <w:r>
        <w:rPr>
          <w:rFonts w:hint="eastAsia"/>
          <w:lang w:eastAsia="zh-CN"/>
        </w:rPr>
        <w:t>，</w:t>
      </w:r>
      <w:r>
        <w:t>均可联系</w:t>
      </w:r>
      <w:r>
        <w:rPr>
          <w:b/>
          <w:bCs/>
        </w:rPr>
        <w:t>数理学院研究生会学术部</w:t>
      </w:r>
      <w:r>
        <w:rPr>
          <w:rFonts w:hint="eastAsia"/>
          <w:b/>
          <w:bCs/>
        </w:rPr>
        <w:t>：</w:t>
      </w:r>
    </w:p>
    <w:p>
      <w:pPr>
        <w:ind w:firstLine="56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陈鹏妃</w:t>
      </w:r>
      <w:r>
        <w:rPr>
          <w:b w:val="0"/>
          <w:bCs w:val="0"/>
        </w:rPr>
        <w:t>同学：</w:t>
      </w:r>
      <w:r>
        <w:rPr>
          <w:rFonts w:hint="eastAsia"/>
          <w:b w:val="0"/>
          <w:bCs w:val="0"/>
        </w:rPr>
        <w:t>cpf</w:t>
      </w:r>
      <w:r>
        <w:rPr>
          <w:b w:val="0"/>
          <w:bCs w:val="0"/>
        </w:rPr>
        <w:t>02252022@163.com</w:t>
      </w:r>
    </w:p>
    <w:p>
      <w:pPr>
        <w:ind w:firstLine="560" w:firstLineChars="200"/>
        <w:jc w:val="left"/>
        <w:rPr>
          <w:b w:val="0"/>
          <w:bCs w:val="0"/>
        </w:rPr>
      </w:pPr>
      <w:r>
        <w:rPr>
          <w:rFonts w:hint="eastAsia"/>
          <w:b w:val="0"/>
          <w:bCs w:val="0"/>
        </w:rPr>
        <w:t>高溪涵</w:t>
      </w:r>
      <w:r>
        <w:rPr>
          <w:b w:val="0"/>
          <w:bCs w:val="0"/>
        </w:rPr>
        <w:t>同学：3179019585@qq.com</w:t>
      </w:r>
      <w:bookmarkStart w:id="0" w:name="_GoBack"/>
      <w:bookmarkEnd w:id="0"/>
    </w:p>
    <w:p>
      <w:pPr>
        <w:ind w:firstLine="56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BhZDk0OWExM2ZiODI0YjE3MTA0MmQ5YTczMmZhOTAifQ=="/>
  </w:docVars>
  <w:rsids>
    <w:rsidRoot w:val="00D813FD"/>
    <w:rsid w:val="000269B8"/>
    <w:rsid w:val="00072153"/>
    <w:rsid w:val="00087D43"/>
    <w:rsid w:val="000B4BB2"/>
    <w:rsid w:val="00124781"/>
    <w:rsid w:val="001C694A"/>
    <w:rsid w:val="002955DB"/>
    <w:rsid w:val="002B1DBB"/>
    <w:rsid w:val="00364885"/>
    <w:rsid w:val="005038EC"/>
    <w:rsid w:val="0068421E"/>
    <w:rsid w:val="00697530"/>
    <w:rsid w:val="007261F8"/>
    <w:rsid w:val="00730BB6"/>
    <w:rsid w:val="0080735B"/>
    <w:rsid w:val="008548B2"/>
    <w:rsid w:val="00905192"/>
    <w:rsid w:val="00907C5C"/>
    <w:rsid w:val="00964A23"/>
    <w:rsid w:val="00997466"/>
    <w:rsid w:val="00A25A01"/>
    <w:rsid w:val="00BD4B92"/>
    <w:rsid w:val="00C91BCE"/>
    <w:rsid w:val="00C947CE"/>
    <w:rsid w:val="00D037B2"/>
    <w:rsid w:val="00D54D0D"/>
    <w:rsid w:val="00D813FD"/>
    <w:rsid w:val="00E73F59"/>
    <w:rsid w:val="00F647E0"/>
    <w:rsid w:val="55E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8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Times New Roman" w:hAnsi="Times New Roman" w:eastAsia="宋体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/>
    </w:pPr>
  </w:style>
  <w:style w:type="character" w:customStyle="1" w:styleId="11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8A526-FDC0-441E-A31D-BE1A77FC4B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1115</Words>
  <Characters>1304</Characters>
  <Lines>9</Lines>
  <Paragraphs>2</Paragraphs>
  <TotalTime>162</TotalTime>
  <ScaleCrop>false</ScaleCrop>
  <LinksUpToDate>false</LinksUpToDate>
  <CharactersWithSpaces>1307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2023-06-02T02:22:00Z</dcterms:created>
  <dc:creator>陈 艺菡</dc:creator>
  <cp:lastModifiedBy>杨皓铭</cp:lastModifiedBy>
  <dcterms:modified xsi:type="dcterms:W3CDTF">2023-06-03T04:42:02Z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17CED4BAD84F43859811760F171BC4E9_12</vt:lpwstr>
  </property>
</Properties>
</file>