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3990" w:rsidRDefault="00000000">
      <w:pPr>
        <w:pStyle w:val="a3"/>
        <w:spacing w:before="133" w:line="219" w:lineRule="auto"/>
        <w:rPr>
          <w:lang w:eastAsia="zh-CN"/>
        </w:rPr>
      </w:pPr>
      <w:r>
        <w:rPr>
          <w:spacing w:val="-5"/>
          <w:lang w:eastAsia="zh-CN"/>
        </w:rPr>
        <w:t>附件一</w:t>
      </w:r>
    </w:p>
    <w:p w:rsidR="00333990" w:rsidRDefault="00000000">
      <w:pPr>
        <w:spacing w:before="86" w:line="215" w:lineRule="auto"/>
        <w:ind w:left="226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8"/>
          <w:sz w:val="31"/>
          <w:szCs w:val="31"/>
          <w:lang w:eastAsia="zh-CN"/>
        </w:rPr>
        <w:t>学生竞赛计划预报、执行汇总表</w:t>
      </w:r>
    </w:p>
    <w:tbl>
      <w:tblPr>
        <w:tblStyle w:val="TableNormal"/>
        <w:tblW w:w="904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46"/>
        <w:gridCol w:w="1135"/>
        <w:gridCol w:w="1132"/>
        <w:gridCol w:w="283"/>
        <w:gridCol w:w="1842"/>
        <w:gridCol w:w="2414"/>
      </w:tblGrid>
      <w:tr w:rsidR="00333990">
        <w:trPr>
          <w:trHeight w:val="312"/>
        </w:trPr>
        <w:tc>
          <w:tcPr>
            <w:tcW w:w="2092" w:type="dxa"/>
          </w:tcPr>
          <w:p w:rsidR="00333990" w:rsidRDefault="00000000">
            <w:pPr>
              <w:pStyle w:val="TableText"/>
              <w:spacing w:before="40" w:line="201" w:lineRule="auto"/>
              <w:ind w:left="120"/>
              <w:rPr>
                <w:sz w:val="24"/>
                <w:szCs w:val="24"/>
              </w:rPr>
            </w:pPr>
            <w:proofErr w:type="spellStart"/>
            <w:r>
              <w:rPr>
                <w:spacing w:val="-3"/>
                <w:sz w:val="24"/>
                <w:szCs w:val="24"/>
              </w:rPr>
              <w:t>竞赛名称</w:t>
            </w:r>
            <w:proofErr w:type="spellEnd"/>
          </w:p>
        </w:tc>
        <w:tc>
          <w:tcPr>
            <w:tcW w:w="6952" w:type="dxa"/>
            <w:gridSpan w:val="6"/>
          </w:tcPr>
          <w:p w:rsidR="00333990" w:rsidRDefault="00B474B6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2023全国大学生物联网设计竞赛</w:t>
            </w:r>
          </w:p>
        </w:tc>
      </w:tr>
      <w:tr w:rsidR="00333990">
        <w:trPr>
          <w:trHeight w:val="305"/>
        </w:trPr>
        <w:tc>
          <w:tcPr>
            <w:tcW w:w="2092" w:type="dxa"/>
          </w:tcPr>
          <w:p w:rsidR="00333990" w:rsidRDefault="00000000">
            <w:pPr>
              <w:pStyle w:val="TableText"/>
              <w:spacing w:before="33" w:line="201" w:lineRule="auto"/>
              <w:ind w:left="119"/>
              <w:rPr>
                <w:sz w:val="24"/>
                <w:szCs w:val="24"/>
              </w:rPr>
            </w:pPr>
            <w:proofErr w:type="spellStart"/>
            <w:r>
              <w:rPr>
                <w:spacing w:val="-3"/>
                <w:sz w:val="24"/>
                <w:szCs w:val="24"/>
              </w:rPr>
              <w:t>主办单位</w:t>
            </w:r>
            <w:proofErr w:type="spellEnd"/>
          </w:p>
        </w:tc>
        <w:tc>
          <w:tcPr>
            <w:tcW w:w="6952" w:type="dxa"/>
            <w:gridSpan w:val="6"/>
          </w:tcPr>
          <w:p w:rsidR="00333990" w:rsidRDefault="00B474B6">
            <w:r>
              <w:rPr>
                <w:rFonts w:ascii="宋体" w:eastAsia="宋体" w:hAnsi="宋体" w:cs="宋体" w:hint="eastAsia"/>
                <w:lang w:eastAsia="zh-CN"/>
              </w:rPr>
              <w:t>全国高等学校计算机教育研究会</w:t>
            </w:r>
          </w:p>
        </w:tc>
      </w:tr>
      <w:tr w:rsidR="00333990">
        <w:trPr>
          <w:trHeight w:val="304"/>
        </w:trPr>
        <w:tc>
          <w:tcPr>
            <w:tcW w:w="2092" w:type="dxa"/>
          </w:tcPr>
          <w:p w:rsidR="00333990" w:rsidRDefault="00000000">
            <w:pPr>
              <w:pStyle w:val="TableText"/>
              <w:spacing w:before="32" w:line="201" w:lineRule="auto"/>
              <w:ind w:left="12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竞赛分类</w:t>
            </w:r>
          </w:p>
        </w:tc>
        <w:tc>
          <w:tcPr>
            <w:tcW w:w="2696" w:type="dxa"/>
            <w:gridSpan w:val="4"/>
          </w:tcPr>
          <w:p w:rsidR="00333990" w:rsidRDefault="00081280">
            <w:pPr>
              <w:pStyle w:val="TableText"/>
              <w:spacing w:before="32" w:line="201" w:lineRule="auto"/>
              <w:ind w:left="133"/>
              <w:rPr>
                <w:sz w:val="24"/>
                <w:szCs w:val="24"/>
              </w:rPr>
            </w:pPr>
            <w:r>
              <w:rPr>
                <w:spacing w:val="-15"/>
                <w:sz w:val="24"/>
                <w:szCs w:val="24"/>
              </w:rPr>
              <w:fldChar w:fldCharType="begin"/>
            </w:r>
            <w:r>
              <w:rPr>
                <w:spacing w:val="-15"/>
                <w:sz w:val="24"/>
                <w:szCs w:val="24"/>
                <w:lang w:eastAsia="zh-CN"/>
              </w:rPr>
              <w:instrText xml:space="preserve"> </w:instrText>
            </w:r>
            <w:r>
              <w:rPr>
                <w:rFonts w:hint="eastAsia"/>
                <w:spacing w:val="-15"/>
                <w:sz w:val="24"/>
                <w:szCs w:val="24"/>
                <w:lang w:eastAsia="zh-CN"/>
              </w:rPr>
              <w:instrText>eq \o\ac(○,√)</w:instrText>
            </w:r>
            <w:r>
              <w:rPr>
                <w:spacing w:val="-15"/>
                <w:sz w:val="24"/>
                <w:szCs w:val="24"/>
              </w:rPr>
              <w:fldChar w:fldCharType="end"/>
            </w:r>
            <w:proofErr w:type="gramStart"/>
            <w:r w:rsidR="00000000">
              <w:rPr>
                <w:spacing w:val="-15"/>
                <w:sz w:val="24"/>
                <w:szCs w:val="24"/>
              </w:rPr>
              <w:t>A</w:t>
            </w:r>
            <w:r w:rsidR="00000000">
              <w:rPr>
                <w:spacing w:val="15"/>
                <w:sz w:val="24"/>
                <w:szCs w:val="24"/>
              </w:rPr>
              <w:t xml:space="preserve">  </w:t>
            </w:r>
            <w:r w:rsidR="00000000">
              <w:rPr>
                <w:spacing w:val="-15"/>
                <w:sz w:val="24"/>
                <w:szCs w:val="24"/>
              </w:rPr>
              <w:t>○</w:t>
            </w:r>
            <w:proofErr w:type="gramEnd"/>
            <w:r w:rsidR="00000000">
              <w:rPr>
                <w:spacing w:val="-15"/>
                <w:sz w:val="24"/>
                <w:szCs w:val="24"/>
              </w:rPr>
              <w:t>B</w:t>
            </w:r>
            <w:r w:rsidR="00000000">
              <w:rPr>
                <w:spacing w:val="30"/>
                <w:sz w:val="24"/>
                <w:szCs w:val="24"/>
              </w:rPr>
              <w:t xml:space="preserve"> </w:t>
            </w:r>
            <w:r w:rsidR="00000000">
              <w:rPr>
                <w:spacing w:val="-15"/>
                <w:sz w:val="24"/>
                <w:szCs w:val="24"/>
              </w:rPr>
              <w:t>○C</w:t>
            </w:r>
          </w:p>
        </w:tc>
        <w:tc>
          <w:tcPr>
            <w:tcW w:w="1842" w:type="dxa"/>
          </w:tcPr>
          <w:p w:rsidR="00333990" w:rsidRDefault="00000000">
            <w:pPr>
              <w:pStyle w:val="TableText"/>
              <w:spacing w:before="32" w:line="201" w:lineRule="auto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对口学校部门</w:t>
            </w:r>
          </w:p>
        </w:tc>
        <w:tc>
          <w:tcPr>
            <w:tcW w:w="2414" w:type="dxa"/>
          </w:tcPr>
          <w:p w:rsidR="00333990" w:rsidRDefault="00000000">
            <w:pPr>
              <w:pStyle w:val="TableText"/>
              <w:spacing w:before="32" w:line="201" w:lineRule="auto"/>
              <w:ind w:left="137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○</w:t>
            </w:r>
            <w:proofErr w:type="spellStart"/>
            <w:r>
              <w:rPr>
                <w:spacing w:val="-8"/>
                <w:sz w:val="24"/>
                <w:szCs w:val="24"/>
              </w:rPr>
              <w:t>团委</w:t>
            </w:r>
            <w:proofErr w:type="spellEnd"/>
            <w:r>
              <w:rPr>
                <w:spacing w:val="16"/>
                <w:sz w:val="24"/>
                <w:szCs w:val="24"/>
              </w:rPr>
              <w:t xml:space="preserve">  </w:t>
            </w:r>
            <w:r w:rsidR="00081280">
              <w:rPr>
                <w:spacing w:val="-15"/>
                <w:sz w:val="24"/>
                <w:szCs w:val="24"/>
              </w:rPr>
              <w:fldChar w:fldCharType="begin"/>
            </w:r>
            <w:r w:rsidR="00081280">
              <w:rPr>
                <w:spacing w:val="-15"/>
                <w:sz w:val="24"/>
                <w:szCs w:val="24"/>
                <w:lang w:eastAsia="zh-CN"/>
              </w:rPr>
              <w:instrText xml:space="preserve"> </w:instrText>
            </w:r>
            <w:r w:rsidR="00081280">
              <w:rPr>
                <w:rFonts w:hint="eastAsia"/>
                <w:spacing w:val="-15"/>
                <w:sz w:val="24"/>
                <w:szCs w:val="24"/>
                <w:lang w:eastAsia="zh-CN"/>
              </w:rPr>
              <w:instrText>eq \o\ac(○,√)</w:instrText>
            </w:r>
            <w:r w:rsidR="00081280">
              <w:rPr>
                <w:spacing w:val="-15"/>
                <w:sz w:val="24"/>
                <w:szCs w:val="24"/>
              </w:rPr>
              <w:fldChar w:fldCharType="end"/>
            </w:r>
            <w:proofErr w:type="spellStart"/>
            <w:r>
              <w:rPr>
                <w:spacing w:val="-8"/>
                <w:sz w:val="24"/>
                <w:szCs w:val="24"/>
              </w:rPr>
              <w:t>教务处</w:t>
            </w:r>
            <w:proofErr w:type="spellEnd"/>
          </w:p>
        </w:tc>
      </w:tr>
      <w:tr w:rsidR="00333990">
        <w:trPr>
          <w:trHeight w:val="305"/>
        </w:trPr>
        <w:tc>
          <w:tcPr>
            <w:tcW w:w="2092" w:type="dxa"/>
          </w:tcPr>
          <w:p w:rsidR="00333990" w:rsidRDefault="00000000">
            <w:pPr>
              <w:pStyle w:val="TableText"/>
              <w:spacing w:before="33" w:line="201" w:lineRule="auto"/>
              <w:ind w:left="143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比赛形式</w:t>
            </w:r>
          </w:p>
        </w:tc>
        <w:tc>
          <w:tcPr>
            <w:tcW w:w="2696" w:type="dxa"/>
            <w:gridSpan w:val="4"/>
          </w:tcPr>
          <w:p w:rsidR="00333990" w:rsidRDefault="00081280">
            <w:pPr>
              <w:pStyle w:val="TableText"/>
              <w:spacing w:before="33" w:line="201" w:lineRule="auto"/>
              <w:ind w:left="133"/>
              <w:rPr>
                <w:sz w:val="24"/>
                <w:szCs w:val="24"/>
              </w:rPr>
            </w:pPr>
            <w:r>
              <w:rPr>
                <w:spacing w:val="-15"/>
                <w:sz w:val="24"/>
                <w:szCs w:val="24"/>
              </w:rPr>
              <w:fldChar w:fldCharType="begin"/>
            </w:r>
            <w:r>
              <w:rPr>
                <w:spacing w:val="-15"/>
                <w:sz w:val="24"/>
                <w:szCs w:val="24"/>
                <w:lang w:eastAsia="zh-CN"/>
              </w:rPr>
              <w:instrText xml:space="preserve"> </w:instrText>
            </w:r>
            <w:r>
              <w:rPr>
                <w:rFonts w:hint="eastAsia"/>
                <w:spacing w:val="-15"/>
                <w:sz w:val="24"/>
                <w:szCs w:val="24"/>
                <w:lang w:eastAsia="zh-CN"/>
              </w:rPr>
              <w:instrText>eq \o\ac(○,√)</w:instrText>
            </w:r>
            <w:r>
              <w:rPr>
                <w:spacing w:val="-15"/>
                <w:sz w:val="24"/>
                <w:szCs w:val="24"/>
              </w:rPr>
              <w:fldChar w:fldCharType="end"/>
            </w:r>
            <w:proofErr w:type="spellStart"/>
            <w:proofErr w:type="gramStart"/>
            <w:r w:rsidR="00000000">
              <w:rPr>
                <w:spacing w:val="-7"/>
                <w:sz w:val="24"/>
                <w:szCs w:val="24"/>
              </w:rPr>
              <w:t>作品型</w:t>
            </w:r>
            <w:proofErr w:type="spellEnd"/>
            <w:r w:rsidR="00000000">
              <w:rPr>
                <w:spacing w:val="16"/>
                <w:sz w:val="24"/>
                <w:szCs w:val="24"/>
              </w:rPr>
              <w:t xml:space="preserve">  </w:t>
            </w:r>
            <w:r w:rsidR="00000000">
              <w:rPr>
                <w:spacing w:val="-7"/>
                <w:sz w:val="24"/>
                <w:szCs w:val="24"/>
              </w:rPr>
              <w:t>○</w:t>
            </w:r>
            <w:proofErr w:type="spellStart"/>
            <w:proofErr w:type="gramEnd"/>
            <w:r w:rsidR="00000000">
              <w:rPr>
                <w:spacing w:val="-7"/>
                <w:sz w:val="24"/>
                <w:szCs w:val="24"/>
              </w:rPr>
              <w:t>考试型</w:t>
            </w:r>
            <w:proofErr w:type="spellEnd"/>
          </w:p>
        </w:tc>
        <w:tc>
          <w:tcPr>
            <w:tcW w:w="1842" w:type="dxa"/>
          </w:tcPr>
          <w:p w:rsidR="00333990" w:rsidRDefault="00000000">
            <w:pPr>
              <w:pStyle w:val="TableText"/>
              <w:spacing w:before="33" w:line="201" w:lineRule="auto"/>
              <w:ind w:left="11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参赛形式</w:t>
            </w:r>
          </w:p>
        </w:tc>
        <w:tc>
          <w:tcPr>
            <w:tcW w:w="2414" w:type="dxa"/>
          </w:tcPr>
          <w:p w:rsidR="00333990" w:rsidRDefault="00081280">
            <w:pPr>
              <w:pStyle w:val="TableText"/>
              <w:spacing w:before="33" w:line="201" w:lineRule="auto"/>
              <w:ind w:left="137"/>
              <w:rPr>
                <w:sz w:val="24"/>
                <w:szCs w:val="24"/>
              </w:rPr>
            </w:pPr>
            <w:r>
              <w:rPr>
                <w:spacing w:val="-15"/>
                <w:sz w:val="24"/>
                <w:szCs w:val="24"/>
              </w:rPr>
              <w:fldChar w:fldCharType="begin"/>
            </w:r>
            <w:r>
              <w:rPr>
                <w:spacing w:val="-15"/>
                <w:sz w:val="24"/>
                <w:szCs w:val="24"/>
                <w:lang w:eastAsia="zh-CN"/>
              </w:rPr>
              <w:instrText xml:space="preserve"> </w:instrText>
            </w:r>
            <w:r>
              <w:rPr>
                <w:rFonts w:hint="eastAsia"/>
                <w:spacing w:val="-15"/>
                <w:sz w:val="24"/>
                <w:szCs w:val="24"/>
                <w:lang w:eastAsia="zh-CN"/>
              </w:rPr>
              <w:instrText>eq \o\ac(○,√)</w:instrText>
            </w:r>
            <w:r>
              <w:rPr>
                <w:spacing w:val="-15"/>
                <w:sz w:val="24"/>
                <w:szCs w:val="24"/>
              </w:rPr>
              <w:fldChar w:fldCharType="end"/>
            </w:r>
            <w:proofErr w:type="spellStart"/>
            <w:r w:rsidR="00000000">
              <w:rPr>
                <w:spacing w:val="-8"/>
                <w:sz w:val="24"/>
                <w:szCs w:val="24"/>
              </w:rPr>
              <w:t>小组</w:t>
            </w:r>
            <w:proofErr w:type="spellEnd"/>
            <w:r w:rsidR="00000000">
              <w:rPr>
                <w:spacing w:val="33"/>
                <w:sz w:val="24"/>
                <w:szCs w:val="24"/>
              </w:rPr>
              <w:t xml:space="preserve"> </w:t>
            </w:r>
            <w:r w:rsidR="00000000">
              <w:rPr>
                <w:spacing w:val="-8"/>
                <w:sz w:val="24"/>
                <w:szCs w:val="24"/>
              </w:rPr>
              <w:t>○</w:t>
            </w:r>
            <w:proofErr w:type="spellStart"/>
            <w:r w:rsidR="00000000">
              <w:rPr>
                <w:spacing w:val="-8"/>
                <w:sz w:val="24"/>
                <w:szCs w:val="24"/>
              </w:rPr>
              <w:t>个人赛</w:t>
            </w:r>
            <w:proofErr w:type="spellEnd"/>
          </w:p>
        </w:tc>
      </w:tr>
      <w:tr w:rsidR="00333990">
        <w:trPr>
          <w:trHeight w:val="304"/>
        </w:trPr>
        <w:tc>
          <w:tcPr>
            <w:tcW w:w="9044" w:type="dxa"/>
            <w:gridSpan w:val="7"/>
            <w:shd w:val="clear" w:color="auto" w:fill="A6A6A6"/>
          </w:tcPr>
          <w:p w:rsidR="00333990" w:rsidRDefault="00000000">
            <w:pPr>
              <w:pStyle w:val="TableText"/>
              <w:spacing w:before="32" w:line="201" w:lineRule="auto"/>
              <w:ind w:left="148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申报计划</w:t>
            </w:r>
          </w:p>
        </w:tc>
      </w:tr>
      <w:tr w:rsidR="00333990">
        <w:trPr>
          <w:trHeight w:val="304"/>
        </w:trPr>
        <w:tc>
          <w:tcPr>
            <w:tcW w:w="2092" w:type="dxa"/>
          </w:tcPr>
          <w:p w:rsidR="00333990" w:rsidRDefault="00000000">
            <w:pPr>
              <w:pStyle w:val="TableText"/>
              <w:spacing w:before="34" w:line="200" w:lineRule="auto"/>
              <w:ind w:left="11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报名日期</w:t>
            </w:r>
          </w:p>
        </w:tc>
        <w:tc>
          <w:tcPr>
            <w:tcW w:w="2696" w:type="dxa"/>
            <w:gridSpan w:val="4"/>
          </w:tcPr>
          <w:p w:rsidR="00333990" w:rsidRPr="00081280" w:rsidRDefault="00081280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2023.7.15</w:t>
            </w:r>
          </w:p>
        </w:tc>
        <w:tc>
          <w:tcPr>
            <w:tcW w:w="1842" w:type="dxa"/>
          </w:tcPr>
          <w:p w:rsidR="00333990" w:rsidRDefault="00000000">
            <w:pPr>
              <w:pStyle w:val="TableText"/>
              <w:spacing w:before="34" w:line="200" w:lineRule="auto"/>
              <w:ind w:left="141"/>
              <w:rPr>
                <w:sz w:val="24"/>
                <w:szCs w:val="24"/>
              </w:rPr>
            </w:pPr>
            <w:proofErr w:type="spellStart"/>
            <w:r>
              <w:rPr>
                <w:spacing w:val="-7"/>
                <w:sz w:val="24"/>
                <w:szCs w:val="24"/>
              </w:rPr>
              <w:t>比赛日期</w:t>
            </w:r>
            <w:proofErr w:type="spellEnd"/>
          </w:p>
        </w:tc>
        <w:tc>
          <w:tcPr>
            <w:tcW w:w="2414" w:type="dxa"/>
          </w:tcPr>
          <w:p w:rsidR="00333990" w:rsidRPr="00081280" w:rsidRDefault="00081280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2023.8.24</w:t>
            </w:r>
          </w:p>
        </w:tc>
      </w:tr>
      <w:tr w:rsidR="00333990">
        <w:trPr>
          <w:trHeight w:val="307"/>
        </w:trPr>
        <w:tc>
          <w:tcPr>
            <w:tcW w:w="2092" w:type="dxa"/>
          </w:tcPr>
          <w:p w:rsidR="00333990" w:rsidRDefault="00000000">
            <w:pPr>
              <w:pStyle w:val="TableText"/>
              <w:spacing w:before="36" w:line="200" w:lineRule="auto"/>
              <w:ind w:left="143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比赛地点</w:t>
            </w:r>
          </w:p>
        </w:tc>
        <w:tc>
          <w:tcPr>
            <w:tcW w:w="2696" w:type="dxa"/>
            <w:gridSpan w:val="4"/>
          </w:tcPr>
          <w:p w:rsidR="00333990" w:rsidRDefault="00081280">
            <w:r>
              <w:rPr>
                <w:rFonts w:ascii="宋体" w:eastAsia="宋体" w:hAnsi="宋体" w:cs="宋体" w:hint="eastAsia"/>
                <w:lang w:eastAsia="zh-CN"/>
              </w:rPr>
              <w:t>南京大学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仙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林校区</w:t>
            </w:r>
          </w:p>
        </w:tc>
        <w:tc>
          <w:tcPr>
            <w:tcW w:w="1842" w:type="dxa"/>
          </w:tcPr>
          <w:p w:rsidR="00333990" w:rsidRDefault="00000000">
            <w:pPr>
              <w:pStyle w:val="TableText"/>
              <w:spacing w:before="36" w:line="200" w:lineRule="auto"/>
              <w:ind w:left="11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计划参赛人数</w:t>
            </w:r>
          </w:p>
        </w:tc>
        <w:tc>
          <w:tcPr>
            <w:tcW w:w="2414" w:type="dxa"/>
          </w:tcPr>
          <w:p w:rsidR="00333990" w:rsidRPr="00081280" w:rsidRDefault="00081280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333990">
        <w:trPr>
          <w:trHeight w:val="305"/>
        </w:trPr>
        <w:tc>
          <w:tcPr>
            <w:tcW w:w="2092" w:type="dxa"/>
          </w:tcPr>
          <w:p w:rsidR="00333990" w:rsidRDefault="00000000">
            <w:pPr>
              <w:pStyle w:val="TableText"/>
              <w:spacing w:before="35" w:line="200" w:lineRule="auto"/>
              <w:ind w:left="12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竞赛负责人</w:t>
            </w:r>
          </w:p>
        </w:tc>
        <w:tc>
          <w:tcPr>
            <w:tcW w:w="2696" w:type="dxa"/>
            <w:gridSpan w:val="4"/>
          </w:tcPr>
          <w:p w:rsidR="00333990" w:rsidRDefault="00081280"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廖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山川</w:t>
            </w:r>
          </w:p>
        </w:tc>
        <w:tc>
          <w:tcPr>
            <w:tcW w:w="1842" w:type="dxa"/>
          </w:tcPr>
          <w:p w:rsidR="00333990" w:rsidRDefault="00000000">
            <w:pPr>
              <w:pStyle w:val="TableText"/>
              <w:spacing w:before="35" w:line="200" w:lineRule="auto"/>
              <w:ind w:left="11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指导教师</w:t>
            </w:r>
          </w:p>
        </w:tc>
        <w:tc>
          <w:tcPr>
            <w:tcW w:w="2414" w:type="dxa"/>
          </w:tcPr>
          <w:p w:rsidR="00333990" w:rsidRDefault="00081280"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李鲁群</w:t>
            </w:r>
            <w:proofErr w:type="gramEnd"/>
          </w:p>
        </w:tc>
      </w:tr>
      <w:tr w:rsidR="00333990">
        <w:trPr>
          <w:trHeight w:val="1313"/>
        </w:trPr>
        <w:tc>
          <w:tcPr>
            <w:tcW w:w="9044" w:type="dxa"/>
            <w:gridSpan w:val="7"/>
          </w:tcPr>
          <w:p w:rsidR="00333990" w:rsidRDefault="00000000">
            <w:pPr>
              <w:pStyle w:val="TableText"/>
              <w:spacing w:before="34" w:line="220" w:lineRule="auto"/>
              <w:ind w:left="120"/>
              <w:rPr>
                <w:spacing w:val="-5"/>
                <w:sz w:val="24"/>
                <w:szCs w:val="24"/>
                <w:lang w:eastAsia="zh-CN"/>
              </w:rPr>
            </w:pPr>
            <w:r>
              <w:rPr>
                <w:spacing w:val="-5"/>
                <w:sz w:val="24"/>
                <w:szCs w:val="24"/>
                <w:lang w:eastAsia="zh-CN"/>
              </w:rPr>
              <w:t>教师指导内容及计划：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 w:rsidRPr="00C000D7">
              <w:rPr>
                <w:rFonts w:hint="eastAsia"/>
                <w:b/>
                <w:bCs/>
                <w:sz w:val="24"/>
                <w:szCs w:val="24"/>
                <w:lang w:eastAsia="zh-CN"/>
              </w:rPr>
              <w:t>项目目标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：</w:t>
            </w:r>
            <w:r w:rsidRPr="00C000D7">
              <w:rPr>
                <w:sz w:val="24"/>
                <w:szCs w:val="24"/>
                <w:lang w:eastAsia="zh-CN"/>
              </w:rPr>
              <w:t xml:space="preserve"> 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实现智能停车系统，通过计算机视觉和传感器技术，提高停车场管理效率，缓解停车难问题，为用户提供便捷的停车体验。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b/>
                <w:bCs/>
                <w:sz w:val="24"/>
                <w:szCs w:val="24"/>
                <w:lang w:eastAsia="zh-CN"/>
              </w:rPr>
            </w:pPr>
            <w:r w:rsidRPr="00C000D7">
              <w:rPr>
                <w:rFonts w:hint="eastAsia"/>
                <w:b/>
                <w:bCs/>
                <w:sz w:val="24"/>
                <w:szCs w:val="24"/>
                <w:lang w:eastAsia="zh-CN"/>
              </w:rPr>
              <w:t>项目内容：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车辆识别与车位预定：利用</w:t>
            </w:r>
            <w:r w:rsidRPr="00C000D7">
              <w:rPr>
                <w:sz w:val="24"/>
                <w:szCs w:val="24"/>
                <w:lang w:eastAsia="zh-CN"/>
              </w:rPr>
              <w:t>YOLOv5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模型进行车辆检测和识别，使用</w:t>
            </w:r>
            <w:r w:rsidRPr="00C000D7">
              <w:rPr>
                <w:sz w:val="24"/>
                <w:szCs w:val="24"/>
                <w:lang w:eastAsia="zh-CN"/>
              </w:rPr>
              <w:t>CRNN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模型进行车牌识别，结合</w:t>
            </w:r>
            <w:r w:rsidRPr="00C000D7">
              <w:rPr>
                <w:sz w:val="24"/>
                <w:szCs w:val="24"/>
                <w:lang w:eastAsia="zh-CN"/>
              </w:rPr>
              <w:t>A*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算法搜索最近的空闲车位，并在进入停车场时根据车牌信息进行车位预定。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车位导航：根据车辆当前位置和预定车位信息，实现车辆导航至目标车位。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车辆管理：记录车辆进入和离开停车场的时间，及时更新车位状态。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 w:rsidRPr="00C000D7">
              <w:rPr>
                <w:rFonts w:hint="eastAsia"/>
                <w:sz w:val="24"/>
                <w:szCs w:val="24"/>
                <w:lang w:eastAsia="zh-CN"/>
              </w:rPr>
              <w:t>计划安排：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b/>
                <w:bCs/>
                <w:sz w:val="24"/>
                <w:szCs w:val="24"/>
                <w:lang w:eastAsia="zh-CN"/>
              </w:rPr>
            </w:pPr>
            <w:r w:rsidRPr="00C000D7">
              <w:rPr>
                <w:rFonts w:hint="eastAsia"/>
                <w:b/>
                <w:bCs/>
                <w:sz w:val="24"/>
                <w:szCs w:val="24"/>
                <w:lang w:eastAsia="zh-CN"/>
              </w:rPr>
              <w:t>项目准备阶段：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确定项目需求和目标。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研究相关技术和算法，包括</w:t>
            </w:r>
            <w:r w:rsidRPr="00C000D7">
              <w:rPr>
                <w:sz w:val="24"/>
                <w:szCs w:val="24"/>
                <w:lang w:eastAsia="zh-CN"/>
              </w:rPr>
              <w:t>YOLOv5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、</w:t>
            </w:r>
            <w:r w:rsidRPr="00C000D7">
              <w:rPr>
                <w:sz w:val="24"/>
                <w:szCs w:val="24"/>
                <w:lang w:eastAsia="zh-CN"/>
              </w:rPr>
              <w:t>CRNN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、</w:t>
            </w:r>
            <w:r w:rsidRPr="00C000D7">
              <w:rPr>
                <w:sz w:val="24"/>
                <w:szCs w:val="24"/>
                <w:lang w:eastAsia="zh-CN"/>
              </w:rPr>
              <w:t>A*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算法等。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设计系统架构和数据流程。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配置开发环境，准备必要的硬件设备和软件工具。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b/>
                <w:bCs/>
                <w:sz w:val="24"/>
                <w:szCs w:val="24"/>
                <w:lang w:eastAsia="zh-CN"/>
              </w:rPr>
            </w:pPr>
            <w:r w:rsidRPr="00C000D7">
              <w:rPr>
                <w:rFonts w:hint="eastAsia"/>
                <w:b/>
                <w:bCs/>
                <w:sz w:val="24"/>
                <w:szCs w:val="24"/>
                <w:lang w:eastAsia="zh-CN"/>
              </w:rPr>
              <w:t>开发阶段：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实现车辆检测和识别模块：使用</w:t>
            </w:r>
            <w:r w:rsidRPr="00C000D7">
              <w:rPr>
                <w:sz w:val="24"/>
                <w:szCs w:val="24"/>
                <w:lang w:eastAsia="zh-CN"/>
              </w:rPr>
              <w:t>YOLOv5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模型，训练车辆检测模型，并集成</w:t>
            </w:r>
            <w:r w:rsidRPr="00C000D7">
              <w:rPr>
                <w:sz w:val="24"/>
                <w:szCs w:val="24"/>
                <w:lang w:eastAsia="zh-CN"/>
              </w:rPr>
              <w:t>CRNN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模型实现车牌识别。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开发车位预定和导航功能：设计并实现</w:t>
            </w:r>
            <w:r w:rsidRPr="00C000D7">
              <w:rPr>
                <w:sz w:val="24"/>
                <w:szCs w:val="24"/>
                <w:lang w:eastAsia="zh-CN"/>
              </w:rPr>
              <w:t>A*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算法来搜索最近的空闲车位，并结合车牌信息进行车位预定和导航。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构建车辆管理系统：使用</w:t>
            </w:r>
            <w:r w:rsidRPr="00C000D7">
              <w:rPr>
                <w:sz w:val="24"/>
                <w:szCs w:val="24"/>
                <w:lang w:eastAsia="zh-CN"/>
              </w:rPr>
              <w:t>Redis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作为存储系统，记录车辆信息和停车时间，并更新车位状态。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b/>
                <w:bCs/>
                <w:sz w:val="24"/>
                <w:szCs w:val="24"/>
                <w:lang w:eastAsia="zh-CN"/>
              </w:rPr>
            </w:pPr>
            <w:r w:rsidRPr="00C000D7">
              <w:rPr>
                <w:rFonts w:hint="eastAsia"/>
                <w:b/>
                <w:bCs/>
                <w:sz w:val="24"/>
                <w:szCs w:val="24"/>
                <w:lang w:eastAsia="zh-CN"/>
              </w:rPr>
              <w:t>测试与优化阶段：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进行系统功能测试，验证系统的稳定性和准确性。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对系统进行性能优化，提高系统响应速度和实时性。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</w:t>
            </w:r>
            <w:r w:rsidRPr="00C000D7">
              <w:rPr>
                <w:rFonts w:hint="eastAsia"/>
                <w:sz w:val="24"/>
                <w:szCs w:val="24"/>
                <w:lang w:eastAsia="zh-CN"/>
              </w:rPr>
              <w:t>进行用户体验测试，收集用户反馈，对系统进行优化和改进。</w:t>
            </w:r>
          </w:p>
          <w:p w:rsidR="00C000D7" w:rsidRPr="00C000D7" w:rsidRDefault="00C000D7" w:rsidP="00C000D7">
            <w:pPr>
              <w:pStyle w:val="TableText"/>
              <w:spacing w:before="34" w:line="220" w:lineRule="auto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 w:rsidR="00333990">
        <w:trPr>
          <w:trHeight w:val="904"/>
        </w:trPr>
        <w:tc>
          <w:tcPr>
            <w:tcW w:w="9044" w:type="dxa"/>
            <w:gridSpan w:val="7"/>
          </w:tcPr>
          <w:p w:rsidR="00333990" w:rsidRDefault="00000000">
            <w:pPr>
              <w:pStyle w:val="TableText"/>
              <w:spacing w:before="33" w:line="220" w:lineRule="auto"/>
              <w:ind w:left="120"/>
              <w:rPr>
                <w:spacing w:val="-9"/>
                <w:sz w:val="24"/>
                <w:szCs w:val="24"/>
                <w:lang w:eastAsia="zh-CN"/>
              </w:rPr>
            </w:pPr>
            <w:proofErr w:type="spellStart"/>
            <w:r>
              <w:rPr>
                <w:spacing w:val="-9"/>
                <w:sz w:val="24"/>
                <w:szCs w:val="24"/>
              </w:rPr>
              <w:t>竞赛费用预算</w:t>
            </w:r>
            <w:proofErr w:type="spellEnd"/>
            <w:r>
              <w:rPr>
                <w:spacing w:val="-9"/>
                <w:sz w:val="24"/>
                <w:szCs w:val="24"/>
              </w:rPr>
              <w:t>：</w:t>
            </w:r>
          </w:p>
          <w:p w:rsidR="00C000D7" w:rsidRDefault="00C000D7">
            <w:pPr>
              <w:pStyle w:val="TableText"/>
              <w:spacing w:before="33" w:line="220" w:lineRule="auto"/>
              <w:ind w:left="120"/>
              <w:rPr>
                <w:spacing w:val="-9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spacing w:val="-9"/>
                <w:sz w:val="24"/>
                <w:szCs w:val="24"/>
                <w:lang w:eastAsia="zh-CN"/>
              </w:rPr>
              <w:t>J</w:t>
            </w:r>
            <w:r>
              <w:rPr>
                <w:rFonts w:hint="eastAsia"/>
                <w:spacing w:val="-9"/>
                <w:sz w:val="24"/>
                <w:szCs w:val="24"/>
                <w:lang w:eastAsia="zh-CN"/>
              </w:rPr>
              <w:t>etsonnano</w:t>
            </w:r>
            <w:proofErr w:type="spellEnd"/>
            <w:r>
              <w:rPr>
                <w:rFonts w:hint="eastAsia"/>
                <w:spacing w:val="-9"/>
                <w:sz w:val="24"/>
                <w:szCs w:val="24"/>
                <w:lang w:eastAsia="zh-CN"/>
              </w:rPr>
              <w:t xml:space="preserve">  1000</w:t>
            </w:r>
            <w:proofErr w:type="gramEnd"/>
          </w:p>
          <w:p w:rsidR="00C000D7" w:rsidRDefault="00C000D7">
            <w:pPr>
              <w:pStyle w:val="TableText"/>
              <w:spacing w:before="33" w:line="220" w:lineRule="auto"/>
              <w:ind w:left="120"/>
              <w:rPr>
                <w:rFonts w:hint="eastAsia"/>
                <w:spacing w:val="-9"/>
                <w:sz w:val="24"/>
                <w:szCs w:val="24"/>
                <w:lang w:eastAsia="zh-CN"/>
              </w:rPr>
            </w:pPr>
            <w:r>
              <w:rPr>
                <w:rFonts w:hint="eastAsia"/>
                <w:spacing w:val="-9"/>
                <w:sz w:val="24"/>
                <w:szCs w:val="24"/>
                <w:lang w:eastAsia="zh-CN"/>
              </w:rPr>
              <w:t>树莓派      400*3</w:t>
            </w:r>
          </w:p>
          <w:p w:rsidR="00C000D7" w:rsidRDefault="00C000D7">
            <w:pPr>
              <w:pStyle w:val="TableText"/>
              <w:spacing w:before="33" w:line="220" w:lineRule="auto"/>
              <w:ind w:left="120"/>
              <w:rPr>
                <w:spacing w:val="-9"/>
                <w:sz w:val="24"/>
                <w:szCs w:val="24"/>
                <w:lang w:eastAsia="zh-CN"/>
              </w:rPr>
            </w:pPr>
            <w:r>
              <w:rPr>
                <w:rFonts w:hint="eastAsia"/>
                <w:spacing w:val="-9"/>
                <w:sz w:val="24"/>
                <w:szCs w:val="24"/>
                <w:lang w:eastAsia="zh-CN"/>
              </w:rPr>
              <w:t>传感器      200*4</w:t>
            </w:r>
          </w:p>
          <w:p w:rsidR="00C000D7" w:rsidRDefault="00C000D7">
            <w:pPr>
              <w:pStyle w:val="TableText"/>
              <w:spacing w:before="33" w:line="220" w:lineRule="auto"/>
              <w:ind w:left="12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pacing w:val="-9"/>
                <w:sz w:val="24"/>
                <w:szCs w:val="24"/>
                <w:lang w:eastAsia="zh-CN"/>
              </w:rPr>
              <w:t>道具        100</w:t>
            </w:r>
          </w:p>
        </w:tc>
      </w:tr>
      <w:tr w:rsidR="00333990">
        <w:trPr>
          <w:trHeight w:val="305"/>
        </w:trPr>
        <w:tc>
          <w:tcPr>
            <w:tcW w:w="9044" w:type="dxa"/>
            <w:gridSpan w:val="7"/>
            <w:shd w:val="clear" w:color="auto" w:fill="A6A6A6"/>
          </w:tcPr>
          <w:p w:rsidR="00333990" w:rsidRDefault="00000000">
            <w:pPr>
              <w:pStyle w:val="TableText"/>
              <w:spacing w:before="35" w:line="200" w:lineRule="auto"/>
              <w:ind w:left="117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执行阶段：</w:t>
            </w:r>
          </w:p>
        </w:tc>
      </w:tr>
      <w:tr w:rsidR="00333990">
        <w:trPr>
          <w:trHeight w:val="1804"/>
        </w:trPr>
        <w:tc>
          <w:tcPr>
            <w:tcW w:w="9044" w:type="dxa"/>
            <w:gridSpan w:val="7"/>
          </w:tcPr>
          <w:p w:rsidR="00333990" w:rsidRDefault="00000000">
            <w:pPr>
              <w:pStyle w:val="TableText"/>
              <w:spacing w:before="34" w:line="225" w:lineRule="auto"/>
              <w:ind w:left="122" w:right="168" w:hanging="3"/>
              <w:rPr>
                <w:spacing w:val="-4"/>
                <w:sz w:val="24"/>
                <w:szCs w:val="24"/>
                <w:lang w:eastAsia="zh-CN"/>
              </w:rPr>
            </w:pPr>
            <w:r>
              <w:rPr>
                <w:spacing w:val="1"/>
                <w:sz w:val="24"/>
                <w:szCs w:val="24"/>
                <w:lang w:eastAsia="zh-CN"/>
              </w:rPr>
              <w:lastRenderedPageBreak/>
              <w:t>参赛学生姓名、分组、获奖情况</w:t>
            </w:r>
            <w:r>
              <w:rPr>
                <w:spacing w:val="-59"/>
                <w:w w:val="92"/>
                <w:sz w:val="24"/>
                <w:szCs w:val="24"/>
                <w:lang w:eastAsia="zh-CN"/>
              </w:rPr>
              <w:t>：（</w:t>
            </w:r>
            <w:r>
              <w:rPr>
                <w:spacing w:val="1"/>
                <w:sz w:val="24"/>
                <w:szCs w:val="24"/>
                <w:lang w:eastAsia="zh-CN"/>
              </w:rPr>
              <w:t>列出所有参赛</w:t>
            </w:r>
            <w:proofErr w:type="gramStart"/>
            <w:r>
              <w:rPr>
                <w:spacing w:val="1"/>
                <w:sz w:val="24"/>
                <w:szCs w:val="24"/>
                <w:lang w:eastAsia="zh-CN"/>
              </w:rPr>
              <w:t>学生学</w:t>
            </w:r>
            <w:r>
              <w:rPr>
                <w:sz w:val="24"/>
                <w:szCs w:val="24"/>
                <w:lang w:eastAsia="zh-CN"/>
              </w:rPr>
              <w:t>生</w:t>
            </w:r>
            <w:proofErr w:type="gramEnd"/>
            <w:r>
              <w:rPr>
                <w:sz w:val="24"/>
                <w:szCs w:val="24"/>
                <w:lang w:eastAsia="zh-CN"/>
              </w:rPr>
              <w:t>专业年级、姓名及分组，</w:t>
            </w:r>
            <w:r>
              <w:rPr>
                <w:spacing w:val="3"/>
                <w:sz w:val="24"/>
                <w:szCs w:val="24"/>
                <w:lang w:eastAsia="zh-CN"/>
              </w:rPr>
              <w:t xml:space="preserve"> </w:t>
            </w:r>
            <w:r>
              <w:rPr>
                <w:spacing w:val="-4"/>
                <w:sz w:val="24"/>
                <w:szCs w:val="24"/>
                <w:lang w:eastAsia="zh-CN"/>
              </w:rPr>
              <w:t>并填写获奖情况）</w:t>
            </w:r>
          </w:p>
          <w:p w:rsidR="00C000D7" w:rsidRDefault="00C000D7">
            <w:pPr>
              <w:pStyle w:val="TableText"/>
              <w:spacing w:before="34" w:line="225" w:lineRule="auto"/>
              <w:ind w:left="122" w:right="168" w:hanging="3"/>
              <w:rPr>
                <w:spacing w:val="-4"/>
                <w:sz w:val="24"/>
                <w:szCs w:val="24"/>
                <w:lang w:eastAsia="zh-CN"/>
              </w:rPr>
            </w:pPr>
            <w:proofErr w:type="gramStart"/>
            <w:r>
              <w:rPr>
                <w:rFonts w:hint="eastAsia"/>
                <w:spacing w:val="-4"/>
                <w:sz w:val="24"/>
                <w:szCs w:val="24"/>
                <w:lang w:eastAsia="zh-CN"/>
              </w:rPr>
              <w:t>廖</w:t>
            </w:r>
            <w:proofErr w:type="gramEnd"/>
            <w:r>
              <w:rPr>
                <w:rFonts w:hint="eastAsia"/>
                <w:spacing w:val="-4"/>
                <w:sz w:val="24"/>
                <w:szCs w:val="24"/>
                <w:lang w:eastAsia="zh-CN"/>
              </w:rPr>
              <w:t>山川 2022级计算机科学与技术</w:t>
            </w:r>
          </w:p>
          <w:p w:rsidR="00C000D7" w:rsidRDefault="00C000D7">
            <w:pPr>
              <w:pStyle w:val="TableText"/>
              <w:spacing w:before="34" w:line="225" w:lineRule="auto"/>
              <w:ind w:left="122" w:right="168" w:hanging="3"/>
              <w:rPr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/>
                <w:spacing w:val="-4"/>
                <w:sz w:val="24"/>
                <w:szCs w:val="24"/>
                <w:lang w:eastAsia="zh-CN"/>
              </w:rPr>
              <w:t xml:space="preserve">李建安 </w:t>
            </w:r>
            <w:r>
              <w:rPr>
                <w:rFonts w:hint="eastAsia"/>
                <w:spacing w:val="-4"/>
                <w:sz w:val="24"/>
                <w:szCs w:val="24"/>
                <w:lang w:eastAsia="zh-CN"/>
              </w:rPr>
              <w:t>2022级计算机科学与技术</w:t>
            </w:r>
          </w:p>
          <w:p w:rsidR="00C000D7" w:rsidRDefault="00C000D7">
            <w:pPr>
              <w:pStyle w:val="TableText"/>
              <w:spacing w:before="34" w:line="225" w:lineRule="auto"/>
              <w:ind w:left="122" w:right="168" w:hanging="3"/>
              <w:rPr>
                <w:spacing w:val="-4"/>
                <w:sz w:val="24"/>
                <w:szCs w:val="24"/>
                <w:lang w:eastAsia="zh-CN"/>
              </w:rPr>
            </w:pPr>
            <w:proofErr w:type="gramStart"/>
            <w:r>
              <w:rPr>
                <w:rFonts w:hint="eastAsia"/>
                <w:spacing w:val="-4"/>
                <w:sz w:val="24"/>
                <w:szCs w:val="24"/>
                <w:lang w:eastAsia="zh-CN"/>
              </w:rPr>
              <w:t>胡华琴</w:t>
            </w:r>
            <w:proofErr w:type="gramEnd"/>
            <w:r>
              <w:rPr>
                <w:rFonts w:hint="eastAsia"/>
                <w:spacing w:val="-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pacing w:val="-4"/>
                <w:sz w:val="24"/>
                <w:szCs w:val="24"/>
                <w:lang w:eastAsia="zh-CN"/>
              </w:rPr>
              <w:t>2022级计算机技术</w:t>
            </w:r>
          </w:p>
          <w:p w:rsidR="00C000D7" w:rsidRPr="00C000D7" w:rsidRDefault="00C000D7">
            <w:pPr>
              <w:pStyle w:val="TableText"/>
              <w:spacing w:before="34" w:line="225" w:lineRule="auto"/>
              <w:ind w:left="122" w:right="168" w:hanging="3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pacing w:val="-4"/>
                <w:sz w:val="24"/>
                <w:szCs w:val="24"/>
                <w:lang w:eastAsia="zh-CN"/>
              </w:rPr>
              <w:t xml:space="preserve">李文晶 </w:t>
            </w:r>
            <w:r>
              <w:rPr>
                <w:rFonts w:hint="eastAsia"/>
                <w:spacing w:val="-4"/>
                <w:sz w:val="24"/>
                <w:szCs w:val="24"/>
                <w:lang w:eastAsia="zh-CN"/>
              </w:rPr>
              <w:t>2022级计算机技术</w:t>
            </w:r>
          </w:p>
        </w:tc>
      </w:tr>
      <w:tr w:rsidR="00333990">
        <w:trPr>
          <w:trHeight w:val="1204"/>
        </w:trPr>
        <w:tc>
          <w:tcPr>
            <w:tcW w:w="9044" w:type="dxa"/>
            <w:gridSpan w:val="7"/>
          </w:tcPr>
          <w:p w:rsidR="00333990" w:rsidRDefault="00000000">
            <w:pPr>
              <w:pStyle w:val="TableText"/>
              <w:spacing w:before="70" w:line="228" w:lineRule="auto"/>
              <w:ind w:left="117"/>
              <w:rPr>
                <w:sz w:val="19"/>
                <w:szCs w:val="19"/>
                <w:lang w:eastAsia="zh-CN"/>
              </w:rPr>
            </w:pPr>
            <w:r>
              <w:rPr>
                <w:spacing w:val="6"/>
                <w:sz w:val="19"/>
                <w:szCs w:val="19"/>
                <w:lang w:eastAsia="zh-CN"/>
              </w:rPr>
              <w:t>指导教师外出开会、外出带比赛说明（日期范围、姓名、本市/外省市、 事由）</w:t>
            </w:r>
          </w:p>
        </w:tc>
      </w:tr>
      <w:tr w:rsidR="00333990">
        <w:trPr>
          <w:trHeight w:val="604"/>
        </w:trPr>
        <w:tc>
          <w:tcPr>
            <w:tcW w:w="2238" w:type="dxa"/>
            <w:gridSpan w:val="2"/>
          </w:tcPr>
          <w:p w:rsidR="00333990" w:rsidRDefault="00000000">
            <w:pPr>
              <w:pStyle w:val="TableText"/>
              <w:spacing w:before="35" w:line="220" w:lineRule="auto"/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报名费</w:t>
            </w:r>
            <w:proofErr w:type="spellEnd"/>
          </w:p>
        </w:tc>
        <w:tc>
          <w:tcPr>
            <w:tcW w:w="1135" w:type="dxa"/>
          </w:tcPr>
          <w:p w:rsidR="00333990" w:rsidRDefault="00081280">
            <w:r>
              <w:rPr>
                <w:rFonts w:ascii="宋体" w:eastAsia="宋体" w:hAnsi="宋体" w:cs="宋体" w:hint="eastAsia"/>
                <w:lang w:eastAsia="zh-CN"/>
              </w:rPr>
              <w:t>无</w:t>
            </w:r>
          </w:p>
        </w:tc>
        <w:tc>
          <w:tcPr>
            <w:tcW w:w="1132" w:type="dxa"/>
          </w:tcPr>
          <w:p w:rsidR="00333990" w:rsidRDefault="00000000">
            <w:pPr>
              <w:pStyle w:val="TableText"/>
              <w:spacing w:before="35" w:line="215" w:lineRule="auto"/>
              <w:ind w:left="112" w:right="107"/>
              <w:rPr>
                <w:sz w:val="24"/>
                <w:szCs w:val="24"/>
              </w:rPr>
            </w:pPr>
            <w:r>
              <w:rPr>
                <w:spacing w:val="-15"/>
                <w:sz w:val="24"/>
                <w:szCs w:val="24"/>
              </w:rPr>
              <w:t>其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他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费</w:t>
            </w:r>
            <w:r>
              <w:rPr>
                <w:sz w:val="24"/>
                <w:szCs w:val="24"/>
              </w:rPr>
              <w:t xml:space="preserve"> 用</w:t>
            </w:r>
          </w:p>
        </w:tc>
        <w:tc>
          <w:tcPr>
            <w:tcW w:w="4539" w:type="dxa"/>
            <w:gridSpan w:val="3"/>
          </w:tcPr>
          <w:p w:rsidR="00333990" w:rsidRDefault="00333990"/>
        </w:tc>
      </w:tr>
      <w:tr w:rsidR="00333990">
        <w:trPr>
          <w:trHeight w:val="607"/>
        </w:trPr>
        <w:tc>
          <w:tcPr>
            <w:tcW w:w="2238" w:type="dxa"/>
            <w:gridSpan w:val="2"/>
          </w:tcPr>
          <w:p w:rsidR="00333990" w:rsidRDefault="00000000">
            <w:pPr>
              <w:pStyle w:val="TableText"/>
              <w:spacing w:before="38" w:line="215" w:lineRule="auto"/>
              <w:ind w:left="132" w:right="104" w:hanging="11"/>
              <w:rPr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获奖证书是否交学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院</w:t>
            </w:r>
          </w:p>
        </w:tc>
        <w:tc>
          <w:tcPr>
            <w:tcW w:w="6806" w:type="dxa"/>
            <w:gridSpan w:val="5"/>
          </w:tcPr>
          <w:p w:rsidR="00333990" w:rsidRDefault="00C000D7">
            <w:r>
              <w:rPr>
                <w:rFonts w:ascii="宋体" w:eastAsia="宋体" w:hAnsi="宋体" w:cs="宋体" w:hint="eastAsia"/>
                <w:lang w:eastAsia="zh-CN"/>
              </w:rPr>
              <w:t>否</w:t>
            </w:r>
          </w:p>
        </w:tc>
      </w:tr>
      <w:tr w:rsidR="00333990">
        <w:trPr>
          <w:trHeight w:val="1204"/>
        </w:trPr>
        <w:tc>
          <w:tcPr>
            <w:tcW w:w="9044" w:type="dxa"/>
            <w:gridSpan w:val="7"/>
          </w:tcPr>
          <w:p w:rsidR="00333990" w:rsidRDefault="00000000">
            <w:pPr>
              <w:pStyle w:val="TableText"/>
              <w:spacing w:before="36" w:line="220" w:lineRule="auto"/>
              <w:ind w:left="120"/>
              <w:rPr>
                <w:sz w:val="24"/>
                <w:szCs w:val="24"/>
                <w:lang w:eastAsia="zh-CN"/>
              </w:rPr>
            </w:pPr>
            <w:r>
              <w:rPr>
                <w:spacing w:val="-11"/>
                <w:sz w:val="24"/>
                <w:szCs w:val="24"/>
                <w:lang w:eastAsia="zh-CN"/>
              </w:rPr>
              <w:t>竞赛小结：</w:t>
            </w:r>
          </w:p>
          <w:p w:rsidR="00333990" w:rsidRDefault="00C000D7">
            <w:pPr>
              <w:spacing w:line="266" w:lineRule="auto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D0D0D"/>
                <w:shd w:val="clear" w:color="auto" w:fill="FFFFFF"/>
                <w:lang w:eastAsia="zh-CN"/>
              </w:rPr>
              <w:t>在本次竞赛中，我们团队致力于开发一款智能停车系统，通过计算机视觉和传感器技术提高停车场管理效率，缓解停车难问题，为用户提供便捷的停车体验。</w:t>
            </w:r>
            <w:proofErr w:type="spellStart"/>
            <w:r>
              <w:rPr>
                <w:rFonts w:ascii="宋体" w:eastAsia="宋体" w:hAnsi="宋体" w:cs="宋体" w:hint="eastAsia"/>
                <w:color w:val="0D0D0D"/>
                <w:shd w:val="clear" w:color="auto" w:fill="FFFFFF"/>
              </w:rPr>
              <w:t>经过团队成员的共同努力，我们取得了</w:t>
            </w:r>
            <w:proofErr w:type="spellEnd"/>
          </w:p>
          <w:p w:rsidR="00333990" w:rsidRDefault="00C000D7">
            <w:pPr>
              <w:spacing w:line="266" w:lineRule="auto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全国大学生物联网比赛全国二等奖</w:t>
            </w:r>
          </w:p>
          <w:p w:rsidR="00333990" w:rsidRDefault="00000000">
            <w:pPr>
              <w:pStyle w:val="TableText"/>
              <w:spacing w:before="78" w:line="198" w:lineRule="auto"/>
              <w:ind w:left="3902"/>
              <w:rPr>
                <w:sz w:val="24"/>
                <w:szCs w:val="24"/>
                <w:lang w:eastAsia="zh-CN"/>
              </w:rPr>
            </w:pPr>
            <w:r>
              <w:rPr>
                <w:spacing w:val="-16"/>
                <w:sz w:val="24"/>
                <w:szCs w:val="24"/>
                <w:lang w:eastAsia="zh-CN"/>
              </w:rPr>
              <w:t>竞赛负责人签字：</w:t>
            </w:r>
            <w:proofErr w:type="gramStart"/>
            <w:r w:rsidR="00C000D7">
              <w:rPr>
                <w:rFonts w:hint="eastAsia"/>
                <w:spacing w:val="-16"/>
                <w:sz w:val="24"/>
                <w:szCs w:val="24"/>
                <w:lang w:eastAsia="zh-CN"/>
              </w:rPr>
              <w:t>廖</w:t>
            </w:r>
            <w:proofErr w:type="gramEnd"/>
            <w:r w:rsidR="00C000D7">
              <w:rPr>
                <w:rFonts w:hint="eastAsia"/>
                <w:spacing w:val="-16"/>
                <w:sz w:val="24"/>
                <w:szCs w:val="24"/>
                <w:lang w:eastAsia="zh-CN"/>
              </w:rPr>
              <w:t>山川</w:t>
            </w:r>
            <w:r>
              <w:rPr>
                <w:spacing w:val="-16"/>
                <w:sz w:val="24"/>
                <w:szCs w:val="24"/>
                <w:lang w:eastAsia="zh-CN"/>
              </w:rPr>
              <w:t xml:space="preserve">              日期：</w:t>
            </w:r>
          </w:p>
        </w:tc>
      </w:tr>
      <w:tr w:rsidR="00333990">
        <w:trPr>
          <w:trHeight w:val="904"/>
        </w:trPr>
        <w:tc>
          <w:tcPr>
            <w:tcW w:w="9044" w:type="dxa"/>
            <w:gridSpan w:val="7"/>
          </w:tcPr>
          <w:p w:rsidR="00333990" w:rsidRDefault="00000000">
            <w:pPr>
              <w:pStyle w:val="TableText"/>
              <w:spacing w:before="37" w:line="220" w:lineRule="auto"/>
              <w:ind w:left="121"/>
              <w:rPr>
                <w:sz w:val="24"/>
                <w:szCs w:val="24"/>
                <w:lang w:eastAsia="zh-CN"/>
              </w:rPr>
            </w:pPr>
            <w:r>
              <w:rPr>
                <w:spacing w:val="-9"/>
                <w:sz w:val="24"/>
                <w:szCs w:val="24"/>
                <w:lang w:eastAsia="zh-CN"/>
              </w:rPr>
              <w:t>系、部门意见：</w:t>
            </w:r>
          </w:p>
          <w:p w:rsidR="00333990" w:rsidRDefault="00000000">
            <w:pPr>
              <w:pStyle w:val="TableText"/>
              <w:spacing w:before="314" w:line="197" w:lineRule="auto"/>
              <w:ind w:left="4869"/>
              <w:rPr>
                <w:sz w:val="24"/>
                <w:szCs w:val="24"/>
                <w:lang w:eastAsia="zh-CN"/>
              </w:rPr>
            </w:pPr>
            <w:r>
              <w:rPr>
                <w:spacing w:val="-31"/>
                <w:sz w:val="24"/>
                <w:szCs w:val="24"/>
                <w:lang w:eastAsia="zh-CN"/>
              </w:rPr>
              <w:t>负责人：</w:t>
            </w:r>
            <w:r>
              <w:rPr>
                <w:spacing w:val="4"/>
                <w:sz w:val="24"/>
                <w:szCs w:val="24"/>
                <w:lang w:eastAsia="zh-CN"/>
              </w:rPr>
              <w:t xml:space="preserve">             </w:t>
            </w:r>
            <w:r>
              <w:rPr>
                <w:spacing w:val="-31"/>
                <w:sz w:val="24"/>
                <w:szCs w:val="24"/>
                <w:lang w:eastAsia="zh-CN"/>
              </w:rPr>
              <w:t>日期：</w:t>
            </w:r>
          </w:p>
        </w:tc>
      </w:tr>
      <w:tr w:rsidR="00333990">
        <w:trPr>
          <w:trHeight w:val="909"/>
        </w:trPr>
        <w:tc>
          <w:tcPr>
            <w:tcW w:w="9044" w:type="dxa"/>
            <w:gridSpan w:val="7"/>
          </w:tcPr>
          <w:p w:rsidR="00333990" w:rsidRDefault="00000000">
            <w:pPr>
              <w:pStyle w:val="TableText"/>
              <w:spacing w:before="37" w:line="220" w:lineRule="auto"/>
              <w:ind w:left="121"/>
              <w:rPr>
                <w:sz w:val="24"/>
                <w:szCs w:val="24"/>
                <w:lang w:eastAsia="zh-CN"/>
              </w:rPr>
            </w:pPr>
            <w:r>
              <w:rPr>
                <w:spacing w:val="-3"/>
                <w:sz w:val="24"/>
                <w:szCs w:val="24"/>
                <w:lang w:eastAsia="zh-CN"/>
              </w:rPr>
              <w:t>学院意见</w:t>
            </w:r>
          </w:p>
          <w:p w:rsidR="00333990" w:rsidRDefault="00000000">
            <w:pPr>
              <w:pStyle w:val="TableText"/>
              <w:spacing w:before="315" w:line="200" w:lineRule="auto"/>
              <w:ind w:left="4927"/>
              <w:rPr>
                <w:sz w:val="24"/>
                <w:szCs w:val="24"/>
                <w:lang w:eastAsia="zh-CN"/>
              </w:rPr>
            </w:pPr>
            <w:r>
              <w:rPr>
                <w:spacing w:val="-31"/>
                <w:sz w:val="24"/>
                <w:szCs w:val="24"/>
                <w:lang w:eastAsia="zh-CN"/>
              </w:rPr>
              <w:t>负责人：</w:t>
            </w:r>
            <w:r>
              <w:rPr>
                <w:spacing w:val="4"/>
                <w:sz w:val="24"/>
                <w:szCs w:val="24"/>
                <w:lang w:eastAsia="zh-CN"/>
              </w:rPr>
              <w:t xml:space="preserve">            </w:t>
            </w:r>
            <w:r>
              <w:rPr>
                <w:spacing w:val="-31"/>
                <w:sz w:val="24"/>
                <w:szCs w:val="24"/>
                <w:lang w:eastAsia="zh-CN"/>
              </w:rPr>
              <w:t>日期：</w:t>
            </w:r>
          </w:p>
        </w:tc>
      </w:tr>
    </w:tbl>
    <w:p w:rsidR="00333990" w:rsidRDefault="00333990">
      <w:pPr>
        <w:rPr>
          <w:lang w:eastAsia="zh-CN"/>
        </w:rPr>
      </w:pPr>
    </w:p>
    <w:sectPr w:rsidR="00333990">
      <w:footerReference w:type="default" r:id="rId7"/>
      <w:pgSz w:w="11907" w:h="16839"/>
      <w:pgMar w:top="1431" w:right="1380" w:bottom="1219" w:left="1476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3D2E" w:rsidRDefault="00393D2E">
      <w:r>
        <w:separator/>
      </w:r>
    </w:p>
  </w:endnote>
  <w:endnote w:type="continuationSeparator" w:id="0">
    <w:p w:rsidR="00393D2E" w:rsidRDefault="0039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33990" w:rsidRDefault="00333990">
    <w:pPr>
      <w:spacing w:line="220" w:lineRule="auto"/>
      <w:rPr>
        <w:rFonts w:ascii="Times New Roman" w:eastAsia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3D2E" w:rsidRDefault="00393D2E">
      <w:r>
        <w:separator/>
      </w:r>
    </w:p>
  </w:footnote>
  <w:footnote w:type="continuationSeparator" w:id="0">
    <w:p w:rsidR="00393D2E" w:rsidRDefault="00393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FmN2JiYWJkODdjMGMwNzhjZGIzY2Y4OTAyZDIwZGMifQ=="/>
    <w:docVar w:name="currentStyleCount" w:val="5"/>
  </w:docVars>
  <w:rsids>
    <w:rsidRoot w:val="00333990"/>
    <w:rsid w:val="00081280"/>
    <w:rsid w:val="00333990"/>
    <w:rsid w:val="00393D2E"/>
    <w:rsid w:val="00B474B6"/>
    <w:rsid w:val="00C000D7"/>
    <w:rsid w:val="43983376"/>
    <w:rsid w:val="4DF57B76"/>
    <w:rsid w:val="633D45DB"/>
    <w:rsid w:val="7535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8C25F"/>
  <w15:docId w15:val="{4CD4EA76-A0BB-4FA3-BC51-A77B43BE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宋体" w:eastAsia="宋体" w:hAnsi="宋体" w:cs="宋体"/>
      <w:sz w:val="24"/>
      <w:szCs w:val="24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0CCA-C037-45D5-B911-6EBC9D31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陈军华</dc:creator>
  <cp:lastModifiedBy>446773160@qq.com</cp:lastModifiedBy>
  <cp:revision>2</cp:revision>
  <dcterms:created xsi:type="dcterms:W3CDTF">2024-04-18T08:54:00Z</dcterms:created>
  <dcterms:modified xsi:type="dcterms:W3CDTF">2024-04-18T08:54:00Z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2024-04-09T10:43:26Z</vt:filetime>
  </property>
  <property fmtid="{D5CDD505-2E9C-101B-9397-08002B2CF9AE}" pid="4" name="KSOProductBuildVer">
    <vt:lpwstr>2052-12.1.0.16417</vt:lpwstr>
  </property>
  <property fmtid="{D5CDD505-2E9C-101B-9397-08002B2CF9AE}" pid="5" name="ICV">
    <vt:lpwstr>5D233E421F0B4A198B61CB2678499425_13</vt:lpwstr>
  </property>
</Properties>
</file>