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ttribution"/>
        <w:bidi w:val="0"/>
      </w:pPr>
      <w:r>
        <w:rPr>
          <w:rtl w:val="0"/>
        </w:rPr>
        <w:t>Yakup</w:t>
      </w:r>
      <w:r>
        <w:rPr>
          <w:rtl w:val="0"/>
          <w:lang w:val="en-US"/>
        </w:rPr>
        <w:t xml:space="preserve"> Altinisik</w:t>
      </w:r>
    </w:p>
    <w:p>
      <w:pPr>
        <w:pStyle w:val="Attribution"/>
        <w:bidi w:val="0"/>
      </w:pPr>
    </w:p>
    <w:p>
      <w:pPr>
        <w:pStyle w:val="Attribution"/>
        <w:bidi w:val="0"/>
      </w:pPr>
    </w:p>
    <w:p>
      <w:pPr>
        <w:pStyle w:val="Title"/>
        <w:bidi w:val="0"/>
      </w:pPr>
      <w:r>
        <w:rPr>
          <w:rtl w:val="0"/>
        </w:rPr>
        <w:t>sqlalchemy-challenge</w:t>
      </w:r>
    </w:p>
    <w:p>
      <w:pPr>
        <w:pStyle w:val="Default"/>
        <w:bidi w:val="0"/>
        <w:spacing w:after="0" w:line="240" w:lineRule="auto"/>
        <w:ind w:left="0" w:right="0" w:firstLine="0"/>
        <w:jc w:val="both"/>
        <w:rPr>
          <w:rFonts w:ascii="Helvetica" w:cs="Helvetica" w:hAnsi="Helvetica" w:eastAsia="Helvetica"/>
          <w:outline w:val="0"/>
          <w:color w:val="0d0d0d"/>
          <w:sz w:val="24"/>
          <w:szCs w:val="24"/>
          <w:shd w:val="clear" w:color="auto" w:fill="ffffff"/>
          <w:rtl w:val="0"/>
          <w14:textFill>
            <w14:solidFill>
              <w14:srgbClr w14:val="0D0D0D"/>
            </w14:solidFill>
          </w14:textFill>
        </w:rPr>
      </w:pPr>
    </w:p>
    <w:p>
      <w:pPr>
        <w:pStyle w:val="Default"/>
        <w:bidi w:val="0"/>
        <w:spacing w:after="0" w:line="240" w:lineRule="auto"/>
        <w:ind w:left="0" w:right="0" w:firstLine="0"/>
        <w:jc w:val="both"/>
        <w:rPr>
          <w:rFonts w:ascii="Helvetica" w:cs="Helvetica" w:hAnsi="Helvetica" w:eastAsia="Helvetica"/>
          <w:outline w:val="0"/>
          <w:color w:val="0d0d0d"/>
          <w:sz w:val="24"/>
          <w:szCs w:val="24"/>
          <w:shd w:val="clear" w:color="auto" w:fill="ffffff"/>
          <w:rtl w:val="0"/>
          <w14:textFill>
            <w14:solidFill>
              <w14:srgbClr w14:val="0D0D0D"/>
            </w14:solidFill>
          </w14:textFill>
        </w:rPr>
      </w:pPr>
      <w:r>
        <w:rPr>
          <w:rFonts w:ascii="Helvetica" w:hAnsi="Helvetica"/>
          <w:outline w:val="0"/>
          <w:color w:val="0d0d0d"/>
          <w:sz w:val="24"/>
          <w:szCs w:val="24"/>
          <w:shd w:val="clear" w:color="auto" w:fill="ffffff"/>
          <w:rtl w:val="0"/>
          <w:lang w:val="en-US"/>
          <w14:textFill>
            <w14:solidFill>
              <w14:srgbClr w14:val="0D0D0D"/>
            </w14:solidFill>
          </w14:textFill>
        </w:rPr>
        <w:t>Climate Analysis Project with Flask API: Insights Unveiled</w:t>
      </w:r>
    </w:p>
    <w:p>
      <w:pPr>
        <w:pStyle w:val="Default"/>
        <w:bidi w:val="0"/>
        <w:spacing w:after="0" w:line="240" w:lineRule="auto"/>
        <w:ind w:left="0" w:right="0" w:firstLine="0"/>
        <w:jc w:val="both"/>
        <w:rPr>
          <w:rFonts w:ascii="Helvetica" w:cs="Helvetica" w:hAnsi="Helvetica" w:eastAsia="Helvetica"/>
          <w:outline w:val="0"/>
          <w:color w:val="0d0d0d"/>
          <w:sz w:val="24"/>
          <w:szCs w:val="24"/>
          <w:shd w:val="clear" w:color="auto" w:fill="ffffff"/>
          <w:rtl w:val="0"/>
          <w14:textFill>
            <w14:solidFill>
              <w14:srgbClr w14:val="0D0D0D"/>
            </w14:solidFill>
          </w14:textFill>
        </w:rPr>
      </w:pPr>
    </w:p>
    <w:p>
      <w:pPr>
        <w:pStyle w:val="Subtitle"/>
        <w:jc w:val="both"/>
        <w:rPr>
          <w:sz w:val="24"/>
          <w:szCs w:val="24"/>
        </w:rPr>
      </w:pPr>
      <w:r>
        <w:rPr>
          <w:sz w:val="24"/>
          <w:szCs w:val="24"/>
          <w:rtl w:val="0"/>
          <w:lang w:val="en-US"/>
        </w:rPr>
        <w:t>Climate Analysis Project</w:t>
      </w:r>
    </w:p>
    <w:p>
      <w:pPr>
        <w:pStyle w:val="Subtitle"/>
        <w:jc w:val="both"/>
        <w:rPr>
          <w:sz w:val="24"/>
          <w:szCs w:val="24"/>
        </w:rPr>
      </w:pPr>
      <w:r>
        <w:rPr>
          <w:sz w:val="24"/>
          <w:szCs w:val="24"/>
          <w:rtl w:val="0"/>
          <w:lang w:val="nl-NL"/>
        </w:rPr>
        <w:t>Overview</w:t>
      </w:r>
    </w:p>
    <w:p>
      <w:pPr>
        <w:pStyle w:val="Subtitle"/>
        <w:jc w:val="both"/>
        <w:rPr>
          <w:sz w:val="24"/>
          <w:szCs w:val="24"/>
        </w:rPr>
      </w:pPr>
      <w:r>
        <w:rPr>
          <w:sz w:val="24"/>
          <w:szCs w:val="24"/>
          <w:rtl w:val="0"/>
          <w:lang w:val="en-US"/>
        </w:rPr>
        <w:t>This project dives deep into climate data analysis using Python, SQLAlchemy ORM, Pandas, and Matplotlib. The journey began with data exploration and analysis, followed by the development of a Flask API to share our insights widely.</w:t>
      </w:r>
    </w:p>
    <w:p>
      <w:pPr>
        <w:pStyle w:val="Subtitle"/>
        <w:jc w:val="both"/>
        <w:rPr>
          <w:sz w:val="24"/>
          <w:szCs w:val="24"/>
        </w:rPr>
      </w:pPr>
      <w:r>
        <w:rPr>
          <w:sz w:val="24"/>
          <w:szCs w:val="24"/>
          <w:rtl w:val="0"/>
          <w:lang w:val="en-US"/>
        </w:rPr>
        <w:t>Project Phases</w:t>
      </w:r>
    </w:p>
    <w:p>
      <w:pPr>
        <w:pStyle w:val="Subtitle"/>
        <w:jc w:val="both"/>
        <w:rPr>
          <w:sz w:val="24"/>
          <w:szCs w:val="24"/>
        </w:rPr>
      </w:pPr>
      <w:r>
        <w:rPr>
          <w:sz w:val="24"/>
          <w:szCs w:val="24"/>
          <w:rtl w:val="0"/>
          <w:lang w:val="en-US"/>
        </w:rPr>
        <w:t>Data Exploration and Analysis</w:t>
      </w:r>
    </w:p>
    <w:p>
      <w:pPr>
        <w:pStyle w:val="Subtitle"/>
        <w:jc w:val="both"/>
        <w:rPr>
          <w:sz w:val="24"/>
          <w:szCs w:val="24"/>
        </w:rPr>
      </w:pPr>
      <w:r>
        <w:rPr>
          <w:sz w:val="24"/>
          <w:szCs w:val="24"/>
          <w:rtl w:val="0"/>
          <w:lang w:val="en-US"/>
        </w:rPr>
        <w:t>Database Connection: Established with SQLAlchemy create_engine.</w:t>
      </w:r>
    </w:p>
    <w:p>
      <w:pPr>
        <w:pStyle w:val="Subtitle"/>
        <w:jc w:val="both"/>
        <w:rPr>
          <w:sz w:val="24"/>
          <w:szCs w:val="24"/>
        </w:rPr>
      </w:pPr>
      <w:r>
        <w:rPr>
          <w:sz w:val="24"/>
          <w:szCs w:val="24"/>
          <w:rtl w:val="0"/>
          <w:lang w:val="en-US"/>
        </w:rPr>
        <w:t>Table Reflection: Used SQLAlchemy automap_base for ORM classes.</w:t>
      </w:r>
    </w:p>
    <w:p>
      <w:pPr>
        <w:pStyle w:val="Subtitle"/>
        <w:jc w:val="both"/>
        <w:rPr>
          <w:sz w:val="24"/>
          <w:szCs w:val="24"/>
        </w:rPr>
      </w:pPr>
      <w:r>
        <w:rPr>
          <w:sz w:val="24"/>
          <w:szCs w:val="24"/>
          <w:rtl w:val="0"/>
          <w:lang w:val="en-US"/>
        </w:rPr>
        <w:t>Session Linkage: Created a SQLAlchemy session to query the database.</w:t>
      </w:r>
    </w:p>
    <w:p>
      <w:pPr>
        <w:pStyle w:val="Subtitle"/>
        <w:jc w:val="both"/>
        <w:rPr>
          <w:sz w:val="24"/>
          <w:szCs w:val="24"/>
        </w:rPr>
      </w:pPr>
      <w:r>
        <w:rPr>
          <w:sz w:val="24"/>
          <w:szCs w:val="24"/>
          <w:rtl w:val="0"/>
          <w:lang w:val="en-US"/>
        </w:rPr>
        <w:t>Analyses Performed: Included precipitation analysis and station analysis, with data visualization to interpret climate trends.</w:t>
      </w:r>
    </w:p>
    <w:p>
      <w:pPr>
        <w:pStyle w:val="Subtitle"/>
        <w:jc w:val="both"/>
        <w:rPr>
          <w:sz w:val="24"/>
          <w:szCs w:val="24"/>
        </w:rPr>
      </w:pPr>
      <w:r>
        <w:rPr>
          <w:sz w:val="24"/>
          <w:szCs w:val="24"/>
          <w:rtl w:val="0"/>
          <w:lang w:val="en-US"/>
        </w:rPr>
        <w:t>Flask API Development</w:t>
      </w:r>
    </w:p>
    <w:p>
      <w:pPr>
        <w:pStyle w:val="Subtitle"/>
        <w:jc w:val="both"/>
        <w:rPr>
          <w:sz w:val="24"/>
          <w:szCs w:val="24"/>
        </w:rPr>
      </w:pPr>
      <w:r>
        <w:rPr>
          <w:sz w:val="24"/>
          <w:szCs w:val="24"/>
          <w:rtl w:val="0"/>
          <w:lang w:val="en-US"/>
        </w:rPr>
        <w:t>Completion: The Flask API is now complete, making climate data insights accessible to everyone.</w:t>
      </w:r>
    </w:p>
    <w:p>
      <w:pPr>
        <w:pStyle w:val="Subtitle"/>
        <w:jc w:val="both"/>
        <w:rPr>
          <w:sz w:val="24"/>
          <w:szCs w:val="24"/>
        </w:rPr>
      </w:pPr>
      <w:r>
        <w:rPr>
          <w:sz w:val="24"/>
          <w:szCs w:val="24"/>
          <w:rtl w:val="0"/>
          <w:lang w:val="en-US"/>
        </w:rPr>
        <w:t>Features: The API offers routes for precipitation data, station lists, and temperature observations of the most-active station.</w:t>
      </w:r>
    </w:p>
    <w:p>
      <w:pPr>
        <w:pStyle w:val="Subtitle"/>
        <w:jc w:val="both"/>
        <w:rPr>
          <w:sz w:val="24"/>
          <w:szCs w:val="24"/>
        </w:rPr>
      </w:pPr>
      <w:r>
        <w:rPr>
          <w:sz w:val="24"/>
          <w:szCs w:val="24"/>
          <w:rtl w:val="0"/>
          <w:lang w:val="en-US"/>
        </w:rPr>
        <w:t>Experience</w:t>
      </w:r>
    </w:p>
    <w:p>
      <w:pPr>
        <w:pStyle w:val="Subtitle"/>
        <w:jc w:val="both"/>
        <w:rPr>
          <w:sz w:val="24"/>
          <w:szCs w:val="24"/>
        </w:rPr>
      </w:pPr>
      <w:r>
        <w:rPr>
          <w:sz w:val="24"/>
          <w:szCs w:val="24"/>
          <w:rtl w:val="0"/>
          <w:lang w:val="en-US"/>
        </w:rPr>
        <w:t>Building the Flask API was an enriching experience that not only allowed me to apply my data analysis skills but also taught me valuable lessons in web development and data sharing. The process was both challenging and rewarding, resulting in a tool that brings climate data analysis to the fingertips of interested users.</w:t>
      </w:r>
    </w:p>
    <w:p>
      <w:pPr>
        <w:pStyle w:val="Subtitle"/>
        <w:jc w:val="both"/>
        <w:rPr>
          <w:sz w:val="24"/>
          <w:szCs w:val="24"/>
        </w:rPr>
      </w:pPr>
      <w:r>
        <w:rPr>
          <w:sz w:val="24"/>
          <w:szCs w:val="24"/>
          <w:rtl w:val="0"/>
          <w:lang w:val="en-US"/>
        </w:rPr>
        <w:t>Stay Tuned!</w:t>
      </w:r>
    </w:p>
    <w:p>
      <w:pPr>
        <w:pStyle w:val="Subtitle"/>
        <w:jc w:val="both"/>
      </w:pPr>
      <w:r>
        <w:rPr>
          <w:sz w:val="24"/>
          <w:szCs w:val="24"/>
          <w:rtl w:val="0"/>
          <w:lang w:val="en-US"/>
        </w:rPr>
        <w:t>The Flask API is a testament to the power of combining data analysis with web technologies. Stay tuned for more updates and enhancements as we continue to explore new ways to make climate data more accessible and engaging.</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raphik">
    <w:charset w:val="00"/>
    <w:family w:val="roman"/>
    <w:pitch w:val="default"/>
  </w:font>
  <w:font w:name="Canela Bold">
    <w:charset w:val="00"/>
    <w:family w:val="roman"/>
    <w:pitch w:val="default"/>
  </w:font>
  <w:font w:name="Canela Text Regular">
    <w:charset w:val="00"/>
    <w:family w:val="roman"/>
    <w:pitch w:val="default"/>
  </w:font>
  <w:font w:name="Helvetica">
    <w:charset w:val="00"/>
    <w:family w:val="roman"/>
    <w:pitch w:val="default"/>
  </w:font>
  <w:font w:name="Graphik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keepNext w:val="1"/>
      <w:tabs>
        <w:tab w:val="center" w:pos="4680"/>
        <w:tab w:val="right" w:pos="9360"/>
        <w:tab w:val="clear" w:pos="9020"/>
      </w:tabs>
      <w:jc w:val="left"/>
    </w:pPr>
    <w:r>
      <w:rPr>
        <w:rFonts w:ascii="Canela Bold" w:hAnsi="Canela Bold"/>
        <w:caps w:val="0"/>
        <w:smallCaps w:val="0"/>
        <w:outline w:val="0"/>
        <w:color w:val="239290"/>
        <w:spacing w:val="0"/>
        <w:sz w:val="22"/>
        <w:szCs w:val="22"/>
        <w:rtl w:val="0"/>
        <w:lang w:val="it-IT"/>
        <w14:textFill>
          <w14:solidFill>
            <w14:srgbClr w14:val="239290"/>
          </w14:solidFill>
        </w14:textFill>
      </w:rPr>
      <w:t>sqlalchemy-challenge</w:t>
      <w:tab/>
      <w:tab/>
    </w:r>
    <w:r>
      <w:rPr>
        <w:rFonts w:ascii="Graphik" w:cs="Graphik" w:hAnsi="Graphik" w:eastAsia="Graphik"/>
        <w:b w:val="0"/>
        <w:bCs w:val="0"/>
        <w:i w:val="0"/>
        <w:iCs w:val="0"/>
        <w:caps w:val="1"/>
        <w:smallCaps w:val="0"/>
        <w:outline w:val="0"/>
        <w:color w:val="000000"/>
        <w:spacing w:val="5"/>
        <w:sz w:val="20"/>
        <w:szCs w:val="20"/>
        <w14:textFill>
          <w14:solidFill>
            <w14:srgbClr w14:val="000000"/>
          </w14:solidFill>
        </w14:textFill>
      </w:rPr>
      <w:fldChar w:fldCharType="begin" w:fldLock="0"/>
    </w:r>
    <w:r>
      <w:rPr>
        <w:rFonts w:ascii="Graphik" w:cs="Graphik" w:hAnsi="Graphik" w:eastAsia="Graphik"/>
        <w:b w:val="0"/>
        <w:bCs w:val="0"/>
        <w:i w:val="0"/>
        <w:iCs w:val="0"/>
        <w:caps w:val="1"/>
        <w:smallCaps w:val="0"/>
        <w:outline w:val="0"/>
        <w:color w:val="000000"/>
        <w:spacing w:val="5"/>
        <w:sz w:val="20"/>
        <w:szCs w:val="20"/>
        <w14:textFill>
          <w14:solidFill>
            <w14:srgbClr w14:val="000000"/>
          </w14:solidFill>
        </w14:textFill>
      </w:rPr>
      <w:instrText xml:space="preserve"> PAGE </w:instrText>
    </w:r>
    <w:r>
      <w:rPr>
        <w:rFonts w:ascii="Graphik" w:cs="Graphik" w:hAnsi="Graphik" w:eastAsia="Graphik"/>
        <w:b w:val="0"/>
        <w:bCs w:val="0"/>
        <w:i w:val="0"/>
        <w:iCs w:val="0"/>
        <w:caps w:val="1"/>
        <w:smallCaps w:val="0"/>
        <w:outline w:val="0"/>
        <w:color w:val="000000"/>
        <w:spacing w:val="5"/>
        <w:sz w:val="20"/>
        <w:szCs w:val="20"/>
        <w14:textFill>
          <w14:solidFill>
            <w14:srgbClr w14:val="000000"/>
          </w14:solidFill>
        </w14:textFill>
      </w:rPr>
      <w:fldChar w:fldCharType="separate" w:fldLock="0"/>
    </w:r>
    <w:r>
      <w:rPr>
        <w:rFonts w:ascii="Graphik" w:cs="Graphik" w:hAnsi="Graphik" w:eastAsia="Graphik"/>
        <w:b w:val="0"/>
        <w:bCs w:val="0"/>
        <w:i w:val="0"/>
        <w:iCs w:val="0"/>
        <w:caps w:val="1"/>
        <w:smallCaps w:val="0"/>
        <w:outline w:val="0"/>
        <w:color w:val="000000"/>
        <w:spacing w:val="5"/>
        <w:sz w:val="20"/>
        <w:szCs w:val="20"/>
        <w14:textFill>
          <w14:solidFill>
            <w14:srgbClr w14:val="000000"/>
          </w14:solidFill>
        </w14:textFill>
      </w:rPr>
    </w:r>
    <w:r>
      <w:rPr>
        <w:rFonts w:ascii="Graphik" w:cs="Graphik" w:hAnsi="Graphik" w:eastAsia="Graphik"/>
        <w:b w:val="0"/>
        <w:bCs w:val="0"/>
        <w:i w:val="0"/>
        <w:iCs w:val="0"/>
        <w:caps w:val="1"/>
        <w:smallCaps w:val="0"/>
        <w:outline w:val="0"/>
        <w:color w:val="000000"/>
        <w:spacing w:val="5"/>
        <w:sz w:val="20"/>
        <w:szCs w:val="20"/>
        <w14:textFill>
          <w14:solidFill>
            <w14:srgbClr w14:val="000000"/>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Graphik" w:cs="Arial Unicode MS" w:hAnsi="Graphik" w:eastAsia="Arial Unicode MS"/>
      <w:b w:val="0"/>
      <w:bCs w:val="0"/>
      <w:i w:val="0"/>
      <w:iCs w:val="0"/>
      <w:caps w:val="1"/>
      <w:strike w:val="0"/>
      <w:dstrike w:val="0"/>
      <w:outline w:val="0"/>
      <w:color w:val="000000"/>
      <w:spacing w:val="5"/>
      <w:kern w:val="0"/>
      <w:position w:val="0"/>
      <w:sz w:val="20"/>
      <w:szCs w:val="20"/>
      <w:u w:val="none"/>
      <w:shd w:val="nil" w:color="auto" w:fill="auto"/>
      <w:vertAlign w:val="baseline"/>
      <w:lang w:val="it-IT"/>
      <w14:textOutline>
        <w14:noFill/>
      </w14:textOutline>
      <w14:textFill>
        <w14:solidFill>
          <w14:srgbClr w14:val="000000"/>
        </w14:solidFill>
      </w14:textFill>
    </w:rPr>
  </w:style>
  <w:style w:type="paragraph" w:styleId="Attribution">
    <w:name w:val="Attribution"/>
    <w:next w:val="Attribution"/>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Graphik" w:cs="Arial Unicode MS" w:hAnsi="Graphik"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Canela Bold" w:cs="Arial Unicode MS" w:hAnsi="Canela Bold" w:eastAsia="Arial Unicode MS"/>
      <w:b w:val="0"/>
      <w:bCs w:val="0"/>
      <w:i w:val="0"/>
      <w:iCs w:val="0"/>
      <w:caps w:val="0"/>
      <w:smallCaps w:val="0"/>
      <w:strike w:val="0"/>
      <w:dstrike w:val="0"/>
      <w:outline w:val="0"/>
      <w:color w:val="239290"/>
      <w:spacing w:val="0"/>
      <w:kern w:val="0"/>
      <w:position w:val="0"/>
      <w:sz w:val="56"/>
      <w:szCs w:val="56"/>
      <w:u w:val="none"/>
      <w:shd w:val="nil" w:color="auto" w:fill="auto"/>
      <w:vertAlign w:val="baseline"/>
      <w:lang w:val="it-IT"/>
      <w14:textOutline>
        <w14:noFill/>
      </w14:textOutline>
      <w14:textFill>
        <w14:solidFill>
          <w14:srgbClr w14:val="239290"/>
        </w14:solidFill>
      </w14:textFill>
    </w:rPr>
  </w:style>
  <w:style w:type="paragraph" w:styleId="Default">
    <w:name w:val="Default"/>
    <w:next w:val="Default"/>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Canela Text Regular" w:cs="Canela Text Regular" w:hAnsi="Canela Text Regular" w:eastAsia="Canela Text Regular"/>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Subtitle">
    <w:name w:val="Subtitle"/>
    <w:next w:val="Subtitle"/>
    <w:pPr>
      <w:keepNext w:val="0"/>
      <w:keepLines w:val="0"/>
      <w:pageBreakBefore w:val="0"/>
      <w:widowControl w:val="1"/>
      <w:shd w:val="clear" w:color="auto" w:fill="auto"/>
      <w:suppressAutoHyphens w:val="0"/>
      <w:bidi w:val="0"/>
      <w:spacing w:before="0" w:after="700" w:line="240" w:lineRule="auto"/>
      <w:ind w:left="0" w:right="0" w:firstLine="0"/>
      <w:jc w:val="center"/>
      <w:outlineLvl w:val="0"/>
    </w:pPr>
    <w:rPr>
      <w:rFonts w:ascii="Graphik Medium" w:cs="Arial Unicode MS" w:hAnsi="Graphik Medium" w:eastAsia="Arial Unicode MS"/>
      <w:b w:val="0"/>
      <w:bCs w:val="0"/>
      <w:i w:val="0"/>
      <w:iCs w:val="0"/>
      <w:caps w:val="0"/>
      <w:smallCaps w:val="0"/>
      <w:strike w:val="0"/>
      <w:dstrike w:val="0"/>
      <w:outline w:val="0"/>
      <w:color w:val="5e5e5e"/>
      <w:spacing w:val="0"/>
      <w:kern w:val="0"/>
      <w:position w:val="0"/>
      <w:sz w:val="36"/>
      <w:szCs w:val="36"/>
      <w:u w:val="none"/>
      <w:shd w:val="nil" w:color="auto" w:fill="auto"/>
      <w:vertAlign w:val="baseline"/>
      <w:lang w:val="en-US"/>
      <w14:textOutline>
        <w14:noFill/>
      </w14:textOutline>
      <w14:textFill>
        <w14:solidFill>
          <w14:srgbClr w14:val="5E5E5E"/>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3_Essay">
  <a:themeElements>
    <a:clrScheme name="23_Essay">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Essay">
      <a:majorFont>
        <a:latin typeface="Canela Bold"/>
        <a:ea typeface="Canela Bold"/>
        <a:cs typeface="Canela Bold"/>
      </a:majorFont>
      <a:minorFont>
        <a:latin typeface="Graphik Medium"/>
        <a:ea typeface="Graphik Medium"/>
        <a:cs typeface="Graphik Medium"/>
      </a:minorFont>
    </a:fontScheme>
    <a:fmtScheme name="23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1303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Graphik"/>
            <a:ea typeface="Graphik"/>
            <a:cs typeface="Graphik"/>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5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Canela Text Regular"/>
            <a:ea typeface="Canela Text Regular"/>
            <a:cs typeface="Canela Text Regular"/>
            <a:sym typeface="Canela T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