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750F" w14:textId="59501C3A" w:rsidR="000B5FA4" w:rsidRDefault="008B2823" w:rsidP="002761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Full-stack Web Shop</w:t>
      </w:r>
    </w:p>
    <w:p w14:paraId="0410607E" w14:textId="15245E35" w:rsidR="00130D4C" w:rsidRPr="00C84542" w:rsidRDefault="0027615F" w:rsidP="00C8454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Vue.js, Spring Boot, MySQL</w:t>
      </w:r>
    </w:p>
    <w:p w14:paraId="05C94A84" w14:textId="24D9D27D" w:rsidR="0027615F" w:rsidRDefault="00AE1CFE" w:rsidP="008E7DC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8EE486" wp14:editId="2136DFAC">
            <wp:extent cx="4038600" cy="1412637"/>
            <wp:effectExtent l="0" t="0" r="0" b="0"/>
            <wp:docPr id="170156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70" cy="14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60F9" w14:textId="77777777" w:rsidR="008E7DCA" w:rsidRDefault="008E7DCA" w:rsidP="008E7DC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3944540" w14:textId="762428CA" w:rsidR="0027615F" w:rsidRDefault="0027615F" w:rsidP="0027615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7615F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3AF1955E" w14:textId="65A80C88" w:rsidR="0027615F" w:rsidRDefault="0027615F" w:rsidP="0027615F">
      <w:pPr>
        <w:rPr>
          <w:rFonts w:ascii="Arial" w:hAnsi="Arial" w:cs="Arial"/>
          <w:sz w:val="24"/>
          <w:szCs w:val="24"/>
        </w:rPr>
      </w:pPr>
      <w:r w:rsidRPr="0027615F">
        <w:rPr>
          <w:rFonts w:ascii="Arial" w:hAnsi="Arial" w:cs="Arial"/>
          <w:sz w:val="24"/>
          <w:szCs w:val="24"/>
        </w:rPr>
        <w:t xml:space="preserve">This documentation provides a comprehensive overview of the "Bike X Optimum" web shop, a collaborative project developed by a team of three </w:t>
      </w:r>
      <w:r>
        <w:rPr>
          <w:rFonts w:ascii="Arial" w:hAnsi="Arial" w:cs="Arial"/>
          <w:sz w:val="24"/>
          <w:szCs w:val="24"/>
        </w:rPr>
        <w:t>students</w:t>
      </w:r>
      <w:r w:rsidRPr="0027615F">
        <w:rPr>
          <w:rFonts w:ascii="Arial" w:hAnsi="Arial" w:cs="Arial"/>
          <w:sz w:val="24"/>
          <w:szCs w:val="24"/>
        </w:rPr>
        <w:t xml:space="preserve">. The web shop is built on the MySQL database management system, utilizing the Spring Boot framework for </w:t>
      </w:r>
      <w:r w:rsidR="00BC7662">
        <w:rPr>
          <w:rFonts w:ascii="Arial" w:hAnsi="Arial" w:cs="Arial"/>
          <w:sz w:val="24"/>
          <w:szCs w:val="24"/>
        </w:rPr>
        <w:t xml:space="preserve">the </w:t>
      </w:r>
      <w:r w:rsidRPr="0027615F">
        <w:rPr>
          <w:rFonts w:ascii="Arial" w:hAnsi="Arial" w:cs="Arial"/>
          <w:sz w:val="24"/>
          <w:szCs w:val="24"/>
        </w:rPr>
        <w:t>backend and Vue.js for the frontend</w:t>
      </w:r>
      <w:r w:rsidR="00BC7662">
        <w:rPr>
          <w:rFonts w:ascii="Arial" w:hAnsi="Arial" w:cs="Arial"/>
          <w:sz w:val="24"/>
          <w:szCs w:val="24"/>
        </w:rPr>
        <w:t xml:space="preserve"> </w:t>
      </w:r>
      <w:r w:rsidR="00BC7662" w:rsidRPr="0027615F">
        <w:rPr>
          <w:rFonts w:ascii="Arial" w:hAnsi="Arial" w:cs="Arial"/>
          <w:sz w:val="24"/>
          <w:szCs w:val="24"/>
        </w:rPr>
        <w:t>development</w:t>
      </w:r>
      <w:r w:rsidRPr="0027615F">
        <w:rPr>
          <w:rFonts w:ascii="Arial" w:hAnsi="Arial" w:cs="Arial"/>
          <w:sz w:val="24"/>
          <w:szCs w:val="24"/>
        </w:rPr>
        <w:t>.</w:t>
      </w:r>
    </w:p>
    <w:p w14:paraId="523C46A8" w14:textId="77777777" w:rsidR="005A0D45" w:rsidRDefault="005A0D45" w:rsidP="0027615F">
      <w:pPr>
        <w:rPr>
          <w:rFonts w:ascii="Arial" w:hAnsi="Arial" w:cs="Arial"/>
          <w:sz w:val="24"/>
          <w:szCs w:val="24"/>
        </w:rPr>
      </w:pPr>
    </w:p>
    <w:p w14:paraId="684DBBE5" w14:textId="243AF8FE" w:rsidR="005A0D45" w:rsidRDefault="005A0D45" w:rsidP="0027615F">
      <w:pPr>
        <w:rPr>
          <w:rFonts w:ascii="Arial" w:hAnsi="Arial" w:cs="Arial"/>
          <w:b/>
          <w:bCs/>
          <w:sz w:val="32"/>
          <w:szCs w:val="32"/>
        </w:rPr>
      </w:pPr>
      <w:r w:rsidRPr="005A0D45">
        <w:rPr>
          <w:rFonts w:ascii="Arial" w:hAnsi="Arial" w:cs="Arial"/>
          <w:b/>
          <w:bCs/>
          <w:sz w:val="32"/>
          <w:szCs w:val="32"/>
        </w:rPr>
        <w:t>Team members:</w:t>
      </w:r>
    </w:p>
    <w:p w14:paraId="0ABA31DD" w14:textId="2A43E3DC" w:rsidR="005A0D45" w:rsidRPr="005A0D45" w:rsidRDefault="005A0D45" w:rsidP="005A0D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Filip Stanojkovi</w:t>
      </w:r>
      <w:r>
        <w:rPr>
          <w:rFonts w:ascii="Arial" w:hAnsi="Arial" w:cs="Arial"/>
          <w:sz w:val="24"/>
          <w:szCs w:val="24"/>
          <w:lang w:val="sr-Latn-RS"/>
        </w:rPr>
        <w:t xml:space="preserve">ć </w:t>
      </w:r>
      <w:r>
        <w:rPr>
          <w:rFonts w:ascii="Arial" w:hAnsi="Arial" w:cs="Arial"/>
          <w:sz w:val="24"/>
          <w:szCs w:val="24"/>
          <w:lang w:val="en-US"/>
        </w:rPr>
        <w:t>– Singidunum University F</w:t>
      </w:r>
      <w:r w:rsidR="000306D3">
        <w:rPr>
          <w:rFonts w:ascii="Arial" w:hAnsi="Arial" w:cs="Arial"/>
          <w:sz w:val="24"/>
          <w:szCs w:val="24"/>
          <w:lang w:val="en-US"/>
        </w:rPr>
        <w:t>aculty of Informatics and Computing (</w:t>
      </w:r>
      <w:r w:rsidR="000306D3">
        <w:rPr>
          <w:rFonts w:ascii="Arial" w:hAnsi="Arial" w:cs="Arial"/>
          <w:sz w:val="24"/>
          <w:szCs w:val="24"/>
          <w:lang w:val="sr-Cyrl-RS"/>
        </w:rPr>
        <w:t>Факултет информатике и рачунарства Универизета Сингидунум</w:t>
      </w:r>
      <w:r w:rsidR="000306D3">
        <w:rPr>
          <w:rFonts w:ascii="Arial" w:hAnsi="Arial" w:cs="Arial"/>
          <w:sz w:val="24"/>
          <w:szCs w:val="24"/>
          <w:lang w:val="en-US"/>
        </w:rPr>
        <w:t>)</w:t>
      </w:r>
    </w:p>
    <w:p w14:paraId="7B95EA1B" w14:textId="464C8D07" w:rsidR="000306D3" w:rsidRPr="000306D3" w:rsidRDefault="005A0D45" w:rsidP="004862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A0D45">
        <w:rPr>
          <w:rFonts w:ascii="Arial" w:hAnsi="Arial" w:cs="Arial"/>
          <w:sz w:val="24"/>
          <w:szCs w:val="24"/>
          <w:lang w:val="sr-Latn-RS"/>
        </w:rPr>
        <w:t>Dimitrije Rankov – University of Belgrade Faculty of Organizational Sciences</w:t>
      </w:r>
      <w:r w:rsidR="000306D3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0306D3" w:rsidRPr="000306D3">
        <w:rPr>
          <w:rFonts w:ascii="Arial" w:hAnsi="Arial" w:cs="Arial"/>
          <w:sz w:val="24"/>
          <w:szCs w:val="24"/>
          <w:lang w:val="sr-Latn-RS"/>
        </w:rPr>
        <w:t>Факултет организационих наука Универзитета у Београду</w:t>
      </w:r>
      <w:r w:rsidR="000306D3">
        <w:rPr>
          <w:rFonts w:ascii="Arial" w:hAnsi="Arial" w:cs="Arial"/>
          <w:sz w:val="24"/>
          <w:szCs w:val="24"/>
          <w:lang w:val="sr-Latn-RS"/>
        </w:rPr>
        <w:t>)</w:t>
      </w:r>
    </w:p>
    <w:p w14:paraId="33C393A5" w14:textId="3996B007" w:rsidR="005A4500" w:rsidRPr="005A4500" w:rsidRDefault="005A0D45" w:rsidP="005A45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A0D45">
        <w:rPr>
          <w:rFonts w:ascii="Arial" w:hAnsi="Arial" w:cs="Arial"/>
          <w:sz w:val="24"/>
          <w:szCs w:val="24"/>
          <w:lang w:val="sr-Latn-RS"/>
        </w:rPr>
        <w:t xml:space="preserve">Igor Stanković - </w:t>
      </w:r>
      <w:r w:rsidR="000306D3" w:rsidRPr="000306D3">
        <w:rPr>
          <w:rFonts w:ascii="Arial" w:hAnsi="Arial" w:cs="Arial"/>
          <w:sz w:val="24"/>
          <w:szCs w:val="24"/>
          <w:lang w:val="sr-Latn-RS"/>
        </w:rPr>
        <w:t>College of Information and Communication Technology</w:t>
      </w:r>
      <w:r w:rsidR="000306D3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0306D3" w:rsidRPr="000306D3">
        <w:rPr>
          <w:rFonts w:ascii="Arial" w:hAnsi="Arial" w:cs="Arial"/>
          <w:sz w:val="24"/>
          <w:szCs w:val="24"/>
          <w:lang w:val="sr-Latn-RS"/>
        </w:rPr>
        <w:t>Висока школа за информационе и комуникационе технологије</w:t>
      </w:r>
      <w:r w:rsidR="000306D3">
        <w:rPr>
          <w:rFonts w:ascii="Arial" w:hAnsi="Arial" w:cs="Arial"/>
          <w:sz w:val="24"/>
          <w:szCs w:val="24"/>
          <w:lang w:val="sr-Latn-RS"/>
        </w:rPr>
        <w:t>)</w:t>
      </w:r>
    </w:p>
    <w:p w14:paraId="08D32A2E" w14:textId="04635E0F" w:rsidR="00A66140" w:rsidRPr="004F1F73" w:rsidRDefault="005A4500" w:rsidP="004F1F73">
      <w:pPr>
        <w:pStyle w:val="ListParagrap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74F333F3" wp14:editId="1294F37A">
            <wp:extent cx="1469571" cy="1469571"/>
            <wp:effectExtent l="0" t="0" r="0" b="0"/>
            <wp:docPr id="1980254682" name="Picture 3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4682" name="Picture 3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65" cy="149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74AC5942" wp14:editId="00750DE6">
            <wp:extent cx="1654629" cy="1654629"/>
            <wp:effectExtent l="0" t="0" r="3175" b="0"/>
            <wp:docPr id="157072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95" cy="16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0CE551C3" wp14:editId="2F4E2712">
            <wp:extent cx="1469571" cy="1469571"/>
            <wp:effectExtent l="0" t="0" r="0" b="0"/>
            <wp:docPr id="541380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57" cy="14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2693" w14:textId="731C237D" w:rsidR="00A66140" w:rsidRDefault="004F1F73" w:rsidP="004F1F7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08/03/2024</w:t>
      </w:r>
    </w:p>
    <w:p w14:paraId="6BE66A9D" w14:textId="77777777" w:rsidR="004F1F73" w:rsidRDefault="004F1F73" w:rsidP="004F1F73">
      <w:pPr>
        <w:rPr>
          <w:rFonts w:ascii="Arial" w:hAnsi="Arial" w:cs="Arial"/>
          <w:sz w:val="32"/>
          <w:szCs w:val="32"/>
          <w:lang w:val="en-US"/>
        </w:rPr>
      </w:pPr>
    </w:p>
    <w:p w14:paraId="0550AAE7" w14:textId="77777777" w:rsidR="00BF5E6A" w:rsidRDefault="00BF5E6A" w:rsidP="00BF5E6A">
      <w:pPr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  <w:lang w:val="en-US"/>
        </w:rPr>
      </w:pPr>
    </w:p>
    <w:p w14:paraId="30B8F324" w14:textId="1A032289" w:rsidR="00250733" w:rsidRPr="00250733" w:rsidRDefault="00250733" w:rsidP="00BF5E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sr-Latn-RS" w:eastAsia="en-150"/>
          <w14:ligatures w14:val="none"/>
        </w:rPr>
        <w:lastRenderedPageBreak/>
        <w:t>Šta treba dodati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:</w:t>
      </w:r>
    </w:p>
    <w:p w14:paraId="2F54A114" w14:textId="4B164745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System Architecture: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Describes the overall structure of the web shop, detailing the interaction between the frontend and backend components.</w:t>
      </w:r>
    </w:p>
    <w:p w14:paraId="5CB44BFB" w14:textId="77777777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Database Schema: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Provides an in-depth explanation of the MySQL database schema, including tables, relationships, and data types.</w:t>
      </w:r>
    </w:p>
    <w:p w14:paraId="0BD3B0F8" w14:textId="77777777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Backend Implementation: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Offers insights into the Spring Boot implementation, covering key functionalities and API endpoints.</w:t>
      </w:r>
    </w:p>
    <w:p w14:paraId="5338CE8B" w14:textId="77777777" w:rsidR="00250733" w:rsidRPr="00250733" w:rsidRDefault="00250733" w:rsidP="00250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Frontend Design: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Explores the Vue.js implementation, emphasizing the user interface design, components, and interactive features.</w:t>
      </w:r>
    </w:p>
    <w:p w14:paraId="685E8DF8" w14:textId="5BECA4FF" w:rsidR="009A1550" w:rsidRDefault="00250733" w:rsidP="00BF5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250733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Deployment Guide:</w:t>
      </w:r>
      <w:r w:rsidRPr="00250733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Guides users through the process of deploying the web shop, including system requirements and step-by-step instructions.</w:t>
      </w:r>
    </w:p>
    <w:p w14:paraId="4F00CD16" w14:textId="313AC4E1" w:rsidR="00BF5E6A" w:rsidRPr="00BF5E6A" w:rsidRDefault="00BF5E6A" w:rsidP="00BF5E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Negde staviti reference na GitHub repository.</w:t>
      </w:r>
    </w:p>
    <w:sectPr w:rsidR="00BF5E6A" w:rsidRPr="00BF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D76"/>
    <w:multiLevelType w:val="hybridMultilevel"/>
    <w:tmpl w:val="2EF249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131BE"/>
    <w:multiLevelType w:val="multilevel"/>
    <w:tmpl w:val="1EFA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130637">
    <w:abstractNumId w:val="0"/>
  </w:num>
  <w:num w:numId="2" w16cid:durableId="35535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5F"/>
    <w:rsid w:val="000306D3"/>
    <w:rsid w:val="000B5FA4"/>
    <w:rsid w:val="00130D4C"/>
    <w:rsid w:val="00170163"/>
    <w:rsid w:val="00250733"/>
    <w:rsid w:val="0027615F"/>
    <w:rsid w:val="003F132A"/>
    <w:rsid w:val="004F1F73"/>
    <w:rsid w:val="005365AD"/>
    <w:rsid w:val="005A0D45"/>
    <w:rsid w:val="005A4500"/>
    <w:rsid w:val="005C673D"/>
    <w:rsid w:val="00601D85"/>
    <w:rsid w:val="00652AC0"/>
    <w:rsid w:val="00824AC2"/>
    <w:rsid w:val="008B2823"/>
    <w:rsid w:val="008E7DCA"/>
    <w:rsid w:val="009A1550"/>
    <w:rsid w:val="009F53BF"/>
    <w:rsid w:val="00A66140"/>
    <w:rsid w:val="00AE1CFE"/>
    <w:rsid w:val="00BC7662"/>
    <w:rsid w:val="00BF5E6A"/>
    <w:rsid w:val="00C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DFAB"/>
  <w15:chartTrackingRefBased/>
  <w15:docId w15:val="{F0ED459E-25B7-4AD4-B7AF-CF0E5C38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1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0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b017</dc:creator>
  <cp:keywords/>
  <dc:description/>
  <cp:lastModifiedBy>b017</cp:lastModifiedBy>
  <cp:revision>24</cp:revision>
  <dcterms:created xsi:type="dcterms:W3CDTF">2024-03-08T19:19:00Z</dcterms:created>
  <dcterms:modified xsi:type="dcterms:W3CDTF">2024-03-08T20:03:00Z</dcterms:modified>
</cp:coreProperties>
</file>