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3DE0B" w14:textId="44D61C75" w:rsidR="00D63BD2" w:rsidRDefault="00863858" w:rsidP="00EE0713">
      <w:pPr>
        <w:jc w:val="center"/>
        <w:rPr>
          <w:rFonts w:ascii="Calibri" w:hAnsi="Calibri" w:cs="Calibri"/>
          <w:b/>
          <w:bCs/>
          <w:color w:val="0F4761" w:themeColor="accent1" w:themeShade="BF"/>
          <w:sz w:val="40"/>
          <w:szCs w:val="40"/>
          <w:u w:val="single"/>
          <w:rtl/>
          <w:lang w:bidi="ar-EG"/>
        </w:rPr>
      </w:pPr>
      <w:r w:rsidRPr="00F676B0">
        <w:rPr>
          <w:rFonts w:ascii="Calibri" w:hAnsi="Calibri" w:cs="Calibri"/>
          <w:b/>
          <w:bCs/>
          <w:noProof/>
          <w:color w:val="156082" w:themeColor="accent1"/>
          <w:sz w:val="48"/>
          <w:szCs w:val="48"/>
          <w:u w:val="single"/>
        </w:rPr>
        <w:drawing>
          <wp:anchor distT="0" distB="0" distL="114300" distR="114300" simplePos="0" relativeHeight="251658240" behindDoc="1" locked="0" layoutInCell="1" allowOverlap="1" wp14:anchorId="1A9C933E" wp14:editId="0C303913">
            <wp:simplePos x="0" y="0"/>
            <wp:positionH relativeFrom="margin">
              <wp:posOffset>-91440</wp:posOffset>
            </wp:positionH>
            <wp:positionV relativeFrom="paragraph">
              <wp:posOffset>0</wp:posOffset>
            </wp:positionV>
            <wp:extent cx="952500" cy="887730"/>
            <wp:effectExtent l="0" t="0" r="0" b="7620"/>
            <wp:wrapTight wrapText="bothSides">
              <wp:wrapPolygon edited="0">
                <wp:start x="0" y="0"/>
                <wp:lineTo x="0" y="21322"/>
                <wp:lineTo x="21168" y="21322"/>
                <wp:lineTo x="21168" y="0"/>
                <wp:lineTo x="0" y="0"/>
              </wp:wrapPolygon>
            </wp:wrapTight>
            <wp:docPr id="2" name="Picture 2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ue and white logo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0713" w:rsidRPr="00F676B0">
        <w:rPr>
          <w:rFonts w:ascii="Calibri" w:hAnsi="Calibri" w:cs="Calibri"/>
          <w:b/>
          <w:bCs/>
          <w:color w:val="0F4761" w:themeColor="accent1" w:themeShade="BF"/>
          <w:sz w:val="48"/>
          <w:szCs w:val="48"/>
          <w:u w:val="single"/>
          <w:rtl/>
          <w:lang w:bidi="ar-EG"/>
        </w:rPr>
        <w:t>كشف عمل إضا</w:t>
      </w:r>
      <w:r w:rsidR="00EE0713" w:rsidRPr="00EE0713">
        <w:rPr>
          <w:rFonts w:ascii="Calibri" w:hAnsi="Calibri" w:cs="Calibri"/>
          <w:b/>
          <w:bCs/>
          <w:color w:val="0F4761" w:themeColor="accent1" w:themeShade="BF"/>
          <w:sz w:val="40"/>
          <w:szCs w:val="40"/>
          <w:u w:val="single"/>
          <w:rtl/>
          <w:lang w:bidi="ar-EG"/>
        </w:rPr>
        <w:t>في</w:t>
      </w:r>
    </w:p>
    <w:p w14:paraId="0E94F6E8" w14:textId="14CB173B" w:rsidR="00EE0713" w:rsidRDefault="00CD20CA" w:rsidP="00CD20CA">
      <w:pPr>
        <w:tabs>
          <w:tab w:val="left" w:pos="3480"/>
        </w:tabs>
        <w:rPr>
          <w:rFonts w:ascii="Calibri" w:hAnsi="Calibri" w:cs="Calibri"/>
          <w:sz w:val="28"/>
          <w:szCs w:val="28"/>
          <w:rtl/>
          <w:lang w:bidi="ar-EG"/>
        </w:rPr>
      </w:pPr>
      <w:r>
        <w:rPr>
          <w:rFonts w:ascii="Calibri" w:hAnsi="Calibri" w:cs="Calibri"/>
          <w:sz w:val="28"/>
          <w:szCs w:val="28"/>
          <w:lang w:bidi="ar-EG"/>
        </w:rPr>
        <w:tab/>
      </w:r>
    </w:p>
    <w:p w14:paraId="7C8F5F72" w14:textId="2F75C0D5" w:rsidR="0073064C" w:rsidRPr="00863858" w:rsidRDefault="00EE0713" w:rsidP="0073064C">
      <w:pPr>
        <w:bidi/>
        <w:spacing w:line="276" w:lineRule="auto"/>
        <w:rPr>
          <w:rFonts w:ascii="Calibri" w:hAnsi="Calibri" w:cs="Calibri"/>
          <w:color w:val="0F4761" w:themeColor="accent1" w:themeShade="BF"/>
          <w:sz w:val="28"/>
          <w:szCs w:val="28"/>
          <w:rtl/>
          <w:lang w:bidi="ar-EG"/>
        </w:rPr>
      </w:pPr>
      <w:r w:rsidRPr="00863858">
        <w:rPr>
          <w:rFonts w:ascii="Calibri" w:hAnsi="Calibri" w:cs="Calibri" w:hint="cs"/>
          <w:color w:val="0F4761" w:themeColor="accent1" w:themeShade="BF"/>
          <w:sz w:val="28"/>
          <w:szCs w:val="28"/>
          <w:rtl/>
          <w:lang w:bidi="ar-EG"/>
        </w:rPr>
        <w:t>للعمل يوم:</w:t>
      </w:r>
      <w:r w:rsidR="0073064C" w:rsidRPr="00863858">
        <w:rPr>
          <w:rFonts w:ascii="Calibri" w:hAnsi="Calibri" w:cs="Calibri" w:hint="cs"/>
          <w:color w:val="0F4761" w:themeColor="accent1" w:themeShade="BF"/>
          <w:sz w:val="28"/>
          <w:szCs w:val="28"/>
          <w:rtl/>
          <w:lang w:bidi="ar-EG"/>
        </w:rPr>
        <w:t xml:space="preserve"> </w:t>
      </w:r>
      <w:r w:rsidR="00AD6CF7">
        <w:rPr>
          <w:rFonts w:ascii="Calibri" w:hAnsi="Calibri" w:cs="Calibri" w:hint="cs"/>
          <w:color w:val="0F4761" w:themeColor="accent1" w:themeShade="BF"/>
          <w:sz w:val="28"/>
          <w:szCs w:val="28"/>
          <w:rtl/>
          <w:lang w:bidi="ar-EG"/>
        </w:rPr>
        <w:t xml:space="preserve"> {day}</w:t>
      </w:r>
      <w:r w:rsidRPr="00863858">
        <w:rPr>
          <w:rFonts w:ascii="Calibri" w:hAnsi="Calibri" w:cs="Calibri"/>
          <w:color w:val="0F4761" w:themeColor="accent1" w:themeShade="BF"/>
          <w:sz w:val="28"/>
          <w:szCs w:val="28"/>
          <w:rtl/>
          <w:lang w:bidi="ar-EG"/>
        </w:rPr>
        <w:tab/>
      </w:r>
      <w:r w:rsidRPr="00863858">
        <w:rPr>
          <w:rFonts w:ascii="Calibri" w:hAnsi="Calibri" w:cs="Calibri"/>
          <w:color w:val="0F4761" w:themeColor="accent1" w:themeShade="BF"/>
          <w:sz w:val="28"/>
          <w:szCs w:val="28"/>
          <w:rtl/>
          <w:lang w:bidi="ar-EG"/>
        </w:rPr>
        <w:tab/>
      </w:r>
      <w:r w:rsidRPr="00863858">
        <w:rPr>
          <w:rFonts w:ascii="Calibri" w:hAnsi="Calibri" w:cs="Calibri" w:hint="cs"/>
          <w:color w:val="0F4761" w:themeColor="accent1" w:themeShade="BF"/>
          <w:sz w:val="28"/>
          <w:szCs w:val="28"/>
          <w:rtl/>
          <w:lang w:bidi="ar-EG"/>
        </w:rPr>
        <w:t>الموافق</w:t>
      </w:r>
      <w:r w:rsidR="001C1F93">
        <w:rPr>
          <w:rFonts w:ascii="Calibri" w:hAnsi="Calibri" w:cs="Calibri" w:hint="cs"/>
          <w:color w:val="0F4761" w:themeColor="accent1" w:themeShade="BF"/>
          <w:sz w:val="28"/>
          <w:szCs w:val="28"/>
          <w:rtl/>
          <w:lang w:bidi="ar-EG"/>
        </w:rPr>
        <w:t xml:space="preserve"> :     </w:t>
      </w:r>
      <w:r w:rsidR="00AD6CF7">
        <w:rPr>
          <w:rFonts w:ascii="Calibri" w:hAnsi="Calibri" w:cs="Calibri" w:hint="cs"/>
          <w:color w:val="0F4761" w:themeColor="accent1" w:themeShade="BF"/>
          <w:sz w:val="28"/>
          <w:szCs w:val="28"/>
          <w:rtl/>
          <w:lang w:bidi="ar-EG"/>
        </w:rPr>
        <w:t>{date}</w:t>
      </w:r>
    </w:p>
    <w:tbl>
      <w:tblPr>
        <w:tblStyle w:val="TableGrid"/>
        <w:bidiVisual/>
        <w:tblW w:w="0" w:type="auto"/>
        <w:tblInd w:w="-575" w:type="dxa"/>
        <w:tblLook w:val="04A0" w:firstRow="1" w:lastRow="0" w:firstColumn="1" w:lastColumn="0" w:noHBand="0" w:noVBand="1"/>
      </w:tblPr>
      <w:tblGrid>
        <w:gridCol w:w="577"/>
        <w:gridCol w:w="3290"/>
        <w:gridCol w:w="2463"/>
        <w:gridCol w:w="2790"/>
        <w:gridCol w:w="1704"/>
      </w:tblGrid>
      <w:tr w:rsidR="00FA6A0E" w14:paraId="40F0B443" w14:textId="77777777" w:rsidTr="004F35E0">
        <w:trPr>
          <w:trHeight w:val="395"/>
        </w:trPr>
        <w:tc>
          <w:tcPr>
            <w:tcW w:w="577" w:type="dxa"/>
            <w:tcBorders>
              <w:top w:val="nil"/>
              <w:left w:val="nil"/>
            </w:tcBorders>
          </w:tcPr>
          <w:p w14:paraId="1EF7B536" w14:textId="77777777" w:rsidR="00FA6A0E" w:rsidRDefault="00FA6A0E" w:rsidP="0073064C">
            <w:pPr>
              <w:bidi/>
              <w:spacing w:line="276" w:lineRule="auto"/>
              <w:rPr>
                <w:rFonts w:ascii="Calibri" w:hAnsi="Calibri" w:cs="Calibri"/>
                <w:sz w:val="28"/>
                <w:szCs w:val="28"/>
                <w:rtl/>
                <w:lang w:bidi="ar-EG"/>
              </w:rPr>
            </w:pPr>
          </w:p>
        </w:tc>
        <w:tc>
          <w:tcPr>
            <w:tcW w:w="3290" w:type="dxa"/>
          </w:tcPr>
          <w:p w14:paraId="1FEF95D6" w14:textId="2BCD869F" w:rsidR="00FA6A0E" w:rsidRPr="00863858" w:rsidRDefault="00FA6A0E" w:rsidP="0073064C">
            <w:pPr>
              <w:bidi/>
              <w:spacing w:line="276" w:lineRule="auto"/>
              <w:jc w:val="center"/>
              <w:rPr>
                <w:rFonts w:ascii="Calibri" w:hAnsi="Calibri" w:cs="Calibri"/>
                <w:color w:val="0F4761" w:themeColor="accent1" w:themeShade="BF"/>
                <w:sz w:val="28"/>
                <w:szCs w:val="28"/>
                <w:rtl/>
                <w:lang w:bidi="ar-EG"/>
              </w:rPr>
            </w:pPr>
            <w:r w:rsidRPr="00863858">
              <w:rPr>
                <w:rFonts w:ascii="Calibri" w:hAnsi="Calibri" w:cs="Calibri" w:hint="cs"/>
                <w:color w:val="0F4761" w:themeColor="accent1" w:themeShade="BF"/>
                <w:sz w:val="28"/>
                <w:szCs w:val="28"/>
                <w:rtl/>
                <w:lang w:bidi="ar-EG"/>
              </w:rPr>
              <w:t>الإسم</w:t>
            </w:r>
          </w:p>
        </w:tc>
        <w:tc>
          <w:tcPr>
            <w:tcW w:w="2463" w:type="dxa"/>
          </w:tcPr>
          <w:p w14:paraId="5DC85314" w14:textId="4A3A6958" w:rsidR="00FA6A0E" w:rsidRPr="00863858" w:rsidRDefault="00FA6A0E" w:rsidP="0073064C">
            <w:pPr>
              <w:bidi/>
              <w:spacing w:line="276" w:lineRule="auto"/>
              <w:jc w:val="center"/>
              <w:rPr>
                <w:rFonts w:ascii="Calibri" w:hAnsi="Calibri" w:cs="Calibri"/>
                <w:color w:val="0F4761" w:themeColor="accent1" w:themeShade="BF"/>
                <w:sz w:val="28"/>
                <w:szCs w:val="28"/>
                <w:rtl/>
                <w:lang w:bidi="ar-EG"/>
              </w:rPr>
            </w:pPr>
            <w:r w:rsidRPr="00863858">
              <w:rPr>
                <w:rFonts w:ascii="Calibri" w:hAnsi="Calibri" w:cs="Calibri" w:hint="cs"/>
                <w:color w:val="0F4761" w:themeColor="accent1" w:themeShade="BF"/>
                <w:sz w:val="28"/>
                <w:szCs w:val="28"/>
                <w:rtl/>
                <w:lang w:bidi="ar-EG"/>
              </w:rPr>
              <w:t>محطة الوصول</w:t>
            </w:r>
          </w:p>
        </w:tc>
        <w:tc>
          <w:tcPr>
            <w:tcW w:w="2790" w:type="dxa"/>
          </w:tcPr>
          <w:p w14:paraId="27635502" w14:textId="31C16F02" w:rsidR="00FA6A0E" w:rsidRPr="00863858" w:rsidRDefault="00FA6A0E" w:rsidP="0073064C">
            <w:pPr>
              <w:bidi/>
              <w:spacing w:line="276" w:lineRule="auto"/>
              <w:jc w:val="center"/>
              <w:rPr>
                <w:rFonts w:ascii="Calibri" w:hAnsi="Calibri" w:cs="Calibri"/>
                <w:color w:val="0F4761" w:themeColor="accent1" w:themeShade="BF"/>
                <w:sz w:val="28"/>
                <w:szCs w:val="28"/>
                <w:rtl/>
                <w:lang w:bidi="ar-EG"/>
              </w:rPr>
            </w:pPr>
            <w:r>
              <w:rPr>
                <w:rFonts w:ascii="Calibri" w:hAnsi="Calibri" w:cs="Calibri" w:hint="cs"/>
                <w:color w:val="0F4761" w:themeColor="accent1" w:themeShade="BF"/>
                <w:sz w:val="28"/>
                <w:szCs w:val="28"/>
                <w:rtl/>
                <w:lang w:bidi="ar-EG"/>
              </w:rPr>
              <w:t>القسم</w:t>
            </w:r>
          </w:p>
        </w:tc>
        <w:tc>
          <w:tcPr>
            <w:tcW w:w="1704" w:type="dxa"/>
          </w:tcPr>
          <w:p w14:paraId="4553F594" w14:textId="45A51322" w:rsidR="00FA6A0E" w:rsidRPr="00863858" w:rsidRDefault="00FA6A0E" w:rsidP="0073064C">
            <w:pPr>
              <w:bidi/>
              <w:spacing w:line="276" w:lineRule="auto"/>
              <w:jc w:val="center"/>
              <w:rPr>
                <w:rFonts w:ascii="Calibri" w:hAnsi="Calibri" w:cs="Calibri"/>
                <w:color w:val="0F4761" w:themeColor="accent1" w:themeShade="BF"/>
                <w:sz w:val="28"/>
                <w:szCs w:val="28"/>
                <w:rtl/>
                <w:lang w:bidi="ar-EG"/>
              </w:rPr>
            </w:pPr>
            <w:r>
              <w:rPr>
                <w:rFonts w:ascii="Calibri" w:hAnsi="Calibri" w:cs="Calibri" w:hint="cs"/>
                <w:color w:val="0F4761" w:themeColor="accent1" w:themeShade="BF"/>
                <w:sz w:val="28"/>
                <w:szCs w:val="28"/>
                <w:rtl/>
                <w:lang w:bidi="ar-EG"/>
              </w:rPr>
              <w:t>أمر الشغل</w:t>
            </w:r>
          </w:p>
        </w:tc>
      </w:tr>
      <w:tr w:rsidR="001551E1" w14:paraId="197E0BAF" w14:textId="77777777" w:rsidTr="004F35E0">
        <w:tc>
          <w:tcPr>
            <w:tcW w:w="577" w:type="dxa"/>
          </w:tcPr>
          <w:p w14:paraId="6D40410F" w14:textId="4A9B9331" w:rsidR="001551E1" w:rsidRPr="00863858" w:rsidRDefault="001551E1" w:rsidP="00637D48">
            <w:pPr>
              <w:bidi/>
              <w:spacing w:line="276" w:lineRule="auto"/>
              <w:jc w:val="center"/>
              <w:rPr>
                <w:rFonts w:ascii="Calibri" w:hAnsi="Calibri" w:cs="Calibri"/>
                <w:color w:val="0F4761" w:themeColor="accent1" w:themeShade="BF"/>
                <w:sz w:val="28"/>
                <w:szCs w:val="28"/>
                <w:rtl/>
                <w:lang w:bidi="ar-EG"/>
              </w:rPr>
            </w:pPr>
            <w:r w:rsidRPr="00863858">
              <w:rPr>
                <w:rFonts w:ascii="Calibri" w:hAnsi="Calibri" w:cs="Calibri" w:hint="cs"/>
                <w:color w:val="0F4761" w:themeColor="accent1" w:themeShade="BF"/>
                <w:sz w:val="28"/>
                <w:szCs w:val="28"/>
                <w:rtl/>
                <w:lang w:bidi="ar-EG"/>
              </w:rPr>
              <w:t>{#rows}{no}</w:t>
            </w:r>
          </w:p>
        </w:tc>
        <w:tc>
          <w:tcPr>
            <w:tcW w:w="3290" w:type="dxa"/>
          </w:tcPr>
          <w:p w14:paraId="550CCAAB" w14:textId="0BDEF538" w:rsidR="001551E1" w:rsidRPr="00F16BCF" w:rsidRDefault="001551E1" w:rsidP="001551E1">
            <w:pPr>
              <w:spacing w:line="276" w:lineRule="auto"/>
              <w:jc w:val="right"/>
              <w:rPr>
                <w:rFonts w:ascii="Calibri" w:hAnsi="Calibri" w:cs="Calibri"/>
                <w:color w:val="153D63" w:themeColor="text2" w:themeTint="E6"/>
                <w:sz w:val="28"/>
                <w:szCs w:val="28"/>
                <w:rtl/>
                <w:lang w:bidi="ar-EG"/>
              </w:rPr>
            </w:pPr>
            <w:r>
              <w:rPr>
                <w:rFonts w:ascii="Calibri" w:hAnsi="Calibri" w:cs="Calibri" w:hint="cs"/>
                <w:color w:val="0F4761" w:themeColor="accent1" w:themeShade="BF"/>
                <w:sz w:val="28"/>
                <w:szCs w:val="28"/>
                <w:rtl/>
                <w:lang w:bidi="ar-EG"/>
              </w:rPr>
              <w:t>{name}</w:t>
            </w:r>
          </w:p>
        </w:tc>
        <w:tc>
          <w:tcPr>
            <w:tcW w:w="2463" w:type="dxa"/>
          </w:tcPr>
          <w:p w14:paraId="439803EE" w14:textId="2632F49D" w:rsidR="001551E1" w:rsidRPr="00F16BCF" w:rsidRDefault="001551E1" w:rsidP="004F35E0">
            <w:pPr>
              <w:spacing w:line="276" w:lineRule="auto"/>
              <w:jc w:val="right"/>
              <w:rPr>
                <w:rFonts w:ascii="Calibri" w:hAnsi="Calibri" w:cs="Calibri"/>
                <w:color w:val="153D63" w:themeColor="text2" w:themeTint="E6"/>
                <w:sz w:val="28"/>
                <w:szCs w:val="28"/>
                <w:rtl/>
                <w:lang w:bidi="ar-EG"/>
              </w:rPr>
            </w:pPr>
            <w:r>
              <w:rPr>
                <w:rFonts w:ascii="Calibri" w:hAnsi="Calibri" w:cs="Calibri" w:hint="cs"/>
                <w:color w:val="0F4761" w:themeColor="accent1" w:themeShade="BF"/>
                <w:sz w:val="28"/>
                <w:szCs w:val="28"/>
                <w:rtl/>
                <w:lang w:bidi="ar-EG"/>
              </w:rPr>
              <w:t>{route}</w:t>
            </w:r>
          </w:p>
        </w:tc>
        <w:tc>
          <w:tcPr>
            <w:tcW w:w="2790" w:type="dxa"/>
          </w:tcPr>
          <w:p w14:paraId="1051D718" w14:textId="0E387025" w:rsidR="001551E1" w:rsidRPr="00863858" w:rsidRDefault="001551E1" w:rsidP="00637D48">
            <w:pPr>
              <w:bidi/>
              <w:spacing w:line="276" w:lineRule="auto"/>
              <w:rPr>
                <w:rFonts w:ascii="Calibri" w:hAnsi="Calibri" w:cs="Calibri"/>
                <w:color w:val="0F4761" w:themeColor="accent1" w:themeShade="BF"/>
                <w:sz w:val="28"/>
                <w:szCs w:val="28"/>
                <w:rtl/>
                <w:lang w:bidi="ar-EG"/>
              </w:rPr>
            </w:pPr>
            <w:r>
              <w:rPr>
                <w:rFonts w:ascii="Calibri" w:hAnsi="Calibri" w:cs="Calibri" w:hint="cs"/>
                <w:color w:val="0F4761" w:themeColor="accent1" w:themeShade="BF"/>
                <w:sz w:val="28"/>
                <w:szCs w:val="28"/>
                <w:rtl/>
                <w:lang w:bidi="ar-EG"/>
              </w:rPr>
              <w:t>{dept}</w:t>
            </w:r>
          </w:p>
        </w:tc>
        <w:tc>
          <w:tcPr>
            <w:tcW w:w="1704" w:type="dxa"/>
          </w:tcPr>
          <w:p w14:paraId="66C7E373" w14:textId="53736D64" w:rsidR="001551E1" w:rsidRPr="00863858" w:rsidRDefault="001551E1" w:rsidP="00637D48">
            <w:pPr>
              <w:bidi/>
              <w:spacing w:line="276" w:lineRule="auto"/>
              <w:rPr>
                <w:rFonts w:ascii="Calibri" w:hAnsi="Calibri" w:cs="Calibri"/>
                <w:color w:val="0F4761" w:themeColor="accent1" w:themeShade="BF"/>
                <w:sz w:val="28"/>
                <w:szCs w:val="28"/>
                <w:lang w:bidi="ar-EG"/>
              </w:rPr>
            </w:pPr>
            <w:r>
              <w:rPr>
                <w:rFonts w:ascii="Calibri" w:hAnsi="Calibri" w:cs="Calibri" w:hint="cs"/>
                <w:color w:val="0F4761" w:themeColor="accent1" w:themeShade="BF"/>
                <w:sz w:val="28"/>
                <w:szCs w:val="28"/>
                <w:rtl/>
                <w:lang w:bidi="ar-EG"/>
              </w:rPr>
              <w:t>{/rows}</w:t>
            </w:r>
          </w:p>
        </w:tc>
      </w:tr>
    </w:tbl>
    <w:p w14:paraId="0BAC810C" w14:textId="11737DB2" w:rsidR="0073064C" w:rsidRPr="00863858" w:rsidRDefault="0073064C" w:rsidP="0073064C">
      <w:pPr>
        <w:bidi/>
        <w:spacing w:line="240" w:lineRule="auto"/>
        <w:rPr>
          <w:rFonts w:ascii="Calibri" w:hAnsi="Calibri" w:cs="Calibri"/>
          <w:color w:val="0F4761" w:themeColor="accent1" w:themeShade="BF"/>
          <w:sz w:val="28"/>
          <w:szCs w:val="28"/>
          <w:rtl/>
          <w:lang w:bidi="ar-EG"/>
        </w:rPr>
      </w:pPr>
    </w:p>
    <w:p w14:paraId="16A9C027" w14:textId="11387E39" w:rsidR="0073064C" w:rsidRPr="00863858" w:rsidRDefault="0073064C" w:rsidP="0073064C">
      <w:pPr>
        <w:bidi/>
        <w:spacing w:line="240" w:lineRule="auto"/>
        <w:rPr>
          <w:rFonts w:ascii="Calibri" w:hAnsi="Calibri" w:cs="Calibri"/>
          <w:color w:val="0F4761" w:themeColor="accent1" w:themeShade="BF"/>
          <w:sz w:val="28"/>
          <w:szCs w:val="28"/>
          <w:rtl/>
          <w:lang w:bidi="ar-EG"/>
        </w:rPr>
      </w:pPr>
      <w:r w:rsidRPr="00863858">
        <w:rPr>
          <w:rFonts w:ascii="Calibri" w:hAnsi="Calibri" w:cs="Calibri"/>
          <w:color w:val="0F4761" w:themeColor="accent1" w:themeShade="BF"/>
          <w:sz w:val="28"/>
          <w:szCs w:val="28"/>
          <w:rtl/>
          <w:lang w:bidi="ar-EG"/>
        </w:rPr>
        <w:tab/>
      </w:r>
      <w:r w:rsidRPr="00863858">
        <w:rPr>
          <w:rFonts w:ascii="Calibri" w:hAnsi="Calibri" w:cs="Calibri"/>
          <w:color w:val="0F4761" w:themeColor="accent1" w:themeShade="BF"/>
          <w:sz w:val="28"/>
          <w:szCs w:val="28"/>
          <w:rtl/>
          <w:lang w:bidi="ar-EG"/>
        </w:rPr>
        <w:tab/>
      </w:r>
      <w:r w:rsidRPr="00863858">
        <w:rPr>
          <w:rFonts w:ascii="Calibri" w:hAnsi="Calibri" w:cs="Calibri"/>
          <w:color w:val="0F4761" w:themeColor="accent1" w:themeShade="BF"/>
          <w:sz w:val="28"/>
          <w:szCs w:val="28"/>
          <w:rtl/>
          <w:lang w:bidi="ar-EG"/>
        </w:rPr>
        <w:tab/>
      </w:r>
      <w:r w:rsidRPr="00863858">
        <w:rPr>
          <w:rFonts w:ascii="Calibri" w:hAnsi="Calibri" w:cs="Calibri"/>
          <w:color w:val="0F4761" w:themeColor="accent1" w:themeShade="BF"/>
          <w:sz w:val="28"/>
          <w:szCs w:val="28"/>
          <w:rtl/>
          <w:lang w:bidi="ar-EG"/>
        </w:rPr>
        <w:tab/>
      </w:r>
      <w:r w:rsidRPr="00863858">
        <w:rPr>
          <w:rFonts w:ascii="Calibri" w:hAnsi="Calibri" w:cs="Calibri"/>
          <w:color w:val="0F4761" w:themeColor="accent1" w:themeShade="BF"/>
          <w:sz w:val="28"/>
          <w:szCs w:val="28"/>
          <w:rtl/>
          <w:lang w:bidi="ar-EG"/>
        </w:rPr>
        <w:tab/>
      </w:r>
      <w:r w:rsidR="00863858" w:rsidRPr="00863858">
        <w:rPr>
          <w:rFonts w:ascii="Calibri" w:hAnsi="Calibri" w:cs="Calibri" w:hint="cs"/>
          <w:color w:val="0F4761" w:themeColor="accent1" w:themeShade="BF"/>
          <w:sz w:val="28"/>
          <w:szCs w:val="28"/>
          <w:rtl/>
          <w:lang w:bidi="ar-EG"/>
        </w:rPr>
        <w:t xml:space="preserve">   </w:t>
      </w:r>
      <w:r w:rsidR="00863858" w:rsidRPr="00863858">
        <w:rPr>
          <w:rFonts w:ascii="Calibri" w:hAnsi="Calibri" w:cs="Calibri"/>
          <w:color w:val="0F4761" w:themeColor="accent1" w:themeShade="BF"/>
          <w:sz w:val="28"/>
          <w:szCs w:val="28"/>
          <w:rtl/>
          <w:lang w:bidi="ar-EG"/>
        </w:rPr>
        <w:tab/>
      </w:r>
      <w:r w:rsidRPr="00863858">
        <w:rPr>
          <w:rFonts w:ascii="Calibri" w:hAnsi="Calibri" w:cs="Calibri"/>
          <w:color w:val="0F4761" w:themeColor="accent1" w:themeShade="BF"/>
          <w:sz w:val="28"/>
          <w:szCs w:val="28"/>
          <w:rtl/>
          <w:lang w:bidi="ar-EG"/>
        </w:rPr>
        <w:tab/>
      </w:r>
      <w:r w:rsidR="00FA6A0E">
        <w:rPr>
          <w:rFonts w:ascii="Calibri" w:hAnsi="Calibri" w:cs="Calibri"/>
          <w:color w:val="0F4761" w:themeColor="accent1" w:themeShade="BF"/>
          <w:sz w:val="28"/>
          <w:szCs w:val="28"/>
          <w:rtl/>
          <w:lang w:bidi="ar-EG"/>
        </w:rPr>
        <w:tab/>
      </w:r>
      <w:r w:rsidR="00FA6A0E">
        <w:rPr>
          <w:rFonts w:ascii="Calibri" w:hAnsi="Calibri" w:cs="Calibri"/>
          <w:color w:val="0F4761" w:themeColor="accent1" w:themeShade="BF"/>
          <w:sz w:val="28"/>
          <w:szCs w:val="28"/>
          <w:rtl/>
          <w:lang w:bidi="ar-EG"/>
        </w:rPr>
        <w:tab/>
      </w:r>
      <w:r w:rsidRPr="00863858">
        <w:rPr>
          <w:rFonts w:ascii="Calibri" w:hAnsi="Calibri" w:cs="Calibri" w:hint="cs"/>
          <w:color w:val="0F4761" w:themeColor="accent1" w:themeShade="BF"/>
          <w:sz w:val="28"/>
          <w:szCs w:val="28"/>
          <w:rtl/>
          <w:lang w:bidi="ar-EG"/>
        </w:rPr>
        <w:t>إمضاء مدير المصنع:</w:t>
      </w:r>
      <w:r w:rsidRPr="00863858">
        <w:rPr>
          <w:rFonts w:ascii="Calibri" w:hAnsi="Calibri" w:cs="Calibri"/>
          <w:color w:val="0F4761" w:themeColor="accent1" w:themeShade="BF"/>
          <w:sz w:val="28"/>
          <w:szCs w:val="28"/>
          <w:rtl/>
          <w:lang w:bidi="ar-EG"/>
        </w:rPr>
        <w:tab/>
      </w:r>
      <w:r w:rsidRPr="00863858">
        <w:rPr>
          <w:rFonts w:ascii="Calibri" w:hAnsi="Calibri" w:cs="Calibri"/>
          <w:color w:val="0F4761" w:themeColor="accent1" w:themeShade="BF"/>
          <w:sz w:val="28"/>
          <w:szCs w:val="28"/>
          <w:rtl/>
          <w:lang w:bidi="ar-EG"/>
        </w:rPr>
        <w:tab/>
      </w:r>
    </w:p>
    <w:p w14:paraId="3C0F2474" w14:textId="0C080355" w:rsidR="0073064C" w:rsidRPr="00863858" w:rsidRDefault="0073064C" w:rsidP="0073064C">
      <w:pPr>
        <w:bidi/>
        <w:spacing w:line="240" w:lineRule="auto"/>
        <w:rPr>
          <w:rFonts w:ascii="Calibri" w:hAnsi="Calibri" w:cs="Calibri"/>
          <w:color w:val="0F4761" w:themeColor="accent1" w:themeShade="BF"/>
          <w:sz w:val="28"/>
          <w:szCs w:val="28"/>
          <w:rtl/>
          <w:lang w:bidi="ar-EG"/>
        </w:rPr>
      </w:pPr>
    </w:p>
    <w:p w14:paraId="6F8FDA6C" w14:textId="5F8B3B7F" w:rsidR="00863858" w:rsidRPr="00863858" w:rsidRDefault="00863858" w:rsidP="006F4E01">
      <w:pPr>
        <w:tabs>
          <w:tab w:val="left" w:pos="9888"/>
        </w:tabs>
        <w:bidi/>
        <w:spacing w:line="240" w:lineRule="auto"/>
        <w:rPr>
          <w:rFonts w:ascii="Calibri" w:hAnsi="Calibri" w:cs="Calibri"/>
          <w:color w:val="0F4761" w:themeColor="accent1" w:themeShade="BF"/>
          <w:sz w:val="18"/>
          <w:szCs w:val="18"/>
          <w:rtl/>
          <w:lang w:bidi="ar-EG"/>
        </w:rPr>
      </w:pPr>
      <w:r w:rsidRPr="00863858">
        <w:rPr>
          <w:rFonts w:ascii="Calibri" w:hAnsi="Calibri" w:cs="Calibri" w:hint="cs"/>
          <w:color w:val="0F4761" w:themeColor="accent1" w:themeShade="BF"/>
          <w:sz w:val="18"/>
          <w:szCs w:val="18"/>
          <w:rtl/>
          <w:lang w:bidi="ar-EG"/>
        </w:rPr>
        <w:t xml:space="preserve">التوزيع: الأصل للأمن </w:t>
      </w:r>
      <w:r w:rsidRPr="00863858">
        <w:rPr>
          <w:rFonts w:ascii="Calibri" w:hAnsi="Calibri" w:cs="Calibri"/>
          <w:color w:val="0F4761" w:themeColor="accent1" w:themeShade="BF"/>
          <w:sz w:val="18"/>
          <w:szCs w:val="18"/>
          <w:rtl/>
          <w:lang w:bidi="ar-EG"/>
        </w:rPr>
        <w:t>–</w:t>
      </w:r>
      <w:r w:rsidRPr="00863858">
        <w:rPr>
          <w:rFonts w:ascii="Calibri" w:hAnsi="Calibri" w:cs="Calibri" w:hint="cs"/>
          <w:color w:val="0F4761" w:themeColor="accent1" w:themeShade="BF"/>
          <w:sz w:val="18"/>
          <w:szCs w:val="18"/>
          <w:rtl/>
          <w:lang w:bidi="ar-EG"/>
        </w:rPr>
        <w:t xml:space="preserve"> صورة لمدير المصنع</w:t>
      </w:r>
      <w:r w:rsidR="006F4E01">
        <w:rPr>
          <w:rFonts w:ascii="Calibri" w:hAnsi="Calibri" w:cs="Calibri"/>
          <w:color w:val="0F4761" w:themeColor="accent1" w:themeShade="BF"/>
          <w:sz w:val="18"/>
          <w:szCs w:val="18"/>
          <w:rtl/>
          <w:lang w:bidi="ar-EG"/>
        </w:rPr>
        <w:tab/>
      </w:r>
    </w:p>
    <w:sectPr w:rsidR="00863858" w:rsidRPr="00863858" w:rsidSect="00EE0713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13CE9" w14:textId="77777777" w:rsidR="000E6406" w:rsidRDefault="000E6406" w:rsidP="00EE0713">
      <w:pPr>
        <w:spacing w:after="0" w:line="240" w:lineRule="auto"/>
      </w:pPr>
      <w:r>
        <w:separator/>
      </w:r>
    </w:p>
  </w:endnote>
  <w:endnote w:type="continuationSeparator" w:id="0">
    <w:p w14:paraId="154C098D" w14:textId="77777777" w:rsidR="000E6406" w:rsidRDefault="000E6406" w:rsidP="00EE07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BAD5C" w14:textId="1DDEA0E2" w:rsidR="00863858" w:rsidRPr="00863858" w:rsidRDefault="00863858">
    <w:pPr>
      <w:pStyle w:val="Footer"/>
      <w:rPr>
        <w:rFonts w:ascii="Calibri" w:hAnsi="Calibri" w:cs="Calibri"/>
        <w:color w:val="0F4761" w:themeColor="accent1" w:themeShade="BF"/>
        <w:sz w:val="18"/>
        <w:szCs w:val="18"/>
      </w:rPr>
    </w:pPr>
    <w:r w:rsidRPr="00863858">
      <w:rPr>
        <w:rFonts w:ascii="Calibri" w:hAnsi="Calibri" w:cs="Calibri"/>
        <w:color w:val="0F4761" w:themeColor="accent1" w:themeShade="BF"/>
        <w:sz w:val="18"/>
        <w:szCs w:val="18"/>
      </w:rPr>
      <w:t>F MFT 002/</w:t>
    </w:r>
    <w:r w:rsidR="006F4E01">
      <w:rPr>
        <w:rFonts w:ascii="Calibri" w:hAnsi="Calibri" w:cs="Calibri"/>
        <w:color w:val="0F4761" w:themeColor="accent1" w:themeShade="BF"/>
        <w:sz w:val="18"/>
        <w:szCs w:val="18"/>
      </w:rPr>
      <w:t>C</w:t>
    </w:r>
    <w:r w:rsidR="006F4E01">
      <w:rPr>
        <w:rFonts w:ascii="Calibri" w:hAnsi="Calibri" w:cs="Calibri"/>
        <w:color w:val="0F4761" w:themeColor="accent1" w:themeShade="BF"/>
        <w:sz w:val="18"/>
        <w:szCs w:val="18"/>
      </w:rPr>
      <w:tab/>
      <w:t>26</w:t>
    </w:r>
    <w:r w:rsidRPr="00863858">
      <w:rPr>
        <w:rFonts w:ascii="Calibri" w:hAnsi="Calibri" w:cs="Calibri"/>
        <w:color w:val="0F4761" w:themeColor="accent1" w:themeShade="BF"/>
        <w:sz w:val="18"/>
        <w:szCs w:val="18"/>
      </w:rPr>
      <w:t>/01/2026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7646A" w14:textId="77777777" w:rsidR="000E6406" w:rsidRDefault="000E6406" w:rsidP="00EE0713">
      <w:pPr>
        <w:spacing w:after="0" w:line="240" w:lineRule="auto"/>
      </w:pPr>
      <w:r>
        <w:separator/>
      </w:r>
    </w:p>
  </w:footnote>
  <w:footnote w:type="continuationSeparator" w:id="0">
    <w:p w14:paraId="37A3FC55" w14:textId="77777777" w:rsidR="000E6406" w:rsidRDefault="000E6406" w:rsidP="00EE07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713"/>
    <w:rsid w:val="0002486C"/>
    <w:rsid w:val="00052086"/>
    <w:rsid w:val="00083C00"/>
    <w:rsid w:val="0008552C"/>
    <w:rsid w:val="000E2827"/>
    <w:rsid w:val="000E6406"/>
    <w:rsid w:val="001551E1"/>
    <w:rsid w:val="001C1F93"/>
    <w:rsid w:val="001D0512"/>
    <w:rsid w:val="00203F44"/>
    <w:rsid w:val="00255FD1"/>
    <w:rsid w:val="002726D8"/>
    <w:rsid w:val="002E33BC"/>
    <w:rsid w:val="003545B3"/>
    <w:rsid w:val="003E31DD"/>
    <w:rsid w:val="004420E4"/>
    <w:rsid w:val="004961F8"/>
    <w:rsid w:val="004F35E0"/>
    <w:rsid w:val="005052BD"/>
    <w:rsid w:val="00511284"/>
    <w:rsid w:val="005428F4"/>
    <w:rsid w:val="00564794"/>
    <w:rsid w:val="00616378"/>
    <w:rsid w:val="00620DF5"/>
    <w:rsid w:val="00637D48"/>
    <w:rsid w:val="006500CA"/>
    <w:rsid w:val="006A2D27"/>
    <w:rsid w:val="006A33B4"/>
    <w:rsid w:val="006A4F4F"/>
    <w:rsid w:val="006A55F7"/>
    <w:rsid w:val="006F4E01"/>
    <w:rsid w:val="0073064C"/>
    <w:rsid w:val="00745500"/>
    <w:rsid w:val="00747B17"/>
    <w:rsid w:val="008043AB"/>
    <w:rsid w:val="00820C4F"/>
    <w:rsid w:val="00863858"/>
    <w:rsid w:val="008878B1"/>
    <w:rsid w:val="008D609D"/>
    <w:rsid w:val="009B0606"/>
    <w:rsid w:val="00A20D4B"/>
    <w:rsid w:val="00A34FA3"/>
    <w:rsid w:val="00A62EF7"/>
    <w:rsid w:val="00A824EB"/>
    <w:rsid w:val="00AA4348"/>
    <w:rsid w:val="00AA4ADA"/>
    <w:rsid w:val="00AB60C2"/>
    <w:rsid w:val="00AD6CF7"/>
    <w:rsid w:val="00B17F6A"/>
    <w:rsid w:val="00B4323D"/>
    <w:rsid w:val="00C00F98"/>
    <w:rsid w:val="00CB5FFB"/>
    <w:rsid w:val="00CD20CA"/>
    <w:rsid w:val="00CD684C"/>
    <w:rsid w:val="00CF6A9D"/>
    <w:rsid w:val="00D0236D"/>
    <w:rsid w:val="00D31267"/>
    <w:rsid w:val="00D53AEF"/>
    <w:rsid w:val="00D63BD2"/>
    <w:rsid w:val="00D67C71"/>
    <w:rsid w:val="00D719EE"/>
    <w:rsid w:val="00D81BA2"/>
    <w:rsid w:val="00D96969"/>
    <w:rsid w:val="00E06EA5"/>
    <w:rsid w:val="00EE0713"/>
    <w:rsid w:val="00F01AD9"/>
    <w:rsid w:val="00F06229"/>
    <w:rsid w:val="00F14311"/>
    <w:rsid w:val="00F16BCF"/>
    <w:rsid w:val="00F53D00"/>
    <w:rsid w:val="00F676B0"/>
    <w:rsid w:val="00FA6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A038C"/>
  <w15:chartTrackingRefBased/>
  <w15:docId w15:val="{BA774ACD-E479-4CAB-9F6C-681196E6C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07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0713"/>
  </w:style>
  <w:style w:type="paragraph" w:styleId="Footer">
    <w:name w:val="footer"/>
    <w:basedOn w:val="Normal"/>
    <w:link w:val="FooterChar"/>
    <w:uiPriority w:val="99"/>
    <w:unhideWhenUsed/>
    <w:rsid w:val="00EE07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0713"/>
  </w:style>
  <w:style w:type="table" w:styleId="TableGrid">
    <w:name w:val="Table Grid"/>
    <w:basedOn w:val="TableNormal"/>
    <w:uiPriority w:val="39"/>
    <w:rsid w:val="007306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72D59F-C836-45F6-A72D-1800C5D915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Nermeen El-Refaie</dc:creator>
  <cp:keywords/>
  <dc:description/>
  <cp:lastModifiedBy>Mahmoud Naseer</cp:lastModifiedBy>
  <cp:revision>2</cp:revision>
  <cp:lastPrinted>2026-06-30T12:34:00Z</cp:lastPrinted>
  <dcterms:created xsi:type="dcterms:W3CDTF">2026-05-25T12:25:00Z</dcterms:created>
  <dcterms:modified xsi:type="dcterms:W3CDTF">2026-10-19T09:25:00Z</dcterms:modified>
</cp:coreProperties>
</file>