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0F7" w:rsidRDefault="00EB77EA">
      <w:r>
        <w:t xml:space="preserve">Data Analytics </w:t>
      </w:r>
      <w:r w:rsidR="00DD4289">
        <w:t>Project 1</w:t>
      </w:r>
    </w:p>
    <w:p w:rsidR="00DD4289" w:rsidRDefault="00DD4289">
      <w:r>
        <w:t xml:space="preserve">1. Begin with a city or town in the continental US that is interesting to you. </w:t>
      </w:r>
    </w:p>
    <w:p w:rsidR="00DD4289" w:rsidRDefault="00DD4289">
      <w:r>
        <w:t>Maplewood New Jersey postal code</w:t>
      </w:r>
      <w:r w:rsidR="00033140">
        <w:t xml:space="preserve"> is my home town and there for interest me.</w:t>
      </w:r>
    </w:p>
    <w:p w:rsidR="00DD4289" w:rsidRDefault="00DD4289"/>
    <w:p w:rsidR="00DD4289" w:rsidRDefault="00DD4289">
      <w:r>
        <w:t xml:space="preserve">2. Lookup its zip code (postal code). </w:t>
      </w:r>
    </w:p>
    <w:p w:rsidR="00033140" w:rsidRDefault="00033140">
      <w:r>
        <w:t>07040</w:t>
      </w:r>
      <w:r>
        <w:t xml:space="preserve"> is the Zip code</w:t>
      </w:r>
    </w:p>
    <w:p w:rsidR="00033140" w:rsidRDefault="00033140"/>
    <w:p w:rsidR="00DD4289" w:rsidRDefault="00DD4289">
      <w:r>
        <w:t xml:space="preserve">3. Locate the entries in the data for your zip code of interest. Note that there is more than one entry for each zip code. </w:t>
      </w:r>
    </w:p>
    <w:p w:rsidR="004169B4" w:rsidRDefault="004169B4">
      <w:r>
        <w:t>Found</w:t>
      </w:r>
    </w:p>
    <w:p w:rsidR="004169B4" w:rsidRDefault="00575117">
      <w:r>
        <w:rPr>
          <w:noProof/>
        </w:rPr>
        <w:drawing>
          <wp:inline distT="0" distB="0" distL="0" distR="0" wp14:anchorId="3E0C1894" wp14:editId="4654C22E">
            <wp:extent cx="6715125" cy="6428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49724" cy="646128"/>
                    </a:xfrm>
                    <a:prstGeom prst="rect">
                      <a:avLst/>
                    </a:prstGeom>
                  </pic:spPr>
                </pic:pic>
              </a:graphicData>
            </a:graphic>
          </wp:inline>
        </w:drawing>
      </w:r>
    </w:p>
    <w:p w:rsidR="004169B4" w:rsidRDefault="004169B4"/>
    <w:p w:rsidR="00575117" w:rsidRDefault="00575117"/>
    <w:p w:rsidR="00575117" w:rsidRDefault="00575117"/>
    <w:p w:rsidR="00575117" w:rsidRDefault="00575117"/>
    <w:p w:rsidR="00575117" w:rsidRDefault="00575117"/>
    <w:p w:rsidR="00575117" w:rsidRDefault="00575117"/>
    <w:p w:rsidR="00575117" w:rsidRDefault="00575117"/>
    <w:p w:rsidR="00575117" w:rsidRDefault="00575117"/>
    <w:p w:rsidR="00575117" w:rsidRDefault="00575117"/>
    <w:p w:rsidR="00575117" w:rsidRDefault="00575117"/>
    <w:p w:rsidR="00575117" w:rsidRDefault="00575117"/>
    <w:p w:rsidR="00575117" w:rsidRDefault="00575117"/>
    <w:p w:rsidR="00575117" w:rsidRDefault="00575117"/>
    <w:p w:rsidR="00575117" w:rsidRDefault="00575117"/>
    <w:p w:rsidR="00575117" w:rsidRDefault="00575117"/>
    <w:p w:rsidR="00575117" w:rsidRDefault="00575117"/>
    <w:p w:rsidR="00DD4289" w:rsidRDefault="00DD4289">
      <w:r>
        <w:lastRenderedPageBreak/>
        <w:t xml:space="preserve">4. Using tools from the internet (http://maps.huge.info/zip.htm), determine all of the neighboring zip codes adjacent to the zip code for your city of interest </w:t>
      </w:r>
    </w:p>
    <w:p w:rsidR="004169B4" w:rsidRDefault="00575117">
      <w:r>
        <w:rPr>
          <w:noProof/>
        </w:rPr>
        <w:drawing>
          <wp:inline distT="0" distB="0" distL="0" distR="0" wp14:anchorId="382F0F95" wp14:editId="71D78B6D">
            <wp:extent cx="4686300" cy="281628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677" cy="2821921"/>
                    </a:xfrm>
                    <a:prstGeom prst="rect">
                      <a:avLst/>
                    </a:prstGeom>
                  </pic:spPr>
                </pic:pic>
              </a:graphicData>
            </a:graphic>
          </wp:inline>
        </w:drawing>
      </w:r>
    </w:p>
    <w:p w:rsidR="00575117" w:rsidRDefault="00575117">
      <w:r>
        <w:rPr>
          <w:noProof/>
        </w:rPr>
        <w:drawing>
          <wp:inline distT="0" distB="0" distL="0" distR="0" wp14:anchorId="0E806DA0" wp14:editId="049F5C45">
            <wp:extent cx="4667250" cy="28013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035" cy="2815623"/>
                    </a:xfrm>
                    <a:prstGeom prst="rect">
                      <a:avLst/>
                    </a:prstGeom>
                  </pic:spPr>
                </pic:pic>
              </a:graphicData>
            </a:graphic>
          </wp:inline>
        </w:drawing>
      </w:r>
    </w:p>
    <w:p w:rsidR="0042659A" w:rsidRDefault="0042659A" w:rsidP="0042659A">
      <w:r>
        <w:t>(07078- Short Hills, NJ)—10964 (07041-Milburn, NJ)   -- 8530</w:t>
      </w:r>
    </w:p>
    <w:p w:rsidR="0042659A" w:rsidRDefault="0042659A" w:rsidP="0042659A">
      <w:r>
        <w:t>(07088- Vauxhall, NJ)    --8560 (07083- Union, NJ)    ---99957</w:t>
      </w:r>
    </w:p>
    <w:p w:rsidR="0042659A" w:rsidRDefault="0042659A" w:rsidP="0042659A">
      <w:r>
        <w:t>(07111- Irvington, NJ)     ---- 176,083 (07106-Newark, NJ)    ----- 85,862</w:t>
      </w:r>
    </w:p>
    <w:p w:rsidR="0042659A" w:rsidRDefault="0042659A" w:rsidP="0042659A">
      <w:r>
        <w:t>(07079- South Orange, NJ)   --19697 (07052-West Orange, NJ) –82,807</w:t>
      </w:r>
    </w:p>
    <w:p w:rsidR="004169B4" w:rsidRDefault="0042659A" w:rsidP="0042659A">
      <w:r>
        <w:t>(07040- Maplewood NJ)---------- 36,145</w:t>
      </w:r>
    </w:p>
    <w:p w:rsidR="004169B4" w:rsidRDefault="004169B4"/>
    <w:p w:rsidR="0042659A" w:rsidRDefault="0042659A"/>
    <w:p w:rsidR="00DD4289" w:rsidRDefault="00DD4289">
      <w:r>
        <w:lastRenderedPageBreak/>
        <w:t xml:space="preserve">5. Locate the entries in the data for all the neighboring zip codes. </w:t>
      </w:r>
    </w:p>
    <w:p w:rsidR="00566EDD" w:rsidRDefault="00566EDD">
      <w:r>
        <w:t xml:space="preserve">(07106-Newark, NJ)    </w:t>
      </w:r>
    </w:p>
    <w:p w:rsidR="00260AA0" w:rsidRDefault="00260AA0">
      <w:pPr>
        <w:rPr>
          <w:noProof/>
        </w:rPr>
      </w:pPr>
      <w:r>
        <w:rPr>
          <w:noProof/>
        </w:rPr>
        <w:drawing>
          <wp:inline distT="0" distB="0" distL="0" distR="0" wp14:anchorId="24FF41FD" wp14:editId="11548F6C">
            <wp:extent cx="5943600" cy="667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7385"/>
                    </a:xfrm>
                    <a:prstGeom prst="rect">
                      <a:avLst/>
                    </a:prstGeom>
                  </pic:spPr>
                </pic:pic>
              </a:graphicData>
            </a:graphic>
          </wp:inline>
        </w:drawing>
      </w:r>
    </w:p>
    <w:p w:rsidR="009428CA" w:rsidRDefault="009428CA">
      <w:pPr>
        <w:rPr>
          <w:noProof/>
        </w:rPr>
      </w:pPr>
    </w:p>
    <w:p w:rsidR="00635736" w:rsidRDefault="006153A1">
      <w:pPr>
        <w:rPr>
          <w:noProof/>
        </w:rPr>
      </w:pPr>
      <w:r>
        <w:rPr>
          <w:noProof/>
        </w:rPr>
        <w:t>[85862 139133 99739 60110 59287 9164]</w:t>
      </w:r>
    </w:p>
    <w:p w:rsidR="009428CA" w:rsidRDefault="009428CA">
      <w:pPr>
        <w:rPr>
          <w:noProof/>
        </w:rPr>
      </w:pPr>
    </w:p>
    <w:p w:rsidR="00260AA0" w:rsidRDefault="00260AA0">
      <w:pPr>
        <w:rPr>
          <w:noProof/>
        </w:rPr>
      </w:pPr>
    </w:p>
    <w:p w:rsidR="00566EDD" w:rsidRDefault="00566EDD">
      <w:pPr>
        <w:rPr>
          <w:noProof/>
        </w:rPr>
      </w:pPr>
      <w:r>
        <w:t xml:space="preserve">(07111- Irvington, NJ)  </w:t>
      </w:r>
    </w:p>
    <w:p w:rsidR="00260AA0" w:rsidRDefault="00260AA0">
      <w:pPr>
        <w:rPr>
          <w:noProof/>
        </w:rPr>
      </w:pPr>
      <w:r>
        <w:rPr>
          <w:noProof/>
        </w:rPr>
        <w:drawing>
          <wp:inline distT="0" distB="0" distL="0" distR="0" wp14:anchorId="3CE34780" wp14:editId="34529A35">
            <wp:extent cx="5943600" cy="637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7540"/>
                    </a:xfrm>
                    <a:prstGeom prst="rect">
                      <a:avLst/>
                    </a:prstGeom>
                  </pic:spPr>
                </pic:pic>
              </a:graphicData>
            </a:graphic>
          </wp:inline>
        </w:drawing>
      </w:r>
    </w:p>
    <w:p w:rsidR="006153A1" w:rsidRDefault="006153A1">
      <w:pPr>
        <w:rPr>
          <w:noProof/>
        </w:rPr>
      </w:pPr>
    </w:p>
    <w:p w:rsidR="006153A1" w:rsidRDefault="006153A1">
      <w:pPr>
        <w:rPr>
          <w:noProof/>
        </w:rPr>
      </w:pPr>
      <w:r>
        <w:rPr>
          <w:noProof/>
        </w:rPr>
        <w:t>[176083 276046 188626 99022 96283 39850]</w:t>
      </w:r>
    </w:p>
    <w:p w:rsidR="009628A2" w:rsidRDefault="009628A2"/>
    <w:p w:rsidR="009628A2" w:rsidRDefault="00566EDD">
      <w:r>
        <w:t>(07088- Vauxhall, NJ)</w:t>
      </w:r>
    </w:p>
    <w:p w:rsidR="009628A2" w:rsidRDefault="009628A2">
      <w:r>
        <w:rPr>
          <w:noProof/>
        </w:rPr>
        <w:drawing>
          <wp:inline distT="0" distB="0" distL="0" distR="0" wp14:anchorId="31EC1386" wp14:editId="2024F712">
            <wp:extent cx="5943600" cy="656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6590"/>
                    </a:xfrm>
                    <a:prstGeom prst="rect">
                      <a:avLst/>
                    </a:prstGeom>
                  </pic:spPr>
                </pic:pic>
              </a:graphicData>
            </a:graphic>
          </wp:inline>
        </w:drawing>
      </w:r>
    </w:p>
    <w:p w:rsidR="00260AA0" w:rsidRDefault="006153A1">
      <w:r>
        <w:t>[8560 18267 18034 11217 19863 0]</w:t>
      </w:r>
    </w:p>
    <w:p w:rsidR="00566EDD" w:rsidRDefault="00566EDD">
      <w:r>
        <w:t xml:space="preserve">(07083- Union, NJ)    </w:t>
      </w:r>
    </w:p>
    <w:p w:rsidR="00260AA0" w:rsidRDefault="00260AA0">
      <w:r>
        <w:rPr>
          <w:noProof/>
        </w:rPr>
        <w:drawing>
          <wp:inline distT="0" distB="0" distL="0" distR="0" wp14:anchorId="577A6F8B" wp14:editId="451299A8">
            <wp:extent cx="5943600" cy="652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2780"/>
                    </a:xfrm>
                    <a:prstGeom prst="rect">
                      <a:avLst/>
                    </a:prstGeom>
                  </pic:spPr>
                </pic:pic>
              </a:graphicData>
            </a:graphic>
          </wp:inline>
        </w:drawing>
      </w:r>
    </w:p>
    <w:p w:rsidR="00260AA0" w:rsidRDefault="00260AA0"/>
    <w:p w:rsidR="00CE3D78" w:rsidRDefault="0031768B">
      <w:r>
        <w:t>[99957 217692 268466 275809 669649 276882]</w:t>
      </w:r>
    </w:p>
    <w:p w:rsidR="00CE3D78" w:rsidRDefault="00CE3D78"/>
    <w:p w:rsidR="0031768B" w:rsidRDefault="0031768B"/>
    <w:p w:rsidR="0031768B" w:rsidRDefault="0031768B"/>
    <w:p w:rsidR="00260AA0" w:rsidRDefault="00260AA0">
      <w:r>
        <w:lastRenderedPageBreak/>
        <w:t xml:space="preserve">(07079- South Orange, NJ)    </w:t>
      </w:r>
    </w:p>
    <w:p w:rsidR="00260AA0" w:rsidRDefault="00260AA0">
      <w:r>
        <w:rPr>
          <w:noProof/>
        </w:rPr>
        <w:drawing>
          <wp:inline distT="0" distB="0" distL="0" distR="0" wp14:anchorId="05CC1388" wp14:editId="23F35927">
            <wp:extent cx="5943600" cy="662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2305"/>
                    </a:xfrm>
                    <a:prstGeom prst="rect">
                      <a:avLst/>
                    </a:prstGeom>
                  </pic:spPr>
                </pic:pic>
              </a:graphicData>
            </a:graphic>
          </wp:inline>
        </w:drawing>
      </w:r>
    </w:p>
    <w:p w:rsidR="00260AA0" w:rsidRDefault="0031768B">
      <w:r>
        <w:t>[19697 39241 46489 54267 223685 821593]</w:t>
      </w:r>
    </w:p>
    <w:p w:rsidR="00260AA0" w:rsidRDefault="00260AA0"/>
    <w:p w:rsidR="00260AA0" w:rsidRDefault="00260AA0">
      <w:r>
        <w:t>(07078- Short Hills, NJ)</w:t>
      </w:r>
    </w:p>
    <w:p w:rsidR="00260AA0" w:rsidRDefault="00260AA0">
      <w:r>
        <w:rPr>
          <w:noProof/>
        </w:rPr>
        <w:drawing>
          <wp:inline distT="0" distB="0" distL="0" distR="0" wp14:anchorId="59148A37" wp14:editId="18748BD8">
            <wp:extent cx="594360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2145"/>
                    </a:xfrm>
                    <a:prstGeom prst="rect">
                      <a:avLst/>
                    </a:prstGeom>
                  </pic:spPr>
                </pic:pic>
              </a:graphicData>
            </a:graphic>
          </wp:inline>
        </w:drawing>
      </w:r>
    </w:p>
    <w:p w:rsidR="0031768B" w:rsidRDefault="0031768B">
      <w:r>
        <w:t>[10964 15311 18301 19428 113771 4783851]</w:t>
      </w:r>
    </w:p>
    <w:p w:rsidR="0031768B" w:rsidRDefault="0031768B"/>
    <w:p w:rsidR="00260AA0" w:rsidRDefault="00260AA0">
      <w:r>
        <w:t>(07052-West Orange, NJ)</w:t>
      </w:r>
    </w:p>
    <w:p w:rsidR="00260AA0" w:rsidRDefault="00260AA0">
      <w:r>
        <w:rPr>
          <w:noProof/>
        </w:rPr>
        <w:drawing>
          <wp:inline distT="0" distB="0" distL="0" distR="0" wp14:anchorId="7EA22879" wp14:editId="44BE8854">
            <wp:extent cx="5943600" cy="641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1350"/>
                    </a:xfrm>
                    <a:prstGeom prst="rect">
                      <a:avLst/>
                    </a:prstGeom>
                  </pic:spPr>
                </pic:pic>
              </a:graphicData>
            </a:graphic>
          </wp:inline>
        </w:drawing>
      </w:r>
    </w:p>
    <w:p w:rsidR="00260AA0" w:rsidRDefault="0031768B">
      <w:r>
        <w:t>[82807 152805 195756 194649 617638 1114810]</w:t>
      </w:r>
    </w:p>
    <w:p w:rsidR="00260AA0" w:rsidRDefault="00260AA0"/>
    <w:p w:rsidR="00260AA0" w:rsidRDefault="00260AA0">
      <w:r>
        <w:t xml:space="preserve">(07041-Milburn, NJ)   </w:t>
      </w:r>
    </w:p>
    <w:p w:rsidR="00260AA0" w:rsidRDefault="00260AA0">
      <w:r>
        <w:rPr>
          <w:noProof/>
        </w:rPr>
        <w:drawing>
          <wp:inline distT="0" distB="0" distL="0" distR="0" wp14:anchorId="40721B26" wp14:editId="0594D783">
            <wp:extent cx="5943600" cy="656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6590"/>
                    </a:xfrm>
                    <a:prstGeom prst="rect">
                      <a:avLst/>
                    </a:prstGeom>
                  </pic:spPr>
                </pic:pic>
              </a:graphicData>
            </a:graphic>
          </wp:inline>
        </w:drawing>
      </w:r>
    </w:p>
    <w:p w:rsidR="00260AA0" w:rsidRDefault="0031768B">
      <w:r>
        <w:t>[8530 16671 24522 23596 98243 324200]</w:t>
      </w:r>
    </w:p>
    <w:p w:rsidR="00260AA0" w:rsidRDefault="00260AA0"/>
    <w:p w:rsidR="00260AA0" w:rsidRDefault="00260AA0">
      <w:r>
        <w:t>(07040- Maplewood NJ)----------</w:t>
      </w:r>
    </w:p>
    <w:p w:rsidR="00260AA0" w:rsidRDefault="00260AA0">
      <w:r>
        <w:rPr>
          <w:noProof/>
        </w:rPr>
        <w:drawing>
          <wp:inline distT="0" distB="0" distL="0" distR="0" wp14:anchorId="754E6D76" wp14:editId="5151D0E8">
            <wp:extent cx="5943600" cy="656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6590"/>
                    </a:xfrm>
                    <a:prstGeom prst="rect">
                      <a:avLst/>
                    </a:prstGeom>
                  </pic:spPr>
                </pic:pic>
              </a:graphicData>
            </a:graphic>
          </wp:inline>
        </w:drawing>
      </w:r>
    </w:p>
    <w:p w:rsidR="0042659A" w:rsidRDefault="0031768B" w:rsidP="0042659A">
      <w:pPr>
        <w:autoSpaceDE w:val="0"/>
        <w:autoSpaceDN w:val="0"/>
        <w:adjustRightInd w:val="0"/>
        <w:spacing w:after="0" w:line="240" w:lineRule="auto"/>
        <w:rPr>
          <w:rFonts w:ascii="Courier New" w:hAnsi="Courier New" w:cs="Courier New"/>
          <w:sz w:val="24"/>
          <w:szCs w:val="24"/>
        </w:rPr>
      </w:pPr>
      <w:r>
        <w:t>[36145 66228 84833 859667</w:t>
      </w:r>
      <w:r w:rsidR="00E9706A">
        <w:t xml:space="preserve"> </w:t>
      </w:r>
      <w:r w:rsidR="00E9706A">
        <w:rPr>
          <w:rFonts w:ascii="Courier New" w:hAnsi="Courier New" w:cs="Courier New"/>
          <w:color w:val="000000"/>
          <w:sz w:val="20"/>
          <w:szCs w:val="20"/>
        </w:rPr>
        <w:t>324852 920012</w:t>
      </w:r>
      <w:r>
        <w:t>]</w:t>
      </w:r>
    </w:p>
    <w:p w:rsidR="00F74C9B" w:rsidRPr="0042659A" w:rsidRDefault="00DD4289" w:rsidP="0042659A">
      <w:pPr>
        <w:autoSpaceDE w:val="0"/>
        <w:autoSpaceDN w:val="0"/>
        <w:adjustRightInd w:val="0"/>
        <w:spacing w:after="0" w:line="240" w:lineRule="auto"/>
        <w:rPr>
          <w:rFonts w:ascii="Courier New" w:hAnsi="Courier New" w:cs="Courier New"/>
          <w:sz w:val="24"/>
          <w:szCs w:val="24"/>
        </w:rPr>
      </w:pPr>
      <w:r>
        <w:lastRenderedPageBreak/>
        <w:t xml:space="preserve">6. Design a visualization that describes the Total Income for the city of interest’s zip code and the surrounding zip codes. For this, you are free to select other features (i.e. N1, MARS1/MARS2.MARS4, etc.). </w:t>
      </w:r>
    </w:p>
    <w:p w:rsidR="00F74C9B" w:rsidRDefault="00F74C9B">
      <w:pPr>
        <w:rPr>
          <w:rFonts w:ascii="Calibri" w:hAnsi="Calibri" w:cs="Calibri"/>
          <w:b/>
          <w:color w:val="212121"/>
          <w:shd w:val="clear" w:color="auto" w:fill="FFFFFF"/>
        </w:rPr>
      </w:pPr>
      <w:r>
        <w:rPr>
          <w:rFonts w:ascii="Calibri" w:hAnsi="Calibri" w:cs="Calibri"/>
          <w:color w:val="212121"/>
          <w:shd w:val="clear" w:color="auto" w:fill="FFFFFF"/>
        </w:rPr>
        <w:t>“</w:t>
      </w:r>
      <w:r w:rsidRPr="00F74C9B">
        <w:rPr>
          <w:rFonts w:ascii="Calibri" w:hAnsi="Calibri" w:cs="Calibri"/>
          <w:b/>
          <w:color w:val="212121"/>
          <w:shd w:val="clear" w:color="auto" w:fill="FFFFFF"/>
        </w:rPr>
        <w:t>AGI_STUB”</w:t>
      </w:r>
    </w:p>
    <w:p w:rsidR="0004593F" w:rsidRPr="0042659A" w:rsidRDefault="0004593F">
      <w:pPr>
        <w:rPr>
          <w:rFonts w:ascii="Arial" w:hAnsi="Arial" w:cs="Arial"/>
          <w:color w:val="000000"/>
          <w:sz w:val="19"/>
          <w:szCs w:val="19"/>
        </w:rPr>
      </w:pPr>
      <w:r>
        <w:rPr>
          <w:rFonts w:ascii="Arial" w:hAnsi="Arial" w:cs="Arial"/>
          <w:color w:val="000000"/>
          <w:sz w:val="19"/>
          <w:szCs w:val="19"/>
        </w:rPr>
        <w:t xml:space="preserve">1 </w:t>
      </w:r>
      <w:r>
        <w:rPr>
          <w:rFonts w:ascii="Arial" w:hAnsi="Arial" w:cs="Arial"/>
          <w:color w:val="000000"/>
          <w:sz w:val="19"/>
          <w:szCs w:val="19"/>
        </w:rPr>
        <w:t xml:space="preserve">people who earn </w:t>
      </w:r>
      <w:r>
        <w:rPr>
          <w:rFonts w:ascii="Arial" w:hAnsi="Arial" w:cs="Arial"/>
          <w:color w:val="000000"/>
          <w:sz w:val="19"/>
          <w:szCs w:val="19"/>
        </w:rPr>
        <w:t>= $1 under $25,000</w:t>
      </w:r>
      <w:r>
        <w:rPr>
          <w:rFonts w:ascii="Arial" w:hAnsi="Arial" w:cs="Arial"/>
          <w:color w:val="000000"/>
          <w:sz w:val="19"/>
          <w:szCs w:val="19"/>
        </w:rPr>
        <w:br/>
        <w:t>2 people who earn = $25,000 under $50,000</w:t>
      </w:r>
      <w:r>
        <w:rPr>
          <w:rFonts w:ascii="Arial" w:hAnsi="Arial" w:cs="Arial"/>
          <w:color w:val="000000"/>
          <w:sz w:val="19"/>
          <w:szCs w:val="19"/>
        </w:rPr>
        <w:br/>
        <w:t>3 people who earn = $50,000 under $75,000</w:t>
      </w:r>
      <w:r>
        <w:rPr>
          <w:rFonts w:ascii="Arial" w:hAnsi="Arial" w:cs="Arial"/>
          <w:color w:val="000000"/>
          <w:sz w:val="19"/>
          <w:szCs w:val="19"/>
        </w:rPr>
        <w:br/>
        <w:t>4 people who earn = $75,000 under $100,000</w:t>
      </w:r>
      <w:r>
        <w:rPr>
          <w:rFonts w:ascii="Arial" w:hAnsi="Arial" w:cs="Arial"/>
          <w:color w:val="000000"/>
          <w:sz w:val="19"/>
          <w:szCs w:val="19"/>
        </w:rPr>
        <w:br/>
        <w:t>5 people who earn = $100,000 under $200,000</w:t>
      </w:r>
      <w:r>
        <w:rPr>
          <w:rFonts w:ascii="Arial" w:hAnsi="Arial" w:cs="Arial"/>
          <w:color w:val="000000"/>
          <w:sz w:val="19"/>
          <w:szCs w:val="19"/>
        </w:rPr>
        <w:br/>
        <w:t>6 people who earn = $200,000 or more</w:t>
      </w:r>
    </w:p>
    <w:p w:rsidR="00575117" w:rsidRDefault="00BF55F8">
      <w:pPr>
        <w:rPr>
          <w:rFonts w:ascii="Arial" w:hAnsi="Arial" w:cs="Arial"/>
          <w:b/>
          <w:bCs/>
          <w:color w:val="000000"/>
          <w:sz w:val="19"/>
          <w:szCs w:val="19"/>
        </w:rPr>
      </w:pPr>
      <w:r>
        <w:rPr>
          <w:rFonts w:ascii="Arial" w:hAnsi="Arial" w:cs="Arial"/>
          <w:b/>
          <w:bCs/>
          <w:color w:val="000000"/>
          <w:sz w:val="19"/>
          <w:szCs w:val="19"/>
        </w:rPr>
        <w:t xml:space="preserve">  A02650</w:t>
      </w:r>
      <w:r>
        <w:rPr>
          <w:rFonts w:ascii="Arial" w:hAnsi="Arial" w:cs="Arial"/>
          <w:b/>
          <w:bCs/>
          <w:color w:val="000000"/>
          <w:sz w:val="19"/>
          <w:szCs w:val="19"/>
        </w:rPr>
        <w:t xml:space="preserve"> ---</w:t>
      </w:r>
      <w:r w:rsidR="00591202">
        <w:rPr>
          <w:rFonts w:ascii="Arial" w:hAnsi="Arial" w:cs="Arial"/>
          <w:b/>
          <w:bCs/>
          <w:color w:val="000000"/>
          <w:sz w:val="19"/>
          <w:szCs w:val="19"/>
        </w:rPr>
        <w:t xml:space="preserve"> </w:t>
      </w:r>
      <w:r w:rsidR="009628A2">
        <w:rPr>
          <w:rFonts w:ascii="Arial" w:hAnsi="Arial" w:cs="Arial"/>
          <w:b/>
          <w:bCs/>
          <w:color w:val="000000"/>
          <w:sz w:val="19"/>
          <w:szCs w:val="19"/>
        </w:rPr>
        <w:t>Q</w:t>
      </w:r>
    </w:p>
    <w:p w:rsidR="00BF55F8" w:rsidRDefault="00BF55F8" w:rsidP="00BF55F8">
      <w:r>
        <w:t>(07078- Short Hills, NJ)</w:t>
      </w:r>
      <w:r w:rsidR="00CE4FDA">
        <w:t>—</w:t>
      </w:r>
      <w:r w:rsidR="00B33529">
        <w:t>10964</w:t>
      </w:r>
      <w:r w:rsidR="00CE4FDA">
        <w:t xml:space="preserve"> </w:t>
      </w:r>
      <w:r>
        <w:t xml:space="preserve">(07041-Milburn, NJ)   </w:t>
      </w:r>
      <w:r w:rsidR="00B33529">
        <w:t>-- 8530</w:t>
      </w:r>
    </w:p>
    <w:p w:rsidR="00BF55F8" w:rsidRDefault="00BF55F8" w:rsidP="00BF55F8">
      <w:r>
        <w:t xml:space="preserve">(07088- Vauxhall, NJ)    </w:t>
      </w:r>
      <w:r w:rsidR="00B33529">
        <w:t>--8560</w:t>
      </w:r>
      <w:r w:rsidR="00CE4FDA">
        <w:t xml:space="preserve"> </w:t>
      </w:r>
      <w:r>
        <w:t xml:space="preserve">(07083- Union, NJ)    </w:t>
      </w:r>
      <w:r w:rsidR="00B33529">
        <w:t>---99957</w:t>
      </w:r>
    </w:p>
    <w:p w:rsidR="00BF55F8" w:rsidRDefault="00BF55F8" w:rsidP="00BF55F8">
      <w:r>
        <w:t xml:space="preserve">(07111- Irvington, NJ)     </w:t>
      </w:r>
      <w:r w:rsidR="009628A2">
        <w:t>----</w:t>
      </w:r>
      <w:r w:rsidR="00B33529">
        <w:t xml:space="preserve"> 176,083</w:t>
      </w:r>
      <w:r w:rsidR="00CE4FDA">
        <w:t xml:space="preserve"> </w:t>
      </w:r>
      <w:r>
        <w:t xml:space="preserve">(07106-Newark, NJ)    </w:t>
      </w:r>
      <w:r w:rsidR="009628A2">
        <w:t>-----</w:t>
      </w:r>
      <w:r w:rsidR="00B33529">
        <w:t xml:space="preserve"> 85,862</w:t>
      </w:r>
    </w:p>
    <w:p w:rsidR="00CE4FDA" w:rsidRDefault="00BF55F8" w:rsidP="00BF55F8">
      <w:r>
        <w:t xml:space="preserve">(07079- South Orange, NJ)   </w:t>
      </w:r>
      <w:r w:rsidR="00B33529">
        <w:t>--19697</w:t>
      </w:r>
      <w:r w:rsidR="00CE4FDA">
        <w:t xml:space="preserve"> </w:t>
      </w:r>
      <w:r>
        <w:t xml:space="preserve">(07052-West Orange, NJ) </w:t>
      </w:r>
      <w:r w:rsidR="00B33529">
        <w:t>–82,807</w:t>
      </w:r>
    </w:p>
    <w:p w:rsidR="00CE4FDA" w:rsidRDefault="00BF55F8" w:rsidP="00BD7DAB">
      <w:r>
        <w:t>(07040- Maplewood NJ)----------</w:t>
      </w:r>
      <w:r w:rsidR="009628A2">
        <w:t xml:space="preserve"> 36,145</w:t>
      </w:r>
      <w:r w:rsidR="00CE4FDA">
        <w:rPr>
          <w:noProof/>
        </w:rPr>
        <w:drawing>
          <wp:inline distT="0" distB="0" distL="0" distR="0" wp14:anchorId="735855E9" wp14:editId="44693319">
            <wp:extent cx="4378756" cy="39624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9043" cy="3980758"/>
                    </a:xfrm>
                    <a:prstGeom prst="rect">
                      <a:avLst/>
                    </a:prstGeom>
                  </pic:spPr>
                </pic:pic>
              </a:graphicData>
            </a:graphic>
          </wp:inline>
        </w:drawing>
      </w:r>
    </w:p>
    <w:p w:rsidR="003909CB" w:rsidRDefault="003909CB" w:rsidP="00BD7DAB"/>
    <w:p w:rsidR="00C46971" w:rsidRDefault="00C46971" w:rsidP="00BD7DAB"/>
    <w:p w:rsidR="00C46971" w:rsidRDefault="00C46971" w:rsidP="00BD7DAB"/>
    <w:p w:rsidR="00A1526C" w:rsidRDefault="00DD4289" w:rsidP="00C46971">
      <w:r>
        <w:lastRenderedPageBreak/>
        <w:t>7. Discuss what you think your visualization means.</w:t>
      </w:r>
      <w:bookmarkStart w:id="0" w:name="_GoBack"/>
      <w:bookmarkEnd w:id="0"/>
    </w:p>
    <w:p w:rsidR="0052632B" w:rsidRPr="00A1526C" w:rsidRDefault="00F61A56" w:rsidP="00A1526C">
      <w:pPr>
        <w:tabs>
          <w:tab w:val="left" w:pos="5145"/>
        </w:tabs>
      </w:pPr>
      <w:r>
        <w:t>Proportion</w:t>
      </w:r>
      <w:r w:rsidR="007226FA">
        <w:t>s</w:t>
      </w:r>
      <w:r w:rsidR="0093135E">
        <w:t xml:space="preserve"> based on the amount of people who live</w:t>
      </w:r>
      <w:r w:rsidR="00A126D1">
        <w:t xml:space="preserve"> in a given area</w:t>
      </w:r>
      <w:r>
        <w:t xml:space="preserve"> and how much they make. </w:t>
      </w:r>
      <w:r w:rsidR="007226FA">
        <w:t>On average the people who live in the bigger pieces of the pie have property that cost a greater amount</w:t>
      </w:r>
      <w:r w:rsidR="00EE20F7">
        <w:t>. This has greatly to do with the populations to wealth ratio for example short hills has a smaller population but the overbearing cost drives the pie chart way out of portions. So most of the area has a high cost of living and very few space capable of holding anyone that makes less the 25000. On the other side Newark is highly populated but its filled with people that on average have a lower income. So it doesn’t even receive as much income from the 200,000 and above bracket simply because many of they don’t live there.</w:t>
      </w:r>
    </w:p>
    <w:sectPr w:rsidR="0052632B" w:rsidRPr="00A15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9B6" w:rsidRDefault="009D39B6" w:rsidP="00260AA0">
      <w:pPr>
        <w:spacing w:after="0" w:line="240" w:lineRule="auto"/>
      </w:pPr>
      <w:r>
        <w:separator/>
      </w:r>
    </w:p>
  </w:endnote>
  <w:endnote w:type="continuationSeparator" w:id="0">
    <w:p w:rsidR="009D39B6" w:rsidRDefault="009D39B6" w:rsidP="0026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9B6" w:rsidRDefault="009D39B6" w:rsidP="00260AA0">
      <w:pPr>
        <w:spacing w:after="0" w:line="240" w:lineRule="auto"/>
      </w:pPr>
      <w:r>
        <w:separator/>
      </w:r>
    </w:p>
  </w:footnote>
  <w:footnote w:type="continuationSeparator" w:id="0">
    <w:p w:rsidR="009D39B6" w:rsidRDefault="009D39B6" w:rsidP="00260A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F7"/>
    <w:rsid w:val="00033140"/>
    <w:rsid w:val="0004593F"/>
    <w:rsid w:val="001120A7"/>
    <w:rsid w:val="0015135E"/>
    <w:rsid w:val="00174B1C"/>
    <w:rsid w:val="00231DA9"/>
    <w:rsid w:val="00260AA0"/>
    <w:rsid w:val="00265137"/>
    <w:rsid w:val="0031768B"/>
    <w:rsid w:val="003909CB"/>
    <w:rsid w:val="004169B4"/>
    <w:rsid w:val="0042659A"/>
    <w:rsid w:val="00451149"/>
    <w:rsid w:val="0052632B"/>
    <w:rsid w:val="00566EDD"/>
    <w:rsid w:val="00575117"/>
    <w:rsid w:val="00591202"/>
    <w:rsid w:val="006153A1"/>
    <w:rsid w:val="006271BB"/>
    <w:rsid w:val="00635736"/>
    <w:rsid w:val="00694302"/>
    <w:rsid w:val="007069FC"/>
    <w:rsid w:val="007226FA"/>
    <w:rsid w:val="008570F7"/>
    <w:rsid w:val="0093135E"/>
    <w:rsid w:val="009428CA"/>
    <w:rsid w:val="009628A2"/>
    <w:rsid w:val="009B586E"/>
    <w:rsid w:val="009D39B6"/>
    <w:rsid w:val="00A076F6"/>
    <w:rsid w:val="00A126D1"/>
    <w:rsid w:val="00A1526C"/>
    <w:rsid w:val="00A24BF5"/>
    <w:rsid w:val="00B33529"/>
    <w:rsid w:val="00BD7DAB"/>
    <w:rsid w:val="00BF55F8"/>
    <w:rsid w:val="00C46971"/>
    <w:rsid w:val="00CE3D78"/>
    <w:rsid w:val="00CE4FDA"/>
    <w:rsid w:val="00D0623D"/>
    <w:rsid w:val="00D74565"/>
    <w:rsid w:val="00DC129F"/>
    <w:rsid w:val="00DD4289"/>
    <w:rsid w:val="00E9706A"/>
    <w:rsid w:val="00EB77EA"/>
    <w:rsid w:val="00EE20F7"/>
    <w:rsid w:val="00F0699F"/>
    <w:rsid w:val="00F61A56"/>
    <w:rsid w:val="00F7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0208"/>
  <w15:chartTrackingRefBased/>
  <w15:docId w15:val="{149B8E56-9820-4743-8C42-3F1F01BE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89"/>
    <w:pPr>
      <w:ind w:left="720"/>
      <w:contextualSpacing/>
    </w:pPr>
  </w:style>
  <w:style w:type="paragraph" w:styleId="Header">
    <w:name w:val="header"/>
    <w:basedOn w:val="Normal"/>
    <w:link w:val="HeaderChar"/>
    <w:uiPriority w:val="99"/>
    <w:unhideWhenUsed/>
    <w:rsid w:val="0026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AA0"/>
  </w:style>
  <w:style w:type="paragraph" w:styleId="Footer">
    <w:name w:val="footer"/>
    <w:basedOn w:val="Normal"/>
    <w:link w:val="FooterChar"/>
    <w:uiPriority w:val="99"/>
    <w:unhideWhenUsed/>
    <w:rsid w:val="0026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Nash</dc:creator>
  <cp:keywords/>
  <dc:description/>
  <cp:lastModifiedBy>Marcus Nash</cp:lastModifiedBy>
  <cp:revision>18</cp:revision>
  <dcterms:created xsi:type="dcterms:W3CDTF">2018-01-23T03:02:00Z</dcterms:created>
  <dcterms:modified xsi:type="dcterms:W3CDTF">2018-01-25T18:55:00Z</dcterms:modified>
</cp:coreProperties>
</file>