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0742" w14:textId="7B22BD26" w:rsidR="00FB7985" w:rsidRDefault="006C10C4">
      <w:pPr>
        <w:rPr>
          <w:lang w:val="en-US"/>
        </w:rPr>
      </w:pPr>
      <w:r>
        <w:rPr>
          <w:lang w:val="en-US"/>
        </w:rPr>
        <w:t>Subdomain enumeration</w:t>
      </w:r>
    </w:p>
    <w:p w14:paraId="7EBF5FF3" w14:textId="4B4A2F79" w:rsidR="006C10C4" w:rsidRDefault="006C10C4">
      <w:pPr>
        <w:rPr>
          <w:lang w:val="en-US"/>
        </w:rPr>
      </w:pPr>
      <w:r w:rsidRPr="006C10C4">
        <w:rPr>
          <w:lang w:val="en-US"/>
        </w:rPr>
        <w:t xml:space="preserve">Subdomain enumeration is the process of finding valid (resolvable) subdomains for one or more domain(s). Unless the DNS server exposes a full DNS zone (via AFXR), it is </w:t>
      </w:r>
      <w:proofErr w:type="gramStart"/>
      <w:r w:rsidRPr="006C10C4">
        <w:rPr>
          <w:lang w:val="en-US"/>
        </w:rPr>
        <w:t>really hard</w:t>
      </w:r>
      <w:proofErr w:type="gramEnd"/>
      <w:r w:rsidRPr="006C10C4">
        <w:rPr>
          <w:lang w:val="en-US"/>
        </w:rPr>
        <w:t xml:space="preserve"> to obtain a list of existing subdomains. The common practice is to use a dictionary of common names, trying to resolve them.</w:t>
      </w:r>
    </w:p>
    <w:p w14:paraId="37D02447" w14:textId="77777777" w:rsidR="006C10C4" w:rsidRPr="006C10C4" w:rsidRDefault="006C10C4" w:rsidP="006C10C4">
      <w:pPr>
        <w:rPr>
          <w:lang w:val="en-US"/>
        </w:rPr>
      </w:pPr>
      <w:r w:rsidRPr="006C10C4">
        <w:rPr>
          <w:lang w:val="en-US"/>
        </w:rPr>
        <w:t>What is sub-domain enumeration?</w:t>
      </w:r>
    </w:p>
    <w:p w14:paraId="780C13D0" w14:textId="510CC165" w:rsidR="006C10C4" w:rsidRDefault="006C10C4" w:rsidP="006C10C4">
      <w:pPr>
        <w:rPr>
          <w:lang w:val="en-US"/>
        </w:rPr>
      </w:pPr>
      <w:r w:rsidRPr="006C10C4">
        <w:rPr>
          <w:lang w:val="en-US"/>
        </w:rPr>
        <w:t>Sub-domain enumeration is the process of finding sub-domains for one or more domain(s). It is an essential part of the reconnaissance phase.</w:t>
      </w:r>
    </w:p>
    <w:p w14:paraId="271B6FA6" w14:textId="77777777" w:rsidR="006C10C4" w:rsidRPr="006C10C4" w:rsidRDefault="006C10C4" w:rsidP="006C10C4">
      <w:pPr>
        <w:rPr>
          <w:lang w:val="en-US"/>
        </w:rPr>
      </w:pPr>
      <w:r w:rsidRPr="006C10C4">
        <w:rPr>
          <w:lang w:val="en-US"/>
        </w:rPr>
        <w:t>What is sub-domain Enumeration?</w:t>
      </w:r>
    </w:p>
    <w:p w14:paraId="6296F9F6" w14:textId="77777777" w:rsidR="006C10C4" w:rsidRPr="006C10C4" w:rsidRDefault="006C10C4" w:rsidP="006C10C4">
      <w:pPr>
        <w:rPr>
          <w:lang w:val="en-US"/>
        </w:rPr>
      </w:pPr>
      <w:r w:rsidRPr="006C10C4">
        <w:rPr>
          <w:lang w:val="en-US"/>
        </w:rPr>
        <w:t>Subdomain enumeration is a process of finding subdomains for one or more domains.</w:t>
      </w:r>
    </w:p>
    <w:p w14:paraId="55003738" w14:textId="77777777" w:rsidR="006C10C4" w:rsidRPr="006C10C4" w:rsidRDefault="006C10C4" w:rsidP="006C10C4">
      <w:pPr>
        <w:rPr>
          <w:lang w:val="en-US"/>
        </w:rPr>
      </w:pPr>
    </w:p>
    <w:p w14:paraId="04534BEB" w14:textId="77777777" w:rsidR="006C10C4" w:rsidRPr="006C10C4" w:rsidRDefault="006C10C4" w:rsidP="006C10C4">
      <w:pPr>
        <w:rPr>
          <w:lang w:val="en-US"/>
        </w:rPr>
      </w:pPr>
      <w:r w:rsidRPr="006C10C4">
        <w:rPr>
          <w:lang w:val="en-US"/>
        </w:rPr>
        <w:t>Why need sub-domain enumeration?</w:t>
      </w:r>
    </w:p>
    <w:p w14:paraId="0A94316B" w14:textId="77777777" w:rsidR="006C10C4" w:rsidRPr="006C10C4" w:rsidRDefault="006C10C4" w:rsidP="006C10C4">
      <w:pPr>
        <w:rPr>
          <w:lang w:val="en-US"/>
        </w:rPr>
      </w:pPr>
      <w:r w:rsidRPr="006C10C4">
        <w:rPr>
          <w:lang w:val="en-US"/>
        </w:rPr>
        <w:t>Sub-domain enumeration helps to create a scope of security assessment by revealing domains/sub-domains of a target organization.</w:t>
      </w:r>
    </w:p>
    <w:p w14:paraId="72388E70" w14:textId="77777777" w:rsidR="006C10C4" w:rsidRPr="006C10C4" w:rsidRDefault="006C10C4" w:rsidP="006C10C4">
      <w:pPr>
        <w:rPr>
          <w:lang w:val="en-US"/>
        </w:rPr>
      </w:pPr>
      <w:r w:rsidRPr="006C10C4">
        <w:rPr>
          <w:lang w:val="en-US"/>
        </w:rPr>
        <w:t>Sub-domain enumeration increases the chance of finding vulnerabilities.</w:t>
      </w:r>
    </w:p>
    <w:p w14:paraId="716427D7" w14:textId="5F8029E9" w:rsidR="006C10C4" w:rsidRDefault="006C10C4" w:rsidP="006C10C4">
      <w:pPr>
        <w:rPr>
          <w:lang w:val="en-US"/>
        </w:rPr>
      </w:pPr>
      <w:r w:rsidRPr="006C10C4">
        <w:rPr>
          <w:lang w:val="en-US"/>
        </w:rPr>
        <w:t>The sub-domain enumeration helps us in finding the web applications that might be forgotten/left unattended by the organization for the maintenance or other reasons and may lead to the disclosure of critical vulnerabilities.</w:t>
      </w:r>
    </w:p>
    <w:p w14:paraId="52D4C641" w14:textId="47C69A0F" w:rsidR="00E0382B" w:rsidRDefault="00E0382B" w:rsidP="006C10C4">
      <w:pPr>
        <w:rPr>
          <w:lang w:val="en-US"/>
        </w:rPr>
      </w:pPr>
    </w:p>
    <w:p w14:paraId="29110140" w14:textId="1C651711" w:rsidR="00E0382B" w:rsidRDefault="00E0382B" w:rsidP="006C10C4">
      <w:pPr>
        <w:rPr>
          <w:lang w:val="en-US"/>
        </w:rPr>
      </w:pPr>
      <w:r>
        <w:rPr>
          <w:lang w:val="en-US"/>
        </w:rPr>
        <w:t xml:space="preserve">Q,8 </w:t>
      </w:r>
      <w:hyperlink r:id="rId4" w:history="1">
        <w:r w:rsidRPr="00A805DC">
          <w:rPr>
            <w:rStyle w:val="Hyperlink"/>
            <w:lang w:val="en-US"/>
          </w:rPr>
          <w:t>https://resources.infosecinstitute.com/topic/what-is-enumeration/</w:t>
        </w:r>
      </w:hyperlink>
    </w:p>
    <w:p w14:paraId="0F8B1B76" w14:textId="77777777" w:rsidR="00E0382B" w:rsidRPr="006C10C4" w:rsidRDefault="00E0382B" w:rsidP="006C10C4">
      <w:pPr>
        <w:rPr>
          <w:lang w:val="en-US"/>
        </w:rPr>
      </w:pPr>
    </w:p>
    <w:sectPr w:rsidR="00E0382B" w:rsidRPr="006C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C4"/>
    <w:rsid w:val="006C10C4"/>
    <w:rsid w:val="00E0382B"/>
    <w:rsid w:val="00F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9A57"/>
  <w15:chartTrackingRefBased/>
  <w15:docId w15:val="{AAC808C9-F344-4B9D-8E59-31BAB0C4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ources.infosecinstitute.com/topic/what-is-enum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2022-10-25T17:00:00Z</dcterms:created>
  <dcterms:modified xsi:type="dcterms:W3CDTF">2022-10-25T17:08:00Z</dcterms:modified>
</cp:coreProperties>
</file>