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FEAA" w14:textId="0A09694F" w:rsidR="00B65A56" w:rsidRDefault="005379B6" w:rsidP="005379B6">
      <w:pPr>
        <w:pStyle w:val="ListParagraph"/>
        <w:numPr>
          <w:ilvl w:val="0"/>
          <w:numId w:val="1"/>
        </w:numPr>
      </w:pPr>
      <w:r>
        <w:t>Account lockout policies</w:t>
      </w:r>
    </w:p>
    <w:p w14:paraId="2619A8BC" w14:textId="16463FA4" w:rsidR="005379B6" w:rsidRDefault="005379B6" w:rsidP="005379B6">
      <w:pPr>
        <w:pStyle w:val="ListParagraph"/>
        <w:numPr>
          <w:ilvl w:val="0"/>
          <w:numId w:val="1"/>
        </w:numPr>
      </w:pPr>
      <w:r>
        <w:t>Group policies.</w:t>
      </w:r>
    </w:p>
    <w:p w14:paraId="200426AF" w14:textId="395F4D0C" w:rsidR="005379B6" w:rsidRDefault="005379B6" w:rsidP="005379B6">
      <w:pPr>
        <w:pStyle w:val="ListParagraph"/>
        <w:numPr>
          <w:ilvl w:val="0"/>
          <w:numId w:val="1"/>
        </w:numPr>
      </w:pPr>
      <w:r>
        <w:t>App locker and alternatives</w:t>
      </w:r>
    </w:p>
    <w:p w14:paraId="181BA68B" w14:textId="10F82114" w:rsidR="005379B6" w:rsidRDefault="005379B6" w:rsidP="005379B6">
      <w:pPr>
        <w:pStyle w:val="ListParagraph"/>
        <w:numPr>
          <w:ilvl w:val="0"/>
          <w:numId w:val="1"/>
        </w:numPr>
      </w:pPr>
      <w:r>
        <w:t>GPO (Group Policy Objectives)</w:t>
      </w:r>
    </w:p>
    <w:p w14:paraId="0108C6DB" w14:textId="3BECCE79" w:rsidR="005379B6" w:rsidRDefault="005379B6" w:rsidP="005379B6">
      <w:pPr>
        <w:pStyle w:val="ListParagraph"/>
        <w:numPr>
          <w:ilvl w:val="0"/>
          <w:numId w:val="1"/>
        </w:numPr>
      </w:pPr>
      <w:r>
        <w:t>File Systems</w:t>
      </w:r>
    </w:p>
    <w:p w14:paraId="3ED47722" w14:textId="6EC4209C" w:rsidR="005379B6" w:rsidRDefault="005379B6" w:rsidP="005379B6">
      <w:pPr>
        <w:pStyle w:val="ListParagraph"/>
        <w:numPr>
          <w:ilvl w:val="0"/>
          <w:numId w:val="1"/>
        </w:numPr>
      </w:pPr>
      <w:r>
        <w:t>Data backup &amp; recovery</w:t>
      </w:r>
    </w:p>
    <w:p w14:paraId="7523F99A" w14:textId="240D9F7C" w:rsidR="005379B6" w:rsidRDefault="005379B6" w:rsidP="005379B6">
      <w:pPr>
        <w:pStyle w:val="ListParagraph"/>
        <w:numPr>
          <w:ilvl w:val="0"/>
          <w:numId w:val="1"/>
        </w:numPr>
      </w:pPr>
      <w:r>
        <w:t>Service packs</w:t>
      </w:r>
    </w:p>
    <w:p w14:paraId="48E3248B" w14:textId="08992F57" w:rsidR="005379B6" w:rsidRDefault="005379B6" w:rsidP="005379B6">
      <w:pPr>
        <w:pStyle w:val="ListParagraph"/>
        <w:numPr>
          <w:ilvl w:val="0"/>
          <w:numId w:val="1"/>
        </w:numPr>
      </w:pPr>
      <w:r>
        <w:t>Features and functionalities of Windows 10 &amp; 11</w:t>
      </w:r>
    </w:p>
    <w:p w14:paraId="77B9C0F1" w14:textId="485A773C" w:rsidR="005379B6" w:rsidRDefault="005379B6" w:rsidP="005379B6">
      <w:pPr>
        <w:pStyle w:val="ListParagraph"/>
        <w:numPr>
          <w:ilvl w:val="0"/>
          <w:numId w:val="1"/>
        </w:numPr>
      </w:pPr>
      <w:r>
        <w:t>Types of OS</w:t>
      </w:r>
    </w:p>
    <w:p w14:paraId="519D0632" w14:textId="4EF3F93E" w:rsidR="005379B6" w:rsidRDefault="005379B6" w:rsidP="005379B6">
      <w:pPr>
        <w:pStyle w:val="ListParagraph"/>
        <w:numPr>
          <w:ilvl w:val="0"/>
          <w:numId w:val="1"/>
        </w:numPr>
      </w:pPr>
      <w:r>
        <w:t>TELNET</w:t>
      </w:r>
    </w:p>
    <w:p w14:paraId="00ADADAC" w14:textId="6A68BEB7" w:rsidR="005379B6" w:rsidRDefault="005379B6" w:rsidP="005379B6">
      <w:pPr>
        <w:pStyle w:val="ListParagraph"/>
        <w:numPr>
          <w:ilvl w:val="0"/>
          <w:numId w:val="1"/>
        </w:numPr>
      </w:pPr>
      <w:r>
        <w:t>Proxy server</w:t>
      </w:r>
    </w:p>
    <w:sectPr w:rsidR="0053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3B2A"/>
    <w:multiLevelType w:val="hybridMultilevel"/>
    <w:tmpl w:val="DD06E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B6"/>
    <w:rsid w:val="005379B6"/>
    <w:rsid w:val="00B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DD62"/>
  <w15:chartTrackingRefBased/>
  <w15:docId w15:val="{A11D083D-D1B0-45F0-A338-073C1776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Bhagwat</dc:creator>
  <cp:keywords/>
  <dc:description/>
  <cp:lastModifiedBy>Vinayak Bhagwat</cp:lastModifiedBy>
  <cp:revision>1</cp:revision>
  <dcterms:created xsi:type="dcterms:W3CDTF">2022-02-12T05:04:00Z</dcterms:created>
  <dcterms:modified xsi:type="dcterms:W3CDTF">2022-02-12T05:10:00Z</dcterms:modified>
</cp:coreProperties>
</file>