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C4A" w:rsidRPr="00792051" w:rsidRDefault="00792051">
      <w:pPr>
        <w:rPr>
          <w:rFonts w:ascii="Cambria" w:hAnsi="Cambria"/>
          <w:sz w:val="24"/>
          <w:szCs w:val="24"/>
        </w:rPr>
      </w:pPr>
      <w:r w:rsidRPr="00792051"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6143625" cy="444373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51" w:rsidRDefault="00792051">
      <w:pPr>
        <w:rPr>
          <w:rFonts w:ascii="Cambria" w:hAnsi="Cambria"/>
          <w:sz w:val="24"/>
          <w:szCs w:val="24"/>
        </w:rPr>
      </w:pPr>
    </w:p>
    <w:p w:rsidR="00792051" w:rsidRPr="00792051" w:rsidRDefault="00792051" w:rsidP="00792051">
      <w:pPr>
        <w:jc w:val="center"/>
        <w:rPr>
          <w:rFonts w:ascii="Cambria" w:hAnsi="Cambria"/>
          <w:b/>
          <w:sz w:val="24"/>
          <w:szCs w:val="24"/>
        </w:rPr>
      </w:pPr>
      <w:r w:rsidRPr="00792051">
        <w:rPr>
          <w:rFonts w:ascii="Cambria" w:hAnsi="Cambria"/>
          <w:b/>
          <w:sz w:val="24"/>
          <w:szCs w:val="24"/>
        </w:rPr>
        <w:t xml:space="preserve">Flow of events for use-case “Sign </w:t>
      </w:r>
      <w:proofErr w:type="gramStart"/>
      <w:r w:rsidRPr="00792051">
        <w:rPr>
          <w:rFonts w:ascii="Cambria" w:hAnsi="Cambria"/>
          <w:b/>
          <w:sz w:val="24"/>
          <w:szCs w:val="24"/>
        </w:rPr>
        <w:t>In</w:t>
      </w:r>
      <w:proofErr w:type="gramEnd"/>
      <w:r w:rsidRPr="00792051">
        <w:rPr>
          <w:rFonts w:ascii="Cambria" w:hAnsi="Cambria"/>
          <w:b/>
          <w:sz w:val="24"/>
          <w:szCs w:val="24"/>
        </w:rPr>
        <w:t>”</w:t>
      </w:r>
    </w:p>
    <w:p w:rsidR="00792051" w:rsidRPr="00792051" w:rsidRDefault="00792051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Short description</w:t>
      </w:r>
    </w:p>
    <w:p w:rsidR="00792051" w:rsidRDefault="0079205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Use-case “Sign </w:t>
      </w:r>
      <w:proofErr w:type="gramStart"/>
      <w:r>
        <w:rPr>
          <w:rFonts w:ascii="Cambria" w:hAnsi="Cambria"/>
          <w:sz w:val="24"/>
          <w:szCs w:val="24"/>
        </w:rPr>
        <w:t>In</w:t>
      </w:r>
      <w:proofErr w:type="gramEnd"/>
      <w:r>
        <w:rPr>
          <w:rFonts w:ascii="Cambria" w:hAnsi="Cambria"/>
          <w:sz w:val="24"/>
          <w:szCs w:val="24"/>
        </w:rPr>
        <w:t>” occurs, when user wants to log into app.</w:t>
      </w:r>
    </w:p>
    <w:p w:rsidR="00792051" w:rsidRDefault="00792051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Main flow of events</w:t>
      </w:r>
    </w:p>
    <w:p w:rsidR="00792051" w:rsidRDefault="00792051" w:rsidP="0079205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Open app</w:t>
      </w:r>
    </w:p>
    <w:p w:rsidR="00792051" w:rsidRDefault="00792051" w:rsidP="0079205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Enter email and password</w:t>
      </w:r>
    </w:p>
    <w:p w:rsidR="00792051" w:rsidRDefault="00792051" w:rsidP="0079205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Click “Sign </w:t>
      </w:r>
      <w:proofErr w:type="gramStart"/>
      <w:r>
        <w:rPr>
          <w:rFonts w:ascii="Cambria" w:hAnsi="Cambria"/>
          <w:sz w:val="24"/>
          <w:szCs w:val="24"/>
        </w:rPr>
        <w:t>In</w:t>
      </w:r>
      <w:proofErr w:type="gramEnd"/>
      <w:r>
        <w:rPr>
          <w:rFonts w:ascii="Cambria" w:hAnsi="Cambria"/>
          <w:sz w:val="24"/>
          <w:szCs w:val="24"/>
        </w:rPr>
        <w:t>” button</w:t>
      </w:r>
    </w:p>
    <w:p w:rsidR="00792051" w:rsidRDefault="00792051" w:rsidP="0079205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credentials are invalid turn to alternative flow</w:t>
      </w:r>
    </w:p>
    <w:p w:rsidR="00931E8F" w:rsidRDefault="00931E8F" w:rsidP="0079205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creates session for user</w:t>
      </w:r>
    </w:p>
    <w:p w:rsidR="00792051" w:rsidRPr="00B065F2" w:rsidRDefault="00792051" w:rsidP="00792051">
      <w:pPr>
        <w:rPr>
          <w:rFonts w:ascii="Cambria" w:hAnsi="Cambria"/>
          <w:i/>
          <w:sz w:val="24"/>
          <w:szCs w:val="24"/>
          <w:u w:val="single"/>
        </w:rPr>
      </w:pPr>
      <w:r w:rsidRPr="00B065F2">
        <w:rPr>
          <w:rFonts w:ascii="Cambria" w:hAnsi="Cambria"/>
          <w:i/>
          <w:sz w:val="24"/>
          <w:szCs w:val="24"/>
          <w:u w:val="single"/>
        </w:rPr>
        <w:t>Alternative flow of events</w:t>
      </w:r>
    </w:p>
    <w:p w:rsidR="00792051" w:rsidRDefault="00792051" w:rsidP="00792051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prompts user to re-enter credentials</w:t>
      </w:r>
    </w:p>
    <w:p w:rsidR="00B065F2" w:rsidRPr="00B065F2" w:rsidRDefault="00B065F2" w:rsidP="00B065F2">
      <w:pPr>
        <w:rPr>
          <w:rFonts w:ascii="Cambria" w:hAnsi="Cambria"/>
          <w:i/>
          <w:sz w:val="24"/>
          <w:szCs w:val="24"/>
          <w:u w:val="single"/>
        </w:rPr>
      </w:pPr>
      <w:r w:rsidRPr="00B065F2">
        <w:rPr>
          <w:rFonts w:ascii="Cambria" w:hAnsi="Cambria"/>
          <w:i/>
          <w:sz w:val="24"/>
          <w:szCs w:val="24"/>
          <w:u w:val="single"/>
        </w:rPr>
        <w:t>Post conditions</w:t>
      </w:r>
    </w:p>
    <w:p w:rsidR="00B065F2" w:rsidRPr="00B065F2" w:rsidRDefault="00B065F2" w:rsidP="00B065F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User logged in app.</w:t>
      </w:r>
    </w:p>
    <w:p w:rsidR="00B065F2" w:rsidRPr="00792051" w:rsidRDefault="00B065F2" w:rsidP="00B065F2">
      <w:pPr>
        <w:jc w:val="center"/>
        <w:rPr>
          <w:rFonts w:ascii="Cambria" w:hAnsi="Cambria"/>
          <w:b/>
          <w:sz w:val="24"/>
          <w:szCs w:val="24"/>
        </w:rPr>
      </w:pPr>
      <w:r w:rsidRPr="00792051">
        <w:rPr>
          <w:rFonts w:ascii="Cambria" w:hAnsi="Cambria"/>
          <w:b/>
          <w:sz w:val="24"/>
          <w:szCs w:val="24"/>
        </w:rPr>
        <w:lastRenderedPageBreak/>
        <w:t>Flow of events for use-case “</w:t>
      </w:r>
      <w:r>
        <w:rPr>
          <w:rFonts w:ascii="Cambria" w:hAnsi="Cambria"/>
          <w:b/>
          <w:sz w:val="24"/>
          <w:szCs w:val="24"/>
        </w:rPr>
        <w:t>Sign Out</w:t>
      </w:r>
      <w:r w:rsidRPr="00792051">
        <w:rPr>
          <w:rFonts w:ascii="Cambria" w:hAnsi="Cambria"/>
          <w:b/>
          <w:sz w:val="24"/>
          <w:szCs w:val="24"/>
        </w:rPr>
        <w:t>”</w:t>
      </w:r>
    </w:p>
    <w:p w:rsidR="00B065F2" w:rsidRPr="00792051" w:rsidRDefault="00B065F2" w:rsidP="00B065F2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Short description</w:t>
      </w:r>
    </w:p>
    <w:p w:rsidR="00B065F2" w:rsidRDefault="00B065F2" w:rsidP="00B065F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Use-case “Sign Out” occurs, when user wants to log out.</w:t>
      </w:r>
    </w:p>
    <w:p w:rsidR="00B065F2" w:rsidRDefault="00B065F2" w:rsidP="00B065F2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Main flow of events</w:t>
      </w:r>
    </w:p>
    <w:p w:rsidR="00B065F2" w:rsidRDefault="00B065F2" w:rsidP="00B065F2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Click “Sign Out” button</w:t>
      </w:r>
    </w:p>
    <w:p w:rsidR="00B065F2" w:rsidRDefault="00B065F2" w:rsidP="00B065F2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Confirm sign out.</w:t>
      </w:r>
    </w:p>
    <w:p w:rsidR="00931E8F" w:rsidRDefault="00931E8F" w:rsidP="00B065F2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cancels user session</w:t>
      </w:r>
    </w:p>
    <w:p w:rsidR="00B065F2" w:rsidRPr="00B065F2" w:rsidRDefault="00B065F2" w:rsidP="00B065F2">
      <w:pPr>
        <w:rPr>
          <w:rFonts w:ascii="Cambria" w:hAnsi="Cambria"/>
          <w:i/>
          <w:sz w:val="24"/>
          <w:szCs w:val="24"/>
          <w:u w:val="single"/>
        </w:rPr>
      </w:pPr>
      <w:r w:rsidRPr="00B065F2">
        <w:rPr>
          <w:rFonts w:ascii="Cambria" w:hAnsi="Cambria"/>
          <w:i/>
          <w:sz w:val="24"/>
          <w:szCs w:val="24"/>
          <w:u w:val="single"/>
        </w:rPr>
        <w:t>Post conditions</w:t>
      </w:r>
    </w:p>
    <w:p w:rsidR="00B065F2" w:rsidRDefault="00B065F2" w:rsidP="00B065F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User logged out.</w:t>
      </w:r>
    </w:p>
    <w:p w:rsidR="00931E8F" w:rsidRPr="00B065F2" w:rsidRDefault="00931E8F" w:rsidP="00B065F2">
      <w:pPr>
        <w:rPr>
          <w:rFonts w:ascii="Cambria" w:hAnsi="Cambria"/>
          <w:sz w:val="24"/>
          <w:szCs w:val="24"/>
        </w:rPr>
      </w:pPr>
    </w:p>
    <w:p w:rsidR="00B065F2" w:rsidRPr="00792051" w:rsidRDefault="00B065F2" w:rsidP="00B065F2">
      <w:pPr>
        <w:jc w:val="center"/>
        <w:rPr>
          <w:rFonts w:ascii="Cambria" w:hAnsi="Cambria"/>
          <w:b/>
          <w:sz w:val="24"/>
          <w:szCs w:val="24"/>
        </w:rPr>
      </w:pPr>
      <w:r w:rsidRPr="00792051">
        <w:rPr>
          <w:rFonts w:ascii="Cambria" w:hAnsi="Cambria"/>
          <w:b/>
          <w:sz w:val="24"/>
          <w:szCs w:val="24"/>
        </w:rPr>
        <w:t>Flow of events for use-case “</w:t>
      </w:r>
      <w:r>
        <w:rPr>
          <w:rFonts w:ascii="Cambria" w:hAnsi="Cambria"/>
          <w:b/>
          <w:sz w:val="24"/>
          <w:szCs w:val="24"/>
        </w:rPr>
        <w:t>Create task</w:t>
      </w:r>
      <w:r w:rsidRPr="00792051">
        <w:rPr>
          <w:rFonts w:ascii="Cambria" w:hAnsi="Cambria"/>
          <w:b/>
          <w:sz w:val="24"/>
          <w:szCs w:val="24"/>
        </w:rPr>
        <w:t>”</w:t>
      </w:r>
    </w:p>
    <w:p w:rsidR="00B065F2" w:rsidRPr="00792051" w:rsidRDefault="00B065F2" w:rsidP="00B065F2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Short description</w:t>
      </w:r>
    </w:p>
    <w:p w:rsidR="00B065F2" w:rsidRDefault="00B065F2" w:rsidP="00B065F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Use-case “Create task” occurs, when user wants to create a new task.</w:t>
      </w:r>
    </w:p>
    <w:p w:rsidR="00B065F2" w:rsidRDefault="00B065F2" w:rsidP="00B065F2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Main flow of events</w:t>
      </w:r>
    </w:p>
    <w:p w:rsidR="00B065F2" w:rsidRDefault="00B065F2" w:rsidP="00B065F2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Click “Create Task” button</w:t>
      </w:r>
    </w:p>
    <w:p w:rsidR="00B065F2" w:rsidRDefault="00B065F2" w:rsidP="00B065F2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Fill in data</w:t>
      </w:r>
    </w:p>
    <w:p w:rsidR="00B065F2" w:rsidRDefault="00B065F2" w:rsidP="00B065F2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Click “Save Task” button</w:t>
      </w:r>
    </w:p>
    <w:p w:rsidR="00931E8F" w:rsidRDefault="00931E8F" w:rsidP="00B065F2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saves new task to database</w:t>
      </w:r>
    </w:p>
    <w:p w:rsidR="00B065F2" w:rsidRPr="00B065F2" w:rsidRDefault="00B065F2" w:rsidP="00B065F2">
      <w:pPr>
        <w:rPr>
          <w:rFonts w:ascii="Cambria" w:hAnsi="Cambria"/>
          <w:i/>
          <w:sz w:val="24"/>
          <w:szCs w:val="24"/>
          <w:u w:val="single"/>
        </w:rPr>
      </w:pPr>
      <w:r w:rsidRPr="00B065F2">
        <w:rPr>
          <w:rFonts w:ascii="Cambria" w:hAnsi="Cambria"/>
          <w:i/>
          <w:sz w:val="24"/>
          <w:szCs w:val="24"/>
          <w:u w:val="single"/>
        </w:rPr>
        <w:t>Post conditions</w:t>
      </w:r>
    </w:p>
    <w:p w:rsidR="00B065F2" w:rsidRDefault="00B065F2" w:rsidP="00B065F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New task added.</w:t>
      </w:r>
    </w:p>
    <w:p w:rsidR="00931E8F" w:rsidRPr="00B065F2" w:rsidRDefault="00931E8F" w:rsidP="00B065F2">
      <w:pPr>
        <w:rPr>
          <w:rFonts w:ascii="Cambria" w:hAnsi="Cambria"/>
          <w:sz w:val="24"/>
          <w:szCs w:val="24"/>
        </w:rPr>
      </w:pPr>
    </w:p>
    <w:p w:rsidR="00B065F2" w:rsidRPr="00792051" w:rsidRDefault="00B065F2" w:rsidP="00B065F2">
      <w:pPr>
        <w:jc w:val="center"/>
        <w:rPr>
          <w:rFonts w:ascii="Cambria" w:hAnsi="Cambria"/>
          <w:b/>
          <w:sz w:val="24"/>
          <w:szCs w:val="24"/>
        </w:rPr>
      </w:pPr>
      <w:r w:rsidRPr="00792051">
        <w:rPr>
          <w:rFonts w:ascii="Cambria" w:hAnsi="Cambria"/>
          <w:b/>
          <w:sz w:val="24"/>
          <w:szCs w:val="24"/>
        </w:rPr>
        <w:t>Flow of events for use-case “</w:t>
      </w:r>
      <w:r>
        <w:rPr>
          <w:rFonts w:ascii="Cambria" w:hAnsi="Cambria"/>
          <w:b/>
          <w:sz w:val="24"/>
          <w:szCs w:val="24"/>
        </w:rPr>
        <w:t>Edit task</w:t>
      </w:r>
      <w:r w:rsidRPr="00792051">
        <w:rPr>
          <w:rFonts w:ascii="Cambria" w:hAnsi="Cambria"/>
          <w:b/>
          <w:sz w:val="24"/>
          <w:szCs w:val="24"/>
        </w:rPr>
        <w:t>”</w:t>
      </w:r>
    </w:p>
    <w:p w:rsidR="00B065F2" w:rsidRPr="00792051" w:rsidRDefault="00B065F2" w:rsidP="00B065F2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Short description</w:t>
      </w:r>
    </w:p>
    <w:p w:rsidR="00B065F2" w:rsidRDefault="00B065F2" w:rsidP="00B065F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Use-case “Edit task” occurs, when user wants to edit a task.</w:t>
      </w:r>
    </w:p>
    <w:p w:rsidR="00B065F2" w:rsidRDefault="00B065F2" w:rsidP="00B065F2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Main flow of events</w:t>
      </w:r>
    </w:p>
    <w:p w:rsidR="00B065F2" w:rsidRDefault="00B065F2" w:rsidP="00B065F2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Click “Edit Task” button</w:t>
      </w:r>
    </w:p>
    <w:p w:rsidR="00B065F2" w:rsidRDefault="00B065F2" w:rsidP="00B065F2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Change task data</w:t>
      </w:r>
    </w:p>
    <w:p w:rsidR="00B065F2" w:rsidRDefault="00B065F2" w:rsidP="00B065F2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Click “Save Task” button</w:t>
      </w:r>
    </w:p>
    <w:p w:rsidR="00931E8F" w:rsidRDefault="00931E8F" w:rsidP="00B065F2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saves changes to database</w:t>
      </w:r>
    </w:p>
    <w:p w:rsidR="00B065F2" w:rsidRPr="00B065F2" w:rsidRDefault="00B065F2" w:rsidP="00B065F2">
      <w:pPr>
        <w:rPr>
          <w:rFonts w:ascii="Cambria" w:hAnsi="Cambria"/>
          <w:i/>
          <w:sz w:val="24"/>
          <w:szCs w:val="24"/>
          <w:u w:val="single"/>
        </w:rPr>
      </w:pPr>
      <w:r w:rsidRPr="00B065F2">
        <w:rPr>
          <w:rFonts w:ascii="Cambria" w:hAnsi="Cambria"/>
          <w:i/>
          <w:sz w:val="24"/>
          <w:szCs w:val="24"/>
          <w:u w:val="single"/>
        </w:rPr>
        <w:t>Post conditions</w:t>
      </w:r>
    </w:p>
    <w:p w:rsidR="00B065F2" w:rsidRPr="00B065F2" w:rsidRDefault="00B065F2" w:rsidP="00B065F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Task info saved.</w:t>
      </w:r>
    </w:p>
    <w:p w:rsidR="00B065F2" w:rsidRPr="00792051" w:rsidRDefault="00B065F2" w:rsidP="00B065F2">
      <w:pPr>
        <w:jc w:val="center"/>
        <w:rPr>
          <w:rFonts w:ascii="Cambria" w:hAnsi="Cambria"/>
          <w:b/>
          <w:sz w:val="24"/>
          <w:szCs w:val="24"/>
        </w:rPr>
      </w:pPr>
      <w:r w:rsidRPr="00792051">
        <w:rPr>
          <w:rFonts w:ascii="Cambria" w:hAnsi="Cambria"/>
          <w:b/>
          <w:sz w:val="24"/>
          <w:szCs w:val="24"/>
        </w:rPr>
        <w:lastRenderedPageBreak/>
        <w:t>Flow of events for use-case “</w:t>
      </w:r>
      <w:r>
        <w:rPr>
          <w:rFonts w:ascii="Cambria" w:hAnsi="Cambria"/>
          <w:b/>
          <w:sz w:val="24"/>
          <w:szCs w:val="24"/>
        </w:rPr>
        <w:t>View task</w:t>
      </w:r>
      <w:r w:rsidRPr="00792051">
        <w:rPr>
          <w:rFonts w:ascii="Cambria" w:hAnsi="Cambria"/>
          <w:b/>
          <w:sz w:val="24"/>
          <w:szCs w:val="24"/>
        </w:rPr>
        <w:t>”</w:t>
      </w:r>
    </w:p>
    <w:p w:rsidR="00B065F2" w:rsidRPr="00792051" w:rsidRDefault="00B065F2" w:rsidP="00B065F2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Short description</w:t>
      </w:r>
    </w:p>
    <w:p w:rsidR="00B065F2" w:rsidRDefault="00B065F2" w:rsidP="00B065F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Use-case “View task” occurs, when user wants to view a task</w:t>
      </w:r>
      <w:r w:rsidR="00931E8F">
        <w:rPr>
          <w:rFonts w:ascii="Cambria" w:hAnsi="Cambria"/>
          <w:sz w:val="24"/>
          <w:szCs w:val="24"/>
        </w:rPr>
        <w:t xml:space="preserve"> info</w:t>
      </w:r>
      <w:r>
        <w:rPr>
          <w:rFonts w:ascii="Cambria" w:hAnsi="Cambria"/>
          <w:sz w:val="24"/>
          <w:szCs w:val="24"/>
        </w:rPr>
        <w:t>.</w:t>
      </w:r>
    </w:p>
    <w:p w:rsidR="00B065F2" w:rsidRDefault="00B065F2" w:rsidP="00B065F2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Main flow of events</w:t>
      </w:r>
    </w:p>
    <w:p w:rsidR="00B065F2" w:rsidRDefault="00B065F2" w:rsidP="00B065F2">
      <w:pPr>
        <w:pStyle w:val="ListParagraph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Click on task</w:t>
      </w:r>
      <w:r w:rsidR="00931E8F">
        <w:rPr>
          <w:rFonts w:ascii="Cambria" w:hAnsi="Cambria"/>
          <w:sz w:val="24"/>
          <w:szCs w:val="24"/>
        </w:rPr>
        <w:t xml:space="preserve"> list item</w:t>
      </w:r>
    </w:p>
    <w:p w:rsidR="00931E8F" w:rsidRDefault="00931E8F" w:rsidP="00B065F2">
      <w:pPr>
        <w:pStyle w:val="ListParagraph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gets task info from database</w:t>
      </w:r>
    </w:p>
    <w:p w:rsidR="00B065F2" w:rsidRDefault="00931E8F" w:rsidP="00B065F2">
      <w:pPr>
        <w:pStyle w:val="ListParagraph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shows task info.</w:t>
      </w:r>
    </w:p>
    <w:p w:rsidR="00B065F2" w:rsidRPr="00B065F2" w:rsidRDefault="00B065F2" w:rsidP="00B065F2">
      <w:pPr>
        <w:rPr>
          <w:rFonts w:ascii="Cambria" w:hAnsi="Cambria"/>
          <w:i/>
          <w:sz w:val="24"/>
          <w:szCs w:val="24"/>
          <w:u w:val="single"/>
        </w:rPr>
      </w:pPr>
      <w:r w:rsidRPr="00B065F2">
        <w:rPr>
          <w:rFonts w:ascii="Cambria" w:hAnsi="Cambria"/>
          <w:i/>
          <w:sz w:val="24"/>
          <w:szCs w:val="24"/>
          <w:u w:val="single"/>
        </w:rPr>
        <w:t>Post conditions</w:t>
      </w:r>
    </w:p>
    <w:p w:rsidR="00B065F2" w:rsidRDefault="00B065F2" w:rsidP="00B065F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Task info </w:t>
      </w:r>
      <w:r w:rsidR="00931E8F">
        <w:rPr>
          <w:rFonts w:ascii="Cambria" w:hAnsi="Cambria"/>
          <w:sz w:val="24"/>
          <w:szCs w:val="24"/>
        </w:rPr>
        <w:t>displayed</w:t>
      </w:r>
      <w:r>
        <w:rPr>
          <w:rFonts w:ascii="Cambria" w:hAnsi="Cambria"/>
          <w:sz w:val="24"/>
          <w:szCs w:val="24"/>
        </w:rPr>
        <w:t>.</w:t>
      </w:r>
    </w:p>
    <w:p w:rsidR="00931E8F" w:rsidRDefault="00931E8F" w:rsidP="00B065F2">
      <w:pPr>
        <w:rPr>
          <w:rFonts w:ascii="Cambria" w:hAnsi="Cambria"/>
          <w:sz w:val="24"/>
          <w:szCs w:val="24"/>
        </w:rPr>
      </w:pPr>
    </w:p>
    <w:p w:rsidR="00931E8F" w:rsidRPr="00792051" w:rsidRDefault="00931E8F" w:rsidP="00931E8F">
      <w:pPr>
        <w:jc w:val="center"/>
        <w:rPr>
          <w:rFonts w:ascii="Cambria" w:hAnsi="Cambria"/>
          <w:b/>
          <w:sz w:val="24"/>
          <w:szCs w:val="24"/>
        </w:rPr>
      </w:pPr>
      <w:r w:rsidRPr="00792051">
        <w:rPr>
          <w:rFonts w:ascii="Cambria" w:hAnsi="Cambria"/>
          <w:b/>
          <w:sz w:val="24"/>
          <w:szCs w:val="24"/>
        </w:rPr>
        <w:t>Flow of events for use-case “</w:t>
      </w:r>
      <w:r>
        <w:rPr>
          <w:rFonts w:ascii="Cambria" w:hAnsi="Cambria"/>
          <w:b/>
          <w:sz w:val="24"/>
          <w:szCs w:val="24"/>
        </w:rPr>
        <w:t>Show skill</w:t>
      </w:r>
      <w:r w:rsidRPr="00792051">
        <w:rPr>
          <w:rFonts w:ascii="Cambria" w:hAnsi="Cambria"/>
          <w:b/>
          <w:sz w:val="24"/>
          <w:szCs w:val="24"/>
        </w:rPr>
        <w:t>”</w:t>
      </w:r>
    </w:p>
    <w:p w:rsidR="00931E8F" w:rsidRPr="00792051" w:rsidRDefault="00931E8F" w:rsidP="00931E8F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Short description</w:t>
      </w:r>
    </w:p>
    <w:p w:rsidR="00931E8F" w:rsidRDefault="00931E8F" w:rsidP="00931E8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Use-case “Show skill” occurs, when user wants to view a skill info.</w:t>
      </w:r>
    </w:p>
    <w:p w:rsidR="00931E8F" w:rsidRDefault="00931E8F" w:rsidP="00931E8F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Main flow of events</w:t>
      </w:r>
    </w:p>
    <w:p w:rsidR="00931E8F" w:rsidRDefault="00931E8F" w:rsidP="00931E8F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Click on skill list item</w:t>
      </w:r>
    </w:p>
    <w:p w:rsidR="00931E8F" w:rsidRDefault="00931E8F" w:rsidP="00931E8F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gets skill info from database</w:t>
      </w:r>
    </w:p>
    <w:p w:rsidR="00931E8F" w:rsidRDefault="00931E8F" w:rsidP="00931E8F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shows skill info</w:t>
      </w:r>
    </w:p>
    <w:p w:rsidR="00931E8F" w:rsidRPr="00B065F2" w:rsidRDefault="00931E8F" w:rsidP="00931E8F">
      <w:pPr>
        <w:rPr>
          <w:rFonts w:ascii="Cambria" w:hAnsi="Cambria"/>
          <w:i/>
          <w:sz w:val="24"/>
          <w:szCs w:val="24"/>
          <w:u w:val="single"/>
        </w:rPr>
      </w:pPr>
      <w:r w:rsidRPr="00B065F2">
        <w:rPr>
          <w:rFonts w:ascii="Cambria" w:hAnsi="Cambria"/>
          <w:i/>
          <w:sz w:val="24"/>
          <w:szCs w:val="24"/>
          <w:u w:val="single"/>
        </w:rPr>
        <w:t>Post conditions</w:t>
      </w:r>
    </w:p>
    <w:p w:rsidR="00931E8F" w:rsidRPr="00B065F2" w:rsidRDefault="00931E8F" w:rsidP="00931E8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Skill info displayed.</w:t>
      </w:r>
    </w:p>
    <w:p w:rsidR="00931E8F" w:rsidRPr="00B065F2" w:rsidRDefault="00931E8F" w:rsidP="00B065F2">
      <w:pPr>
        <w:rPr>
          <w:rFonts w:ascii="Cambria" w:hAnsi="Cambria"/>
          <w:sz w:val="24"/>
          <w:szCs w:val="24"/>
        </w:rPr>
      </w:pPr>
    </w:p>
    <w:p w:rsidR="00931E8F" w:rsidRPr="00792051" w:rsidRDefault="00931E8F" w:rsidP="00931E8F">
      <w:pPr>
        <w:jc w:val="center"/>
        <w:rPr>
          <w:rFonts w:ascii="Cambria" w:hAnsi="Cambria"/>
          <w:b/>
          <w:sz w:val="24"/>
          <w:szCs w:val="24"/>
        </w:rPr>
      </w:pPr>
      <w:r w:rsidRPr="00792051">
        <w:rPr>
          <w:rFonts w:ascii="Cambria" w:hAnsi="Cambria"/>
          <w:b/>
          <w:sz w:val="24"/>
          <w:szCs w:val="24"/>
        </w:rPr>
        <w:t>Flow of events for use-case “</w:t>
      </w:r>
      <w:r>
        <w:rPr>
          <w:rFonts w:ascii="Cambria" w:hAnsi="Cambria"/>
          <w:b/>
          <w:sz w:val="24"/>
          <w:szCs w:val="24"/>
        </w:rPr>
        <w:t>Show skills</w:t>
      </w:r>
      <w:r w:rsidRPr="00792051">
        <w:rPr>
          <w:rFonts w:ascii="Cambria" w:hAnsi="Cambria"/>
          <w:b/>
          <w:sz w:val="24"/>
          <w:szCs w:val="24"/>
        </w:rPr>
        <w:t>”</w:t>
      </w:r>
    </w:p>
    <w:p w:rsidR="00931E8F" w:rsidRPr="00792051" w:rsidRDefault="00931E8F" w:rsidP="00931E8F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Short description</w:t>
      </w:r>
    </w:p>
    <w:p w:rsidR="00931E8F" w:rsidRDefault="00931E8F" w:rsidP="00931E8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Use-case “Show skills” occurs, when user wants to view all skills info.</w:t>
      </w:r>
    </w:p>
    <w:p w:rsidR="00931E8F" w:rsidRDefault="00931E8F" w:rsidP="00931E8F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Main flow of events</w:t>
      </w:r>
    </w:p>
    <w:p w:rsidR="00931E8F" w:rsidRDefault="00931E8F" w:rsidP="00931E8F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Click “Skills” button</w:t>
      </w:r>
    </w:p>
    <w:p w:rsidR="00931E8F" w:rsidRDefault="00931E8F" w:rsidP="00931E8F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gets all skills info from database</w:t>
      </w:r>
    </w:p>
    <w:p w:rsidR="00931E8F" w:rsidRDefault="00931E8F" w:rsidP="00931E8F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shows info for all skills</w:t>
      </w:r>
    </w:p>
    <w:p w:rsidR="00931E8F" w:rsidRPr="00B065F2" w:rsidRDefault="00931E8F" w:rsidP="00931E8F">
      <w:pPr>
        <w:rPr>
          <w:rFonts w:ascii="Cambria" w:hAnsi="Cambria"/>
          <w:i/>
          <w:sz w:val="24"/>
          <w:szCs w:val="24"/>
          <w:u w:val="single"/>
        </w:rPr>
      </w:pPr>
      <w:r w:rsidRPr="00B065F2">
        <w:rPr>
          <w:rFonts w:ascii="Cambria" w:hAnsi="Cambria"/>
          <w:i/>
          <w:sz w:val="24"/>
          <w:szCs w:val="24"/>
          <w:u w:val="single"/>
        </w:rPr>
        <w:t>Post conditions</w:t>
      </w:r>
    </w:p>
    <w:p w:rsidR="00931E8F" w:rsidRDefault="00931E8F" w:rsidP="00931E8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Skills list displayed.</w:t>
      </w:r>
    </w:p>
    <w:p w:rsidR="00931E8F" w:rsidRPr="00B065F2" w:rsidRDefault="00931E8F" w:rsidP="00931E8F">
      <w:pPr>
        <w:rPr>
          <w:rFonts w:ascii="Cambria" w:hAnsi="Cambria"/>
          <w:sz w:val="24"/>
          <w:szCs w:val="24"/>
        </w:rPr>
      </w:pPr>
    </w:p>
    <w:p w:rsidR="00931E8F" w:rsidRPr="00792051" w:rsidRDefault="00931E8F" w:rsidP="00931E8F">
      <w:pPr>
        <w:jc w:val="center"/>
        <w:rPr>
          <w:rFonts w:ascii="Cambria" w:hAnsi="Cambria"/>
          <w:b/>
          <w:sz w:val="24"/>
          <w:szCs w:val="24"/>
        </w:rPr>
      </w:pPr>
      <w:r w:rsidRPr="00792051">
        <w:rPr>
          <w:rFonts w:ascii="Cambria" w:hAnsi="Cambria"/>
          <w:b/>
          <w:sz w:val="24"/>
          <w:szCs w:val="24"/>
        </w:rPr>
        <w:lastRenderedPageBreak/>
        <w:t>Flow of events for use-case “</w:t>
      </w:r>
      <w:r>
        <w:rPr>
          <w:rFonts w:ascii="Cambria" w:hAnsi="Cambria"/>
          <w:b/>
          <w:sz w:val="24"/>
          <w:szCs w:val="24"/>
        </w:rPr>
        <w:t>Search</w:t>
      </w:r>
      <w:r w:rsidRPr="00792051">
        <w:rPr>
          <w:rFonts w:ascii="Cambria" w:hAnsi="Cambria"/>
          <w:b/>
          <w:sz w:val="24"/>
          <w:szCs w:val="24"/>
        </w:rPr>
        <w:t>”</w:t>
      </w:r>
    </w:p>
    <w:p w:rsidR="00931E8F" w:rsidRPr="00792051" w:rsidRDefault="00931E8F" w:rsidP="00931E8F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Short description</w:t>
      </w:r>
    </w:p>
    <w:p w:rsidR="00931E8F" w:rsidRDefault="00931E8F" w:rsidP="00931E8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Use-case “Search” occurs, when user wants to search for a task, list or skill.</w:t>
      </w:r>
    </w:p>
    <w:p w:rsidR="00931E8F" w:rsidRDefault="00931E8F" w:rsidP="00931E8F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Main flow of events</w:t>
      </w:r>
    </w:p>
    <w:p w:rsidR="00931E8F" w:rsidRDefault="00931E8F" w:rsidP="00931E8F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Enter </w:t>
      </w:r>
      <w:r w:rsidR="001F14EF">
        <w:rPr>
          <w:rFonts w:ascii="Cambria" w:hAnsi="Cambria"/>
          <w:sz w:val="24"/>
          <w:szCs w:val="24"/>
        </w:rPr>
        <w:t>search criteria in “Search” field</w:t>
      </w:r>
    </w:p>
    <w:p w:rsidR="00931E8F" w:rsidRDefault="001F14EF" w:rsidP="00931E8F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Click “Search” button</w:t>
      </w:r>
    </w:p>
    <w:p w:rsidR="00931E8F" w:rsidRDefault="001F14EF" w:rsidP="00931E8F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scans database by entered criteria</w:t>
      </w:r>
    </w:p>
    <w:p w:rsidR="001F14EF" w:rsidRDefault="001F14EF" w:rsidP="00931E8F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shows results</w:t>
      </w:r>
    </w:p>
    <w:p w:rsidR="00931E8F" w:rsidRPr="00B065F2" w:rsidRDefault="00931E8F" w:rsidP="00931E8F">
      <w:pPr>
        <w:rPr>
          <w:rFonts w:ascii="Cambria" w:hAnsi="Cambria"/>
          <w:i/>
          <w:sz w:val="24"/>
          <w:szCs w:val="24"/>
          <w:u w:val="single"/>
        </w:rPr>
      </w:pPr>
      <w:r w:rsidRPr="00B065F2">
        <w:rPr>
          <w:rFonts w:ascii="Cambria" w:hAnsi="Cambria"/>
          <w:i/>
          <w:sz w:val="24"/>
          <w:szCs w:val="24"/>
          <w:u w:val="single"/>
        </w:rPr>
        <w:t>Post conditions</w:t>
      </w:r>
    </w:p>
    <w:p w:rsidR="00931E8F" w:rsidRDefault="00931E8F" w:rsidP="00931E8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1F14EF">
        <w:rPr>
          <w:rFonts w:ascii="Cambria" w:hAnsi="Cambria"/>
          <w:sz w:val="24"/>
          <w:szCs w:val="24"/>
        </w:rPr>
        <w:t>Search results displayed</w:t>
      </w:r>
      <w:r>
        <w:rPr>
          <w:rFonts w:ascii="Cambria" w:hAnsi="Cambria"/>
          <w:sz w:val="24"/>
          <w:szCs w:val="24"/>
        </w:rPr>
        <w:t>.</w:t>
      </w:r>
    </w:p>
    <w:p w:rsidR="001F14EF" w:rsidRPr="00792051" w:rsidRDefault="001F14EF" w:rsidP="001F14EF">
      <w:pPr>
        <w:jc w:val="center"/>
        <w:rPr>
          <w:rFonts w:ascii="Cambria" w:hAnsi="Cambria"/>
          <w:b/>
          <w:sz w:val="24"/>
          <w:szCs w:val="24"/>
        </w:rPr>
      </w:pPr>
      <w:r w:rsidRPr="00792051">
        <w:rPr>
          <w:rFonts w:ascii="Cambria" w:hAnsi="Cambria"/>
          <w:b/>
          <w:sz w:val="24"/>
          <w:szCs w:val="24"/>
        </w:rPr>
        <w:t>Flow of events for use-case “</w:t>
      </w:r>
      <w:r>
        <w:rPr>
          <w:rFonts w:ascii="Cambria" w:hAnsi="Cambria"/>
          <w:b/>
          <w:sz w:val="24"/>
          <w:szCs w:val="24"/>
        </w:rPr>
        <w:t>Create list</w:t>
      </w:r>
      <w:r w:rsidRPr="00792051">
        <w:rPr>
          <w:rFonts w:ascii="Cambria" w:hAnsi="Cambria"/>
          <w:b/>
          <w:sz w:val="24"/>
          <w:szCs w:val="24"/>
        </w:rPr>
        <w:t>”</w:t>
      </w:r>
    </w:p>
    <w:p w:rsidR="001F14EF" w:rsidRPr="00792051" w:rsidRDefault="001F14EF" w:rsidP="001F14EF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Short description</w:t>
      </w:r>
    </w:p>
    <w:p w:rsidR="001F14EF" w:rsidRDefault="001F14EF" w:rsidP="001F14E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Use-case “Create list” occurs, when user wants to create a new list.</w:t>
      </w:r>
    </w:p>
    <w:p w:rsidR="001F14EF" w:rsidRDefault="001F14EF" w:rsidP="001F14EF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Main flow of events</w:t>
      </w:r>
    </w:p>
    <w:p w:rsidR="001F14EF" w:rsidRDefault="001F14EF" w:rsidP="001F14EF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Click “Create List” button</w:t>
      </w:r>
    </w:p>
    <w:p w:rsidR="001F14EF" w:rsidRDefault="001F14EF" w:rsidP="001F14EF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Fill in data</w:t>
      </w:r>
    </w:p>
    <w:p w:rsidR="001F14EF" w:rsidRDefault="001F14EF" w:rsidP="001F14EF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Click “Save List” button</w:t>
      </w:r>
    </w:p>
    <w:p w:rsidR="001F14EF" w:rsidRDefault="001F14EF" w:rsidP="001F14EF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saves new list to database</w:t>
      </w:r>
    </w:p>
    <w:p w:rsidR="001F14EF" w:rsidRPr="00B065F2" w:rsidRDefault="001F14EF" w:rsidP="001F14EF">
      <w:pPr>
        <w:rPr>
          <w:rFonts w:ascii="Cambria" w:hAnsi="Cambria"/>
          <w:i/>
          <w:sz w:val="24"/>
          <w:szCs w:val="24"/>
          <w:u w:val="single"/>
        </w:rPr>
      </w:pPr>
      <w:r w:rsidRPr="00B065F2">
        <w:rPr>
          <w:rFonts w:ascii="Cambria" w:hAnsi="Cambria"/>
          <w:i/>
          <w:sz w:val="24"/>
          <w:szCs w:val="24"/>
          <w:u w:val="single"/>
        </w:rPr>
        <w:t>Post conditions</w:t>
      </w:r>
    </w:p>
    <w:p w:rsidR="001F14EF" w:rsidRDefault="001F14EF" w:rsidP="001F14E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New list added.</w:t>
      </w:r>
    </w:p>
    <w:p w:rsidR="001F14EF" w:rsidRPr="00792051" w:rsidRDefault="001F14EF" w:rsidP="001F14EF">
      <w:pPr>
        <w:jc w:val="center"/>
        <w:rPr>
          <w:rFonts w:ascii="Cambria" w:hAnsi="Cambria"/>
          <w:b/>
          <w:sz w:val="24"/>
          <w:szCs w:val="24"/>
        </w:rPr>
      </w:pPr>
      <w:r w:rsidRPr="00792051">
        <w:rPr>
          <w:rFonts w:ascii="Cambria" w:hAnsi="Cambria"/>
          <w:b/>
          <w:sz w:val="24"/>
          <w:szCs w:val="24"/>
        </w:rPr>
        <w:t>Flow of events for use-case “</w:t>
      </w:r>
      <w:r>
        <w:rPr>
          <w:rFonts w:ascii="Cambria" w:hAnsi="Cambria"/>
          <w:b/>
          <w:sz w:val="24"/>
          <w:szCs w:val="24"/>
        </w:rPr>
        <w:t>Edit list</w:t>
      </w:r>
      <w:r w:rsidRPr="00792051">
        <w:rPr>
          <w:rFonts w:ascii="Cambria" w:hAnsi="Cambria"/>
          <w:b/>
          <w:sz w:val="24"/>
          <w:szCs w:val="24"/>
        </w:rPr>
        <w:t>”</w:t>
      </w:r>
    </w:p>
    <w:p w:rsidR="001F14EF" w:rsidRPr="00792051" w:rsidRDefault="001F14EF" w:rsidP="001F14EF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Short description</w:t>
      </w:r>
    </w:p>
    <w:p w:rsidR="001F14EF" w:rsidRDefault="001F14EF" w:rsidP="001F14E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Use-case “Edit list” occurs, when user wants to edit a list.</w:t>
      </w:r>
    </w:p>
    <w:p w:rsidR="001F14EF" w:rsidRDefault="001F14EF" w:rsidP="001F14EF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Main flow of events</w:t>
      </w:r>
    </w:p>
    <w:p w:rsidR="001F14EF" w:rsidRDefault="001F14EF" w:rsidP="001F14EF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Click “Edit List” button</w:t>
      </w:r>
    </w:p>
    <w:p w:rsidR="001F14EF" w:rsidRDefault="001F14EF" w:rsidP="001F14EF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Change task data</w:t>
      </w:r>
    </w:p>
    <w:p w:rsidR="001F14EF" w:rsidRDefault="001F14EF" w:rsidP="001F14EF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Click “Save List” button</w:t>
      </w:r>
    </w:p>
    <w:p w:rsidR="001F14EF" w:rsidRDefault="001F14EF" w:rsidP="001F14EF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saves changes to database</w:t>
      </w:r>
    </w:p>
    <w:p w:rsidR="001F14EF" w:rsidRPr="00B065F2" w:rsidRDefault="001F14EF" w:rsidP="001F14EF">
      <w:pPr>
        <w:rPr>
          <w:rFonts w:ascii="Cambria" w:hAnsi="Cambria"/>
          <w:i/>
          <w:sz w:val="24"/>
          <w:szCs w:val="24"/>
          <w:u w:val="single"/>
        </w:rPr>
      </w:pPr>
      <w:r w:rsidRPr="00B065F2">
        <w:rPr>
          <w:rFonts w:ascii="Cambria" w:hAnsi="Cambria"/>
          <w:i/>
          <w:sz w:val="24"/>
          <w:szCs w:val="24"/>
          <w:u w:val="single"/>
        </w:rPr>
        <w:t>Post conditions</w:t>
      </w:r>
    </w:p>
    <w:p w:rsidR="001F14EF" w:rsidRDefault="001F14EF" w:rsidP="001F14E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List info saved.</w:t>
      </w:r>
    </w:p>
    <w:p w:rsidR="001F14EF" w:rsidRPr="00B065F2" w:rsidRDefault="001F14EF" w:rsidP="001F14EF">
      <w:pPr>
        <w:rPr>
          <w:rFonts w:ascii="Cambria" w:hAnsi="Cambria"/>
          <w:sz w:val="24"/>
          <w:szCs w:val="24"/>
        </w:rPr>
      </w:pPr>
    </w:p>
    <w:p w:rsidR="001F14EF" w:rsidRPr="00792051" w:rsidRDefault="001F14EF" w:rsidP="001F14EF">
      <w:pPr>
        <w:jc w:val="center"/>
        <w:rPr>
          <w:rFonts w:ascii="Cambria" w:hAnsi="Cambria"/>
          <w:b/>
          <w:sz w:val="24"/>
          <w:szCs w:val="24"/>
        </w:rPr>
      </w:pPr>
      <w:r w:rsidRPr="00792051">
        <w:rPr>
          <w:rFonts w:ascii="Cambria" w:hAnsi="Cambria"/>
          <w:b/>
          <w:sz w:val="24"/>
          <w:szCs w:val="24"/>
        </w:rPr>
        <w:lastRenderedPageBreak/>
        <w:t>Flow of events for use-case “</w:t>
      </w:r>
      <w:r>
        <w:rPr>
          <w:rFonts w:ascii="Cambria" w:hAnsi="Cambria"/>
          <w:b/>
          <w:sz w:val="24"/>
          <w:szCs w:val="24"/>
        </w:rPr>
        <w:t>View list</w:t>
      </w:r>
      <w:r w:rsidRPr="00792051">
        <w:rPr>
          <w:rFonts w:ascii="Cambria" w:hAnsi="Cambria"/>
          <w:b/>
          <w:sz w:val="24"/>
          <w:szCs w:val="24"/>
        </w:rPr>
        <w:t>”</w:t>
      </w:r>
    </w:p>
    <w:p w:rsidR="001F14EF" w:rsidRPr="00792051" w:rsidRDefault="001F14EF" w:rsidP="001F14EF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Short description</w:t>
      </w:r>
    </w:p>
    <w:p w:rsidR="001F14EF" w:rsidRDefault="001F14EF" w:rsidP="001F14E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Use-case “View list” occurs, when user wants to view a list info.</w:t>
      </w:r>
    </w:p>
    <w:p w:rsidR="001F14EF" w:rsidRDefault="001F14EF" w:rsidP="001F14EF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Main flow of events</w:t>
      </w:r>
    </w:p>
    <w:p w:rsidR="001F14EF" w:rsidRDefault="001F14EF" w:rsidP="001F14EF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Click on list item</w:t>
      </w:r>
    </w:p>
    <w:p w:rsidR="001F14EF" w:rsidRDefault="001F14EF" w:rsidP="001F14EF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gets task info from database</w:t>
      </w:r>
    </w:p>
    <w:p w:rsidR="001F14EF" w:rsidRDefault="001F14EF" w:rsidP="001F14EF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shows list info.</w:t>
      </w:r>
    </w:p>
    <w:p w:rsidR="001F14EF" w:rsidRPr="00B065F2" w:rsidRDefault="001F14EF" w:rsidP="001F14EF">
      <w:pPr>
        <w:rPr>
          <w:rFonts w:ascii="Cambria" w:hAnsi="Cambria"/>
          <w:i/>
          <w:sz w:val="24"/>
          <w:szCs w:val="24"/>
          <w:u w:val="single"/>
        </w:rPr>
      </w:pPr>
      <w:r w:rsidRPr="00B065F2">
        <w:rPr>
          <w:rFonts w:ascii="Cambria" w:hAnsi="Cambria"/>
          <w:i/>
          <w:sz w:val="24"/>
          <w:szCs w:val="24"/>
          <w:u w:val="single"/>
        </w:rPr>
        <w:t>Post conditions</w:t>
      </w:r>
    </w:p>
    <w:p w:rsidR="001F14EF" w:rsidRDefault="001F14EF" w:rsidP="001F14E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List info displayed.</w:t>
      </w:r>
    </w:p>
    <w:p w:rsidR="001F14EF" w:rsidRDefault="001F14EF" w:rsidP="001F14EF">
      <w:pPr>
        <w:rPr>
          <w:rFonts w:ascii="Cambria" w:hAnsi="Cambria"/>
          <w:sz w:val="24"/>
          <w:szCs w:val="24"/>
        </w:rPr>
      </w:pPr>
    </w:p>
    <w:p w:rsidR="001F14EF" w:rsidRPr="00792051" w:rsidRDefault="001F14EF" w:rsidP="001F14EF">
      <w:pPr>
        <w:jc w:val="center"/>
        <w:rPr>
          <w:rFonts w:ascii="Cambria" w:hAnsi="Cambria"/>
          <w:b/>
          <w:sz w:val="24"/>
          <w:szCs w:val="24"/>
        </w:rPr>
      </w:pPr>
      <w:r w:rsidRPr="00792051">
        <w:rPr>
          <w:rFonts w:ascii="Cambria" w:hAnsi="Cambria"/>
          <w:b/>
          <w:sz w:val="24"/>
          <w:szCs w:val="24"/>
        </w:rPr>
        <w:t>Flow of events for use-case “</w:t>
      </w:r>
      <w:r w:rsidR="00F46EE4">
        <w:rPr>
          <w:rFonts w:ascii="Cambria" w:hAnsi="Cambria"/>
          <w:b/>
          <w:sz w:val="24"/>
          <w:szCs w:val="24"/>
        </w:rPr>
        <w:t>Show all lists</w:t>
      </w:r>
      <w:r w:rsidRPr="00792051">
        <w:rPr>
          <w:rFonts w:ascii="Cambria" w:hAnsi="Cambria"/>
          <w:b/>
          <w:sz w:val="24"/>
          <w:szCs w:val="24"/>
        </w:rPr>
        <w:t>”</w:t>
      </w:r>
    </w:p>
    <w:p w:rsidR="001F14EF" w:rsidRPr="00792051" w:rsidRDefault="001F14EF" w:rsidP="001F14EF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Short description</w:t>
      </w:r>
      <w:bookmarkStart w:id="0" w:name="_GoBack"/>
      <w:bookmarkEnd w:id="0"/>
    </w:p>
    <w:p w:rsidR="001F14EF" w:rsidRDefault="001F14EF" w:rsidP="001F14E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Use-case “</w:t>
      </w:r>
      <w:r w:rsidR="00F46EE4">
        <w:rPr>
          <w:rFonts w:ascii="Cambria" w:hAnsi="Cambria"/>
          <w:sz w:val="24"/>
          <w:szCs w:val="24"/>
        </w:rPr>
        <w:t>Show all lists</w:t>
      </w:r>
      <w:r>
        <w:rPr>
          <w:rFonts w:ascii="Cambria" w:hAnsi="Cambria"/>
          <w:sz w:val="24"/>
          <w:szCs w:val="24"/>
        </w:rPr>
        <w:t>” occurs, when user wants to view all lists at once.</w:t>
      </w:r>
    </w:p>
    <w:p w:rsidR="001F14EF" w:rsidRDefault="001F14EF" w:rsidP="001F14EF">
      <w:pPr>
        <w:rPr>
          <w:rFonts w:ascii="Cambria" w:hAnsi="Cambria"/>
          <w:i/>
          <w:sz w:val="24"/>
          <w:szCs w:val="24"/>
          <w:u w:val="single"/>
        </w:rPr>
      </w:pPr>
      <w:r w:rsidRPr="00792051">
        <w:rPr>
          <w:rFonts w:ascii="Cambria" w:hAnsi="Cambria"/>
          <w:i/>
          <w:sz w:val="24"/>
          <w:szCs w:val="24"/>
          <w:u w:val="single"/>
        </w:rPr>
        <w:t>Main flow of events</w:t>
      </w:r>
    </w:p>
    <w:p w:rsidR="001F14EF" w:rsidRDefault="001F14EF" w:rsidP="001F14EF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Click “Lists” button</w:t>
      </w:r>
    </w:p>
    <w:p w:rsidR="001F14EF" w:rsidRDefault="001F14EF" w:rsidP="001F14EF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gets all lists info from database</w:t>
      </w:r>
    </w:p>
    <w:p w:rsidR="001F14EF" w:rsidRDefault="001F14EF" w:rsidP="001F14EF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shows info for all lists</w:t>
      </w:r>
    </w:p>
    <w:p w:rsidR="001F14EF" w:rsidRPr="00B065F2" w:rsidRDefault="001F14EF" w:rsidP="001F14EF">
      <w:pPr>
        <w:rPr>
          <w:rFonts w:ascii="Cambria" w:hAnsi="Cambria"/>
          <w:i/>
          <w:sz w:val="24"/>
          <w:szCs w:val="24"/>
          <w:u w:val="single"/>
        </w:rPr>
      </w:pPr>
      <w:r w:rsidRPr="00B065F2">
        <w:rPr>
          <w:rFonts w:ascii="Cambria" w:hAnsi="Cambria"/>
          <w:i/>
          <w:sz w:val="24"/>
          <w:szCs w:val="24"/>
          <w:u w:val="single"/>
        </w:rPr>
        <w:t>Post conditions</w:t>
      </w:r>
    </w:p>
    <w:p w:rsidR="001F14EF" w:rsidRDefault="001F14EF" w:rsidP="001F14E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All lists displayed.</w:t>
      </w:r>
    </w:p>
    <w:p w:rsidR="001F14EF" w:rsidRDefault="001F14EF" w:rsidP="001F14EF">
      <w:pPr>
        <w:rPr>
          <w:rFonts w:ascii="Cambria" w:hAnsi="Cambria"/>
          <w:sz w:val="24"/>
          <w:szCs w:val="24"/>
        </w:rPr>
      </w:pPr>
    </w:p>
    <w:p w:rsidR="001F14EF" w:rsidRDefault="001F14EF" w:rsidP="001F14EF">
      <w:pPr>
        <w:rPr>
          <w:rFonts w:ascii="Cambria" w:hAnsi="Cambria"/>
          <w:sz w:val="24"/>
          <w:szCs w:val="24"/>
        </w:rPr>
      </w:pPr>
    </w:p>
    <w:p w:rsidR="00792051" w:rsidRPr="00792051" w:rsidRDefault="00792051" w:rsidP="00792051">
      <w:pPr>
        <w:rPr>
          <w:rFonts w:ascii="Cambria" w:hAnsi="Cambria"/>
          <w:sz w:val="24"/>
          <w:szCs w:val="24"/>
        </w:rPr>
      </w:pPr>
    </w:p>
    <w:sectPr w:rsidR="00792051" w:rsidRPr="00792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A294A"/>
    <w:multiLevelType w:val="hybridMultilevel"/>
    <w:tmpl w:val="1688A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C75CA"/>
    <w:multiLevelType w:val="hybridMultilevel"/>
    <w:tmpl w:val="1688A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87C40"/>
    <w:multiLevelType w:val="hybridMultilevel"/>
    <w:tmpl w:val="1688A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67195"/>
    <w:multiLevelType w:val="hybridMultilevel"/>
    <w:tmpl w:val="1688A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07608"/>
    <w:multiLevelType w:val="hybridMultilevel"/>
    <w:tmpl w:val="1688A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F4043"/>
    <w:multiLevelType w:val="hybridMultilevel"/>
    <w:tmpl w:val="1688A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50995"/>
    <w:multiLevelType w:val="hybridMultilevel"/>
    <w:tmpl w:val="1688A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E0FAC"/>
    <w:multiLevelType w:val="hybridMultilevel"/>
    <w:tmpl w:val="1688A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63ABA"/>
    <w:multiLevelType w:val="hybridMultilevel"/>
    <w:tmpl w:val="13C6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2B63D4"/>
    <w:multiLevelType w:val="hybridMultilevel"/>
    <w:tmpl w:val="13C6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6633EB"/>
    <w:multiLevelType w:val="hybridMultilevel"/>
    <w:tmpl w:val="1688A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6E21EA"/>
    <w:multiLevelType w:val="hybridMultilevel"/>
    <w:tmpl w:val="1688A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82030"/>
    <w:multiLevelType w:val="hybridMultilevel"/>
    <w:tmpl w:val="1688A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953CB2"/>
    <w:multiLevelType w:val="hybridMultilevel"/>
    <w:tmpl w:val="1688A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25F8A"/>
    <w:multiLevelType w:val="hybridMultilevel"/>
    <w:tmpl w:val="13C6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566598"/>
    <w:multiLevelType w:val="hybridMultilevel"/>
    <w:tmpl w:val="1688A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7"/>
  </w:num>
  <w:num w:numId="4">
    <w:abstractNumId w:val="13"/>
  </w:num>
  <w:num w:numId="5">
    <w:abstractNumId w:val="9"/>
  </w:num>
  <w:num w:numId="6">
    <w:abstractNumId w:val="0"/>
  </w:num>
  <w:num w:numId="7">
    <w:abstractNumId w:val="8"/>
  </w:num>
  <w:num w:numId="8">
    <w:abstractNumId w:val="6"/>
  </w:num>
  <w:num w:numId="9">
    <w:abstractNumId w:val="15"/>
  </w:num>
  <w:num w:numId="10">
    <w:abstractNumId w:val="3"/>
  </w:num>
  <w:num w:numId="11">
    <w:abstractNumId w:val="5"/>
  </w:num>
  <w:num w:numId="12">
    <w:abstractNumId w:val="4"/>
  </w:num>
  <w:num w:numId="13">
    <w:abstractNumId w:val="12"/>
  </w:num>
  <w:num w:numId="14">
    <w:abstractNumId w:val="1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051"/>
    <w:rsid w:val="00070742"/>
    <w:rsid w:val="001F14EF"/>
    <w:rsid w:val="002510E5"/>
    <w:rsid w:val="00564848"/>
    <w:rsid w:val="0064274B"/>
    <w:rsid w:val="00721149"/>
    <w:rsid w:val="00792051"/>
    <w:rsid w:val="00931E8F"/>
    <w:rsid w:val="00B065F2"/>
    <w:rsid w:val="00F4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B68B3"/>
  <w15:chartTrackingRefBased/>
  <w15:docId w15:val="{52030775-572E-4794-BBB5-CEF6B547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5</cp:revision>
  <cp:lastPrinted>2016-10-27T19:11:00Z</cp:lastPrinted>
  <dcterms:created xsi:type="dcterms:W3CDTF">2016-10-27T18:31:00Z</dcterms:created>
  <dcterms:modified xsi:type="dcterms:W3CDTF">2016-10-28T09:32:00Z</dcterms:modified>
</cp:coreProperties>
</file>