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AAA34" w14:textId="77777777" w:rsidR="00A94622" w:rsidRPr="00C32ECB" w:rsidRDefault="00A94622" w:rsidP="00A94622">
      <w:pPr>
        <w:adjustRightInd w:val="0"/>
        <w:snapToGrid w:val="0"/>
        <w:spacing w:beforeLines="50" w:before="156" w:afterLines="50" w:after="156"/>
        <w:jc w:val="center"/>
        <w:rPr>
          <w:rFonts w:ascii="黑体" w:eastAsia="黑体" w:hAnsi="黑体"/>
          <w:b/>
          <w:bCs/>
          <w:sz w:val="36"/>
          <w:szCs w:val="36"/>
        </w:rPr>
      </w:pPr>
      <w:r w:rsidRPr="00C32ECB">
        <w:rPr>
          <w:rFonts w:ascii="黑体" w:eastAsia="黑体" w:hAnsi="黑体"/>
          <w:b/>
          <w:bCs/>
          <w:sz w:val="36"/>
          <w:szCs w:val="36"/>
        </w:rPr>
        <w:t>超声波在介质中的传播速度的测量</w:t>
      </w:r>
    </w:p>
    <w:p w14:paraId="03B61924" w14:textId="77777777" w:rsidR="00311C95" w:rsidRDefault="00311C95" w:rsidP="00311C95">
      <w:pPr>
        <w:spacing w:beforeLines="50" w:before="156" w:afterLines="50" w:after="156" w:line="360" w:lineRule="auto"/>
        <w:ind w:left="723" w:hangingChars="300" w:hanging="723"/>
        <w:jc w:val="center"/>
        <w:rPr>
          <w:rFonts w:ascii="宋体" w:eastAsia="宋体" w:hAnsi="宋体"/>
          <w:b/>
          <w:bCs/>
          <w:sz w:val="24"/>
          <w:szCs w:val="24"/>
        </w:rPr>
      </w:pPr>
      <w:r>
        <w:rPr>
          <w:rFonts w:ascii="宋体" w:eastAsia="宋体" w:hAnsi="宋体" w:hint="eastAsia"/>
          <w:b/>
          <w:bCs/>
          <w:sz w:val="24"/>
          <w:szCs w:val="24"/>
        </w:rPr>
        <w:t>可以叫我0宝</w:t>
      </w:r>
    </w:p>
    <w:p w14:paraId="24FF1B2E" w14:textId="376C19A7" w:rsidR="00A94622" w:rsidRPr="00722190" w:rsidRDefault="00A94622" w:rsidP="00A94622">
      <w:pPr>
        <w:spacing w:beforeLines="50" w:before="156" w:afterLines="50" w:after="156" w:line="360" w:lineRule="auto"/>
        <w:ind w:left="843" w:hangingChars="300" w:hanging="843"/>
        <w:jc w:val="left"/>
        <w:rPr>
          <w:rFonts w:ascii="宋体" w:eastAsia="宋体" w:hAnsi="宋体"/>
          <w:sz w:val="24"/>
          <w:szCs w:val="24"/>
        </w:rPr>
      </w:pPr>
      <w:r w:rsidRPr="003D4819">
        <w:rPr>
          <w:rFonts w:ascii="黑体" w:eastAsia="黑体" w:hAnsi="黑体" w:hint="eastAsia"/>
          <w:b/>
          <w:bCs/>
          <w:sz w:val="28"/>
          <w:szCs w:val="28"/>
        </w:rPr>
        <w:t>引言：</w:t>
      </w:r>
      <w:r w:rsidRPr="00C32ECB">
        <w:rPr>
          <w:rFonts w:ascii="宋体" w:eastAsia="宋体" w:hAnsi="宋体" w:cs="Times New Roman" w:hint="eastAsia"/>
          <w:color w:val="000000"/>
          <w:sz w:val="24"/>
          <w:szCs w:val="24"/>
        </w:rPr>
        <w:t>人耳能听到的声波称为可闻声波，频率在</w:t>
      </w:r>
      <w:r>
        <w:rPr>
          <w:rFonts w:ascii="宋体" w:eastAsia="宋体" w:hAnsi="宋体" w:cs="Times New Roman" w:hint="eastAsia"/>
          <w:color w:val="000000"/>
          <w:sz w:val="24"/>
          <w:szCs w:val="24"/>
        </w:rPr>
        <w:t xml:space="preserve"> </w:t>
      </w:r>
      <m:oMath>
        <m:r>
          <m:rPr>
            <m:sty m:val="p"/>
          </m:rPr>
          <w:rPr>
            <w:rFonts w:ascii="Cambria Math" w:eastAsia="宋体" w:hAnsi="Cambria Math" w:cs="Times New Roman"/>
            <w:color w:val="000000"/>
            <w:sz w:val="24"/>
            <w:szCs w:val="24"/>
          </w:rPr>
          <m:t>20Hz~20kHz</m:t>
        </m:r>
      </m:oMath>
      <w:r>
        <w:rPr>
          <w:rFonts w:ascii="宋体" w:eastAsia="宋体" w:hAnsi="宋体" w:cs="Times New Roman"/>
          <w:color w:val="000000"/>
          <w:sz w:val="24"/>
          <w:szCs w:val="24"/>
        </w:rPr>
        <w:t xml:space="preserve"> </w:t>
      </w:r>
      <w:r w:rsidRPr="00C32ECB">
        <w:rPr>
          <w:rFonts w:ascii="宋体" w:eastAsia="宋体" w:hAnsi="宋体" w:cs="Times New Roman"/>
          <w:color w:val="000000"/>
          <w:sz w:val="24"/>
          <w:szCs w:val="24"/>
        </w:rPr>
        <w:t>之间。频率低于</w:t>
      </w:r>
      <m:oMath>
        <m:r>
          <m:rPr>
            <m:sty m:val="p"/>
          </m:rPr>
          <w:rPr>
            <w:rFonts w:ascii="Cambria Math" w:eastAsia="宋体" w:hAnsi="Cambria Math" w:cs="Times New Roman"/>
            <w:color w:val="000000"/>
            <w:sz w:val="24"/>
            <w:szCs w:val="24"/>
          </w:rPr>
          <m:t>20Hz</m:t>
        </m:r>
      </m:oMath>
      <w:r>
        <w:rPr>
          <w:rFonts w:ascii="宋体" w:eastAsia="宋体" w:hAnsi="宋体" w:cs="Times New Roman"/>
          <w:color w:val="000000"/>
          <w:sz w:val="24"/>
          <w:szCs w:val="24"/>
        </w:rPr>
        <w:t xml:space="preserve"> </w:t>
      </w:r>
      <w:r w:rsidRPr="00C32ECB">
        <w:rPr>
          <w:rFonts w:ascii="宋体" w:eastAsia="宋体" w:hAnsi="宋体" w:cs="Times New Roman"/>
          <w:color w:val="000000"/>
          <w:sz w:val="24"/>
          <w:szCs w:val="24"/>
        </w:rPr>
        <w:t>的声</w:t>
      </w:r>
      <w:r w:rsidRPr="00C32ECB">
        <w:rPr>
          <w:rFonts w:ascii="宋体" w:eastAsia="宋体" w:hAnsi="宋体" w:cs="Times New Roman" w:hint="eastAsia"/>
          <w:color w:val="000000"/>
          <w:sz w:val="24"/>
          <w:szCs w:val="24"/>
        </w:rPr>
        <w:t>波称为次声波，频率高于</w:t>
      </w:r>
      <w:r>
        <w:rPr>
          <w:rFonts w:ascii="宋体" w:eastAsia="宋体" w:hAnsi="宋体" w:cs="Times New Roman" w:hint="eastAsia"/>
          <w:color w:val="000000"/>
          <w:sz w:val="24"/>
          <w:szCs w:val="24"/>
        </w:rPr>
        <w:t xml:space="preserve"> </w:t>
      </w:r>
      <m:oMath>
        <m:r>
          <m:rPr>
            <m:sty m:val="p"/>
          </m:rPr>
          <w:rPr>
            <w:rFonts w:ascii="Cambria Math" w:eastAsia="宋体" w:hAnsi="Cambria Math" w:cs="Times New Roman"/>
            <w:color w:val="000000"/>
            <w:sz w:val="24"/>
            <w:szCs w:val="24"/>
          </w:rPr>
          <m:t>20kHz</m:t>
        </m:r>
      </m:oMath>
      <w:r>
        <w:rPr>
          <w:rFonts w:ascii="宋体" w:eastAsia="宋体" w:hAnsi="宋体" w:cs="Times New Roman"/>
          <w:color w:val="000000"/>
          <w:sz w:val="24"/>
          <w:szCs w:val="24"/>
        </w:rPr>
        <w:t xml:space="preserve"> </w:t>
      </w:r>
      <w:r w:rsidRPr="00C32ECB">
        <w:rPr>
          <w:rFonts w:ascii="宋体" w:eastAsia="宋体" w:hAnsi="宋体" w:cs="Times New Roman"/>
          <w:color w:val="000000"/>
          <w:sz w:val="24"/>
          <w:szCs w:val="24"/>
        </w:rPr>
        <w:t>的声波称为超声波。超声波在媒质中传播时，声速、声</w:t>
      </w:r>
      <w:r w:rsidRPr="00C32ECB">
        <w:rPr>
          <w:rFonts w:ascii="宋体" w:eastAsia="宋体" w:hAnsi="宋体" w:cs="Times New Roman" w:hint="eastAsia"/>
          <w:color w:val="000000"/>
          <w:sz w:val="24"/>
          <w:szCs w:val="24"/>
        </w:rPr>
        <w:t>衰减和声阻抗与媒质的特性和状态有关，通过测量这些声学量可以探知媒质的特性和状态变化。</w:t>
      </w:r>
    </w:p>
    <w:p w14:paraId="76B3C19E" w14:textId="77777777" w:rsidR="00A94622" w:rsidRDefault="00A94622" w:rsidP="00A94622">
      <w:pPr>
        <w:adjustRightInd w:val="0"/>
        <w:snapToGrid w:val="0"/>
        <w:spacing w:line="360" w:lineRule="auto"/>
        <w:rPr>
          <w:rFonts w:ascii="黑体" w:eastAsia="黑体" w:hAnsi="黑体" w:cs="Times New Roman"/>
          <w:b/>
          <w:sz w:val="28"/>
          <w:szCs w:val="28"/>
        </w:rPr>
      </w:pPr>
      <w:r w:rsidRPr="00407162">
        <w:rPr>
          <w:rFonts w:ascii="黑体" w:eastAsia="黑体" w:hAnsi="黑体" w:cs="Times New Roman" w:hint="eastAsia"/>
          <w:b/>
          <w:sz w:val="28"/>
          <w:szCs w:val="28"/>
        </w:rPr>
        <w:t>一、实验目的</w:t>
      </w:r>
    </w:p>
    <w:p w14:paraId="5F94AA01" w14:textId="0E809A7F" w:rsidR="00A94622" w:rsidRPr="00A94622" w:rsidRDefault="00A94622" w:rsidP="00A94622">
      <w:pPr>
        <w:adjustRightInd w:val="0"/>
        <w:snapToGrid w:val="0"/>
        <w:spacing w:line="360" w:lineRule="auto"/>
        <w:ind w:firstLineChars="200" w:firstLine="480"/>
        <w:rPr>
          <w:rFonts w:ascii="黑体" w:eastAsia="黑体" w:hAnsi="黑体" w:cs="Times New Roman"/>
          <w:b/>
          <w:sz w:val="28"/>
          <w:szCs w:val="28"/>
        </w:rPr>
      </w:pPr>
      <w:r>
        <w:rPr>
          <w:rFonts w:ascii="宋体" w:eastAsia="宋体" w:hAnsi="宋体" w:cs="Times New Roman" w:hint="eastAsia"/>
          <w:color w:val="000000"/>
          <w:sz w:val="24"/>
          <w:szCs w:val="24"/>
        </w:rPr>
        <w:t>（</w:t>
      </w:r>
      <w:r w:rsidRPr="00C32ECB">
        <w:rPr>
          <w:rFonts w:ascii="宋体" w:eastAsia="宋体" w:hAnsi="宋体" w:cs="Times New Roman"/>
          <w:color w:val="000000"/>
          <w:sz w:val="24"/>
          <w:szCs w:val="24"/>
        </w:rPr>
        <w:t>1</w:t>
      </w:r>
      <w:r>
        <w:rPr>
          <w:rFonts w:ascii="宋体" w:eastAsia="宋体" w:hAnsi="宋体" w:cs="Times New Roman" w:hint="eastAsia"/>
          <w:color w:val="000000"/>
          <w:sz w:val="24"/>
          <w:szCs w:val="24"/>
        </w:rPr>
        <w:t>）</w:t>
      </w:r>
      <w:r w:rsidRPr="00C32ECB">
        <w:rPr>
          <w:rFonts w:ascii="宋体" w:eastAsia="宋体" w:hAnsi="宋体" w:cs="Times New Roman"/>
          <w:color w:val="000000"/>
          <w:sz w:val="24"/>
          <w:szCs w:val="24"/>
        </w:rPr>
        <w:t>了解压电换能器的工作原理和功能。</w:t>
      </w:r>
    </w:p>
    <w:p w14:paraId="654AD11C" w14:textId="4989FEF8" w:rsidR="00A94622" w:rsidRPr="00C32ECB" w:rsidRDefault="00A94622" w:rsidP="00A94622">
      <w:pPr>
        <w:autoSpaceDE w:val="0"/>
        <w:adjustRightInd w:val="0"/>
        <w:snapToGrid w:val="0"/>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（2）</w:t>
      </w:r>
      <w:r w:rsidRPr="00C32ECB">
        <w:rPr>
          <w:rFonts w:ascii="宋体" w:eastAsia="宋体" w:hAnsi="宋体" w:cs="Times New Roman"/>
          <w:color w:val="000000"/>
          <w:sz w:val="24"/>
          <w:szCs w:val="24"/>
        </w:rPr>
        <w:t>理解并掌握用共振干涉法、相位比较法测量声速的原理和方法。</w:t>
      </w:r>
    </w:p>
    <w:p w14:paraId="02451CD5" w14:textId="4E074895" w:rsidR="00A94622" w:rsidRPr="00C32ECB" w:rsidRDefault="00A94622" w:rsidP="00A94622">
      <w:pPr>
        <w:autoSpaceDE w:val="0"/>
        <w:adjustRightInd w:val="0"/>
        <w:snapToGrid w:val="0"/>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（3）</w:t>
      </w:r>
      <w:r w:rsidRPr="00C32ECB">
        <w:rPr>
          <w:rFonts w:ascii="宋体" w:eastAsia="宋体" w:hAnsi="宋体" w:cs="Times New Roman"/>
          <w:color w:val="000000"/>
          <w:sz w:val="24"/>
          <w:szCs w:val="24"/>
        </w:rPr>
        <w:t>学习用逐差法处理实验数据。</w:t>
      </w:r>
    </w:p>
    <w:p w14:paraId="7CC6E58C" w14:textId="77777777" w:rsidR="00A94622" w:rsidRPr="003B1233" w:rsidRDefault="00A94622" w:rsidP="00A94622">
      <w:pPr>
        <w:adjustRightInd w:val="0"/>
        <w:snapToGrid w:val="0"/>
        <w:spacing w:line="360" w:lineRule="auto"/>
        <w:rPr>
          <w:rFonts w:ascii="黑体" w:eastAsia="黑体" w:hAnsi="黑体" w:cs="Times New Roman"/>
          <w:b/>
          <w:sz w:val="28"/>
          <w:szCs w:val="28"/>
        </w:rPr>
      </w:pPr>
      <w:r w:rsidRPr="003B1233">
        <w:rPr>
          <w:rFonts w:ascii="黑体" w:eastAsia="黑体" w:hAnsi="黑体" w:cs="Times New Roman" w:hint="eastAsia"/>
          <w:b/>
          <w:sz w:val="28"/>
          <w:szCs w:val="28"/>
        </w:rPr>
        <w:t>二、实验仪器</w:t>
      </w:r>
    </w:p>
    <w:p w14:paraId="7561289D" w14:textId="2B5FF983" w:rsidR="00A94622" w:rsidRPr="003B1233" w:rsidRDefault="00A94622" w:rsidP="00A94622">
      <w:pPr>
        <w:autoSpaceDE w:val="0"/>
        <w:adjustRightInd w:val="0"/>
        <w:snapToGrid w:val="0"/>
        <w:spacing w:line="360" w:lineRule="auto"/>
        <w:ind w:firstLineChars="200" w:firstLine="480"/>
        <w:rPr>
          <w:rFonts w:ascii="宋体" w:eastAsia="宋体" w:hAnsi="宋体" w:cs="Times New Roman"/>
          <w:color w:val="000000"/>
          <w:sz w:val="24"/>
          <w:szCs w:val="24"/>
        </w:rPr>
      </w:pPr>
      <w:r w:rsidRPr="003B1233">
        <w:rPr>
          <w:rFonts w:ascii="宋体" w:eastAsia="宋体" w:hAnsi="宋体" w:cs="Times New Roman" w:hint="eastAsia"/>
          <w:color w:val="000000"/>
          <w:sz w:val="24"/>
          <w:szCs w:val="24"/>
        </w:rPr>
        <w:t>超声声速测定仪、信号源、示波器等。</w:t>
      </w:r>
    </w:p>
    <w:p w14:paraId="4472155B" w14:textId="77777777" w:rsidR="00A94622" w:rsidRDefault="00A94622" w:rsidP="00A94622">
      <w:pPr>
        <w:adjustRightInd w:val="0"/>
        <w:snapToGrid w:val="0"/>
        <w:spacing w:line="360" w:lineRule="auto"/>
        <w:rPr>
          <w:rFonts w:ascii="黑体" w:eastAsia="黑体" w:hAnsi="黑体" w:cs="Times New Roman"/>
          <w:b/>
          <w:sz w:val="28"/>
          <w:szCs w:val="28"/>
        </w:rPr>
      </w:pPr>
      <w:r w:rsidRPr="003B1233">
        <w:rPr>
          <w:rFonts w:ascii="黑体" w:eastAsia="黑体" w:hAnsi="黑体" w:cs="Times New Roman" w:hint="eastAsia"/>
          <w:b/>
          <w:sz w:val="28"/>
          <w:szCs w:val="28"/>
        </w:rPr>
        <w:t>三、实验简介</w:t>
      </w:r>
    </w:p>
    <w:p w14:paraId="073FEDBD" w14:textId="0FC69F4C" w:rsidR="00A94622" w:rsidRPr="00C63608" w:rsidRDefault="00A94622" w:rsidP="00C63608">
      <w:pPr>
        <w:adjustRightInd w:val="0"/>
        <w:snapToGrid w:val="0"/>
        <w:spacing w:line="360" w:lineRule="auto"/>
        <w:ind w:firstLineChars="200" w:firstLine="480"/>
        <w:rPr>
          <w:rFonts w:ascii="宋体" w:eastAsia="宋体" w:hAnsi="宋体" w:cs="Times New Roman"/>
          <w:color w:val="000000"/>
          <w:sz w:val="24"/>
          <w:szCs w:val="24"/>
        </w:rPr>
      </w:pPr>
      <w:r w:rsidRPr="003B1233">
        <w:rPr>
          <w:rFonts w:ascii="宋体" w:eastAsia="宋体" w:hAnsi="宋体" w:cs="Times New Roman"/>
          <w:color w:val="000000"/>
          <w:sz w:val="24"/>
          <w:szCs w:val="24"/>
        </w:rPr>
        <w:t>实验基于波速等于波长乘以频率的关系</w:t>
      </w:r>
      <m:oMath>
        <m:r>
          <w:rPr>
            <w:rFonts w:ascii="Cambria Math" w:eastAsia="宋体" w:hAnsi="Cambria Math" w:cs="Times New Roman"/>
            <w:color w:val="000000"/>
            <w:sz w:val="24"/>
            <w:szCs w:val="24"/>
          </w:rPr>
          <m:t xml:space="preserve"> u=λ·ν </m:t>
        </m:r>
      </m:oMath>
      <w:r w:rsidRPr="003B1233">
        <w:rPr>
          <w:rFonts w:ascii="宋体" w:eastAsia="宋体" w:hAnsi="宋体" w:cs="Times New Roman"/>
          <w:color w:val="000000"/>
          <w:sz w:val="24"/>
          <w:szCs w:val="24"/>
        </w:rPr>
        <w:t>测定波速。实验测试系统调试好后，超声波频率</w:t>
      </w:r>
      <m:oMath>
        <m:r>
          <w:rPr>
            <w:rFonts w:ascii="Cambria Math" w:eastAsia="宋体" w:hAnsi="Cambria Math" w:cs="Times New Roman"/>
            <w:color w:val="000000"/>
            <w:sz w:val="24"/>
            <w:szCs w:val="24"/>
          </w:rPr>
          <m:t>ν</m:t>
        </m:r>
      </m:oMath>
      <w:r w:rsidRPr="003B1233">
        <w:rPr>
          <w:rFonts w:ascii="宋体" w:eastAsia="宋体" w:hAnsi="宋体" w:cs="Times New Roman"/>
          <w:color w:val="000000"/>
          <w:sz w:val="24"/>
          <w:szCs w:val="24"/>
        </w:rPr>
        <w:t>可由信号源直接读出，因此本实验的重点内容是测量超声波的波长</w:t>
      </w:r>
      <m:oMath>
        <m:r>
          <w:rPr>
            <w:rFonts w:ascii="Cambria Math" w:eastAsia="宋体" w:hAnsi="Cambria Math" w:cs="Times New Roman"/>
            <w:color w:val="000000"/>
            <w:sz w:val="24"/>
            <w:szCs w:val="24"/>
          </w:rPr>
          <m:t>λ</m:t>
        </m:r>
      </m:oMath>
      <w:r w:rsidRPr="003B1233">
        <w:rPr>
          <w:rFonts w:ascii="宋体" w:eastAsia="宋体" w:hAnsi="宋体" w:cs="Times New Roman"/>
          <w:color w:val="000000"/>
          <w:sz w:val="24"/>
          <w:szCs w:val="24"/>
        </w:rPr>
        <w:t>。实验利用如图所示测量系统测定超声波的波长，测量方法为共振干涉法。共振干涉法是利用超声波发射器</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S</m:t>
            </m:r>
          </m:e>
          <m:sub>
            <m:r>
              <w:rPr>
                <w:rFonts w:ascii="Cambria Math" w:eastAsia="宋体" w:hAnsi="Cambria Math" w:cs="Times New Roman"/>
                <w:color w:val="000000"/>
                <w:sz w:val="24"/>
                <w:szCs w:val="24"/>
              </w:rPr>
              <m:t>1</m:t>
            </m:r>
          </m:sub>
        </m:sSub>
      </m:oMath>
      <w:r w:rsidRPr="003B1233">
        <w:rPr>
          <w:rFonts w:ascii="宋体" w:eastAsia="宋体" w:hAnsi="宋体" w:cs="Times New Roman"/>
          <w:color w:val="000000"/>
          <w:sz w:val="24"/>
          <w:szCs w:val="24"/>
        </w:rPr>
        <w:t>和接收器</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S</m:t>
            </m:r>
          </m:e>
          <m:sub>
            <m:r>
              <w:rPr>
                <w:rFonts w:ascii="Cambria Math" w:eastAsia="宋体" w:hAnsi="Cambria Math" w:cs="Times New Roman"/>
                <w:color w:val="000000"/>
                <w:sz w:val="24"/>
                <w:szCs w:val="24"/>
              </w:rPr>
              <m:t>2</m:t>
            </m:r>
          </m:sub>
        </m:sSub>
      </m:oMath>
      <w:r w:rsidRPr="003B1233">
        <w:rPr>
          <w:rFonts w:ascii="宋体" w:eastAsia="宋体" w:hAnsi="宋体" w:cs="Times New Roman"/>
          <w:color w:val="000000"/>
          <w:sz w:val="24"/>
          <w:szCs w:val="24"/>
        </w:rPr>
        <w:t>之间形成的驻波，利用驻波中节点处声压变化最大，即节点处输出振幅最大的电信号判断驻波的节点位置。通过测量驻波相邻节点的距离</w:t>
      </w:r>
      <m:oMath>
        <m:r>
          <w:rPr>
            <w:rFonts w:ascii="Cambria Math" w:eastAsia="宋体" w:hAnsi="Cambria Math" w:cs="Times New Roman"/>
            <w:color w:val="000000"/>
            <w:sz w:val="24"/>
            <w:szCs w:val="24"/>
          </w:rPr>
          <m:t>d</m:t>
        </m:r>
      </m:oMath>
      <w:r w:rsidRPr="003B1233">
        <w:rPr>
          <w:rFonts w:ascii="宋体" w:eastAsia="宋体" w:hAnsi="宋体" w:cs="Times New Roman"/>
          <w:color w:val="000000"/>
          <w:sz w:val="24"/>
          <w:szCs w:val="24"/>
        </w:rPr>
        <w:t>即可得到超声波的波长</w:t>
      </w:r>
      <m:oMath>
        <m:r>
          <w:rPr>
            <w:rFonts w:ascii="Cambria Math" w:eastAsia="宋体" w:hAnsi="Cambria Math" w:cs="Times New Roman"/>
            <w:color w:val="000000"/>
            <w:sz w:val="24"/>
            <w:szCs w:val="24"/>
          </w:rPr>
          <m:t xml:space="preserve"> λ=2d</m:t>
        </m:r>
      </m:oMath>
      <w:r w:rsidRPr="003B1233">
        <w:rPr>
          <w:rFonts w:ascii="宋体" w:eastAsia="宋体" w:hAnsi="宋体" w:cs="Times New Roman"/>
          <w:color w:val="000000"/>
          <w:sz w:val="24"/>
          <w:szCs w:val="24"/>
        </w:rPr>
        <w:t>。</w:t>
      </w:r>
    </w:p>
    <w:p w14:paraId="1C909EED" w14:textId="66971F8F" w:rsidR="00C54A74" w:rsidRDefault="00C63608" w:rsidP="00C63608">
      <w:pPr>
        <w:jc w:val="center"/>
      </w:pPr>
      <w:r>
        <w:rPr>
          <w:noProof/>
        </w:rPr>
        <w:drawing>
          <wp:inline distT="0" distB="0" distL="0" distR="0" wp14:anchorId="28582971" wp14:editId="2D0A68FC">
            <wp:extent cx="4596989" cy="23926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7452" b="19286"/>
                    <a:stretch/>
                  </pic:blipFill>
                  <pic:spPr bwMode="auto">
                    <a:xfrm>
                      <a:off x="0" y="0"/>
                      <a:ext cx="4638876" cy="2414482"/>
                    </a:xfrm>
                    <a:prstGeom prst="rect">
                      <a:avLst/>
                    </a:prstGeom>
                    <a:noFill/>
                    <a:ln>
                      <a:noFill/>
                    </a:ln>
                    <a:extLst>
                      <a:ext uri="{53640926-AAD7-44D8-BBD7-CCE9431645EC}">
                        <a14:shadowObscured xmlns:a14="http://schemas.microsoft.com/office/drawing/2010/main"/>
                      </a:ext>
                    </a:extLst>
                  </pic:spPr>
                </pic:pic>
              </a:graphicData>
            </a:graphic>
          </wp:inline>
        </w:drawing>
      </w:r>
      <w:r w:rsidR="00844593">
        <w:br w:type="page"/>
      </w:r>
    </w:p>
    <w:p w14:paraId="043DB6E6" w14:textId="77777777" w:rsidR="00C63608" w:rsidRPr="00F50220" w:rsidRDefault="00C63608" w:rsidP="00C63608">
      <w:pPr>
        <w:rPr>
          <w:b/>
          <w:bCs/>
        </w:rPr>
      </w:pPr>
      <w:r w:rsidRPr="00F50220">
        <w:rPr>
          <w:rFonts w:ascii="黑体" w:eastAsia="黑体" w:hAnsi="黑体"/>
          <w:b/>
          <w:sz w:val="28"/>
          <w:szCs w:val="28"/>
        </w:rPr>
        <w:lastRenderedPageBreak/>
        <w:t>四、实验原理</w:t>
      </w:r>
    </w:p>
    <w:p w14:paraId="4E9E3FAA" w14:textId="27FD39BF" w:rsidR="00C63608" w:rsidRPr="00F50220" w:rsidRDefault="00C63608" w:rsidP="00C63608">
      <w:pPr>
        <w:adjustRightInd w:val="0"/>
        <w:snapToGrid w:val="0"/>
        <w:spacing w:line="360" w:lineRule="auto"/>
        <w:ind w:firstLineChars="200" w:firstLine="482"/>
        <w:rPr>
          <w:rFonts w:ascii="宋体" w:eastAsia="宋体" w:hAnsi="宋体" w:cs="Times New Roman"/>
          <w:b/>
          <w:bCs/>
          <w:color w:val="000000"/>
          <w:sz w:val="24"/>
          <w:szCs w:val="24"/>
        </w:rPr>
      </w:pPr>
      <w:r w:rsidRPr="00F50220">
        <w:rPr>
          <w:rFonts w:ascii="宋体" w:eastAsia="宋体" w:hAnsi="宋体" w:cs="Times New Roman"/>
          <w:b/>
          <w:bCs/>
          <w:color w:val="000000"/>
          <w:sz w:val="24"/>
          <w:szCs w:val="24"/>
        </w:rPr>
        <w:t>1.超声波的发射和接收</w:t>
      </w:r>
    </w:p>
    <w:p w14:paraId="327D193B" w14:textId="70229AF7" w:rsidR="00C63608" w:rsidRDefault="00C63608" w:rsidP="00C63608">
      <w:pPr>
        <w:spacing w:line="360" w:lineRule="auto"/>
        <w:ind w:firstLineChars="200" w:firstLine="480"/>
        <w:rPr>
          <w:rFonts w:ascii="宋体" w:eastAsia="宋体" w:hAnsi="宋体" w:cs="Times New Roman"/>
          <w:color w:val="000000"/>
          <w:sz w:val="24"/>
          <w:szCs w:val="24"/>
        </w:rPr>
      </w:pPr>
      <w:r w:rsidRPr="00C63608">
        <w:rPr>
          <w:rFonts w:ascii="宋体" w:eastAsia="宋体" w:hAnsi="宋体" w:cs="Times New Roman" w:hint="eastAsia"/>
          <w:color w:val="000000"/>
          <w:sz w:val="24"/>
          <w:szCs w:val="24"/>
        </w:rPr>
        <w:t>超声波的发射和接收都需要用换能器。换能器的作用是将其他形式的能量转换成超声</w:t>
      </w:r>
      <w:r w:rsidR="00844593">
        <w:rPr>
          <w:rFonts w:ascii="宋体" w:eastAsia="宋体" w:hAnsi="宋体" w:cs="Times New Roman" w:hint="eastAsia"/>
          <w:color w:val="000000"/>
          <w:sz w:val="24"/>
          <w:szCs w:val="24"/>
        </w:rPr>
        <w:t>波</w:t>
      </w:r>
      <w:r w:rsidRPr="00C63608">
        <w:rPr>
          <w:rFonts w:ascii="宋体" w:eastAsia="宋体" w:hAnsi="宋体" w:cs="Times New Roman" w:hint="eastAsia"/>
          <w:color w:val="000000"/>
          <w:sz w:val="24"/>
          <w:szCs w:val="24"/>
        </w:rPr>
        <w:t>的能量（发射换能器），或将超声波的能量转换成其他可以检测的能量（接收换能器）。最常用的是压电换能器。压电晶体或压电陶瓷这类压电材料受到应力会在材料内部产生电</w:t>
      </w:r>
      <w:r w:rsidR="000374B4">
        <w:rPr>
          <w:rFonts w:ascii="宋体" w:eastAsia="宋体" w:hAnsi="宋体" w:cs="Times New Roman" w:hint="eastAsia"/>
          <w:color w:val="000000"/>
          <w:sz w:val="24"/>
          <w:szCs w:val="24"/>
        </w:rPr>
        <w:t>场，</w:t>
      </w:r>
      <w:r w:rsidRPr="00C63608">
        <w:rPr>
          <w:rFonts w:ascii="宋体" w:eastAsia="宋体" w:hAnsi="宋体" w:cs="Times New Roman" w:hint="eastAsia"/>
          <w:color w:val="000000"/>
          <w:sz w:val="24"/>
          <w:szCs w:val="24"/>
        </w:rPr>
        <w:t>称为压电效应。压电换能器把接收的超声波信号（机械振动信号）转换为电信号，从而</w:t>
      </w:r>
      <w:r w:rsidR="000374B4">
        <w:rPr>
          <w:rFonts w:ascii="宋体" w:eastAsia="宋体" w:hAnsi="宋体" w:cs="Times New Roman" w:hint="eastAsia"/>
          <w:color w:val="000000"/>
          <w:sz w:val="24"/>
          <w:szCs w:val="24"/>
        </w:rPr>
        <w:t>将</w:t>
      </w:r>
      <w:r w:rsidRPr="00C63608">
        <w:rPr>
          <w:rFonts w:ascii="宋体" w:eastAsia="宋体" w:hAnsi="宋体" w:cs="Times New Roman" w:hint="eastAsia"/>
          <w:color w:val="000000"/>
          <w:sz w:val="24"/>
          <w:szCs w:val="24"/>
        </w:rPr>
        <w:t>机械能转换为电能。这就是利用压电晶体的压电效应。当超声波频率与系统固有频率同样时，系统发生共振，此时压电换能器转换的电信号最强。压电材料还具有逆压电效应，在交变电场的作用下会产生周期性的压缩和伸长。当外加电场的频率和压电体固有频率相同时振幅最大，发射换能器利用逆压电效应就可以将电能转换成超声振动的动能（机械能），并在周围媒质中激发起超声波。</w:t>
      </w:r>
    </w:p>
    <w:p w14:paraId="6299E6F3" w14:textId="77777777" w:rsidR="000374B4" w:rsidRPr="00F50220" w:rsidRDefault="000374B4" w:rsidP="00E30E7C">
      <w:pPr>
        <w:adjustRightInd w:val="0"/>
        <w:snapToGrid w:val="0"/>
        <w:spacing w:line="360" w:lineRule="auto"/>
        <w:ind w:firstLineChars="200" w:firstLine="482"/>
        <w:rPr>
          <w:rFonts w:ascii="宋体" w:eastAsia="宋体" w:hAnsi="宋体" w:cs="Times New Roman"/>
          <w:b/>
          <w:bCs/>
          <w:color w:val="000000"/>
          <w:sz w:val="24"/>
          <w:szCs w:val="24"/>
        </w:rPr>
      </w:pPr>
      <w:r w:rsidRPr="00F50220">
        <w:rPr>
          <w:rFonts w:ascii="宋体" w:eastAsia="宋体" w:hAnsi="宋体" w:cs="Times New Roman"/>
          <w:b/>
          <w:bCs/>
          <w:color w:val="000000"/>
          <w:sz w:val="24"/>
          <w:szCs w:val="24"/>
        </w:rPr>
        <w:t>2.发射波、反射波和驻波</w:t>
      </w:r>
    </w:p>
    <w:p w14:paraId="453DEC31" w14:textId="65CC5F40" w:rsidR="000374B4" w:rsidRPr="00F50220" w:rsidRDefault="000374B4" w:rsidP="00E30E7C">
      <w:pPr>
        <w:adjustRightInd w:val="0"/>
        <w:snapToGrid w:val="0"/>
        <w:spacing w:line="360" w:lineRule="auto"/>
        <w:ind w:firstLineChars="200" w:firstLine="480"/>
        <w:rPr>
          <w:rFonts w:ascii="宋体" w:eastAsia="宋体" w:hAnsi="宋体" w:cs="Times New Roman"/>
          <w:color w:val="000000"/>
          <w:sz w:val="24"/>
          <w:szCs w:val="24"/>
        </w:rPr>
      </w:pPr>
      <w:r w:rsidRPr="003B1233">
        <w:rPr>
          <w:rFonts w:ascii="宋体" w:eastAsia="宋体" w:hAnsi="宋体" w:cs="Times New Roman"/>
          <w:color w:val="000000"/>
          <w:sz w:val="24"/>
          <w:szCs w:val="24"/>
        </w:rPr>
        <w:t>从发射源发出的一定频率的平面声波，称为发射波。发射波经过介质传播到达接收器，如果接收面与反射面严格平行，则在接收面上垂直反射平面波。发射波与反射波相互干涉，在一定条件下形成驻波。设发射波的波动方程为</w:t>
      </w:r>
      <w:r>
        <w:rPr>
          <w:rFonts w:ascii="宋体" w:eastAsia="宋体" w:hAnsi="宋体" w:cs="Times New Roman"/>
          <w:b/>
          <w:bCs/>
          <w:color w:val="000000"/>
          <w:sz w:val="24"/>
          <w:szCs w:val="24"/>
        </w:rPr>
        <w:br/>
      </w: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y</m:t>
              </m:r>
            </m:e>
            <m:sub>
              <m:r>
                <w:rPr>
                  <w:rFonts w:ascii="Cambria Math" w:eastAsia="宋体" w:hAnsi="Cambria Math" w:cs="Times New Roman"/>
                  <w:color w:val="000000"/>
                  <w:sz w:val="24"/>
                  <w:szCs w:val="24"/>
                </w:rPr>
                <m:t>1</m:t>
              </m:r>
            </m:sub>
          </m:sSub>
          <m:r>
            <w:rPr>
              <w:rFonts w:ascii="Cambria Math" w:eastAsia="宋体" w:hAnsi="Cambria Math" w:cs="Times New Roman"/>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A</m:t>
              </m:r>
            </m:e>
            <m:sub>
              <m:r>
                <w:rPr>
                  <w:rFonts w:ascii="Cambria Math" w:eastAsia="宋体" w:hAnsi="Cambria Math" w:cs="Times New Roman"/>
                  <w:color w:val="000000"/>
                  <w:sz w:val="24"/>
                  <w:szCs w:val="24"/>
                </w:rPr>
                <m:t>1</m:t>
              </m:r>
            </m:sub>
          </m:sSub>
          <m:func>
            <m:funcPr>
              <m:ctrlPr>
                <w:rPr>
                  <w:rFonts w:ascii="Cambria Math" w:eastAsia="宋体" w:hAnsi="Cambria Math" w:cs="Times New Roman"/>
                  <w:color w:val="000000"/>
                  <w:sz w:val="24"/>
                  <w:szCs w:val="24"/>
                </w:rPr>
              </m:ctrlPr>
            </m:funcPr>
            <m:fName>
              <m:r>
                <m:rPr>
                  <m:sty m:val="p"/>
                </m:rPr>
                <w:rPr>
                  <w:rFonts w:ascii="Cambria Math" w:eastAsia="宋体" w:hAnsi="Cambria Math" w:cs="Times New Roman"/>
                  <w:color w:val="000000"/>
                  <w:sz w:val="24"/>
                  <w:szCs w:val="24"/>
                </w:rPr>
                <m:t>cos</m:t>
              </m:r>
              <m:ctrlPr>
                <w:rPr>
                  <w:rFonts w:ascii="Cambria Math" w:eastAsia="宋体" w:hAnsi="Cambria Math" w:cs="Times New Roman"/>
                  <w:i/>
                  <w:color w:val="000000"/>
                  <w:sz w:val="24"/>
                  <w:szCs w:val="24"/>
                </w:rPr>
              </m:ctrlPr>
            </m:fName>
            <m:e>
              <m:d>
                <m:dPr>
                  <m:ctrlPr>
                    <w:rPr>
                      <w:rFonts w:ascii="Cambria Math" w:eastAsia="宋体" w:hAnsi="Cambria Math" w:cs="Times New Roman"/>
                      <w:i/>
                      <w:color w:val="000000"/>
                      <w:sz w:val="24"/>
                      <w:szCs w:val="24"/>
                    </w:rPr>
                  </m:ctrlPr>
                </m:dPr>
                <m:e>
                  <m:r>
                    <w:rPr>
                      <w:rFonts w:ascii="Cambria Math" w:eastAsia="宋体" w:hAnsi="Cambria Math" w:cs="Times New Roman"/>
                      <w:color w:val="000000"/>
                      <w:sz w:val="24"/>
                      <w:szCs w:val="24"/>
                    </w:rPr>
                    <m:t>ωt-</m:t>
                  </m:r>
                  <m:f>
                    <m:fPr>
                      <m:ctrlPr>
                        <w:rPr>
                          <w:rFonts w:ascii="Cambria Math" w:eastAsia="宋体" w:hAnsi="Cambria Math" w:cs="Times New Roman"/>
                          <w:i/>
                          <w:color w:val="000000"/>
                          <w:sz w:val="24"/>
                          <w:szCs w:val="24"/>
                        </w:rPr>
                      </m:ctrlPr>
                    </m:fPr>
                    <m:num>
                      <m:r>
                        <w:rPr>
                          <w:rFonts w:ascii="Cambria Math" w:eastAsia="宋体" w:hAnsi="Cambria Math" w:cs="Times New Roman"/>
                          <w:color w:val="000000"/>
                          <w:sz w:val="24"/>
                          <w:szCs w:val="24"/>
                        </w:rPr>
                        <m:t>2π</m:t>
                      </m:r>
                    </m:num>
                    <m:den>
                      <m:r>
                        <w:rPr>
                          <w:rFonts w:ascii="Cambria Math" w:eastAsia="宋体" w:hAnsi="Cambria Math" w:cs="Times New Roman"/>
                          <w:color w:val="000000"/>
                          <w:sz w:val="24"/>
                          <w:szCs w:val="24"/>
                        </w:rPr>
                        <m:t>λ</m:t>
                      </m:r>
                    </m:den>
                  </m:f>
                  <m:r>
                    <w:rPr>
                      <w:rFonts w:ascii="Cambria Math" w:eastAsia="宋体" w:hAnsi="Cambria Math" w:cs="Times New Roman"/>
                      <w:color w:val="000000"/>
                      <w:sz w:val="24"/>
                      <w:szCs w:val="24"/>
                    </w:rPr>
                    <m:t>x</m:t>
                  </m:r>
                </m:e>
              </m:d>
            </m:e>
          </m:func>
        </m:oMath>
      </m:oMathPara>
    </w:p>
    <w:p w14:paraId="30919B94" w14:textId="5D0A449F" w:rsidR="00E30E7C" w:rsidRPr="00E30E7C" w:rsidRDefault="000374B4" w:rsidP="00E30E7C">
      <w:pPr>
        <w:adjustRightInd w:val="0"/>
        <w:snapToGrid w:val="0"/>
        <w:spacing w:line="360" w:lineRule="auto"/>
        <w:ind w:firstLineChars="200" w:firstLine="480"/>
        <w:rPr>
          <w:rFonts w:ascii="宋体" w:eastAsia="宋体" w:hAnsi="宋体" w:cs="Times New Roman"/>
          <w:color w:val="000000"/>
          <w:sz w:val="24"/>
          <w:szCs w:val="24"/>
        </w:rPr>
      </w:pPr>
      <w:r w:rsidRPr="003B1233">
        <w:rPr>
          <w:rFonts w:ascii="宋体" w:eastAsia="宋体" w:hAnsi="宋体" w:cs="Times New Roman"/>
          <w:color w:val="000000"/>
          <w:sz w:val="24"/>
          <w:szCs w:val="24"/>
        </w:rPr>
        <w:t>反射波的波动方程为</w:t>
      </w:r>
      <w:r>
        <w:rPr>
          <w:rFonts w:ascii="宋体" w:eastAsia="宋体" w:hAnsi="宋体" w:cs="Times New Roman"/>
          <w:color w:val="000000"/>
          <w:sz w:val="24"/>
          <w:szCs w:val="24"/>
        </w:rPr>
        <w:br/>
      </w:r>
      <m:oMathPara>
        <m:oMath>
          <m:r>
            <w:rPr>
              <w:rFonts w:ascii="Cambria Math" w:eastAsia="宋体" w:hAnsi="Cambria Math" w:cs="Times New Roman"/>
              <w:color w:val="000000"/>
              <w:sz w:val="24"/>
              <w:szCs w:val="24"/>
            </w:rPr>
            <m:t>y2=</m:t>
          </m:r>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A</m:t>
              </m:r>
            </m:e>
            <m:sub>
              <m:r>
                <w:rPr>
                  <w:rFonts w:ascii="Cambria Math" w:eastAsia="宋体" w:hAnsi="Cambria Math" w:cs="Times New Roman"/>
                  <w:color w:val="000000"/>
                  <w:sz w:val="24"/>
                  <w:szCs w:val="24"/>
                </w:rPr>
                <m:t>2</m:t>
              </m:r>
            </m:sub>
          </m:sSub>
          <m:func>
            <m:funcPr>
              <m:ctrlPr>
                <w:rPr>
                  <w:rFonts w:ascii="Cambria Math" w:eastAsia="宋体" w:hAnsi="Cambria Math" w:cs="Times New Roman"/>
                  <w:color w:val="000000"/>
                  <w:sz w:val="24"/>
                  <w:szCs w:val="24"/>
                </w:rPr>
              </m:ctrlPr>
            </m:funcPr>
            <m:fName>
              <m:r>
                <m:rPr>
                  <m:sty m:val="p"/>
                </m:rPr>
                <w:rPr>
                  <w:rFonts w:ascii="Cambria Math" w:eastAsia="宋体" w:hAnsi="Cambria Math" w:cs="Times New Roman"/>
                  <w:color w:val="000000"/>
                  <w:sz w:val="24"/>
                  <w:szCs w:val="24"/>
                </w:rPr>
                <m:t>cos</m:t>
              </m:r>
            </m:fName>
            <m:e>
              <m:d>
                <m:dPr>
                  <m:ctrlPr>
                    <w:rPr>
                      <w:rFonts w:ascii="Cambria Math" w:eastAsia="宋体" w:hAnsi="Cambria Math" w:cs="Times New Roman"/>
                      <w:i/>
                      <w:color w:val="000000"/>
                      <w:sz w:val="24"/>
                      <w:szCs w:val="24"/>
                    </w:rPr>
                  </m:ctrlPr>
                </m:dPr>
                <m:e>
                  <m:r>
                    <w:rPr>
                      <w:rFonts w:ascii="Cambria Math" w:eastAsia="宋体" w:hAnsi="Cambria Math" w:cs="Times New Roman"/>
                      <w:color w:val="000000"/>
                      <w:sz w:val="24"/>
                      <w:szCs w:val="24"/>
                    </w:rPr>
                    <m:t>ωt+</m:t>
                  </m:r>
                  <m:f>
                    <m:fPr>
                      <m:ctrlPr>
                        <w:rPr>
                          <w:rFonts w:ascii="Cambria Math" w:eastAsia="宋体" w:hAnsi="Cambria Math" w:cs="Times New Roman"/>
                          <w:i/>
                          <w:color w:val="000000"/>
                          <w:sz w:val="24"/>
                          <w:szCs w:val="24"/>
                        </w:rPr>
                      </m:ctrlPr>
                    </m:fPr>
                    <m:num>
                      <m:r>
                        <w:rPr>
                          <w:rFonts w:ascii="Cambria Math" w:eastAsia="宋体" w:hAnsi="Cambria Math" w:cs="Times New Roman"/>
                          <w:color w:val="000000"/>
                          <w:sz w:val="24"/>
                          <w:szCs w:val="24"/>
                        </w:rPr>
                        <m:t>2π</m:t>
                      </m:r>
                    </m:num>
                    <m:den>
                      <m:r>
                        <w:rPr>
                          <w:rFonts w:ascii="Cambria Math" w:eastAsia="宋体" w:hAnsi="Cambria Math" w:cs="Times New Roman"/>
                          <w:color w:val="000000"/>
                          <w:sz w:val="24"/>
                          <w:szCs w:val="24"/>
                        </w:rPr>
                        <m:t>λ</m:t>
                      </m:r>
                    </m:den>
                  </m:f>
                  <m:r>
                    <w:rPr>
                      <w:rFonts w:ascii="Cambria Math" w:eastAsia="宋体" w:hAnsi="Cambria Math" w:cs="Times New Roman"/>
                      <w:color w:val="000000"/>
                      <w:sz w:val="24"/>
                      <w:szCs w:val="24"/>
                    </w:rPr>
                    <m:t>x</m:t>
                  </m:r>
                </m:e>
              </m:d>
            </m:e>
          </m:func>
        </m:oMath>
      </m:oMathPara>
    </w:p>
    <w:p w14:paraId="739AED90" w14:textId="7CA066B8" w:rsidR="000374B4" w:rsidRPr="00F50220" w:rsidRDefault="000374B4" w:rsidP="00E30E7C">
      <w:pPr>
        <w:adjustRightInd w:val="0"/>
        <w:snapToGrid w:val="0"/>
        <w:spacing w:line="360" w:lineRule="auto"/>
        <w:ind w:firstLineChars="200" w:firstLine="480"/>
        <w:rPr>
          <w:rFonts w:ascii="宋体" w:eastAsia="宋体" w:hAnsi="宋体" w:cs="Times New Roman"/>
          <w:color w:val="000000"/>
          <w:sz w:val="24"/>
          <w:szCs w:val="24"/>
        </w:rPr>
      </w:pPr>
      <w:r w:rsidRPr="003B1233">
        <w:rPr>
          <w:rFonts w:ascii="宋体" w:eastAsia="宋体" w:hAnsi="宋体" w:cs="Times New Roman"/>
          <w:color w:val="000000"/>
          <w:sz w:val="24"/>
          <w:szCs w:val="24"/>
        </w:rPr>
        <w:t>两者叠加形成驻波，驻波方程为</w:t>
      </w:r>
      <w:r>
        <w:rPr>
          <w:rFonts w:ascii="宋体" w:eastAsia="宋体" w:hAnsi="宋体" w:cs="Times New Roman"/>
          <w:color w:val="000000"/>
          <w:sz w:val="24"/>
          <w:szCs w:val="24"/>
        </w:rPr>
        <w:br/>
      </w:r>
      <m:oMathPara>
        <m:oMath>
          <m:r>
            <w:rPr>
              <w:rFonts w:ascii="Cambria Math" w:eastAsia="宋体" w:hAnsi="Cambria Math" w:cs="Times New Roman"/>
              <w:color w:val="000000"/>
              <w:sz w:val="24"/>
              <w:szCs w:val="24"/>
            </w:rPr>
            <m:t>y=</m:t>
          </m:r>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y</m:t>
              </m:r>
            </m:e>
            <m:sub>
              <m:r>
                <w:rPr>
                  <w:rFonts w:ascii="Cambria Math" w:eastAsia="宋体" w:hAnsi="Cambria Math" w:cs="Times New Roman"/>
                  <w:color w:val="000000"/>
                  <w:sz w:val="24"/>
                  <w:szCs w:val="24"/>
                </w:rPr>
                <m:t>1</m:t>
              </m:r>
            </m:sub>
          </m:sSub>
          <m:r>
            <w:rPr>
              <w:rFonts w:ascii="Cambria Math" w:eastAsia="宋体" w:hAnsi="Cambria Math" w:cs="Times New Roman"/>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y</m:t>
              </m:r>
            </m:e>
            <m:sub>
              <m:r>
                <w:rPr>
                  <w:rFonts w:ascii="Cambria Math" w:eastAsia="宋体" w:hAnsi="Cambria Math" w:cs="Times New Roman"/>
                  <w:color w:val="000000"/>
                  <w:sz w:val="24"/>
                  <w:szCs w:val="24"/>
                </w:rPr>
                <m:t>2</m:t>
              </m:r>
            </m:sub>
          </m:sSub>
          <m:r>
            <w:rPr>
              <w:rFonts w:ascii="Cambria Math" w:eastAsia="宋体" w:hAnsi="Cambria Math" w:cs="Times New Roman"/>
              <w:color w:val="000000"/>
              <w:sz w:val="24"/>
              <w:szCs w:val="24"/>
            </w:rPr>
            <m:t>=</m:t>
          </m:r>
          <m:d>
            <m:dPr>
              <m:ctrlPr>
                <w:rPr>
                  <w:rFonts w:ascii="Cambria Math" w:eastAsia="宋体" w:hAnsi="Cambria Math" w:cs="Times New Roman"/>
                  <w:i/>
                  <w:color w:val="000000"/>
                  <w:sz w:val="24"/>
                  <w:szCs w:val="24"/>
                </w:rPr>
              </m:ctrlPr>
            </m:dPr>
            <m:e>
              <m:r>
                <w:rPr>
                  <w:rFonts w:ascii="Cambria Math" w:eastAsia="宋体" w:hAnsi="Cambria Math" w:cs="Times New Roman"/>
                  <w:color w:val="000000"/>
                  <w:sz w:val="24"/>
                  <w:szCs w:val="24"/>
                </w:rPr>
                <m:t>2Acos</m:t>
              </m:r>
              <m:f>
                <m:fPr>
                  <m:ctrlPr>
                    <w:rPr>
                      <w:rFonts w:ascii="Cambria Math" w:eastAsia="宋体" w:hAnsi="Cambria Math" w:cs="Times New Roman"/>
                      <w:i/>
                      <w:color w:val="000000"/>
                      <w:sz w:val="24"/>
                      <w:szCs w:val="24"/>
                    </w:rPr>
                  </m:ctrlPr>
                </m:fPr>
                <m:num>
                  <m:r>
                    <w:rPr>
                      <w:rFonts w:ascii="Cambria Math" w:eastAsia="宋体" w:hAnsi="Cambria Math" w:cs="Times New Roman"/>
                      <w:color w:val="000000"/>
                      <w:sz w:val="24"/>
                      <w:szCs w:val="24"/>
                    </w:rPr>
                    <m:t>2π</m:t>
                  </m:r>
                </m:num>
                <m:den>
                  <m:r>
                    <w:rPr>
                      <w:rFonts w:ascii="Cambria Math" w:eastAsia="宋体" w:hAnsi="Cambria Math" w:cs="Times New Roman"/>
                      <w:color w:val="000000"/>
                      <w:sz w:val="24"/>
                      <w:szCs w:val="24"/>
                    </w:rPr>
                    <m:t>λ</m:t>
                  </m:r>
                </m:den>
              </m:f>
              <m:r>
                <w:rPr>
                  <w:rFonts w:ascii="Cambria Math" w:eastAsia="宋体" w:hAnsi="Cambria Math" w:cs="Times New Roman"/>
                  <w:color w:val="000000"/>
                  <w:sz w:val="24"/>
                  <w:szCs w:val="24"/>
                </w:rPr>
                <m:t>x</m:t>
              </m:r>
            </m:e>
          </m:d>
          <m:r>
            <w:rPr>
              <w:rFonts w:ascii="Cambria Math" w:eastAsia="宋体" w:hAnsi="Cambria Math" w:cs="Times New Roman"/>
              <w:color w:val="000000"/>
              <w:sz w:val="24"/>
              <w:szCs w:val="24"/>
            </w:rPr>
            <m:t>cosωt</m:t>
          </m:r>
        </m:oMath>
      </m:oMathPara>
    </w:p>
    <w:p w14:paraId="7A9FE179" w14:textId="147C4C33" w:rsidR="000374B4" w:rsidRDefault="000374B4" w:rsidP="00E30E7C">
      <w:pPr>
        <w:spacing w:line="360" w:lineRule="auto"/>
        <w:ind w:firstLineChars="200" w:firstLine="480"/>
        <w:rPr>
          <w:rFonts w:ascii="宋体" w:eastAsia="宋体" w:hAnsi="宋体" w:cs="Times New Roman"/>
          <w:color w:val="000000"/>
          <w:sz w:val="24"/>
          <w:szCs w:val="24"/>
        </w:rPr>
      </w:pPr>
      <w:r w:rsidRPr="003B1233">
        <w:rPr>
          <w:rFonts w:ascii="宋体" w:eastAsia="宋体" w:hAnsi="宋体" w:cs="Times New Roman"/>
          <w:color w:val="000000"/>
          <w:sz w:val="24"/>
          <w:szCs w:val="24"/>
        </w:rPr>
        <w:t>理论证明，振幅最大的点，声压最小；相反，振幅最小处，声压最大。</w:t>
      </w:r>
    </w:p>
    <w:p w14:paraId="07AA7249" w14:textId="77777777" w:rsidR="00E30E7C" w:rsidRDefault="00E30E7C" w:rsidP="00E30E7C">
      <w:pPr>
        <w:spacing w:line="360" w:lineRule="auto"/>
        <w:ind w:firstLineChars="200" w:firstLine="482"/>
        <w:rPr>
          <w:rFonts w:ascii="宋体" w:eastAsia="宋体" w:hAnsi="宋体" w:cs="Times New Roman"/>
          <w:b/>
          <w:bCs/>
          <w:color w:val="000000"/>
          <w:sz w:val="24"/>
          <w:szCs w:val="24"/>
        </w:rPr>
      </w:pPr>
      <w:r w:rsidRPr="006546D3">
        <w:rPr>
          <w:rFonts w:ascii="宋体" w:eastAsia="宋体" w:hAnsi="宋体" w:cs="Times New Roman"/>
          <w:b/>
          <w:bCs/>
          <w:color w:val="000000"/>
          <w:sz w:val="24"/>
          <w:szCs w:val="24"/>
        </w:rPr>
        <w:t>3.声速的测量</w:t>
      </w:r>
    </w:p>
    <w:p w14:paraId="249959EA" w14:textId="42AC3D42" w:rsidR="00E30E7C" w:rsidRDefault="00E30E7C" w:rsidP="00E30E7C">
      <w:pPr>
        <w:spacing w:line="360" w:lineRule="auto"/>
        <w:ind w:firstLineChars="200" w:firstLine="480"/>
        <w:rPr>
          <w:rFonts w:ascii="宋体" w:eastAsia="宋体" w:hAnsi="宋体" w:cs="Times New Roman"/>
          <w:color w:val="000000"/>
          <w:sz w:val="24"/>
          <w:szCs w:val="24"/>
        </w:rPr>
      </w:pPr>
      <w:r w:rsidRPr="003B1233">
        <w:rPr>
          <w:rFonts w:ascii="宋体" w:eastAsia="宋体" w:hAnsi="宋体" w:cs="Times New Roman"/>
          <w:color w:val="000000"/>
          <w:sz w:val="24"/>
          <w:szCs w:val="24"/>
        </w:rPr>
        <w:t>测量声速依据的原理可以是</w:t>
      </w:r>
      <m:oMath>
        <m:r>
          <w:rPr>
            <w:rFonts w:ascii="Cambria Math" w:eastAsia="宋体" w:hAnsi="Cambria Math" w:cs="Times New Roman"/>
            <w:color w:val="000000"/>
            <w:sz w:val="24"/>
            <w:szCs w:val="24"/>
          </w:rPr>
          <m:t>u=λ·ν</m:t>
        </m:r>
      </m:oMath>
      <w:r w:rsidRPr="003B1233">
        <w:rPr>
          <w:rFonts w:ascii="宋体" w:eastAsia="宋体" w:hAnsi="宋体" w:cs="Times New Roman"/>
          <w:color w:val="000000"/>
          <w:sz w:val="24"/>
          <w:szCs w:val="24"/>
        </w:rPr>
        <w:t>(</w:t>
      </w:r>
      <m:oMath>
        <m:r>
          <w:rPr>
            <w:rFonts w:ascii="Cambria Math" w:eastAsia="宋体" w:hAnsi="Cambria Math" w:cs="Times New Roman"/>
            <w:color w:val="000000"/>
            <w:sz w:val="24"/>
            <w:szCs w:val="24"/>
          </w:rPr>
          <m:t>ν</m:t>
        </m:r>
      </m:oMath>
      <w:r w:rsidRPr="003B1233">
        <w:rPr>
          <w:rFonts w:ascii="宋体" w:eastAsia="宋体" w:hAnsi="宋体" w:cs="Times New Roman"/>
          <w:color w:val="000000"/>
          <w:sz w:val="24"/>
          <w:szCs w:val="24"/>
        </w:rPr>
        <w:t>为声波的频率，</w:t>
      </w:r>
      <m:oMath>
        <m:r>
          <w:rPr>
            <w:rFonts w:ascii="Cambria Math" w:eastAsia="宋体" w:hAnsi="Cambria Math" w:cs="Times New Roman"/>
            <w:color w:val="000000"/>
            <w:sz w:val="24"/>
            <w:szCs w:val="24"/>
          </w:rPr>
          <m:t>λ</m:t>
        </m:r>
      </m:oMath>
      <w:r w:rsidRPr="003B1233">
        <w:rPr>
          <w:rFonts w:ascii="宋体" w:eastAsia="宋体" w:hAnsi="宋体" w:cs="Times New Roman"/>
          <w:color w:val="000000"/>
          <w:sz w:val="24"/>
          <w:szCs w:val="24"/>
        </w:rPr>
        <w:t>为声波的波长），也可以是</w:t>
      </w:r>
      <m:oMath>
        <m:r>
          <w:rPr>
            <w:rFonts w:ascii="Cambria Math" w:eastAsia="宋体" w:hAnsi="Cambria Math" w:cs="Times New Roman"/>
            <w:color w:val="000000"/>
            <w:sz w:val="24"/>
            <w:szCs w:val="24"/>
          </w:rPr>
          <m:t>u</m:t>
        </m:r>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L</m:t>
        </m:r>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t</m:t>
        </m:r>
      </m:oMath>
      <w:r w:rsidRPr="003B1233">
        <w:rPr>
          <w:rFonts w:ascii="宋体" w:eastAsia="宋体" w:hAnsi="宋体" w:cs="Times New Roman"/>
          <w:color w:val="000000"/>
          <w:sz w:val="24"/>
          <w:szCs w:val="24"/>
        </w:rPr>
        <w:t>(</w:t>
      </w:r>
      <m:oMath>
        <m:r>
          <w:rPr>
            <w:rFonts w:ascii="Cambria Math" w:eastAsia="宋体" w:hAnsi="Cambria Math" w:cs="Times New Roman" w:hint="eastAsia"/>
            <w:color w:val="000000"/>
            <w:sz w:val="24"/>
            <w:szCs w:val="24"/>
          </w:rPr>
          <m:t>L</m:t>
        </m:r>
      </m:oMath>
      <w:r w:rsidRPr="003B1233">
        <w:rPr>
          <w:rFonts w:ascii="宋体" w:eastAsia="宋体" w:hAnsi="宋体" w:cs="Times New Roman"/>
          <w:color w:val="000000"/>
          <w:sz w:val="24"/>
          <w:szCs w:val="24"/>
        </w:rPr>
        <w:t>表示声音传播的距离，</w:t>
      </w:r>
      <m:oMath>
        <m:r>
          <w:rPr>
            <w:rFonts w:ascii="Cambria Math" w:eastAsia="宋体" w:hAnsi="Cambria Math" w:cs="Times New Roman" w:hint="eastAsia"/>
            <w:color w:val="000000"/>
            <w:sz w:val="24"/>
            <w:szCs w:val="24"/>
          </w:rPr>
          <m:t>t</m:t>
        </m:r>
      </m:oMath>
      <w:r w:rsidRPr="003B1233">
        <w:rPr>
          <w:rFonts w:ascii="宋体" w:eastAsia="宋体" w:hAnsi="宋体" w:cs="Times New Roman"/>
          <w:color w:val="000000"/>
          <w:sz w:val="24"/>
          <w:szCs w:val="24"/>
        </w:rPr>
        <w:t>表示通过这段距离所需的时间）。</w:t>
      </w:r>
    </w:p>
    <w:p w14:paraId="6E590F29" w14:textId="2C10A149" w:rsidR="00437D66" w:rsidRDefault="00437D66" w:rsidP="00437D66">
      <w:pPr>
        <w:adjustRightInd w:val="0"/>
        <w:snapToGrid w:val="0"/>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w:t>
      </w:r>
      <w:r w:rsidRPr="00C32ECB">
        <w:rPr>
          <w:rFonts w:ascii="宋体" w:eastAsia="宋体" w:hAnsi="宋体" w:cs="Times New Roman"/>
          <w:color w:val="000000"/>
          <w:sz w:val="24"/>
          <w:szCs w:val="24"/>
        </w:rPr>
        <w:t>1</w:t>
      </w:r>
      <w:r>
        <w:rPr>
          <w:rFonts w:ascii="宋体" w:eastAsia="宋体" w:hAnsi="宋体" w:cs="Times New Roman" w:hint="eastAsia"/>
          <w:color w:val="000000"/>
          <w:sz w:val="24"/>
          <w:szCs w:val="24"/>
        </w:rPr>
        <w:t>）</w:t>
      </w:r>
      <w:r w:rsidRPr="003B1233">
        <w:rPr>
          <w:rFonts w:ascii="宋体" w:eastAsia="宋体" w:hAnsi="宋体" w:cs="Times New Roman"/>
          <w:color w:val="000000"/>
          <w:sz w:val="24"/>
          <w:szCs w:val="24"/>
        </w:rPr>
        <w:t>共振干涉法。声波在介质中的传播速度、频率和波长之间的关系为</w:t>
      </w:r>
    </w:p>
    <w:p w14:paraId="165DBB84" w14:textId="77777777" w:rsidR="00437D66" w:rsidRDefault="00437D66" w:rsidP="00437D66">
      <w:pPr>
        <w:adjustRightInd w:val="0"/>
        <w:snapToGrid w:val="0"/>
        <w:spacing w:line="360" w:lineRule="auto"/>
        <w:rPr>
          <w:rFonts w:ascii="宋体" w:eastAsia="宋体" w:hAnsi="宋体" w:cs="Times New Roman"/>
          <w:color w:val="000000"/>
          <w:sz w:val="24"/>
          <w:szCs w:val="24"/>
        </w:rPr>
      </w:pPr>
      <m:oMathPara>
        <m:oMath>
          <m:r>
            <w:rPr>
              <w:rFonts w:ascii="Cambria Math" w:eastAsia="宋体" w:hAnsi="Cambria Math" w:cs="Times New Roman"/>
              <w:color w:val="000000"/>
              <w:sz w:val="24"/>
              <w:szCs w:val="24"/>
            </w:rPr>
            <m:t>u=λ·ν</m:t>
          </m:r>
        </m:oMath>
      </m:oMathPara>
    </w:p>
    <w:p w14:paraId="58ABE07E" w14:textId="54DEF0E2" w:rsidR="00437D66" w:rsidRDefault="00437D66" w:rsidP="00437D66">
      <w:pPr>
        <w:adjustRightInd w:val="0"/>
        <w:snapToGrid w:val="0"/>
        <w:spacing w:line="360" w:lineRule="auto"/>
        <w:ind w:firstLineChars="200" w:firstLine="480"/>
        <w:rPr>
          <w:rFonts w:ascii="宋体" w:eastAsia="宋体" w:hAnsi="宋体" w:cs="Times New Roman"/>
          <w:color w:val="000000"/>
          <w:sz w:val="24"/>
          <w:szCs w:val="24"/>
        </w:rPr>
      </w:pPr>
      <w:r w:rsidRPr="006546D3">
        <w:rPr>
          <w:rFonts w:ascii="宋体" w:eastAsia="宋体" w:hAnsi="宋体" w:cs="Times New Roman"/>
          <w:color w:val="000000"/>
          <w:sz w:val="24"/>
          <w:szCs w:val="24"/>
        </w:rPr>
        <w:t>据此，只要用实验方法测量出声波的频率，和波长,就可以间接测出波速</w:t>
      </w:r>
      <w:r>
        <w:rPr>
          <w:rFonts w:ascii="宋体" w:eastAsia="宋体" w:hAnsi="宋体" w:cs="Times New Roman" w:hint="eastAsia"/>
          <w:color w:val="000000"/>
          <w:sz w:val="24"/>
          <w:szCs w:val="24"/>
        </w:rPr>
        <w:t>。</w:t>
      </w:r>
      <w:r w:rsidRPr="006546D3">
        <w:rPr>
          <w:rFonts w:ascii="宋体" w:eastAsia="宋体" w:hAnsi="宋体" w:cs="Times New Roman"/>
          <w:color w:val="000000"/>
          <w:sz w:val="24"/>
          <w:szCs w:val="24"/>
        </w:rPr>
        <w:lastRenderedPageBreak/>
        <w:t>实验中，由于声波的频率可以从超声发生器信号源的频率计读出，因此测量声速的关键是测定超声波在媒质中传播的波长</w:t>
      </w:r>
      <m:oMath>
        <m:r>
          <w:rPr>
            <w:rFonts w:ascii="Cambria Math" w:eastAsia="宋体" w:hAnsi="Cambria Math" w:cs="Times New Roman"/>
            <w:color w:val="000000"/>
            <w:sz w:val="24"/>
            <w:szCs w:val="24"/>
          </w:rPr>
          <m:t>λ</m:t>
        </m:r>
      </m:oMath>
      <w:r w:rsidRPr="006546D3">
        <w:rPr>
          <w:rFonts w:ascii="宋体" w:eastAsia="宋体" w:hAnsi="宋体" w:cs="Times New Roman"/>
          <w:color w:val="000000"/>
          <w:sz w:val="24"/>
          <w:szCs w:val="24"/>
        </w:rPr>
        <w:t>。</w:t>
      </w:r>
    </w:p>
    <w:p w14:paraId="54D026A0" w14:textId="24738639" w:rsidR="00437D66" w:rsidRDefault="00437D66" w:rsidP="00437D66">
      <w:pPr>
        <w:adjustRightInd w:val="0"/>
        <w:snapToGrid w:val="0"/>
        <w:spacing w:line="360" w:lineRule="auto"/>
        <w:ind w:firstLineChars="200" w:firstLine="480"/>
        <w:rPr>
          <w:rFonts w:ascii="宋体" w:eastAsia="宋体" w:hAnsi="宋体" w:cs="Times New Roman"/>
          <w:color w:val="000000"/>
          <w:sz w:val="24"/>
          <w:szCs w:val="24"/>
        </w:rPr>
      </w:pPr>
      <w:r w:rsidRPr="006546D3">
        <w:rPr>
          <w:rFonts w:ascii="宋体" w:eastAsia="宋体" w:hAnsi="宋体" w:cs="Times New Roman"/>
          <w:color w:val="000000"/>
          <w:sz w:val="24"/>
          <w:szCs w:val="24"/>
        </w:rPr>
        <w:t>前面提到、发射端超声换能器平面发出的发射波和接收端超声换能器接收平面反射的反射波在一定条件下会产生干涉形成稳定的驻波。这个条件就是发射平面和接收平面之间的距离必须等于半波长的整数倍，</w:t>
      </w:r>
      <w:r w:rsidR="00EC0B91">
        <w:rPr>
          <w:rFonts w:ascii="宋体" w:eastAsia="宋体" w:hAnsi="宋体" w:cs="Times New Roman" w:hint="eastAsia"/>
          <w:color w:val="000000"/>
          <w:sz w:val="24"/>
          <w:szCs w:val="24"/>
        </w:rPr>
        <w:t>即</w:t>
      </w:r>
    </w:p>
    <w:p w14:paraId="7EF0FC4A" w14:textId="67B3EA8C" w:rsidR="00EC0B91" w:rsidRDefault="00EC0B91" w:rsidP="00437D66">
      <w:pPr>
        <w:adjustRightInd w:val="0"/>
        <w:snapToGrid w:val="0"/>
        <w:spacing w:line="360" w:lineRule="auto"/>
        <w:ind w:firstLineChars="200" w:firstLine="480"/>
        <w:rPr>
          <w:rFonts w:ascii="宋体" w:eastAsia="宋体" w:hAnsi="宋体" w:cs="Times New Roman"/>
          <w:color w:val="000000"/>
          <w:sz w:val="24"/>
          <w:szCs w:val="24"/>
        </w:rPr>
      </w:pPr>
      <m:oMathPara>
        <m:oMath>
          <m:r>
            <w:rPr>
              <w:rFonts w:ascii="Cambria Math" w:eastAsia="宋体" w:hAnsi="Cambria Math" w:cs="Times New Roman" w:hint="eastAsia"/>
              <w:color w:val="000000"/>
              <w:sz w:val="24"/>
              <w:szCs w:val="24"/>
            </w:rPr>
            <m:t>L=n</m:t>
          </m:r>
          <m:f>
            <m:fPr>
              <m:ctrlPr>
                <w:rPr>
                  <w:rFonts w:ascii="Cambria Math" w:eastAsia="宋体" w:hAnsi="Cambria Math" w:cs="Times New Roman"/>
                  <w:i/>
                  <w:color w:val="000000"/>
                  <w:sz w:val="24"/>
                  <w:szCs w:val="24"/>
                </w:rPr>
              </m:ctrlPr>
            </m:fPr>
            <m:num>
              <m:r>
                <w:rPr>
                  <w:rFonts w:ascii="Cambria Math" w:eastAsia="宋体" w:hAnsi="Cambria Math" w:cs="Times New Roman"/>
                  <w:color w:val="000000"/>
                  <w:sz w:val="24"/>
                  <w:szCs w:val="24"/>
                </w:rPr>
                <m:t>λ</m:t>
              </m:r>
            </m:num>
            <m:den>
              <m:r>
                <w:rPr>
                  <w:rFonts w:ascii="Cambria Math" w:eastAsia="宋体" w:hAnsi="Cambria Math" w:cs="Times New Roman" w:hint="eastAsia"/>
                  <w:color w:val="000000"/>
                  <w:sz w:val="24"/>
                  <w:szCs w:val="24"/>
                </w:rPr>
                <m:t>2</m:t>
              </m:r>
            </m:den>
          </m:f>
          <m:r>
            <w:rPr>
              <w:rFonts w:ascii="Cambria Math" w:eastAsia="宋体" w:hAnsi="Cambria Math" w:cs="Times New Roman"/>
              <w:color w:val="000000"/>
              <w:sz w:val="24"/>
              <w:szCs w:val="24"/>
            </w:rPr>
            <m:t xml:space="preserve"> </m:t>
          </m:r>
          <m:d>
            <m:dPr>
              <m:ctrlPr>
                <w:rPr>
                  <w:rFonts w:ascii="Cambria Math" w:eastAsia="宋体" w:hAnsi="Cambria Math" w:cs="Times New Roman"/>
                  <w:i/>
                  <w:color w:val="000000"/>
                  <w:sz w:val="24"/>
                  <w:szCs w:val="24"/>
                </w:rPr>
              </m:ctrlPr>
            </m:dPr>
            <m:e>
              <m:r>
                <w:rPr>
                  <w:rFonts w:ascii="Cambria Math" w:eastAsia="宋体" w:hAnsi="Cambria Math" w:cs="Times New Roman" w:hint="eastAsia"/>
                  <w:color w:val="000000"/>
                  <w:sz w:val="24"/>
                  <w:szCs w:val="24"/>
                </w:rPr>
                <m:t>n</m:t>
              </m:r>
              <m:r>
                <m:rPr>
                  <m:sty m:val="p"/>
                </m:rPr>
                <w:rPr>
                  <w:rFonts w:ascii="Cambria Math" w:eastAsia="宋体" w:hAnsi="Cambria Math" w:cs="Times New Roman" w:hint="eastAsia"/>
                  <w:color w:val="000000"/>
                  <w:sz w:val="24"/>
                  <w:szCs w:val="24"/>
                </w:rPr>
                <m:t>为正整数</m:t>
              </m:r>
            </m:e>
          </m:d>
        </m:oMath>
      </m:oMathPara>
    </w:p>
    <w:p w14:paraId="64B6E5C4" w14:textId="696017EE" w:rsidR="00437D66" w:rsidRDefault="00437D66" w:rsidP="00437D66">
      <w:pPr>
        <w:spacing w:line="360" w:lineRule="auto"/>
        <w:ind w:firstLineChars="200" w:firstLine="480"/>
        <w:rPr>
          <w:rFonts w:ascii="宋体" w:eastAsia="宋体" w:hAnsi="宋体" w:cs="Times New Roman"/>
          <w:color w:val="000000"/>
          <w:sz w:val="24"/>
          <w:szCs w:val="24"/>
        </w:rPr>
      </w:pPr>
      <w:r w:rsidRPr="006546D3">
        <w:rPr>
          <w:rFonts w:ascii="宋体" w:eastAsia="宋体" w:hAnsi="宋体" w:cs="Times New Roman"/>
          <w:color w:val="000000"/>
          <w:sz w:val="24"/>
          <w:szCs w:val="24"/>
        </w:rPr>
        <w:t>因此，可以固定发射端换能器，沿着超声波传播的方向移动接收端换能器，通过连续探测声压极大值点（驻波的波节点）位置就能测定超声波的波长（因为相邻的两个声压极大值点之间的距离为半个波长），而声压极大值点的位置可以通过示波器所显示的波形的幅度变化来确定。</w:t>
      </w:r>
    </w:p>
    <w:p w14:paraId="6CC3625A" w14:textId="77777777" w:rsidR="00901013" w:rsidRDefault="00901013" w:rsidP="00901013">
      <w:pPr>
        <w:adjustRightInd w:val="0"/>
        <w:snapToGrid w:val="0"/>
        <w:spacing w:line="360" w:lineRule="auto"/>
        <w:rPr>
          <w:rFonts w:ascii="黑体" w:eastAsia="黑体" w:hAnsi="黑体"/>
          <w:b/>
          <w:sz w:val="28"/>
          <w:szCs w:val="28"/>
        </w:rPr>
      </w:pPr>
      <w:bookmarkStart w:id="0" w:name="_Hlk85409060"/>
      <w:r w:rsidRPr="006546D3">
        <w:rPr>
          <w:rFonts w:ascii="黑体" w:eastAsia="黑体" w:hAnsi="黑体"/>
          <w:b/>
          <w:sz w:val="28"/>
          <w:szCs w:val="28"/>
        </w:rPr>
        <w:t>五、实验过程与步骤</w:t>
      </w:r>
      <w:bookmarkEnd w:id="0"/>
    </w:p>
    <w:p w14:paraId="5F1428B3" w14:textId="5EA7F734" w:rsidR="00901013" w:rsidRPr="006546D3" w:rsidRDefault="00901013" w:rsidP="00901013">
      <w:pPr>
        <w:adjustRightInd w:val="0"/>
        <w:snapToGrid w:val="0"/>
        <w:spacing w:line="360" w:lineRule="auto"/>
        <w:ind w:firstLineChars="200" w:firstLine="482"/>
        <w:rPr>
          <w:rFonts w:ascii="宋体" w:eastAsia="宋体" w:hAnsi="宋体" w:cs="Times New Roman"/>
          <w:b/>
          <w:bCs/>
          <w:color w:val="000000"/>
          <w:sz w:val="24"/>
          <w:szCs w:val="24"/>
        </w:rPr>
      </w:pPr>
      <w:r w:rsidRPr="006546D3">
        <w:rPr>
          <w:rFonts w:ascii="宋体" w:eastAsia="宋体" w:hAnsi="宋体" w:cs="Times New Roman"/>
          <w:b/>
          <w:bCs/>
          <w:color w:val="000000"/>
          <w:sz w:val="24"/>
          <w:szCs w:val="24"/>
        </w:rPr>
        <w:t>1.调整测量系统及谐振频率</w:t>
      </w:r>
    </w:p>
    <w:p w14:paraId="236A3CD0" w14:textId="050ECB11" w:rsidR="00901013" w:rsidRDefault="00901013" w:rsidP="00901013">
      <w:pPr>
        <w:adjustRightInd w:val="0"/>
        <w:snapToGrid w:val="0"/>
        <w:spacing w:line="360" w:lineRule="auto"/>
        <w:ind w:firstLineChars="200" w:firstLine="480"/>
        <w:rPr>
          <w:rFonts w:ascii="宋体" w:eastAsia="宋体" w:hAnsi="宋体" w:cs="Times New Roman"/>
          <w:color w:val="000000"/>
          <w:sz w:val="24"/>
          <w:szCs w:val="24"/>
        </w:rPr>
      </w:pPr>
      <w:r w:rsidRPr="006546D3">
        <w:rPr>
          <w:rFonts w:ascii="宋体" w:eastAsia="宋体" w:hAnsi="宋体" w:cs="Times New Roman"/>
          <w:color w:val="000000"/>
          <w:sz w:val="24"/>
          <w:szCs w:val="24"/>
        </w:rPr>
        <w:t>连接测量线路，把信号源、示波器与发射换能器</w:t>
      </w:r>
      <m:oMath>
        <m:r>
          <w:rPr>
            <w:rFonts w:ascii="Cambria Math" w:eastAsia="宋体" w:hAnsi="Cambria Math" w:cs="Times New Roman"/>
            <w:color w:val="000000"/>
            <w:sz w:val="24"/>
            <w:szCs w:val="24"/>
          </w:rPr>
          <m:t>A</m:t>
        </m:r>
      </m:oMath>
      <w:r w:rsidRPr="006546D3">
        <w:rPr>
          <w:rFonts w:ascii="宋体" w:eastAsia="宋体" w:hAnsi="宋体" w:cs="Times New Roman"/>
          <w:color w:val="000000"/>
          <w:sz w:val="24"/>
          <w:szCs w:val="24"/>
        </w:rPr>
        <w:t>和接收换能器</w:t>
      </w:r>
      <m:oMath>
        <m:r>
          <w:rPr>
            <w:rFonts w:ascii="Cambria Math" w:eastAsia="宋体" w:hAnsi="Cambria Math" w:cs="Times New Roman"/>
            <w:color w:val="000000"/>
            <w:sz w:val="24"/>
            <w:szCs w:val="24"/>
          </w:rPr>
          <m:t>B</m:t>
        </m:r>
      </m:oMath>
      <w:r w:rsidRPr="006546D3">
        <w:rPr>
          <w:rFonts w:ascii="宋体" w:eastAsia="宋体" w:hAnsi="宋体" w:cs="Times New Roman"/>
          <w:color w:val="000000"/>
          <w:sz w:val="24"/>
          <w:szCs w:val="24"/>
        </w:rPr>
        <w:t>连接好。调整发射换能器与接收换能器固定装置使两换能器的端面平面严格平行。调节信号源输出信号频率使之与换能器产生共振（即使信号源输出信号频率与换能器的固有频率相同）。方法是：使发射换能器与接收换能器移开一段距离，开启信号源和示波器电源，选择示波器</w:t>
      </w:r>
      <m:oMath>
        <m:r>
          <w:rPr>
            <w:rFonts w:ascii="Cambria Math" w:eastAsia="宋体" w:hAnsi="Cambria Math" w:cs="Times New Roman"/>
            <w:color w:val="000000"/>
            <w:sz w:val="24"/>
            <w:szCs w:val="24"/>
          </w:rPr>
          <m:t>y</m:t>
        </m:r>
      </m:oMath>
      <w:r w:rsidRPr="006546D3">
        <w:rPr>
          <w:rFonts w:ascii="宋体" w:eastAsia="宋体" w:hAnsi="宋体" w:cs="Times New Roman"/>
          <w:color w:val="000000"/>
          <w:sz w:val="24"/>
          <w:szCs w:val="24"/>
        </w:rPr>
        <w:t>轴合适分度值，换能器工作在超声范围，谐振频率在</w:t>
      </w:r>
      <m:oMath>
        <m:r>
          <w:rPr>
            <w:rFonts w:ascii="Cambria Math" w:eastAsia="宋体" w:hAnsi="Cambria Math" w:cs="Times New Roman"/>
            <w:color w:val="000000"/>
            <w:sz w:val="24"/>
            <w:szCs w:val="24"/>
          </w:rPr>
          <m:t>30~40</m:t>
        </m:r>
        <m:r>
          <m:rPr>
            <m:sty m:val="p"/>
          </m:rPr>
          <w:rPr>
            <w:rFonts w:ascii="Cambria Math" w:eastAsia="宋体" w:hAnsi="Cambria Math" w:cs="Times New Roman"/>
            <w:color w:val="000000"/>
            <w:sz w:val="24"/>
            <w:szCs w:val="24"/>
          </w:rPr>
          <m:t>kHz</m:t>
        </m:r>
      </m:oMath>
      <w:r w:rsidRPr="006546D3">
        <w:rPr>
          <w:rFonts w:ascii="宋体" w:eastAsia="宋体" w:hAnsi="宋体" w:cs="Times New Roman"/>
          <w:color w:val="000000"/>
          <w:sz w:val="24"/>
          <w:szCs w:val="24"/>
        </w:rPr>
        <w:t>间，缓慢调节输出信号频率使观察到的示波器信号波形幅度最大。</w:t>
      </w:r>
    </w:p>
    <w:p w14:paraId="729D51DA" w14:textId="77777777" w:rsidR="007E5921" w:rsidRDefault="00901013" w:rsidP="00901013">
      <w:pPr>
        <w:adjustRightInd w:val="0"/>
        <w:snapToGrid w:val="0"/>
        <w:spacing w:line="360" w:lineRule="auto"/>
        <w:ind w:firstLineChars="200" w:firstLine="482"/>
        <w:rPr>
          <w:rFonts w:ascii="宋体" w:eastAsia="宋体" w:hAnsi="宋体" w:cs="Times New Roman"/>
          <w:b/>
          <w:bCs/>
          <w:color w:val="000000"/>
          <w:sz w:val="24"/>
          <w:szCs w:val="24"/>
        </w:rPr>
      </w:pPr>
      <w:r w:rsidRPr="006546D3">
        <w:rPr>
          <w:rFonts w:ascii="宋体" w:eastAsia="宋体" w:hAnsi="宋体" w:cs="Times New Roman"/>
          <w:b/>
          <w:bCs/>
          <w:color w:val="000000"/>
          <w:sz w:val="24"/>
          <w:szCs w:val="24"/>
        </w:rPr>
        <w:t>2.用共振干涉法测量超声波在空气中传播的波长</w:t>
      </w:r>
    </w:p>
    <w:p w14:paraId="0985D1DF" w14:textId="0B7C6410" w:rsidR="007E5921" w:rsidRDefault="00901013" w:rsidP="00901013">
      <w:pPr>
        <w:adjustRightInd w:val="0"/>
        <w:snapToGrid w:val="0"/>
        <w:spacing w:line="360" w:lineRule="auto"/>
        <w:ind w:firstLineChars="200" w:firstLine="480"/>
        <w:rPr>
          <w:rFonts w:ascii="宋体" w:eastAsia="宋体" w:hAnsi="宋体" w:cs="Times New Roman"/>
          <w:color w:val="000000"/>
          <w:sz w:val="24"/>
          <w:szCs w:val="24"/>
        </w:rPr>
      </w:pPr>
      <w:r w:rsidRPr="006546D3">
        <w:rPr>
          <w:rFonts w:ascii="宋体" w:eastAsia="宋体" w:hAnsi="宋体" w:cs="Times New Roman"/>
          <w:color w:val="000000"/>
          <w:sz w:val="24"/>
          <w:szCs w:val="24"/>
        </w:rPr>
        <w:t>（1</w:t>
      </w:r>
      <w:r w:rsidR="007E5921">
        <w:rPr>
          <w:rFonts w:ascii="宋体" w:eastAsia="宋体" w:hAnsi="宋体" w:cs="Times New Roman" w:hint="eastAsia"/>
          <w:color w:val="000000"/>
          <w:sz w:val="24"/>
          <w:szCs w:val="24"/>
        </w:rPr>
        <w:t>）</w:t>
      </w:r>
      <w:r w:rsidRPr="006546D3">
        <w:rPr>
          <w:rFonts w:ascii="宋体" w:eastAsia="宋体" w:hAnsi="宋体" w:cs="Times New Roman"/>
          <w:color w:val="000000"/>
          <w:sz w:val="24"/>
          <w:szCs w:val="24"/>
        </w:rPr>
        <w:t>移动接收换能器使两换能器之间的距离由小到大（或由大到小），了解在两换能器端面间所形成的驻波概貌，以便确定测量区间。</w:t>
      </w:r>
    </w:p>
    <w:p w14:paraId="3DABAC9D" w14:textId="256C2EAD" w:rsidR="00901013" w:rsidRDefault="00901013" w:rsidP="00901013">
      <w:pPr>
        <w:adjustRightInd w:val="0"/>
        <w:snapToGrid w:val="0"/>
        <w:spacing w:line="360" w:lineRule="auto"/>
        <w:ind w:firstLineChars="200" w:firstLine="480"/>
        <w:rPr>
          <w:rFonts w:ascii="宋体" w:eastAsia="宋体" w:hAnsi="宋体" w:cs="Times New Roman"/>
          <w:color w:val="000000"/>
          <w:sz w:val="24"/>
          <w:szCs w:val="24"/>
        </w:rPr>
      </w:pPr>
      <w:r w:rsidRPr="006546D3">
        <w:rPr>
          <w:rFonts w:ascii="宋体" w:eastAsia="宋体" w:hAnsi="宋体" w:cs="Times New Roman"/>
          <w:color w:val="000000"/>
          <w:sz w:val="24"/>
          <w:szCs w:val="24"/>
        </w:rPr>
        <w:t>（2</w:t>
      </w:r>
      <w:r w:rsidR="007E5921">
        <w:rPr>
          <w:rFonts w:ascii="宋体" w:eastAsia="宋体" w:hAnsi="宋体" w:cs="Times New Roman" w:hint="eastAsia"/>
          <w:color w:val="000000"/>
          <w:sz w:val="24"/>
          <w:szCs w:val="24"/>
        </w:rPr>
        <w:t>）</w:t>
      </w:r>
      <w:r w:rsidRPr="006546D3">
        <w:rPr>
          <w:rFonts w:ascii="宋体" w:eastAsia="宋体" w:hAnsi="宋体" w:cs="Times New Roman"/>
          <w:color w:val="000000"/>
          <w:sz w:val="24"/>
          <w:szCs w:val="24"/>
        </w:rPr>
        <w:t>在选定的测量区间内移动接收换能器使之在距发射换能器合适的位置上寻找声压极大值点的位置，记录</w:t>
      </w:r>
      <w:r>
        <w:rPr>
          <w:rFonts w:ascii="宋体" w:eastAsia="宋体" w:hAnsi="宋体" w:cs="Times New Roman" w:hint="eastAsia"/>
          <w:color w:val="000000"/>
          <w:sz w:val="24"/>
          <w:szCs w:val="24"/>
        </w:rPr>
        <w:t>。</w:t>
      </w:r>
    </w:p>
    <w:p w14:paraId="1D681B28" w14:textId="4787EBA6" w:rsidR="007E5921" w:rsidRDefault="00901013" w:rsidP="00901013">
      <w:pPr>
        <w:spacing w:line="360" w:lineRule="auto"/>
        <w:ind w:firstLineChars="200" w:firstLine="480"/>
        <w:rPr>
          <w:rFonts w:ascii="宋体" w:eastAsia="宋体" w:hAnsi="宋体" w:cs="Times New Roman"/>
          <w:color w:val="000000"/>
          <w:sz w:val="24"/>
          <w:szCs w:val="24"/>
        </w:rPr>
      </w:pPr>
      <w:r w:rsidRPr="006546D3">
        <w:rPr>
          <w:rFonts w:ascii="宋体" w:eastAsia="宋体" w:hAnsi="宋体" w:cs="Times New Roman"/>
          <w:color w:val="000000"/>
          <w:sz w:val="24"/>
          <w:szCs w:val="24"/>
        </w:rPr>
        <w:t>（3</w:t>
      </w:r>
      <w:r w:rsidR="007E5921">
        <w:rPr>
          <w:rFonts w:ascii="宋体" w:eastAsia="宋体" w:hAnsi="宋体" w:cs="Times New Roman" w:hint="eastAsia"/>
          <w:color w:val="000000"/>
          <w:sz w:val="24"/>
          <w:szCs w:val="24"/>
        </w:rPr>
        <w:t>）</w:t>
      </w:r>
      <w:r w:rsidRPr="006546D3">
        <w:rPr>
          <w:rFonts w:ascii="宋体" w:eastAsia="宋体" w:hAnsi="宋体" w:cs="Times New Roman"/>
          <w:color w:val="000000"/>
          <w:sz w:val="24"/>
          <w:szCs w:val="24"/>
        </w:rPr>
        <w:t>在实验操作过程中要注意三点：</w:t>
      </w:r>
    </w:p>
    <w:p w14:paraId="31AF4D74" w14:textId="77777777" w:rsidR="007E5921" w:rsidRDefault="00901013" w:rsidP="00901013">
      <w:pPr>
        <w:spacing w:line="360" w:lineRule="auto"/>
        <w:ind w:firstLineChars="200" w:firstLine="480"/>
        <w:rPr>
          <w:rFonts w:ascii="宋体" w:eastAsia="宋体" w:hAnsi="宋体" w:cs="Times New Roman"/>
          <w:color w:val="000000"/>
          <w:sz w:val="24"/>
          <w:szCs w:val="24"/>
        </w:rPr>
      </w:pPr>
      <w:r w:rsidRPr="006546D3">
        <w:rPr>
          <w:rFonts w:ascii="宋体" w:eastAsia="宋体" w:hAnsi="宋体" w:cs="Times New Roman"/>
          <w:color w:val="000000"/>
          <w:sz w:val="24"/>
          <w:szCs w:val="24"/>
        </w:rPr>
        <w:t>①由于媒质对波能量的吸收，当接收器向远离发射器方向移动时，接收器所接收的信号会逐渐减弱，这时应适当提高示波器的灵敏度（减小示波器</w:t>
      </w:r>
      <m:oMath>
        <m:r>
          <w:rPr>
            <w:rFonts w:ascii="Cambria Math" w:eastAsia="宋体" w:hAnsi="Cambria Math" w:cs="Times New Roman"/>
            <w:color w:val="000000"/>
            <w:sz w:val="24"/>
            <w:szCs w:val="24"/>
          </w:rPr>
          <m:t>y</m:t>
        </m:r>
      </m:oMath>
      <w:r w:rsidRPr="006546D3">
        <w:rPr>
          <w:rFonts w:ascii="宋体" w:eastAsia="宋体" w:hAnsi="宋体" w:cs="Times New Roman"/>
          <w:color w:val="000000"/>
          <w:sz w:val="24"/>
          <w:szCs w:val="24"/>
        </w:rPr>
        <w:t>轴分度值）或提高信号源的输出电压。相反，当接收器向靠近发射器方向移动时，接收器所接收到的信号会不断增强，这时应适当降低示波器灵敏度（增大示波器</w:t>
      </w:r>
      <m:oMath>
        <m:r>
          <w:rPr>
            <w:rFonts w:ascii="Cambria Math" w:eastAsia="宋体" w:hAnsi="Cambria Math" w:cs="Times New Roman"/>
            <w:color w:val="000000"/>
            <w:sz w:val="24"/>
            <w:szCs w:val="24"/>
          </w:rPr>
          <m:t>y</m:t>
        </m:r>
      </m:oMath>
      <w:r w:rsidRPr="006546D3">
        <w:rPr>
          <w:rFonts w:ascii="宋体" w:eastAsia="宋体" w:hAnsi="宋体" w:cs="Times New Roman"/>
          <w:color w:val="000000"/>
          <w:sz w:val="24"/>
          <w:szCs w:val="24"/>
        </w:rPr>
        <w:t>轴分度值）或减小信号源的输出电压使示波器中所观察到的波形幅度大小适中。</w:t>
      </w:r>
    </w:p>
    <w:p w14:paraId="6BF9DED6" w14:textId="77777777" w:rsidR="007E5921" w:rsidRDefault="00901013" w:rsidP="00901013">
      <w:pPr>
        <w:spacing w:line="360" w:lineRule="auto"/>
        <w:ind w:firstLineChars="200" w:firstLine="480"/>
        <w:rPr>
          <w:rFonts w:ascii="宋体" w:eastAsia="宋体" w:hAnsi="宋体" w:cs="Times New Roman"/>
          <w:color w:val="000000"/>
          <w:sz w:val="24"/>
          <w:szCs w:val="24"/>
        </w:rPr>
      </w:pPr>
      <w:r w:rsidRPr="006546D3">
        <w:rPr>
          <w:rFonts w:ascii="宋体" w:eastAsia="宋体" w:hAnsi="宋体" w:cs="Times New Roman"/>
          <w:color w:val="000000"/>
          <w:sz w:val="24"/>
          <w:szCs w:val="24"/>
        </w:rPr>
        <w:lastRenderedPageBreak/>
        <w:t>②由于螺杆的空程，测量时接收换能器只能单方向移动，以避免由螺杆空程所造成的位置坐标测量误差。</w:t>
      </w:r>
    </w:p>
    <w:p w14:paraId="2682EA9E" w14:textId="3FB5090A" w:rsidR="00901013" w:rsidRDefault="00901013" w:rsidP="00901013">
      <w:pPr>
        <w:spacing w:line="360" w:lineRule="auto"/>
        <w:ind w:firstLineChars="200" w:firstLine="480"/>
        <w:rPr>
          <w:rFonts w:ascii="宋体" w:eastAsia="宋体" w:hAnsi="宋体" w:cs="Times New Roman"/>
          <w:color w:val="000000"/>
          <w:sz w:val="24"/>
          <w:szCs w:val="24"/>
        </w:rPr>
      </w:pPr>
      <w:r w:rsidRPr="006546D3">
        <w:rPr>
          <w:rFonts w:ascii="宋体" w:eastAsia="宋体" w:hAnsi="宋体" w:cs="Times New Roman"/>
          <w:color w:val="000000"/>
          <w:sz w:val="24"/>
          <w:szCs w:val="24"/>
        </w:rPr>
        <w:t>③调节信号源输出信号幅度和接收换能器信号增益使接收换能器在声压极值点时输出电信号波形不失真。</w:t>
      </w:r>
    </w:p>
    <w:p w14:paraId="763D03A4" w14:textId="77777777" w:rsidR="00B17F7A" w:rsidRDefault="00B17F7A" w:rsidP="00B17F7A">
      <w:pPr>
        <w:adjustRightInd w:val="0"/>
        <w:snapToGrid w:val="0"/>
        <w:spacing w:line="360" w:lineRule="auto"/>
        <w:rPr>
          <w:rFonts w:ascii="黑体" w:eastAsia="黑体" w:hAnsi="黑体"/>
          <w:b/>
          <w:sz w:val="28"/>
          <w:szCs w:val="28"/>
        </w:rPr>
      </w:pPr>
      <w:bookmarkStart w:id="1" w:name="_Hlk85409097"/>
      <w:r w:rsidRPr="00AB0663">
        <w:rPr>
          <w:rFonts w:ascii="黑体" w:eastAsia="黑体" w:hAnsi="黑体"/>
          <w:b/>
          <w:sz w:val="28"/>
          <w:szCs w:val="28"/>
        </w:rPr>
        <w:t>六、数据记录与处理</w:t>
      </w:r>
    </w:p>
    <w:bookmarkEnd w:id="1"/>
    <w:p w14:paraId="690916E1" w14:textId="77777777" w:rsidR="007D6DB5" w:rsidRDefault="007D6DB5" w:rsidP="007D6DB5">
      <w:pPr>
        <w:spacing w:line="360" w:lineRule="auto"/>
        <w:rPr>
          <w:rFonts w:ascii="宋体" w:hAnsi="宋体" w:cs="宋体"/>
          <w:b/>
          <w:bCs/>
          <w:sz w:val="24"/>
        </w:rPr>
      </w:pPr>
      <w:r w:rsidRPr="000D1193">
        <w:rPr>
          <w:rFonts w:ascii="Cambria Math" w:hAnsi="Cambria Math" w:cs="宋体"/>
          <w:b/>
          <w:bCs/>
          <w:sz w:val="24"/>
        </w:rPr>
        <w:t>1</w:t>
      </w:r>
      <w:r w:rsidRPr="00DF2045">
        <w:rPr>
          <w:rFonts w:ascii="宋体" w:hAnsi="宋体" w:cs="宋体"/>
          <w:b/>
          <w:bCs/>
          <w:sz w:val="24"/>
        </w:rPr>
        <w:t>.</w:t>
      </w:r>
      <w:r w:rsidRPr="00DF2045">
        <w:rPr>
          <w:rFonts w:ascii="宋体" w:hAnsi="宋体" w:cs="宋体" w:hint="eastAsia"/>
          <w:b/>
          <w:bCs/>
          <w:sz w:val="24"/>
        </w:rPr>
        <w:t>数据记录</w:t>
      </w:r>
    </w:p>
    <w:tbl>
      <w:tblPr>
        <w:tblStyle w:val="a4"/>
        <w:tblW w:w="0" w:type="auto"/>
        <w:tblLook w:val="04A0" w:firstRow="1" w:lastRow="0" w:firstColumn="1" w:lastColumn="0" w:noHBand="0" w:noVBand="1"/>
      </w:tblPr>
      <w:tblGrid>
        <w:gridCol w:w="1696"/>
        <w:gridCol w:w="825"/>
        <w:gridCol w:w="825"/>
        <w:gridCol w:w="825"/>
        <w:gridCol w:w="825"/>
        <w:gridCol w:w="825"/>
        <w:gridCol w:w="825"/>
        <w:gridCol w:w="825"/>
        <w:gridCol w:w="825"/>
      </w:tblGrid>
      <w:tr w:rsidR="00421A09" w14:paraId="332DA675" w14:textId="77777777" w:rsidTr="00650492">
        <w:trPr>
          <w:trHeight w:val="397"/>
        </w:trPr>
        <w:tc>
          <w:tcPr>
            <w:tcW w:w="1696" w:type="dxa"/>
            <w:vMerge w:val="restart"/>
            <w:vAlign w:val="center"/>
          </w:tcPr>
          <w:p w14:paraId="25CF287C" w14:textId="2DDF9E18" w:rsidR="00616B49" w:rsidRDefault="00616B49" w:rsidP="006E005F">
            <w:pPr>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声压极大点坐标</w:t>
            </w:r>
            <m:oMath>
              <m:r>
                <w:rPr>
                  <w:rFonts w:ascii="Cambria Math" w:eastAsia="宋体" w:hAnsi="Cambria Math" w:cs="Times New Roman" w:hint="eastAsia"/>
                  <w:color w:val="000000"/>
                  <w:sz w:val="24"/>
                  <w:szCs w:val="24"/>
                </w:rPr>
                <m:t>x</m:t>
              </m:r>
              <m:d>
                <m:dPr>
                  <m:ctrlPr>
                    <w:rPr>
                      <w:rFonts w:ascii="Cambria Math" w:eastAsia="宋体" w:hAnsi="Cambria Math" w:cs="Times New Roman"/>
                      <w:i/>
                      <w:color w:val="000000"/>
                      <w:sz w:val="24"/>
                      <w:szCs w:val="24"/>
                    </w:rPr>
                  </m:ctrlPr>
                </m:dPr>
                <m:e>
                  <m:sSup>
                    <m:sSupPr>
                      <m:ctrlPr>
                        <w:rPr>
                          <w:rFonts w:ascii="Cambria Math" w:eastAsia="宋体" w:hAnsi="Cambria Math" w:cs="Times New Roman"/>
                          <w:i/>
                          <w:color w:val="000000"/>
                          <w:sz w:val="24"/>
                          <w:szCs w:val="24"/>
                        </w:rPr>
                      </m:ctrlPr>
                    </m:sSupPr>
                    <m:e>
                      <m:r>
                        <w:rPr>
                          <w:rFonts w:ascii="Cambria Math" w:eastAsia="宋体" w:hAnsi="Cambria Math" w:cs="Times New Roman" w:hint="eastAsia"/>
                          <w:color w:val="000000"/>
                          <w:sz w:val="24"/>
                          <w:szCs w:val="24"/>
                        </w:rPr>
                        <m:t>10</m:t>
                      </m:r>
                    </m:e>
                    <m:sup>
                      <m:r>
                        <w:rPr>
                          <w:rFonts w:ascii="微软雅黑" w:eastAsia="微软雅黑" w:hAnsi="微软雅黑" w:cs="微软雅黑" w:hint="eastAsia"/>
                          <w:color w:val="000000"/>
                          <w:sz w:val="24"/>
                          <w:szCs w:val="24"/>
                        </w:rPr>
                        <m:t>-</m:t>
                      </m:r>
                      <m:r>
                        <w:rPr>
                          <w:rFonts w:ascii="Cambria Math" w:eastAsia="宋体" w:hAnsi="Cambria Math" w:cs="Times New Roman" w:hint="eastAsia"/>
                          <w:color w:val="000000"/>
                          <w:sz w:val="24"/>
                          <w:szCs w:val="24"/>
                        </w:rPr>
                        <m:t>3</m:t>
                      </m:r>
                    </m:sup>
                  </m:sSup>
                  <m:r>
                    <w:rPr>
                      <w:rFonts w:ascii="Cambria Math" w:eastAsia="宋体" w:hAnsi="Cambria Math" w:cs="Times New Roman" w:hint="eastAsia"/>
                      <w:color w:val="000000"/>
                      <w:sz w:val="24"/>
                      <w:szCs w:val="24"/>
                    </w:rPr>
                    <m:t>m</m:t>
                  </m:r>
                </m:e>
              </m:d>
            </m:oMath>
          </w:p>
        </w:tc>
        <w:tc>
          <w:tcPr>
            <w:tcW w:w="825" w:type="dxa"/>
            <w:vAlign w:val="center"/>
          </w:tcPr>
          <w:p w14:paraId="1750F551" w14:textId="4977FEA7"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1</m:t>
                    </m:r>
                  </m:sub>
                </m:sSub>
              </m:oMath>
            </m:oMathPara>
          </w:p>
        </w:tc>
        <w:tc>
          <w:tcPr>
            <w:tcW w:w="825" w:type="dxa"/>
            <w:vAlign w:val="center"/>
          </w:tcPr>
          <w:p w14:paraId="17DFD6DB" w14:textId="4F65DF4D"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2</m:t>
                    </m:r>
                  </m:sub>
                </m:sSub>
              </m:oMath>
            </m:oMathPara>
          </w:p>
        </w:tc>
        <w:tc>
          <w:tcPr>
            <w:tcW w:w="825" w:type="dxa"/>
            <w:vAlign w:val="center"/>
          </w:tcPr>
          <w:p w14:paraId="01424C68" w14:textId="6E9241C6"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3</m:t>
                    </m:r>
                  </m:sub>
                </m:sSub>
              </m:oMath>
            </m:oMathPara>
          </w:p>
        </w:tc>
        <w:tc>
          <w:tcPr>
            <w:tcW w:w="825" w:type="dxa"/>
            <w:vAlign w:val="center"/>
          </w:tcPr>
          <w:p w14:paraId="6779D1C6" w14:textId="7980DDB7"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4</m:t>
                    </m:r>
                  </m:sub>
                </m:sSub>
              </m:oMath>
            </m:oMathPara>
          </w:p>
        </w:tc>
        <w:tc>
          <w:tcPr>
            <w:tcW w:w="825" w:type="dxa"/>
            <w:vAlign w:val="center"/>
          </w:tcPr>
          <w:p w14:paraId="47718846" w14:textId="11776EB4"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5</m:t>
                    </m:r>
                  </m:sub>
                </m:sSub>
              </m:oMath>
            </m:oMathPara>
          </w:p>
        </w:tc>
        <w:tc>
          <w:tcPr>
            <w:tcW w:w="825" w:type="dxa"/>
            <w:vAlign w:val="center"/>
          </w:tcPr>
          <w:p w14:paraId="6985C795" w14:textId="464DE893"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6</m:t>
                    </m:r>
                  </m:sub>
                </m:sSub>
              </m:oMath>
            </m:oMathPara>
          </w:p>
        </w:tc>
        <w:tc>
          <w:tcPr>
            <w:tcW w:w="825" w:type="dxa"/>
            <w:vAlign w:val="center"/>
          </w:tcPr>
          <w:p w14:paraId="4C469D62" w14:textId="3E8B6802"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7</m:t>
                    </m:r>
                  </m:sub>
                </m:sSub>
              </m:oMath>
            </m:oMathPara>
          </w:p>
        </w:tc>
        <w:tc>
          <w:tcPr>
            <w:tcW w:w="825" w:type="dxa"/>
            <w:vAlign w:val="center"/>
          </w:tcPr>
          <w:p w14:paraId="4C1094EA" w14:textId="649E5DC7"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8</m:t>
                    </m:r>
                  </m:sub>
                </m:sSub>
              </m:oMath>
            </m:oMathPara>
          </w:p>
        </w:tc>
      </w:tr>
      <w:tr w:rsidR="00421A09" w14:paraId="43994E88" w14:textId="77777777" w:rsidTr="00650492">
        <w:trPr>
          <w:trHeight w:val="397"/>
        </w:trPr>
        <w:tc>
          <w:tcPr>
            <w:tcW w:w="1696" w:type="dxa"/>
            <w:vMerge/>
            <w:vAlign w:val="center"/>
          </w:tcPr>
          <w:p w14:paraId="79579AFC" w14:textId="77777777" w:rsidR="00616B49" w:rsidRDefault="00616B49" w:rsidP="00616B49">
            <w:pPr>
              <w:spacing w:line="360" w:lineRule="auto"/>
              <w:jc w:val="center"/>
              <w:rPr>
                <w:rFonts w:ascii="宋体" w:eastAsia="宋体" w:hAnsi="宋体" w:cs="Times New Roman"/>
                <w:color w:val="000000"/>
                <w:sz w:val="24"/>
                <w:szCs w:val="24"/>
              </w:rPr>
            </w:pPr>
          </w:p>
        </w:tc>
        <w:tc>
          <w:tcPr>
            <w:tcW w:w="825" w:type="dxa"/>
            <w:vAlign w:val="center"/>
          </w:tcPr>
          <w:p w14:paraId="30E1B680" w14:textId="393A0E4E" w:rsidR="00616B49" w:rsidRDefault="00421A09"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3.33</w:t>
            </w:r>
          </w:p>
        </w:tc>
        <w:tc>
          <w:tcPr>
            <w:tcW w:w="825" w:type="dxa"/>
            <w:vAlign w:val="center"/>
          </w:tcPr>
          <w:p w14:paraId="5E231734" w14:textId="487ABB05" w:rsidR="00616B49" w:rsidRDefault="00421A09"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8.02</w:t>
            </w:r>
          </w:p>
        </w:tc>
        <w:tc>
          <w:tcPr>
            <w:tcW w:w="825" w:type="dxa"/>
            <w:vAlign w:val="center"/>
          </w:tcPr>
          <w:p w14:paraId="033E0368" w14:textId="41480B31" w:rsidR="00616B49" w:rsidRDefault="00421A09"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12.29</w:t>
            </w:r>
          </w:p>
        </w:tc>
        <w:tc>
          <w:tcPr>
            <w:tcW w:w="825" w:type="dxa"/>
            <w:vAlign w:val="center"/>
          </w:tcPr>
          <w:p w14:paraId="7D155444" w14:textId="69335691" w:rsidR="00616B49" w:rsidRDefault="00CF434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16.94</w:t>
            </w:r>
          </w:p>
        </w:tc>
        <w:tc>
          <w:tcPr>
            <w:tcW w:w="825" w:type="dxa"/>
            <w:vAlign w:val="center"/>
          </w:tcPr>
          <w:p w14:paraId="364EAA58" w14:textId="627A7AC0" w:rsidR="00616B49" w:rsidRDefault="00CF434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21.22</w:t>
            </w:r>
          </w:p>
        </w:tc>
        <w:tc>
          <w:tcPr>
            <w:tcW w:w="825" w:type="dxa"/>
            <w:vAlign w:val="center"/>
          </w:tcPr>
          <w:p w14:paraId="02E9C345" w14:textId="649C0295" w:rsidR="00616B49" w:rsidRDefault="00CF434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25.92</w:t>
            </w:r>
          </w:p>
        </w:tc>
        <w:tc>
          <w:tcPr>
            <w:tcW w:w="825" w:type="dxa"/>
            <w:vAlign w:val="center"/>
          </w:tcPr>
          <w:p w14:paraId="5CF4E49D" w14:textId="7C71782A" w:rsidR="00616B49" w:rsidRDefault="00CF434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30.18</w:t>
            </w:r>
          </w:p>
        </w:tc>
        <w:tc>
          <w:tcPr>
            <w:tcW w:w="825" w:type="dxa"/>
            <w:vAlign w:val="center"/>
          </w:tcPr>
          <w:p w14:paraId="39F33DDE" w14:textId="0DBA792E" w:rsidR="00616B49" w:rsidRDefault="00CF434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34.86</w:t>
            </w:r>
          </w:p>
        </w:tc>
      </w:tr>
      <w:tr w:rsidR="00421A09" w14:paraId="127F9FAF" w14:textId="77777777" w:rsidTr="00650492">
        <w:trPr>
          <w:trHeight w:val="397"/>
        </w:trPr>
        <w:tc>
          <w:tcPr>
            <w:tcW w:w="1696" w:type="dxa"/>
            <w:vMerge/>
            <w:vAlign w:val="center"/>
          </w:tcPr>
          <w:p w14:paraId="6B668BEC" w14:textId="77777777" w:rsidR="00616B49" w:rsidRDefault="00616B49" w:rsidP="00616B49">
            <w:pPr>
              <w:spacing w:line="360" w:lineRule="auto"/>
              <w:jc w:val="center"/>
              <w:rPr>
                <w:rFonts w:ascii="宋体" w:eastAsia="宋体" w:hAnsi="宋体" w:cs="Times New Roman"/>
                <w:color w:val="000000"/>
                <w:sz w:val="24"/>
                <w:szCs w:val="24"/>
              </w:rPr>
            </w:pPr>
          </w:p>
        </w:tc>
        <w:tc>
          <w:tcPr>
            <w:tcW w:w="825" w:type="dxa"/>
            <w:vAlign w:val="center"/>
          </w:tcPr>
          <w:p w14:paraId="5812D8BD" w14:textId="25EBC510"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9</m:t>
                    </m:r>
                  </m:sub>
                </m:sSub>
              </m:oMath>
            </m:oMathPara>
          </w:p>
        </w:tc>
        <w:tc>
          <w:tcPr>
            <w:tcW w:w="825" w:type="dxa"/>
            <w:vAlign w:val="center"/>
          </w:tcPr>
          <w:p w14:paraId="6611BC2D" w14:textId="291F586A"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10</m:t>
                    </m:r>
                  </m:sub>
                </m:sSub>
              </m:oMath>
            </m:oMathPara>
          </w:p>
        </w:tc>
        <w:tc>
          <w:tcPr>
            <w:tcW w:w="825" w:type="dxa"/>
            <w:vAlign w:val="center"/>
          </w:tcPr>
          <w:p w14:paraId="516CEB4E" w14:textId="07F0621A"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11</m:t>
                    </m:r>
                  </m:sub>
                </m:sSub>
              </m:oMath>
            </m:oMathPara>
          </w:p>
        </w:tc>
        <w:tc>
          <w:tcPr>
            <w:tcW w:w="825" w:type="dxa"/>
            <w:vAlign w:val="center"/>
          </w:tcPr>
          <w:p w14:paraId="5A8BEAD2" w14:textId="6A349A3D"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12</m:t>
                    </m:r>
                  </m:sub>
                </m:sSub>
              </m:oMath>
            </m:oMathPara>
          </w:p>
        </w:tc>
        <w:tc>
          <w:tcPr>
            <w:tcW w:w="825" w:type="dxa"/>
            <w:vAlign w:val="center"/>
          </w:tcPr>
          <w:p w14:paraId="44BC722D" w14:textId="5A0B4638"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13</m:t>
                    </m:r>
                  </m:sub>
                </m:sSub>
              </m:oMath>
            </m:oMathPara>
          </w:p>
        </w:tc>
        <w:tc>
          <w:tcPr>
            <w:tcW w:w="825" w:type="dxa"/>
            <w:vAlign w:val="center"/>
          </w:tcPr>
          <w:p w14:paraId="0C74F3CE" w14:textId="21ED71F8"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14</m:t>
                    </m:r>
                  </m:sub>
                </m:sSub>
              </m:oMath>
            </m:oMathPara>
          </w:p>
        </w:tc>
        <w:tc>
          <w:tcPr>
            <w:tcW w:w="825" w:type="dxa"/>
            <w:vAlign w:val="center"/>
          </w:tcPr>
          <w:p w14:paraId="7DB9D5F0" w14:textId="16351BDA"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15</m:t>
                    </m:r>
                  </m:sub>
                </m:sSub>
              </m:oMath>
            </m:oMathPara>
          </w:p>
        </w:tc>
        <w:tc>
          <w:tcPr>
            <w:tcW w:w="825" w:type="dxa"/>
            <w:vAlign w:val="center"/>
          </w:tcPr>
          <w:p w14:paraId="5D51498D" w14:textId="05AAE987" w:rsidR="00616B49" w:rsidRDefault="00000000" w:rsidP="00616B49">
            <w:pPr>
              <w:spacing w:line="360" w:lineRule="auto"/>
              <w:jc w:val="center"/>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x</m:t>
                    </m:r>
                  </m:e>
                  <m:sub>
                    <m:r>
                      <w:rPr>
                        <w:rFonts w:ascii="Cambria Math" w:eastAsia="宋体" w:hAnsi="Cambria Math" w:cs="Times New Roman" w:hint="eastAsia"/>
                        <w:color w:val="000000"/>
                        <w:sz w:val="24"/>
                        <w:szCs w:val="24"/>
                      </w:rPr>
                      <m:t>16</m:t>
                    </m:r>
                  </m:sub>
                </m:sSub>
              </m:oMath>
            </m:oMathPara>
          </w:p>
        </w:tc>
      </w:tr>
      <w:tr w:rsidR="00421A09" w14:paraId="11A2B9FE" w14:textId="77777777" w:rsidTr="00650492">
        <w:trPr>
          <w:trHeight w:val="397"/>
        </w:trPr>
        <w:tc>
          <w:tcPr>
            <w:tcW w:w="1696" w:type="dxa"/>
            <w:vMerge/>
            <w:vAlign w:val="center"/>
          </w:tcPr>
          <w:p w14:paraId="451DC0E9" w14:textId="77777777" w:rsidR="00616B49" w:rsidRDefault="00616B49" w:rsidP="00616B49">
            <w:pPr>
              <w:spacing w:line="360" w:lineRule="auto"/>
              <w:jc w:val="center"/>
              <w:rPr>
                <w:rFonts w:ascii="宋体" w:eastAsia="宋体" w:hAnsi="宋体" w:cs="Times New Roman"/>
                <w:color w:val="000000"/>
                <w:sz w:val="24"/>
                <w:szCs w:val="24"/>
              </w:rPr>
            </w:pPr>
          </w:p>
        </w:tc>
        <w:tc>
          <w:tcPr>
            <w:tcW w:w="825" w:type="dxa"/>
            <w:vAlign w:val="center"/>
          </w:tcPr>
          <w:p w14:paraId="217E774C" w14:textId="3E3F7CF0" w:rsidR="00616B49" w:rsidRDefault="00CF434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39.17</w:t>
            </w:r>
          </w:p>
        </w:tc>
        <w:tc>
          <w:tcPr>
            <w:tcW w:w="825" w:type="dxa"/>
            <w:vAlign w:val="center"/>
          </w:tcPr>
          <w:p w14:paraId="0BB3717C" w14:textId="7E754972" w:rsidR="00616B49" w:rsidRDefault="00CF434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43.81</w:t>
            </w:r>
          </w:p>
        </w:tc>
        <w:tc>
          <w:tcPr>
            <w:tcW w:w="825" w:type="dxa"/>
            <w:vAlign w:val="center"/>
          </w:tcPr>
          <w:p w14:paraId="7E155179" w14:textId="30CF4722" w:rsidR="00616B49" w:rsidRDefault="00CF434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48.11</w:t>
            </w:r>
          </w:p>
        </w:tc>
        <w:tc>
          <w:tcPr>
            <w:tcW w:w="825" w:type="dxa"/>
            <w:vAlign w:val="center"/>
          </w:tcPr>
          <w:p w14:paraId="12E38E57" w14:textId="76170D93" w:rsidR="00616B49" w:rsidRDefault="00CF434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52.43</w:t>
            </w:r>
          </w:p>
        </w:tc>
        <w:tc>
          <w:tcPr>
            <w:tcW w:w="825" w:type="dxa"/>
            <w:vAlign w:val="center"/>
          </w:tcPr>
          <w:p w14:paraId="3ED84AFD" w14:textId="52C3AF8F" w:rsidR="00616B49" w:rsidRDefault="00CF434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57.06</w:t>
            </w:r>
          </w:p>
        </w:tc>
        <w:tc>
          <w:tcPr>
            <w:tcW w:w="825" w:type="dxa"/>
            <w:vAlign w:val="center"/>
          </w:tcPr>
          <w:p w14:paraId="0AC1AC46" w14:textId="35659DEE" w:rsidR="00616B49" w:rsidRDefault="00A7009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61.42</w:t>
            </w:r>
          </w:p>
        </w:tc>
        <w:tc>
          <w:tcPr>
            <w:tcW w:w="825" w:type="dxa"/>
            <w:vAlign w:val="center"/>
          </w:tcPr>
          <w:p w14:paraId="42FA9D2C" w14:textId="44E4BACB" w:rsidR="00616B49" w:rsidRDefault="00A7009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66.03</w:t>
            </w:r>
          </w:p>
        </w:tc>
        <w:tc>
          <w:tcPr>
            <w:tcW w:w="825" w:type="dxa"/>
            <w:vAlign w:val="center"/>
          </w:tcPr>
          <w:p w14:paraId="236C6D1D" w14:textId="04C09977" w:rsidR="00616B49" w:rsidRDefault="00A7009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70.40</w:t>
            </w:r>
          </w:p>
        </w:tc>
      </w:tr>
      <w:tr w:rsidR="00421A09" w14:paraId="728DB2A2" w14:textId="77777777" w:rsidTr="00616B49">
        <w:tc>
          <w:tcPr>
            <w:tcW w:w="1696" w:type="dxa"/>
            <w:vAlign w:val="center"/>
          </w:tcPr>
          <w:p w14:paraId="2AC6118D" w14:textId="34FEA770" w:rsidR="00616B49" w:rsidRDefault="00616B49" w:rsidP="006E005F">
            <w:pPr>
              <w:jc w:val="center"/>
              <w:rPr>
                <w:rFonts w:ascii="宋体" w:eastAsia="宋体" w:hAnsi="宋体" w:cs="Times New Roman"/>
                <w:color w:val="000000"/>
                <w:sz w:val="24"/>
                <w:szCs w:val="24"/>
              </w:rPr>
            </w:pPr>
            <m:oMath>
              <m:r>
                <w:rPr>
                  <w:rFonts w:ascii="Cambria Math" w:eastAsia="宋体" w:hAnsi="Cambria Math" w:cs="Times New Roman" w:hint="eastAsia"/>
                  <w:color w:val="000000"/>
                  <w:sz w:val="24"/>
                  <w:szCs w:val="24"/>
                </w:rPr>
                <m:t>8</m:t>
              </m:r>
            </m:oMath>
            <w:r>
              <w:rPr>
                <w:rFonts w:ascii="宋体" w:eastAsia="宋体" w:hAnsi="宋体" w:cs="Times New Roman" w:hint="eastAsia"/>
                <w:color w:val="000000"/>
                <w:sz w:val="24"/>
                <w:szCs w:val="24"/>
              </w:rPr>
              <w:t>个</w:t>
            </w:r>
            <m:oMath>
              <m:f>
                <m:fPr>
                  <m:ctrlPr>
                    <w:rPr>
                      <w:rFonts w:ascii="Cambria Math" w:eastAsia="宋体" w:hAnsi="Cambria Math" w:cs="Times New Roman"/>
                      <w:i/>
                      <w:color w:val="000000"/>
                      <w:sz w:val="24"/>
                      <w:szCs w:val="24"/>
                    </w:rPr>
                  </m:ctrlPr>
                </m:fPr>
                <m:num>
                  <m:r>
                    <w:rPr>
                      <w:rFonts w:ascii="Cambria Math" w:eastAsia="宋体" w:hAnsi="Cambria Math" w:cs="Times New Roman"/>
                      <w:color w:val="000000"/>
                      <w:sz w:val="24"/>
                      <w:szCs w:val="24"/>
                    </w:rPr>
                    <m:t>λ</m:t>
                  </m:r>
                </m:num>
                <m:den>
                  <m:r>
                    <w:rPr>
                      <w:rFonts w:ascii="Cambria Math" w:eastAsia="宋体" w:hAnsi="Cambria Math" w:cs="Times New Roman" w:hint="eastAsia"/>
                      <w:color w:val="000000"/>
                      <w:sz w:val="24"/>
                      <w:szCs w:val="24"/>
                    </w:rPr>
                    <m:t>2</m:t>
                  </m:r>
                </m:den>
              </m:f>
            </m:oMath>
            <w:r>
              <w:rPr>
                <w:rFonts w:ascii="宋体" w:eastAsia="宋体" w:hAnsi="宋体" w:cs="Times New Roman" w:hint="eastAsia"/>
                <w:color w:val="000000"/>
                <w:sz w:val="24"/>
                <w:szCs w:val="24"/>
              </w:rPr>
              <w:t>的距离</w:t>
            </w:r>
            <m:oMath>
              <m:d>
                <m:dPr>
                  <m:ctrlPr>
                    <w:rPr>
                      <w:rFonts w:ascii="Cambria Math" w:eastAsia="宋体" w:hAnsi="Cambria Math" w:cs="Times New Roman"/>
                      <w:i/>
                      <w:color w:val="000000"/>
                      <w:sz w:val="24"/>
                      <w:szCs w:val="24"/>
                    </w:rPr>
                  </m:ctrlPr>
                </m:dPr>
                <m:e>
                  <m:sSup>
                    <m:sSupPr>
                      <m:ctrlPr>
                        <w:rPr>
                          <w:rFonts w:ascii="Cambria Math" w:eastAsia="宋体" w:hAnsi="Cambria Math" w:cs="Times New Roman"/>
                          <w:i/>
                          <w:color w:val="000000"/>
                          <w:sz w:val="24"/>
                          <w:szCs w:val="24"/>
                        </w:rPr>
                      </m:ctrlPr>
                    </m:sSupPr>
                    <m:e>
                      <m:r>
                        <w:rPr>
                          <w:rFonts w:ascii="Cambria Math" w:eastAsia="宋体" w:hAnsi="Cambria Math" w:cs="Times New Roman" w:hint="eastAsia"/>
                          <w:color w:val="000000"/>
                          <w:sz w:val="24"/>
                          <w:szCs w:val="24"/>
                        </w:rPr>
                        <m:t>10</m:t>
                      </m:r>
                    </m:e>
                    <m:sup>
                      <m:r>
                        <w:rPr>
                          <w:rFonts w:ascii="微软雅黑" w:eastAsia="微软雅黑" w:hAnsi="微软雅黑" w:cs="微软雅黑" w:hint="eastAsia"/>
                          <w:color w:val="000000"/>
                          <w:sz w:val="24"/>
                          <w:szCs w:val="24"/>
                        </w:rPr>
                        <m:t>-</m:t>
                      </m:r>
                      <m:r>
                        <w:rPr>
                          <w:rFonts w:ascii="Cambria Math" w:eastAsia="宋体" w:hAnsi="Cambria Math" w:cs="Times New Roman" w:hint="eastAsia"/>
                          <w:color w:val="000000"/>
                          <w:sz w:val="24"/>
                          <w:szCs w:val="24"/>
                        </w:rPr>
                        <m:t>3</m:t>
                      </m:r>
                    </m:sup>
                  </m:sSup>
                  <m:r>
                    <w:rPr>
                      <w:rFonts w:ascii="Cambria Math" w:eastAsia="宋体" w:hAnsi="Cambria Math" w:cs="Times New Roman" w:hint="eastAsia"/>
                      <w:color w:val="000000"/>
                      <w:sz w:val="24"/>
                      <w:szCs w:val="24"/>
                    </w:rPr>
                    <m:t>m</m:t>
                  </m:r>
                </m:e>
              </m:d>
            </m:oMath>
          </w:p>
        </w:tc>
        <w:tc>
          <w:tcPr>
            <w:tcW w:w="825" w:type="dxa"/>
            <w:vAlign w:val="center"/>
          </w:tcPr>
          <w:p w14:paraId="0B9C249E" w14:textId="31DB6733" w:rsidR="00616B49" w:rsidRDefault="00A7009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35.84</w:t>
            </w:r>
          </w:p>
        </w:tc>
        <w:tc>
          <w:tcPr>
            <w:tcW w:w="825" w:type="dxa"/>
            <w:vAlign w:val="center"/>
          </w:tcPr>
          <w:p w14:paraId="00358570" w14:textId="2DEED69E" w:rsidR="00616B49" w:rsidRDefault="00A7009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35.79</w:t>
            </w:r>
          </w:p>
        </w:tc>
        <w:tc>
          <w:tcPr>
            <w:tcW w:w="825" w:type="dxa"/>
            <w:vAlign w:val="center"/>
          </w:tcPr>
          <w:p w14:paraId="204CCA78" w14:textId="7D2180AF" w:rsidR="00616B49" w:rsidRDefault="00A7009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35.82</w:t>
            </w:r>
          </w:p>
        </w:tc>
        <w:tc>
          <w:tcPr>
            <w:tcW w:w="825" w:type="dxa"/>
            <w:vAlign w:val="center"/>
          </w:tcPr>
          <w:p w14:paraId="3D001A96" w14:textId="1D443F33" w:rsidR="00616B49" w:rsidRDefault="00A7009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35.49</w:t>
            </w:r>
          </w:p>
        </w:tc>
        <w:tc>
          <w:tcPr>
            <w:tcW w:w="825" w:type="dxa"/>
            <w:vAlign w:val="center"/>
          </w:tcPr>
          <w:p w14:paraId="4808CF2C" w14:textId="6D56B0A8" w:rsidR="00616B49" w:rsidRDefault="00A7009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35.84</w:t>
            </w:r>
          </w:p>
        </w:tc>
        <w:tc>
          <w:tcPr>
            <w:tcW w:w="825" w:type="dxa"/>
            <w:vAlign w:val="center"/>
          </w:tcPr>
          <w:p w14:paraId="1500AD4B" w14:textId="300200B0" w:rsidR="00616B49" w:rsidRDefault="00A7009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35.5</w:t>
            </w:r>
          </w:p>
        </w:tc>
        <w:tc>
          <w:tcPr>
            <w:tcW w:w="825" w:type="dxa"/>
            <w:vAlign w:val="center"/>
          </w:tcPr>
          <w:p w14:paraId="5604D5B6" w14:textId="47988B78" w:rsidR="00616B49" w:rsidRDefault="00A7009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35.85</w:t>
            </w:r>
          </w:p>
        </w:tc>
        <w:tc>
          <w:tcPr>
            <w:tcW w:w="825" w:type="dxa"/>
            <w:vAlign w:val="center"/>
          </w:tcPr>
          <w:p w14:paraId="12877B31" w14:textId="58E10738" w:rsidR="00616B49" w:rsidRDefault="00A7009E"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35.54</w:t>
            </w:r>
          </w:p>
        </w:tc>
      </w:tr>
      <w:tr w:rsidR="00A7009E" w14:paraId="1D48A055" w14:textId="77777777" w:rsidTr="006E005F">
        <w:trPr>
          <w:trHeight w:val="762"/>
        </w:trPr>
        <w:tc>
          <w:tcPr>
            <w:tcW w:w="1696" w:type="dxa"/>
            <w:vAlign w:val="center"/>
          </w:tcPr>
          <w:p w14:paraId="340FEDC1" w14:textId="77777777" w:rsidR="00A7009E" w:rsidRPr="00421A09" w:rsidRDefault="00A7009E" w:rsidP="006E005F">
            <w:pPr>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声波频率</w:t>
            </w:r>
            <m:oMath>
              <m:r>
                <w:rPr>
                  <w:rFonts w:ascii="Cambria Math" w:eastAsia="宋体" w:hAnsi="Cambria Math" w:cs="Times New Roman"/>
                  <w:color w:val="000000"/>
                  <w:sz w:val="24"/>
                  <w:szCs w:val="24"/>
                </w:rPr>
                <m:t>ν</m:t>
              </m:r>
            </m:oMath>
          </w:p>
          <w:p w14:paraId="410AD4A8" w14:textId="40E78F0D" w:rsidR="00A7009E" w:rsidRDefault="00000000" w:rsidP="006E005F">
            <w:pPr>
              <w:jc w:val="center"/>
              <w:rPr>
                <w:rFonts w:ascii="宋体" w:eastAsia="宋体" w:hAnsi="宋体" w:cs="Times New Roman"/>
                <w:color w:val="000000"/>
                <w:sz w:val="24"/>
                <w:szCs w:val="24"/>
              </w:rPr>
            </w:pPr>
            <m:oMathPara>
              <m:oMath>
                <m:d>
                  <m:dPr>
                    <m:ctrlPr>
                      <w:rPr>
                        <w:rFonts w:ascii="Cambria Math" w:eastAsia="宋体" w:hAnsi="Cambria Math" w:cs="Times New Roman"/>
                        <w:i/>
                        <w:color w:val="000000"/>
                        <w:sz w:val="24"/>
                        <w:szCs w:val="24"/>
                      </w:rPr>
                    </m:ctrlPr>
                  </m:dPr>
                  <m:e>
                    <m:sSup>
                      <m:sSupPr>
                        <m:ctrlPr>
                          <w:rPr>
                            <w:rFonts w:ascii="Cambria Math" w:eastAsia="宋体" w:hAnsi="Cambria Math" w:cs="Times New Roman"/>
                            <w:i/>
                            <w:color w:val="000000"/>
                            <w:sz w:val="24"/>
                            <w:szCs w:val="24"/>
                          </w:rPr>
                        </m:ctrlPr>
                      </m:sSupPr>
                      <m:e>
                        <m:r>
                          <w:rPr>
                            <w:rFonts w:ascii="Cambria Math" w:eastAsia="宋体" w:hAnsi="Cambria Math" w:cs="Times New Roman" w:hint="eastAsia"/>
                            <w:color w:val="000000"/>
                            <w:sz w:val="24"/>
                            <w:szCs w:val="24"/>
                          </w:rPr>
                          <m:t>10</m:t>
                        </m:r>
                      </m:e>
                      <m:sup>
                        <m:r>
                          <w:rPr>
                            <w:rFonts w:ascii="Cambria Math" w:eastAsia="宋体" w:hAnsi="Cambria Math" w:cs="Times New Roman" w:hint="eastAsia"/>
                            <w:color w:val="000000"/>
                            <w:sz w:val="24"/>
                            <w:szCs w:val="24"/>
                          </w:rPr>
                          <m:t>3</m:t>
                        </m:r>
                      </m:sup>
                    </m:sSup>
                    <m:r>
                      <m:rPr>
                        <m:sty m:val="p"/>
                      </m:rPr>
                      <w:rPr>
                        <w:rFonts w:ascii="Cambria Math" w:eastAsia="宋体" w:hAnsi="Cambria Math" w:cs="Times New Roman" w:hint="eastAsia"/>
                        <w:color w:val="000000"/>
                        <w:sz w:val="24"/>
                        <w:szCs w:val="24"/>
                      </w:rPr>
                      <m:t>Hz</m:t>
                    </m:r>
                  </m:e>
                </m:d>
              </m:oMath>
            </m:oMathPara>
          </w:p>
        </w:tc>
        <w:tc>
          <w:tcPr>
            <w:tcW w:w="6600" w:type="dxa"/>
            <w:gridSpan w:val="8"/>
            <w:vAlign w:val="center"/>
          </w:tcPr>
          <w:p w14:paraId="7FA5F8D9" w14:textId="70700310" w:rsidR="00A7009E" w:rsidRDefault="00730887" w:rsidP="00616B49">
            <w:pPr>
              <w:spacing w:line="360" w:lineRule="auto"/>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39.255</w:t>
            </w:r>
          </w:p>
        </w:tc>
      </w:tr>
    </w:tbl>
    <w:p w14:paraId="1F28AB36" w14:textId="5D976B6C" w:rsidR="00B17F7A" w:rsidRDefault="003B28E6" w:rsidP="007D6DB5">
      <w:pPr>
        <w:spacing w:line="360" w:lineRule="auto"/>
        <w:rPr>
          <w:rFonts w:ascii="宋体" w:hAnsi="宋体" w:cs="宋体"/>
          <w:b/>
          <w:bCs/>
          <w:sz w:val="24"/>
        </w:rPr>
      </w:pPr>
      <w:r>
        <w:rPr>
          <w:rFonts w:ascii="Cambria Math" w:hAnsi="Cambria Math" w:cs="宋体" w:hint="eastAsia"/>
          <w:b/>
          <w:bCs/>
          <w:sz w:val="24"/>
        </w:rPr>
        <w:t>2</w:t>
      </w:r>
      <w:r w:rsidRPr="00DF2045">
        <w:rPr>
          <w:rFonts w:ascii="宋体" w:hAnsi="宋体" w:cs="宋体"/>
          <w:b/>
          <w:bCs/>
          <w:sz w:val="24"/>
        </w:rPr>
        <w:t>.</w:t>
      </w:r>
      <w:r w:rsidRPr="00DF2045">
        <w:rPr>
          <w:rFonts w:ascii="宋体" w:hAnsi="宋体" w:cs="宋体" w:hint="eastAsia"/>
          <w:b/>
          <w:bCs/>
          <w:sz w:val="24"/>
        </w:rPr>
        <w:t>数据</w:t>
      </w:r>
      <w:r>
        <w:rPr>
          <w:rFonts w:ascii="宋体" w:hAnsi="宋体" w:cs="宋体" w:hint="eastAsia"/>
          <w:b/>
          <w:bCs/>
          <w:sz w:val="24"/>
        </w:rPr>
        <w:t>处理</w:t>
      </w:r>
    </w:p>
    <w:p w14:paraId="1500F33E" w14:textId="35650E9A" w:rsidR="003B28E6" w:rsidRDefault="003B28E6" w:rsidP="006E005F">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波长平均值</w:t>
      </w:r>
      <m:oMath>
        <m:acc>
          <m:accPr>
            <m:chr m:val="̅"/>
            <m:ctrlPr>
              <w:rPr>
                <w:rFonts w:ascii="Cambria Math" w:eastAsia="宋体" w:hAnsi="Cambria Math" w:cs="Times New Roman"/>
                <w:i/>
                <w:color w:val="000000"/>
                <w:sz w:val="24"/>
                <w:szCs w:val="24"/>
              </w:rPr>
            </m:ctrlPr>
          </m:accPr>
          <m:e>
            <m:r>
              <w:rPr>
                <w:rFonts w:ascii="Cambria Math" w:eastAsia="宋体" w:hAnsi="Cambria Math" w:cs="Times New Roman"/>
                <w:color w:val="000000"/>
                <w:sz w:val="24"/>
                <w:szCs w:val="24"/>
              </w:rPr>
              <m:t>λ</m:t>
            </m:r>
          </m:e>
        </m:acc>
      </m:oMath>
      <w:r>
        <w:rPr>
          <w:rFonts w:ascii="宋体" w:eastAsia="宋体" w:hAnsi="宋体" w:cs="Times New Roman" w:hint="eastAsia"/>
          <w:color w:val="000000"/>
          <w:sz w:val="24"/>
          <w:szCs w:val="24"/>
        </w:rPr>
        <w:t>为</w:t>
      </w:r>
    </w:p>
    <w:p w14:paraId="00EE0357" w14:textId="51592F1D" w:rsidR="003B28E6" w:rsidRPr="004951C9" w:rsidRDefault="00000000" w:rsidP="007D6DB5">
      <w:pPr>
        <w:spacing w:line="360" w:lineRule="auto"/>
        <w:rPr>
          <w:rFonts w:ascii="宋体" w:eastAsia="宋体" w:hAnsi="宋体" w:cs="Times New Roman"/>
          <w:color w:val="000000"/>
          <w:sz w:val="24"/>
          <w:szCs w:val="24"/>
        </w:rPr>
      </w:pPr>
      <m:oMathPara>
        <m:oMath>
          <m:acc>
            <m:accPr>
              <m:chr m:val="̅"/>
              <m:ctrlPr>
                <w:rPr>
                  <w:rFonts w:ascii="Cambria Math" w:eastAsia="宋体" w:hAnsi="Cambria Math" w:cs="Times New Roman"/>
                  <w:i/>
                  <w:color w:val="000000"/>
                  <w:sz w:val="24"/>
                  <w:szCs w:val="24"/>
                </w:rPr>
              </m:ctrlPr>
            </m:accPr>
            <m:e>
              <m:r>
                <w:rPr>
                  <w:rFonts w:ascii="Cambria Math" w:eastAsia="宋体" w:hAnsi="Cambria Math" w:cs="Times New Roman"/>
                  <w:color w:val="000000"/>
                  <w:sz w:val="24"/>
                  <w:szCs w:val="24"/>
                </w:rPr>
                <m:t>λ</m:t>
              </m:r>
            </m:e>
          </m:acc>
          <m:r>
            <w:rPr>
              <w:rFonts w:ascii="Cambria Math" w:eastAsia="宋体" w:hAnsi="Cambria Math" w:cs="Times New Roman" w:hint="eastAsia"/>
              <w:color w:val="000000"/>
              <w:sz w:val="24"/>
              <w:szCs w:val="24"/>
            </w:rPr>
            <m:t>=</m:t>
          </m:r>
          <m:f>
            <m:fPr>
              <m:ctrlPr>
                <w:rPr>
                  <w:rFonts w:ascii="Cambria Math" w:eastAsia="宋体" w:hAnsi="Cambria Math" w:cs="Times New Roman"/>
                  <w:i/>
                  <w:color w:val="000000"/>
                  <w:sz w:val="24"/>
                  <w:szCs w:val="24"/>
                </w:rPr>
              </m:ctrlPr>
            </m:fPr>
            <m:num>
              <m:r>
                <w:rPr>
                  <w:rFonts w:ascii="Cambria Math" w:eastAsia="宋体" w:hAnsi="Cambria Math" w:cs="Times New Roman" w:hint="eastAsia"/>
                  <w:color w:val="000000"/>
                  <w:sz w:val="24"/>
                  <w:szCs w:val="24"/>
                </w:rPr>
                <m:t>1</m:t>
              </m:r>
            </m:num>
            <m:den>
              <m:r>
                <w:rPr>
                  <w:rFonts w:ascii="Cambria Math" w:eastAsia="宋体" w:hAnsi="Cambria Math" w:cs="Times New Roman" w:hint="eastAsia"/>
                  <w:color w:val="000000"/>
                  <w:sz w:val="24"/>
                  <w:szCs w:val="24"/>
                </w:rPr>
                <m:t>32</m:t>
              </m:r>
            </m:den>
          </m:f>
          <m:nary>
            <m:naryPr>
              <m:chr m:val="∑"/>
              <m:limLoc m:val="undOvr"/>
              <m:ctrlPr>
                <w:rPr>
                  <w:rFonts w:ascii="Cambria Math" w:eastAsia="宋体" w:hAnsi="Cambria Math" w:cs="Times New Roman"/>
                  <w:i/>
                  <w:color w:val="000000"/>
                  <w:sz w:val="24"/>
                  <w:szCs w:val="24"/>
                </w:rPr>
              </m:ctrlPr>
            </m:naryPr>
            <m:sub>
              <m:r>
                <w:rPr>
                  <w:rFonts w:ascii="Cambria Math" w:eastAsia="宋体" w:hAnsi="Cambria Math" w:cs="Times New Roman" w:hint="eastAsia"/>
                  <w:color w:val="000000"/>
                  <w:sz w:val="24"/>
                  <w:szCs w:val="24"/>
                </w:rPr>
                <m:t>i=1</m:t>
              </m:r>
            </m:sub>
            <m:sup>
              <m:r>
                <w:rPr>
                  <w:rFonts w:ascii="Cambria Math" w:eastAsia="宋体" w:hAnsi="Cambria Math" w:cs="Times New Roman" w:hint="eastAsia"/>
                  <w:color w:val="000000"/>
                  <w:sz w:val="24"/>
                  <w:szCs w:val="24"/>
                </w:rPr>
                <m:t>8</m:t>
              </m:r>
            </m:sup>
            <m:e>
              <m:r>
                <m:rPr>
                  <m:sty m:val="p"/>
                </m:rPr>
                <w:rPr>
                  <w:rFonts w:ascii="Cambria Math" w:eastAsia="宋体" w:hAnsi="Cambria Math" w:cs="Times New Roman"/>
                  <w:color w:val="000000"/>
                  <w:sz w:val="24"/>
                  <w:szCs w:val="24"/>
                </w:rPr>
                <m:t>Δ</m:t>
              </m:r>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λ</m:t>
                  </m:r>
                </m:e>
                <m:sub>
                  <m:r>
                    <w:rPr>
                      <w:rFonts w:ascii="Cambria Math" w:eastAsia="宋体" w:hAnsi="Cambria Math" w:cs="Times New Roman" w:hint="eastAsia"/>
                      <w:color w:val="000000"/>
                      <w:sz w:val="24"/>
                      <w:szCs w:val="24"/>
                    </w:rPr>
                    <m:t>i</m:t>
                  </m:r>
                </m:sub>
              </m:sSub>
            </m:e>
          </m:nary>
          <m:r>
            <w:rPr>
              <w:rFonts w:ascii="Cambria Math" w:eastAsia="宋体" w:hAnsi="Cambria Math" w:cs="Times New Roman" w:hint="eastAsia"/>
              <w:color w:val="000000"/>
              <w:sz w:val="24"/>
              <w:szCs w:val="24"/>
            </w:rPr>
            <m:t>=8.927</m:t>
          </m:r>
          <m:d>
            <m:dPr>
              <m:ctrlPr>
                <w:rPr>
                  <w:rFonts w:ascii="Cambria Math" w:eastAsia="宋体" w:hAnsi="Cambria Math" w:cs="Times New Roman"/>
                  <w:i/>
                  <w:color w:val="000000"/>
                  <w:sz w:val="24"/>
                  <w:szCs w:val="24"/>
                </w:rPr>
              </m:ctrlPr>
            </m:dPr>
            <m:e>
              <m:r>
                <w:rPr>
                  <w:rFonts w:ascii="Cambria Math" w:eastAsia="宋体" w:hAnsi="Cambria Math" w:cs="Times New Roman" w:hint="eastAsia"/>
                  <w:color w:val="000000"/>
                  <w:sz w:val="24"/>
                  <w:szCs w:val="24"/>
                </w:rPr>
                <m:t>mm</m:t>
              </m:r>
            </m:e>
          </m:d>
        </m:oMath>
      </m:oMathPara>
    </w:p>
    <w:p w14:paraId="593F0FC8" w14:textId="188FFE10" w:rsidR="004951C9" w:rsidRDefault="00475552" w:rsidP="006E005F">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测量标准差</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σ</m:t>
            </m:r>
          </m:e>
          <m:sub>
            <m:acc>
              <m:accPr>
                <m:chr m:val="̅"/>
                <m:ctrlPr>
                  <w:rPr>
                    <w:rFonts w:ascii="Cambria Math" w:eastAsia="宋体" w:hAnsi="Cambria Math" w:cs="Times New Roman"/>
                    <w:i/>
                    <w:color w:val="000000"/>
                    <w:sz w:val="24"/>
                    <w:szCs w:val="24"/>
                  </w:rPr>
                </m:ctrlPr>
              </m:accPr>
              <m:e>
                <m:r>
                  <w:rPr>
                    <w:rFonts w:ascii="Cambria Math" w:eastAsia="宋体" w:hAnsi="Cambria Math" w:cs="Times New Roman"/>
                    <w:color w:val="000000"/>
                    <w:sz w:val="24"/>
                    <w:szCs w:val="24"/>
                  </w:rPr>
                  <m:t>λ</m:t>
                </m:r>
              </m:e>
            </m:acc>
          </m:sub>
        </m:sSub>
      </m:oMath>
      <w:r>
        <w:rPr>
          <w:rFonts w:ascii="宋体" w:eastAsia="宋体" w:hAnsi="宋体" w:cs="Times New Roman" w:hint="eastAsia"/>
          <w:color w:val="000000"/>
          <w:sz w:val="24"/>
          <w:szCs w:val="24"/>
        </w:rPr>
        <w:t>为</w:t>
      </w:r>
    </w:p>
    <w:p w14:paraId="671274B7" w14:textId="5314CD68" w:rsidR="008B4460" w:rsidRPr="00DD1CA1" w:rsidRDefault="00000000" w:rsidP="007D6DB5">
      <w:pPr>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σ</m:t>
              </m:r>
            </m:e>
            <m:sub>
              <m:acc>
                <m:accPr>
                  <m:chr m:val="̅"/>
                  <m:ctrlPr>
                    <w:rPr>
                      <w:rFonts w:ascii="Cambria Math" w:eastAsia="宋体" w:hAnsi="Cambria Math" w:cs="Times New Roman"/>
                      <w:i/>
                      <w:color w:val="000000"/>
                      <w:sz w:val="24"/>
                      <w:szCs w:val="24"/>
                    </w:rPr>
                  </m:ctrlPr>
                </m:accPr>
                <m:e>
                  <m:r>
                    <w:rPr>
                      <w:rFonts w:ascii="Cambria Math" w:eastAsia="宋体" w:hAnsi="Cambria Math" w:cs="Times New Roman"/>
                      <w:color w:val="000000"/>
                      <w:sz w:val="24"/>
                      <w:szCs w:val="24"/>
                    </w:rPr>
                    <m:t>λ</m:t>
                  </m:r>
                </m:e>
              </m:acc>
            </m:sub>
          </m:sSub>
          <m:r>
            <w:rPr>
              <w:rFonts w:ascii="Cambria Math" w:eastAsia="宋体" w:hAnsi="Cambria Math" w:cs="Times New Roman" w:hint="eastAsia"/>
              <w:color w:val="000000"/>
              <w:sz w:val="24"/>
              <w:szCs w:val="24"/>
            </w:rPr>
            <m:t>=</m:t>
          </m:r>
          <m:f>
            <m:fPr>
              <m:ctrlPr>
                <w:rPr>
                  <w:rFonts w:ascii="Cambria Math" w:eastAsia="宋体" w:hAnsi="Cambria Math" w:cs="Times New Roman"/>
                  <w:i/>
                  <w:color w:val="000000"/>
                  <w:sz w:val="24"/>
                  <w:szCs w:val="24"/>
                </w:rPr>
              </m:ctrlPr>
            </m:fPr>
            <m:num>
              <m:r>
                <w:rPr>
                  <w:rFonts w:ascii="Cambria Math" w:eastAsia="宋体" w:hAnsi="Cambria Math" w:cs="Times New Roman" w:hint="eastAsia"/>
                  <w:color w:val="000000"/>
                  <w:sz w:val="24"/>
                  <w:szCs w:val="24"/>
                </w:rPr>
                <m:t>1</m:t>
              </m:r>
            </m:num>
            <m:den>
              <m:r>
                <w:rPr>
                  <w:rFonts w:ascii="Cambria Math" w:eastAsia="宋体" w:hAnsi="Cambria Math" w:cs="Times New Roman" w:hint="eastAsia"/>
                  <w:color w:val="000000"/>
                  <w:sz w:val="24"/>
                  <w:szCs w:val="24"/>
                </w:rPr>
                <m:t>2</m:t>
              </m:r>
              <m:rad>
                <m:radPr>
                  <m:degHide m:val="1"/>
                  <m:ctrlPr>
                    <w:rPr>
                      <w:rFonts w:ascii="Cambria Math" w:eastAsia="宋体" w:hAnsi="Cambria Math" w:cs="Times New Roman"/>
                      <w:i/>
                      <w:color w:val="000000"/>
                      <w:sz w:val="24"/>
                      <w:szCs w:val="24"/>
                    </w:rPr>
                  </m:ctrlPr>
                </m:radPr>
                <m:deg/>
                <m:e>
                  <m:r>
                    <w:rPr>
                      <w:rFonts w:ascii="Cambria Math" w:eastAsia="宋体" w:hAnsi="Cambria Math" w:cs="Times New Roman" w:hint="eastAsia"/>
                      <w:color w:val="000000"/>
                      <w:sz w:val="24"/>
                      <w:szCs w:val="24"/>
                    </w:rPr>
                    <m:t>14</m:t>
                  </m:r>
                </m:e>
              </m:rad>
            </m:den>
          </m:f>
          <m:nary>
            <m:naryPr>
              <m:chr m:val="∑"/>
              <m:limLoc m:val="undOvr"/>
              <m:ctrlPr>
                <w:rPr>
                  <w:rFonts w:ascii="Cambria Math" w:eastAsia="宋体" w:hAnsi="Cambria Math" w:cs="Times New Roman"/>
                  <w:i/>
                  <w:color w:val="000000"/>
                  <w:sz w:val="24"/>
                  <w:szCs w:val="24"/>
                </w:rPr>
              </m:ctrlPr>
            </m:naryPr>
            <m:sub>
              <m:r>
                <w:rPr>
                  <w:rFonts w:ascii="Cambria Math" w:eastAsia="宋体" w:hAnsi="Cambria Math" w:cs="Times New Roman" w:hint="eastAsia"/>
                  <w:color w:val="000000"/>
                  <w:sz w:val="24"/>
                  <w:szCs w:val="24"/>
                </w:rPr>
                <m:t>i=1</m:t>
              </m:r>
            </m:sub>
            <m:sup>
              <m:r>
                <w:rPr>
                  <w:rFonts w:ascii="Cambria Math" w:eastAsia="宋体" w:hAnsi="Cambria Math" w:cs="Times New Roman" w:hint="eastAsia"/>
                  <w:color w:val="000000"/>
                  <w:sz w:val="24"/>
                  <w:szCs w:val="24"/>
                </w:rPr>
                <m:t>8</m:t>
              </m:r>
            </m:sup>
            <m:e>
              <m:sSup>
                <m:sSupPr>
                  <m:ctrlPr>
                    <w:rPr>
                      <w:rFonts w:ascii="Cambria Math" w:eastAsia="宋体" w:hAnsi="Cambria Math" w:cs="Times New Roman"/>
                      <w:i/>
                      <w:color w:val="000000"/>
                      <w:sz w:val="24"/>
                      <w:szCs w:val="24"/>
                    </w:rPr>
                  </m:ctrlPr>
                </m:sSupPr>
                <m:e>
                  <m:d>
                    <m:dPr>
                      <m:ctrlPr>
                        <w:rPr>
                          <w:rFonts w:ascii="Cambria Math" w:eastAsia="宋体" w:hAnsi="Cambria Math" w:cs="Times New Roman"/>
                          <w:i/>
                          <w:color w:val="000000"/>
                          <w:sz w:val="24"/>
                          <w:szCs w:val="24"/>
                        </w:rPr>
                      </m:ctrlPr>
                    </m:dPr>
                    <m:e>
                      <m:f>
                        <m:fPr>
                          <m:ctrlPr>
                            <w:rPr>
                              <w:rFonts w:ascii="Cambria Math" w:eastAsia="宋体" w:hAnsi="Cambria Math" w:cs="Times New Roman"/>
                              <w:color w:val="000000"/>
                              <w:sz w:val="24"/>
                              <w:szCs w:val="24"/>
                            </w:rPr>
                          </m:ctrlPr>
                        </m:fPr>
                        <m:num>
                          <m:r>
                            <w:rPr>
                              <w:rFonts w:ascii="Cambria Math" w:eastAsia="宋体" w:hAnsi="Cambria Math" w:cs="Times New Roman" w:hint="eastAsia"/>
                              <w:color w:val="000000"/>
                              <w:sz w:val="24"/>
                              <w:szCs w:val="24"/>
                            </w:rPr>
                            <m:t>1</m:t>
                          </m:r>
                        </m:num>
                        <m:den>
                          <m:r>
                            <w:rPr>
                              <w:rFonts w:ascii="Cambria Math" w:eastAsia="宋体" w:hAnsi="Cambria Math" w:cs="Times New Roman" w:hint="eastAsia"/>
                              <w:color w:val="000000"/>
                              <w:sz w:val="24"/>
                              <w:szCs w:val="24"/>
                            </w:rPr>
                            <m:t>4</m:t>
                          </m:r>
                        </m:den>
                      </m:f>
                      <m:r>
                        <m:rPr>
                          <m:sty m:val="p"/>
                        </m:rPr>
                        <w:rPr>
                          <w:rFonts w:ascii="Cambria Math" w:eastAsia="宋体" w:hAnsi="Cambria Math" w:cs="Times New Roman"/>
                          <w:color w:val="000000"/>
                          <w:sz w:val="24"/>
                          <w:szCs w:val="24"/>
                        </w:rPr>
                        <m:t>Δ</m:t>
                      </m:r>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λ</m:t>
                          </m:r>
                        </m:e>
                        <m:sub>
                          <m:r>
                            <w:rPr>
                              <w:rFonts w:ascii="Cambria Math" w:eastAsia="宋体" w:hAnsi="Cambria Math" w:cs="Times New Roman" w:hint="eastAsia"/>
                              <w:color w:val="000000"/>
                              <w:sz w:val="24"/>
                              <w:szCs w:val="24"/>
                            </w:rPr>
                            <m:t>i</m:t>
                          </m:r>
                        </m:sub>
                      </m:sSub>
                      <m:r>
                        <w:rPr>
                          <w:rFonts w:ascii="微软雅黑" w:eastAsia="微软雅黑" w:hAnsi="微软雅黑" w:cs="微软雅黑" w:hint="eastAsia"/>
                          <w:color w:val="000000"/>
                          <w:sz w:val="24"/>
                          <w:szCs w:val="24"/>
                        </w:rPr>
                        <m:t>-</m:t>
                      </m:r>
                      <m:acc>
                        <m:accPr>
                          <m:chr m:val="̅"/>
                          <m:ctrlPr>
                            <w:rPr>
                              <w:rFonts w:ascii="Cambria Math" w:eastAsia="宋体" w:hAnsi="Cambria Math" w:cs="Times New Roman"/>
                              <w:i/>
                              <w:color w:val="000000"/>
                              <w:sz w:val="24"/>
                              <w:szCs w:val="24"/>
                            </w:rPr>
                          </m:ctrlPr>
                        </m:accPr>
                        <m:e>
                          <m:r>
                            <w:rPr>
                              <w:rFonts w:ascii="Cambria Math" w:eastAsia="宋体" w:hAnsi="Cambria Math" w:cs="Times New Roman"/>
                              <w:color w:val="000000"/>
                              <w:sz w:val="24"/>
                              <w:szCs w:val="24"/>
                            </w:rPr>
                            <m:t>λ</m:t>
                          </m:r>
                        </m:e>
                      </m:acc>
                    </m:e>
                  </m:d>
                </m:e>
                <m:sup>
                  <m:r>
                    <w:rPr>
                      <w:rFonts w:ascii="Cambria Math" w:eastAsia="宋体" w:hAnsi="Cambria Math" w:cs="Times New Roman" w:hint="eastAsia"/>
                      <w:color w:val="000000"/>
                      <w:sz w:val="24"/>
                      <w:szCs w:val="24"/>
                    </w:rPr>
                    <m:t>2</m:t>
                  </m:r>
                </m:sup>
              </m:sSup>
              <m:r>
                <w:rPr>
                  <w:rFonts w:ascii="Cambria Math" w:eastAsia="宋体" w:hAnsi="Cambria Math" w:cs="Times New Roman" w:hint="eastAsia"/>
                  <w:color w:val="000000"/>
                  <w:sz w:val="24"/>
                  <w:szCs w:val="24"/>
                </w:rPr>
                <m:t>=</m:t>
              </m:r>
            </m:e>
          </m:nary>
          <m:r>
            <w:rPr>
              <w:rFonts w:ascii="Cambria Math" w:eastAsia="宋体" w:hAnsi="Cambria Math" w:cs="Times New Roman" w:hint="eastAsia"/>
              <w:color w:val="000000"/>
              <w:sz w:val="24"/>
              <w:szCs w:val="24"/>
            </w:rPr>
            <m:t>0.002</m:t>
          </m:r>
          <m:d>
            <m:dPr>
              <m:ctrlPr>
                <w:rPr>
                  <w:rFonts w:ascii="Cambria Math" w:eastAsia="宋体" w:hAnsi="Cambria Math" w:cs="Times New Roman"/>
                  <w:i/>
                  <w:color w:val="000000"/>
                  <w:sz w:val="24"/>
                  <w:szCs w:val="24"/>
                </w:rPr>
              </m:ctrlPr>
            </m:dPr>
            <m:e>
              <m:r>
                <w:rPr>
                  <w:rFonts w:ascii="Cambria Math" w:eastAsia="宋体" w:hAnsi="Cambria Math" w:cs="Times New Roman" w:hint="eastAsia"/>
                  <w:color w:val="000000"/>
                  <w:sz w:val="24"/>
                  <w:szCs w:val="24"/>
                </w:rPr>
                <m:t>mm</m:t>
              </m:r>
            </m:e>
          </m:d>
        </m:oMath>
      </m:oMathPara>
    </w:p>
    <w:p w14:paraId="63C8651B" w14:textId="0D83E9F6" w:rsidR="00DD1CA1" w:rsidRDefault="00DD1CA1" w:rsidP="006E005F">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声速值</w:t>
      </w:r>
      <m:oMath>
        <m:r>
          <w:rPr>
            <w:rFonts w:ascii="Cambria Math" w:eastAsia="宋体" w:hAnsi="Cambria Math" w:cs="Times New Roman" w:hint="eastAsia"/>
            <w:color w:val="000000"/>
            <w:sz w:val="24"/>
            <w:szCs w:val="24"/>
          </w:rPr>
          <m:t>u</m:t>
        </m:r>
      </m:oMath>
      <w:r>
        <w:rPr>
          <w:rFonts w:ascii="宋体" w:eastAsia="宋体" w:hAnsi="宋体" w:cs="Times New Roman" w:hint="eastAsia"/>
          <w:color w:val="000000"/>
          <w:sz w:val="24"/>
          <w:szCs w:val="24"/>
        </w:rPr>
        <w:t>为</w:t>
      </w:r>
    </w:p>
    <w:p w14:paraId="18B32C41" w14:textId="746BC8E2" w:rsidR="00DD1CA1" w:rsidRPr="00916255" w:rsidRDefault="00DD1CA1" w:rsidP="007D6DB5">
      <w:pPr>
        <w:spacing w:line="360" w:lineRule="auto"/>
        <w:rPr>
          <w:rFonts w:ascii="宋体" w:eastAsia="宋体" w:hAnsi="宋体" w:cs="Times New Roman"/>
          <w:color w:val="000000"/>
          <w:sz w:val="24"/>
          <w:szCs w:val="24"/>
        </w:rPr>
      </w:pPr>
      <m:oMathPara>
        <m:oMath>
          <m:r>
            <w:rPr>
              <w:rFonts w:ascii="Cambria Math" w:eastAsia="宋体" w:hAnsi="Cambria Math" w:cs="Times New Roman" w:hint="eastAsia"/>
              <w:color w:val="000000"/>
              <w:sz w:val="24"/>
              <w:szCs w:val="24"/>
            </w:rPr>
            <m:t>u=</m:t>
          </m:r>
          <m:acc>
            <m:accPr>
              <m:chr m:val="̅"/>
              <m:ctrlPr>
                <w:rPr>
                  <w:rFonts w:ascii="Cambria Math" w:eastAsia="宋体" w:hAnsi="Cambria Math" w:cs="Times New Roman"/>
                  <w:i/>
                  <w:color w:val="000000"/>
                  <w:sz w:val="24"/>
                  <w:szCs w:val="24"/>
                </w:rPr>
              </m:ctrlPr>
            </m:accPr>
            <m:e>
              <m:r>
                <w:rPr>
                  <w:rFonts w:ascii="Cambria Math" w:eastAsia="宋体" w:hAnsi="Cambria Math" w:cs="Times New Roman"/>
                  <w:color w:val="000000"/>
                  <w:sz w:val="24"/>
                  <w:szCs w:val="24"/>
                </w:rPr>
                <m:t>λ</m:t>
              </m:r>
            </m:e>
          </m:acc>
          <m:r>
            <w:rPr>
              <w:rFonts w:ascii="Cambria Math" w:eastAsia="宋体" w:hAnsi="Cambria Math" w:cs="Times New Roman"/>
              <w:color w:val="000000"/>
              <w:sz w:val="24"/>
              <w:szCs w:val="24"/>
            </w:rPr>
            <m:t>∙ν</m:t>
          </m:r>
          <m:r>
            <w:rPr>
              <w:rFonts w:ascii="Cambria Math" w:eastAsia="宋体" w:hAnsi="Cambria Math" w:cs="Times New Roman" w:hint="eastAsia"/>
              <w:color w:val="000000"/>
              <w:sz w:val="24"/>
              <w:szCs w:val="24"/>
            </w:rPr>
            <m:t>=350.429</m:t>
          </m:r>
          <m:d>
            <m:dPr>
              <m:ctrlPr>
                <w:rPr>
                  <w:rFonts w:ascii="Cambria Math" w:eastAsia="宋体" w:hAnsi="Cambria Math" w:cs="Times New Roman"/>
                  <w:i/>
                  <w:color w:val="000000"/>
                  <w:sz w:val="24"/>
                  <w:szCs w:val="24"/>
                </w:rPr>
              </m:ctrlPr>
            </m:dPr>
            <m:e>
              <m:r>
                <w:rPr>
                  <w:rFonts w:ascii="Cambria Math" w:eastAsia="宋体" w:hAnsi="Cambria Math" w:cs="Times New Roman" w:hint="eastAsia"/>
                  <w:color w:val="000000"/>
                  <w:sz w:val="24"/>
                  <w:szCs w:val="24"/>
                </w:rPr>
                <m:t>m/s</m:t>
              </m:r>
            </m:e>
          </m:d>
        </m:oMath>
      </m:oMathPara>
    </w:p>
    <w:p w14:paraId="660672D2" w14:textId="059A2055" w:rsidR="00916255" w:rsidRDefault="00916255" w:rsidP="006E005F">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声速标准差</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σ</m:t>
            </m:r>
          </m:e>
          <m:sub>
            <m:r>
              <w:rPr>
                <w:rFonts w:ascii="Cambria Math" w:eastAsia="宋体" w:hAnsi="Cambria Math" w:cs="Times New Roman" w:hint="eastAsia"/>
                <w:color w:val="000000"/>
                <w:sz w:val="24"/>
                <w:szCs w:val="24"/>
              </w:rPr>
              <m:t>u</m:t>
            </m:r>
          </m:sub>
        </m:sSub>
      </m:oMath>
      <w:r>
        <w:rPr>
          <w:rFonts w:ascii="宋体" w:eastAsia="宋体" w:hAnsi="宋体" w:cs="Times New Roman" w:hint="eastAsia"/>
          <w:color w:val="000000"/>
          <w:sz w:val="24"/>
          <w:szCs w:val="24"/>
        </w:rPr>
        <w:t>为</w:t>
      </w:r>
    </w:p>
    <w:p w14:paraId="04D71FCB" w14:textId="7BBA0775" w:rsidR="00916255" w:rsidRPr="006E005F" w:rsidRDefault="00000000" w:rsidP="007D6DB5">
      <w:pPr>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σ</m:t>
              </m:r>
            </m:e>
            <m:sub>
              <m:r>
                <w:rPr>
                  <w:rFonts w:ascii="Cambria Math" w:eastAsia="宋体" w:hAnsi="Cambria Math" w:cs="Times New Roman" w:hint="eastAsia"/>
                  <w:color w:val="000000"/>
                  <w:sz w:val="24"/>
                  <w:szCs w:val="24"/>
                </w:rPr>
                <m:t>u</m:t>
              </m:r>
            </m:sub>
          </m:sSub>
          <m:r>
            <w:rPr>
              <w:rFonts w:ascii="Cambria Math" w:eastAsia="宋体" w:hAnsi="Cambria Math" w:cs="Times New Roman" w:hint="eastAsia"/>
              <w:color w:val="000000"/>
              <w:sz w:val="24"/>
              <w:szCs w:val="24"/>
            </w:rPr>
            <m:t>=u</m:t>
          </m:r>
          <m:r>
            <w:rPr>
              <w:rFonts w:ascii="Cambria Math" w:eastAsia="宋体" w:hAnsi="Cambria Math" w:cs="Times New Roman"/>
              <w:color w:val="000000"/>
              <w:sz w:val="24"/>
              <w:szCs w:val="24"/>
            </w:rPr>
            <m:t>∙</m:t>
          </m:r>
          <m:rad>
            <m:radPr>
              <m:degHide m:val="1"/>
              <m:ctrlPr>
                <w:rPr>
                  <w:rFonts w:ascii="Cambria Math" w:eastAsia="宋体" w:hAnsi="Cambria Math" w:cs="Times New Roman"/>
                  <w:i/>
                  <w:color w:val="000000"/>
                  <w:sz w:val="24"/>
                  <w:szCs w:val="24"/>
                </w:rPr>
              </m:ctrlPr>
            </m:radPr>
            <m:deg/>
            <m:e>
              <m:sSup>
                <m:sSupPr>
                  <m:ctrlPr>
                    <w:rPr>
                      <w:rFonts w:ascii="Cambria Math" w:eastAsia="宋体" w:hAnsi="Cambria Math" w:cs="Times New Roman"/>
                      <w:i/>
                      <w:color w:val="000000"/>
                      <w:sz w:val="24"/>
                      <w:szCs w:val="24"/>
                    </w:rPr>
                  </m:ctrlPr>
                </m:sSupPr>
                <m:e>
                  <m:d>
                    <m:dPr>
                      <m:ctrlPr>
                        <w:rPr>
                          <w:rFonts w:ascii="Cambria Math" w:eastAsia="宋体" w:hAnsi="Cambria Math" w:cs="Times New Roman"/>
                          <w:i/>
                          <w:color w:val="000000"/>
                          <w:sz w:val="24"/>
                          <w:szCs w:val="24"/>
                        </w:rPr>
                      </m:ctrlPr>
                    </m:dPr>
                    <m:e>
                      <m:f>
                        <m:fPr>
                          <m:ctrlPr>
                            <w:rPr>
                              <w:rFonts w:ascii="Cambria Math" w:eastAsia="宋体" w:hAnsi="Cambria Math" w:cs="Times New Roman"/>
                              <w:i/>
                              <w:color w:val="000000"/>
                              <w:sz w:val="24"/>
                              <w:szCs w:val="24"/>
                            </w:rPr>
                          </m:ctrlPr>
                        </m:fPr>
                        <m:num>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σ</m:t>
                              </m:r>
                            </m:e>
                            <m:sub>
                              <m:acc>
                                <m:accPr>
                                  <m:chr m:val="̅"/>
                                  <m:ctrlPr>
                                    <w:rPr>
                                      <w:rFonts w:ascii="Cambria Math" w:eastAsia="宋体" w:hAnsi="Cambria Math" w:cs="Times New Roman"/>
                                      <w:i/>
                                      <w:color w:val="000000"/>
                                      <w:sz w:val="24"/>
                                      <w:szCs w:val="24"/>
                                    </w:rPr>
                                  </m:ctrlPr>
                                </m:accPr>
                                <m:e>
                                  <m:r>
                                    <w:rPr>
                                      <w:rFonts w:ascii="Cambria Math" w:eastAsia="宋体" w:hAnsi="Cambria Math" w:cs="Times New Roman"/>
                                      <w:color w:val="000000"/>
                                      <w:sz w:val="24"/>
                                      <w:szCs w:val="24"/>
                                    </w:rPr>
                                    <m:t>λ</m:t>
                                  </m:r>
                                </m:e>
                              </m:acc>
                            </m:sub>
                          </m:sSub>
                        </m:num>
                        <m:den>
                          <m:acc>
                            <m:accPr>
                              <m:chr m:val="̅"/>
                              <m:ctrlPr>
                                <w:rPr>
                                  <w:rFonts w:ascii="Cambria Math" w:eastAsia="宋体" w:hAnsi="Cambria Math" w:cs="Times New Roman"/>
                                  <w:i/>
                                  <w:color w:val="000000"/>
                                  <w:sz w:val="24"/>
                                  <w:szCs w:val="24"/>
                                </w:rPr>
                              </m:ctrlPr>
                            </m:accPr>
                            <m:e>
                              <m:r>
                                <w:rPr>
                                  <w:rFonts w:ascii="Cambria Math" w:eastAsia="宋体" w:hAnsi="Cambria Math" w:cs="Times New Roman"/>
                                  <w:color w:val="000000"/>
                                  <w:sz w:val="24"/>
                                  <w:szCs w:val="24"/>
                                </w:rPr>
                                <m:t>λ</m:t>
                              </m:r>
                            </m:e>
                          </m:acc>
                        </m:den>
                      </m:f>
                    </m:e>
                  </m:d>
                </m:e>
                <m:sup>
                  <m:r>
                    <w:rPr>
                      <w:rFonts w:ascii="Cambria Math" w:eastAsia="宋体" w:hAnsi="Cambria Math" w:cs="Times New Roman" w:hint="eastAsia"/>
                      <w:color w:val="000000"/>
                      <w:sz w:val="24"/>
                      <w:szCs w:val="24"/>
                    </w:rPr>
                    <m:t>2</m:t>
                  </m:r>
                </m:sup>
              </m:sSup>
            </m:e>
          </m:rad>
          <m:r>
            <w:rPr>
              <w:rFonts w:ascii="Cambria Math" w:eastAsia="宋体" w:hAnsi="Cambria Math" w:cs="Times New Roman" w:hint="eastAsia"/>
              <w:color w:val="000000"/>
              <w:sz w:val="24"/>
              <w:szCs w:val="24"/>
            </w:rPr>
            <m:t>=0.079</m:t>
          </m:r>
          <m:d>
            <m:dPr>
              <m:ctrlPr>
                <w:rPr>
                  <w:rFonts w:ascii="Cambria Math" w:eastAsia="宋体" w:hAnsi="Cambria Math" w:cs="Times New Roman"/>
                  <w:i/>
                  <w:color w:val="000000"/>
                  <w:sz w:val="24"/>
                  <w:szCs w:val="24"/>
                </w:rPr>
              </m:ctrlPr>
            </m:dPr>
            <m:e>
              <m:r>
                <w:rPr>
                  <w:rFonts w:ascii="Cambria Math" w:eastAsia="宋体" w:hAnsi="Cambria Math" w:cs="Times New Roman" w:hint="eastAsia"/>
                  <w:color w:val="000000"/>
                  <w:sz w:val="24"/>
                  <w:szCs w:val="24"/>
                </w:rPr>
                <m:t>m/s</m:t>
              </m:r>
            </m:e>
          </m:d>
        </m:oMath>
      </m:oMathPara>
    </w:p>
    <w:p w14:paraId="2ABD1C66" w14:textId="5CF094FF" w:rsidR="006E005F" w:rsidRPr="003B28E6" w:rsidRDefault="006E005F" w:rsidP="006E005F">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综上，声速</w:t>
      </w:r>
      <m:oMath>
        <m:r>
          <w:rPr>
            <w:rFonts w:ascii="Cambria Math" w:eastAsia="宋体" w:hAnsi="Cambria Math" w:cs="Times New Roman" w:hint="eastAsia"/>
            <w:color w:val="000000"/>
            <w:sz w:val="24"/>
            <w:szCs w:val="24"/>
          </w:rPr>
          <m:t>u</m:t>
        </m:r>
      </m:oMath>
      <w:r>
        <w:rPr>
          <w:rFonts w:ascii="宋体" w:eastAsia="宋体" w:hAnsi="宋体" w:cs="Times New Roman" w:hint="eastAsia"/>
          <w:color w:val="000000"/>
          <w:sz w:val="24"/>
          <w:szCs w:val="24"/>
        </w:rPr>
        <w:t>的测量结果为</w:t>
      </w:r>
      <m:oMath>
        <m:d>
          <m:dPr>
            <m:ctrlPr>
              <w:rPr>
                <w:rFonts w:ascii="Cambria Math" w:eastAsia="宋体" w:hAnsi="Cambria Math" w:cs="Times New Roman"/>
                <w:i/>
                <w:color w:val="000000"/>
                <w:sz w:val="24"/>
                <w:szCs w:val="24"/>
              </w:rPr>
            </m:ctrlPr>
          </m:dPr>
          <m:e>
            <m:r>
              <w:rPr>
                <w:rFonts w:ascii="Cambria Math" w:eastAsia="宋体" w:hAnsi="Cambria Math" w:cs="Times New Roman" w:hint="eastAsia"/>
                <w:color w:val="000000"/>
                <w:sz w:val="24"/>
                <w:szCs w:val="24"/>
              </w:rPr>
              <m:t>350.429</m:t>
            </m:r>
            <m:r>
              <w:rPr>
                <w:rFonts w:ascii="Cambria Math" w:eastAsia="宋体" w:hAnsi="Cambria Math" w:cs="Times New Roman"/>
                <w:color w:val="000000"/>
                <w:sz w:val="24"/>
                <w:szCs w:val="24"/>
              </w:rPr>
              <m:t>±</m:t>
            </m:r>
            <m:r>
              <w:rPr>
                <w:rFonts w:ascii="Cambria Math" w:eastAsia="宋体" w:hAnsi="Cambria Math" w:cs="Times New Roman" w:hint="eastAsia"/>
                <w:color w:val="000000"/>
                <w:sz w:val="24"/>
                <w:szCs w:val="24"/>
              </w:rPr>
              <m:t>0.079</m:t>
            </m:r>
          </m:e>
        </m:d>
        <m:r>
          <w:rPr>
            <w:rFonts w:ascii="Cambria Math" w:eastAsia="宋体" w:hAnsi="Cambria Math" w:cs="Times New Roman" w:hint="eastAsia"/>
            <w:color w:val="000000"/>
            <w:sz w:val="24"/>
            <w:szCs w:val="24"/>
          </w:rPr>
          <m:t>m/s</m:t>
        </m:r>
      </m:oMath>
      <w:r>
        <w:rPr>
          <w:rFonts w:ascii="宋体" w:eastAsia="宋体" w:hAnsi="宋体" w:cs="Times New Roman" w:hint="eastAsia"/>
          <w:color w:val="000000"/>
          <w:sz w:val="24"/>
          <w:szCs w:val="24"/>
        </w:rPr>
        <w:t>。</w:t>
      </w:r>
    </w:p>
    <w:sectPr w:rsidR="006E005F" w:rsidRPr="003B28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E6"/>
    <w:rsid w:val="000374B4"/>
    <w:rsid w:val="00100DE5"/>
    <w:rsid w:val="00311C95"/>
    <w:rsid w:val="003B28E6"/>
    <w:rsid w:val="00421A09"/>
    <w:rsid w:val="00437D66"/>
    <w:rsid w:val="00475552"/>
    <w:rsid w:val="00492EE6"/>
    <w:rsid w:val="004951C9"/>
    <w:rsid w:val="00616B49"/>
    <w:rsid w:val="00650492"/>
    <w:rsid w:val="006E005F"/>
    <w:rsid w:val="00730887"/>
    <w:rsid w:val="007D6DB5"/>
    <w:rsid w:val="007E5921"/>
    <w:rsid w:val="00844593"/>
    <w:rsid w:val="008B4460"/>
    <w:rsid w:val="00900AD5"/>
    <w:rsid w:val="00901013"/>
    <w:rsid w:val="00916255"/>
    <w:rsid w:val="00A7009E"/>
    <w:rsid w:val="00A94622"/>
    <w:rsid w:val="00AE7962"/>
    <w:rsid w:val="00B17F7A"/>
    <w:rsid w:val="00C63608"/>
    <w:rsid w:val="00CB6D10"/>
    <w:rsid w:val="00CF434E"/>
    <w:rsid w:val="00D763BE"/>
    <w:rsid w:val="00DD1CA1"/>
    <w:rsid w:val="00E30E7C"/>
    <w:rsid w:val="00EC0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44C6"/>
  <w15:chartTrackingRefBased/>
  <w15:docId w15:val="{0F6D7C9B-EDE5-40C3-B6D6-4AAE41BD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6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0E7C"/>
    <w:rPr>
      <w:color w:val="808080"/>
    </w:rPr>
  </w:style>
  <w:style w:type="table" w:styleId="a4">
    <w:name w:val="Table Grid"/>
    <w:basedOn w:val="a1"/>
    <w:uiPriority w:val="39"/>
    <w:rsid w:val="00616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可以叫我0宝</dc:creator>
  <cp:keywords/>
  <dc:description/>
  <cp:lastModifiedBy>Duke Ou</cp:lastModifiedBy>
  <cp:revision>2</cp:revision>
  <dcterms:created xsi:type="dcterms:W3CDTF">2021-11-24T02:07:00Z</dcterms:created>
  <dcterms:modified xsi:type="dcterms:W3CDTF">2022-10-09T12:29:00Z</dcterms:modified>
</cp:coreProperties>
</file>