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6E8D" w14:textId="77777777" w:rsidR="00446ACD" w:rsidRDefault="003E1D07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 w:cstheme="minorBidi"/>
          <w:b/>
          <w:bCs/>
          <w:sz w:val="36"/>
          <w:szCs w:val="36"/>
        </w:rPr>
      </w:pPr>
      <w:bookmarkStart w:id="0" w:name="_Hlk72934945"/>
      <w:bookmarkEnd w:id="0"/>
      <w:r>
        <w:rPr>
          <w:rFonts w:ascii="黑体" w:eastAsia="黑体" w:hAnsi="黑体" w:hint="eastAsia"/>
          <w:b/>
          <w:bCs/>
          <w:sz w:val="36"/>
          <w:szCs w:val="36"/>
        </w:rPr>
        <w:t>实验3</w:t>
      </w:r>
      <w:r>
        <w:rPr>
          <w:rFonts w:ascii="黑体" w:eastAsia="黑体" w:hAnsi="黑体"/>
          <w:b/>
          <w:bCs/>
          <w:sz w:val="36"/>
          <w:szCs w:val="36"/>
        </w:rPr>
        <w:t>.2</w:t>
      </w:r>
      <w:r>
        <w:rPr>
          <w:rFonts w:ascii="黑体" w:eastAsia="黑体" w:hAnsi="黑体" w:cstheme="minorBidi" w:hint="eastAsia"/>
          <w:b/>
          <w:bCs/>
          <w:sz w:val="36"/>
          <w:szCs w:val="36"/>
        </w:rPr>
        <w:t>数字示波器的调节与使用</w:t>
      </w:r>
    </w:p>
    <w:p w14:paraId="5334E200" w14:textId="0E85AB72" w:rsidR="00446ACD" w:rsidRDefault="002A6237">
      <w:pPr>
        <w:adjustRightInd w:val="0"/>
        <w:snapToGrid w:val="0"/>
        <w:spacing w:beforeLines="50" w:before="156" w:afterLines="50" w:after="156"/>
        <w:jc w:val="center"/>
        <w:rPr>
          <w:rFonts w:ascii="宋体" w:hAnsi="宋体" w:cs="Times New Roman"/>
          <w:sz w:val="24"/>
        </w:rPr>
      </w:pPr>
      <w:bookmarkStart w:id="1" w:name="_Hlk67337424"/>
      <w:proofErr w:type="gramStart"/>
      <w:r w:rsidRPr="002A6237">
        <w:rPr>
          <w:rFonts w:ascii="宋体" w:hAnsi="宋体" w:cs="Times New Roman" w:hint="eastAsia"/>
          <w:sz w:val="24"/>
        </w:rPr>
        <w:t>哔</w:t>
      </w:r>
      <w:proofErr w:type="gramEnd"/>
      <w:r w:rsidRPr="002A6237">
        <w:rPr>
          <w:rFonts w:ascii="宋体" w:hAnsi="宋体" w:cs="Times New Roman" w:hint="eastAsia"/>
          <w:sz w:val="24"/>
        </w:rPr>
        <w:t>哩</w:t>
      </w:r>
      <w:proofErr w:type="gramStart"/>
      <w:r w:rsidRPr="002A6237">
        <w:rPr>
          <w:rFonts w:ascii="宋体" w:hAnsi="宋体" w:cs="Times New Roman" w:hint="eastAsia"/>
          <w:sz w:val="24"/>
        </w:rPr>
        <w:t>哔</w:t>
      </w:r>
      <w:proofErr w:type="gramEnd"/>
      <w:r w:rsidRPr="002A6237">
        <w:rPr>
          <w:rFonts w:ascii="宋体" w:hAnsi="宋体" w:cs="Times New Roman" w:hint="eastAsia"/>
          <w:sz w:val="24"/>
        </w:rPr>
        <w:t>哩 可以叫我0宝</w:t>
      </w:r>
    </w:p>
    <w:bookmarkEnd w:id="1"/>
    <w:p w14:paraId="2ECEFE7B" w14:textId="77777777" w:rsidR="00446ACD" w:rsidRDefault="003E1D07">
      <w:pPr>
        <w:spacing w:line="360" w:lineRule="auto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56057E69" w14:textId="77777777" w:rsidR="00446ACD" w:rsidRDefault="003E1D07">
      <w:pPr>
        <w:spacing w:line="360" w:lineRule="auto"/>
        <w:jc w:val="left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示波器是一种用途非常广泛的电子信号测量仪器，通常可氛围模拟示波器（ART）和数字存储示波器（DSO）。DSO是在ART 的基础上发展起来的，以数字编码的形式储存信号及数据，并在示波器的屏幕上重建信号波形的测量仪器。</w:t>
      </w:r>
    </w:p>
    <w:p w14:paraId="2BCF7828" w14:textId="77777777" w:rsidR="00446ACD" w:rsidRDefault="003E1D07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 w:hint="eastAsia"/>
          <w:color w:val="000000"/>
          <w:sz w:val="24"/>
        </w:rPr>
        <w:t>数字示波器具有强大的波形处理能力，能自动测量频率、上升时间、脉冲宽度等，而且能长期储存波形，并可以对存储的波形进行放大等多种操作和分析。</w:t>
      </w:r>
    </w:p>
    <w:p w14:paraId="51417397" w14:textId="77777777" w:rsidR="00446ACD" w:rsidRDefault="003E1D07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一、实验目的</w:t>
      </w:r>
    </w:p>
    <w:p w14:paraId="56FC589F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了解和掌握数字示波器的基本使用：</w:t>
      </w:r>
    </w:p>
    <w:p w14:paraId="29E0B3C4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显示波形；光标测量；菜单测量；</w:t>
      </w:r>
    </w:p>
    <w:p w14:paraId="2C5D1E2D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李</w:t>
      </w:r>
      <w:proofErr w:type="gramStart"/>
      <w:r>
        <w:rPr>
          <w:rFonts w:ascii="宋体" w:hAnsi="宋体" w:cs="Times New Roman" w:hint="eastAsia"/>
          <w:color w:val="000000"/>
          <w:sz w:val="24"/>
        </w:rPr>
        <w:t>萨</w:t>
      </w:r>
      <w:proofErr w:type="gramEnd"/>
      <w:r>
        <w:rPr>
          <w:rFonts w:ascii="宋体" w:hAnsi="宋体" w:cs="Times New Roman" w:hint="eastAsia"/>
          <w:color w:val="000000"/>
          <w:sz w:val="24"/>
        </w:rPr>
        <w:t>如图形测量频率</w:t>
      </w:r>
    </w:p>
    <w:p w14:paraId="0B5B7220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学习使用函数信号发生器</w:t>
      </w:r>
    </w:p>
    <w:p w14:paraId="4E35FDEE" w14:textId="77777777" w:rsidR="00446ACD" w:rsidRDefault="003E1D07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二、实验仪器</w:t>
      </w:r>
    </w:p>
    <w:p w14:paraId="085B782B" w14:textId="77777777" w:rsidR="00446ACD" w:rsidRDefault="003E1D07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GDS-1102B型数字示波器、SP33520A型函数信号发生器</w:t>
      </w:r>
    </w:p>
    <w:p w14:paraId="381DC1E5" w14:textId="77777777" w:rsidR="00446ACD" w:rsidRDefault="003E1D07">
      <w:pPr>
        <w:pStyle w:val="a9"/>
        <w:numPr>
          <w:ilvl w:val="0"/>
          <w:numId w:val="1"/>
        </w:numPr>
        <w:ind w:firstLineChars="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实验原理</w:t>
      </w:r>
    </w:p>
    <w:p w14:paraId="68A4317A" w14:textId="77777777" w:rsidR="00446ACD" w:rsidRDefault="003E1D07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1.数字示波器：数字示波器能将信号以一定的时间间隔进行采集并进行数字化处理。示波器显示的所有波形都是在满足一定触发条件下产生的。触发电平的调节决定了数字示波器何时开始采集数据和显示波形，一旦触发被正确设定，就可以将不稳定的波形变成有意义的波形。</w:t>
      </w:r>
    </w:p>
    <w:p w14:paraId="7E0AF380" w14:textId="77777777" w:rsidR="00446ACD" w:rsidRDefault="003E1D07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  <w:t>数字示波器能将信号以一定的时间间隔进行采集并进行数字化处理。示波器显示的所有波形都是在满足一定触发条件下产生的。触发电平的调节决定了数字示波器何时开始采集数据和显示波形，一旦触发被正确设定，就可以将不稳定的波形变成有意义的波形。数字示波器的y轴和x轴扫描信号可源自同一地址，因而同步性能非常好，显示的波形十分稳定，而且可以实现任意选择扫描开始和结束的位置，只要能保持每次扫描开始的位置和结束的位置都相同，波形就是稳定的。</w:t>
      </w:r>
    </w:p>
    <w:p w14:paraId="052C8212" w14:textId="77777777" w:rsidR="00446ACD" w:rsidRDefault="003E1D07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2.模拟示波器显示波形的原理和同步的原理：示波器利用狭窄的、由高速电</w:t>
      </w:r>
      <w:r>
        <w:rPr>
          <w:rFonts w:ascii="宋体" w:hAnsi="宋体" w:cs="Times New Roman" w:hint="eastAsia"/>
          <w:color w:val="000000"/>
          <w:sz w:val="24"/>
        </w:rPr>
        <w:lastRenderedPageBreak/>
        <w:t>子组成的电子束，打在涂有荧光物质的屏面上，就可产生细小的光点，在被测信号的作用下，电子束在屏面上描绘出被测信号的瞬时值的变化曲线。模拟示波器靠的是阴极射线管（CRT，即俗称的电子枪）发射出电子束，而这束电子在根据被测信号所形成的磁场下发生偏转，从而在荧屏上反映出被测信号的波形，这个过程是即时地。</w:t>
      </w:r>
    </w:p>
    <w:p w14:paraId="178696BA" w14:textId="77777777" w:rsidR="00446ACD" w:rsidRDefault="003E1D07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同步原理为X轴（时间轴）电压进行扫描时要与Y轴（电压轴）电压进行扫描时以同一时间进行。数字示波器的y轴和x轴扫描信号可源自同一地址，因而同步性能非常好，显示的波形十分稳定，而且可以实现任意选择扫描开始和结束的位置，只要能保持每次扫描开始的位置和结束的位置都相同，波形就是稳定的。</w:t>
      </w:r>
    </w:p>
    <w:p w14:paraId="21511B2A" w14:textId="77777777" w:rsidR="00446ACD" w:rsidRDefault="003E1D07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 w:hint="eastAsia"/>
          <w:color w:val="000000"/>
          <w:sz w:val="24"/>
        </w:rPr>
        <w:t>李</w:t>
      </w:r>
      <w:proofErr w:type="gramStart"/>
      <w:r>
        <w:rPr>
          <w:rFonts w:ascii="宋体" w:hAnsi="宋体" w:cs="Times New Roman" w:hint="eastAsia"/>
          <w:color w:val="000000"/>
          <w:sz w:val="24"/>
        </w:rPr>
        <w:t>萨</w:t>
      </w:r>
      <w:proofErr w:type="gramEnd"/>
      <w:r>
        <w:rPr>
          <w:rFonts w:ascii="宋体" w:hAnsi="宋体" w:cs="Times New Roman" w:hint="eastAsia"/>
          <w:color w:val="000000"/>
          <w:sz w:val="24"/>
        </w:rPr>
        <w:t>如图形：一个质点同时在X轴和Y轴上作简谐运动，形成的图形。但是，如果这两个相互垂直的振动的频率为任意值，那么它们的合成运动就会比较复杂，而且轨迹是不稳定的。然而，如果两个振动的频率成简单的整数比，这样就能合成一个稳定、封闭的曲线图形，这就是李</w:t>
      </w:r>
      <w:proofErr w:type="gramStart"/>
      <w:r>
        <w:rPr>
          <w:rFonts w:ascii="宋体" w:hAnsi="宋体" w:cs="Times New Roman" w:hint="eastAsia"/>
          <w:color w:val="000000"/>
          <w:sz w:val="24"/>
        </w:rPr>
        <w:t>萨</w:t>
      </w:r>
      <w:proofErr w:type="gramEnd"/>
      <w:r>
        <w:rPr>
          <w:rFonts w:ascii="宋体" w:hAnsi="宋体" w:cs="Times New Roman" w:hint="eastAsia"/>
          <w:color w:val="000000"/>
          <w:sz w:val="24"/>
        </w:rPr>
        <w:t>如图形。</w:t>
      </w:r>
    </w:p>
    <w:p w14:paraId="3F8BD993" w14:textId="77777777" w:rsidR="00446ACD" w:rsidRDefault="003E1D07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四、内容步骤</w:t>
      </w:r>
    </w:p>
    <w:p w14:paraId="7326A288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1.熟悉GDS-1102B型数字示波器及波形显示</w:t>
      </w:r>
    </w:p>
    <w:p w14:paraId="2C363C36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熟悉数字示波器的基本操作，了解数字示波器的菜单操作方法；熟悉SP33520A型函数信号发生器的使用方法</w:t>
      </w:r>
    </w:p>
    <w:p w14:paraId="37B0A063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链接信号发生器与示波器，观察相关波形和测量相关参数。调节信号发生器相关旋钮，设置信号输出通道，设置信号输出波形（方波、正弦波和三角波......），</w:t>
      </w: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设置输出信号的其他参数（如50Hz、V为5.000，相位0.0°）</w:t>
      </w:r>
    </w:p>
    <w:p w14:paraId="0E05B55C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同轴电缆和示波器的输入通道1（CH1）相连后，按下示波器面板上的自动设置按钮“AUTOSET”，在示波器上会显示出稳定的波形，调节垂直方向的灵敏度和水平方向的扫描按钮使波形大小适中，显示5~6个波形。</w:t>
      </w:r>
    </w:p>
    <w:p w14:paraId="0C0B312A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测量波形的电压和时间参数：按“Measure”，测量频率、峰-峰值V、周期、正脉冲、正占空比、上升时间，并与信号发生器面板上的</w:t>
      </w:r>
      <w:proofErr w:type="gramStart"/>
      <w:r>
        <w:rPr>
          <w:rFonts w:ascii="宋体" w:hAnsi="宋体" w:cs="Times New Roman" w:hint="eastAsia"/>
          <w:color w:val="000000"/>
          <w:sz w:val="24"/>
        </w:rPr>
        <w:t>只是的</w:t>
      </w:r>
      <w:proofErr w:type="gramEnd"/>
      <w:r>
        <w:rPr>
          <w:rFonts w:ascii="宋体" w:hAnsi="宋体" w:cs="Times New Roman" w:hint="eastAsia"/>
          <w:color w:val="000000"/>
          <w:sz w:val="24"/>
        </w:rPr>
        <w:t>相关参数比较。</w:t>
      </w:r>
    </w:p>
    <w:p w14:paraId="2469C837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用U盘存储或记录数据</w:t>
      </w:r>
    </w:p>
    <w:p w14:paraId="0932A30D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2.利用李</w:t>
      </w:r>
      <w:proofErr w:type="gramStart"/>
      <w:r>
        <w:rPr>
          <w:rFonts w:ascii="宋体" w:hAnsi="宋体" w:cs="Times New Roman" w:hint="eastAsia"/>
          <w:color w:val="000000"/>
          <w:sz w:val="24"/>
        </w:rPr>
        <w:t>萨</w:t>
      </w:r>
      <w:proofErr w:type="gramEnd"/>
      <w:r>
        <w:rPr>
          <w:rFonts w:ascii="宋体" w:hAnsi="宋体" w:cs="Times New Roman" w:hint="eastAsia"/>
          <w:color w:val="000000"/>
          <w:sz w:val="24"/>
        </w:rPr>
        <w:t>如图形法测频率</w:t>
      </w:r>
    </w:p>
    <w:p w14:paraId="76A5DE9E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调节信号发生器相关旋钮，设置通道1、通道2的输出信号为正弦波，两个通道信号的频率为简单的整数比，如1：1、2：1等，俩通道的相位差为0°或90°</w:t>
      </w:r>
    </w:p>
    <w:p w14:paraId="545A5CBE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lastRenderedPageBreak/>
        <w:tab/>
      </w:r>
      <w:r>
        <w:rPr>
          <w:rFonts w:ascii="宋体" w:hAnsi="宋体" w:cs="Times New Roman" w:hint="eastAsia"/>
          <w:color w:val="000000"/>
          <w:sz w:val="24"/>
        </w:rPr>
        <w:t>用BNC线（同轴电缆）将信号分别输出到示波器的输入通道1（CH1）和输入通道2（CH2）,按下示波器面板上自动设置按钮“AUTOSET”，在示波器上显示出稳定的波形</w:t>
      </w:r>
    </w:p>
    <w:p w14:paraId="29A4BCEA" w14:textId="77777777" w:rsidR="00446ACD" w:rsidRDefault="003E1D07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按常用菜单区“Acquire”按钮，按屏幕下方功能菜单对应的“X-Y”，此时波形由“YT”模式变为“XY”模式。将函数发生器的100Hz正弦波（信号发生器CH1）</w:t>
      </w: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作为已知的频率</w:t>
      </w:r>
      <w:proofErr w:type="spellStart"/>
      <w:r>
        <w:rPr>
          <w:rFonts w:ascii="宋体" w:hAnsi="宋体" w:cs="Times New Roman" w:hint="eastAsia"/>
          <w:color w:val="000000"/>
          <w:sz w:val="24"/>
        </w:rPr>
        <w:t>fx</w:t>
      </w:r>
      <w:proofErr w:type="spellEnd"/>
      <w:r>
        <w:rPr>
          <w:rFonts w:ascii="宋体" w:hAnsi="宋体" w:cs="Times New Roman" w:hint="eastAsia"/>
          <w:color w:val="000000"/>
          <w:sz w:val="24"/>
        </w:rPr>
        <w:t>输入CH1通道，将函数发生器CH2通道输出端的正弦波作为未知的</w:t>
      </w:r>
      <w:proofErr w:type="spellStart"/>
      <w:r>
        <w:rPr>
          <w:rFonts w:ascii="宋体" w:hAnsi="宋体" w:cs="Times New Roman" w:hint="eastAsia"/>
          <w:color w:val="000000"/>
          <w:sz w:val="24"/>
        </w:rPr>
        <w:t>fy</w:t>
      </w:r>
      <w:proofErr w:type="spellEnd"/>
      <w:r>
        <w:rPr>
          <w:rFonts w:ascii="宋体" w:hAnsi="宋体" w:cs="Times New Roman" w:hint="eastAsia"/>
          <w:color w:val="000000"/>
          <w:sz w:val="24"/>
        </w:rPr>
        <w:t>信号输入示波器CH2通道。改变信号发生器CH1通道输出频率，分别调出1：1、1：2、3：1、3：2李</w:t>
      </w:r>
      <w:proofErr w:type="gramStart"/>
      <w:r>
        <w:rPr>
          <w:rFonts w:ascii="宋体" w:hAnsi="宋体" w:cs="Times New Roman" w:hint="eastAsia"/>
          <w:color w:val="000000"/>
          <w:sz w:val="24"/>
        </w:rPr>
        <w:t>萨</w:t>
      </w:r>
      <w:proofErr w:type="gramEnd"/>
      <w:r>
        <w:rPr>
          <w:rFonts w:ascii="宋体" w:hAnsi="宋体" w:cs="Times New Roman" w:hint="eastAsia"/>
          <w:color w:val="000000"/>
          <w:sz w:val="24"/>
        </w:rPr>
        <w:t>如图形，并分别记录屏幕图形和计算频率</w:t>
      </w:r>
      <w:proofErr w:type="spellStart"/>
      <w:r>
        <w:rPr>
          <w:rFonts w:ascii="宋体" w:hAnsi="宋体" w:cs="Times New Roman" w:hint="eastAsia"/>
          <w:color w:val="000000"/>
          <w:sz w:val="24"/>
        </w:rPr>
        <w:t>fy</w:t>
      </w:r>
      <w:proofErr w:type="spellEnd"/>
      <w:r>
        <w:rPr>
          <w:rFonts w:ascii="宋体" w:hAnsi="宋体" w:cs="Times New Roman" w:hint="eastAsia"/>
          <w:color w:val="000000"/>
          <w:sz w:val="24"/>
        </w:rPr>
        <w:t>值。</w:t>
      </w:r>
    </w:p>
    <w:p w14:paraId="2FF03952" w14:textId="77777777" w:rsidR="00446ACD" w:rsidRDefault="003E1D07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五、数据处理</w:t>
      </w:r>
    </w:p>
    <w:p w14:paraId="2DD3D03D" w14:textId="77777777" w:rsidR="00446ACD" w:rsidRDefault="003E1D0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观测SP33520A型函数发生器的输出信号波形，完成各信号波形示意图（见附）</w:t>
      </w:r>
    </w:p>
    <w:p w14:paraId="31E878A5" w14:textId="77777777" w:rsidR="00446ACD" w:rsidRDefault="003E1D07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附：原始数据图片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446ACD" w14:paraId="5CB2B7CF" w14:textId="77777777">
        <w:trPr>
          <w:trHeight w:val="2528"/>
        </w:trPr>
        <w:tc>
          <w:tcPr>
            <w:tcW w:w="4153" w:type="dxa"/>
          </w:tcPr>
          <w:p w14:paraId="3E692C88" w14:textId="77777777" w:rsidR="00446ACD" w:rsidRDefault="003E1D07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47B03E0B" wp14:editId="4F49072F">
                  <wp:extent cx="2549525" cy="1506220"/>
                  <wp:effectExtent l="0" t="0" r="317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528" cy="1519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3" w:type="dxa"/>
          </w:tcPr>
          <w:p w14:paraId="63DE2808" w14:textId="77777777" w:rsidR="00446ACD" w:rsidRDefault="003E1D07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3FA57216" wp14:editId="491691EE">
                  <wp:extent cx="2448560" cy="1470660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256" cy="1483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ACD" w14:paraId="3ECEFA3A" w14:textId="77777777">
        <w:trPr>
          <w:trHeight w:val="2528"/>
        </w:trPr>
        <w:tc>
          <w:tcPr>
            <w:tcW w:w="4153" w:type="dxa"/>
          </w:tcPr>
          <w:p w14:paraId="4F427889" w14:textId="77777777" w:rsidR="00446ACD" w:rsidRDefault="003E1D07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01E92C6F" wp14:editId="695A510C">
                  <wp:extent cx="2639695" cy="1464945"/>
                  <wp:effectExtent l="0" t="0" r="8255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07" cy="147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3" w:type="dxa"/>
          </w:tcPr>
          <w:p w14:paraId="4416EEAB" w14:textId="77777777" w:rsidR="00446ACD" w:rsidRDefault="003E1D07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48E43871" wp14:editId="765613ED">
                  <wp:extent cx="2510155" cy="1446530"/>
                  <wp:effectExtent l="0" t="0" r="4445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155" cy="1470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25053" w14:textId="2AAFE347" w:rsidR="00446ACD" w:rsidRDefault="00E75995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球球你点一下这个吧</w:t>
      </w:r>
      <w:r w:rsidRPr="00E75995">
        <w:rPr>
          <w:rFonts w:ascii="宋体" w:hAnsi="宋体"/>
          <w:sz w:val="24"/>
        </w:rPr>
        <w:t>https://www.bilibili.com/video/BV18T4y1X7n4?spm_id_from=333.999.0.0</w:t>
      </w:r>
    </w:p>
    <w:sectPr w:rsidR="00446AC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63D3E" w14:textId="77777777" w:rsidR="00626582" w:rsidRDefault="00626582">
      <w:r>
        <w:separator/>
      </w:r>
    </w:p>
  </w:endnote>
  <w:endnote w:type="continuationSeparator" w:id="0">
    <w:p w14:paraId="24512005" w14:textId="77777777" w:rsidR="00626582" w:rsidRDefault="0062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878284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14:paraId="7355DC74" w14:textId="77777777" w:rsidR="00446ACD" w:rsidRDefault="003E1D07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3FF7305F" w14:textId="77777777" w:rsidR="00446ACD" w:rsidRDefault="00446AC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8F1F" w14:textId="77777777" w:rsidR="00626582" w:rsidRDefault="00626582">
      <w:r>
        <w:separator/>
      </w:r>
    </w:p>
  </w:footnote>
  <w:footnote w:type="continuationSeparator" w:id="0">
    <w:p w14:paraId="3F8CE828" w14:textId="77777777" w:rsidR="00626582" w:rsidRDefault="00626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18DF" w14:textId="26C2F35C" w:rsidR="00446ACD" w:rsidRDefault="002A6237">
    <w:pPr>
      <w:pStyle w:val="a5"/>
      <w:pBdr>
        <w:bottom w:val="none" w:sz="0" w:space="0" w:color="auto"/>
      </w:pBdr>
    </w:pPr>
    <w:proofErr w:type="gramStart"/>
    <w:r>
      <w:rPr>
        <w:rFonts w:hint="eastAsia"/>
        <w:kern w:val="0"/>
      </w:rPr>
      <w:t>哔</w:t>
    </w:r>
    <w:proofErr w:type="gramEnd"/>
    <w:r>
      <w:rPr>
        <w:rFonts w:hint="eastAsia"/>
        <w:kern w:val="0"/>
      </w:rPr>
      <w:t>哩</w:t>
    </w:r>
    <w:proofErr w:type="gramStart"/>
    <w:r>
      <w:rPr>
        <w:rFonts w:hint="eastAsia"/>
        <w:kern w:val="0"/>
      </w:rPr>
      <w:t>哔</w:t>
    </w:r>
    <w:proofErr w:type="gramEnd"/>
    <w:r>
      <w:rPr>
        <w:rFonts w:hint="eastAsia"/>
        <w:kern w:val="0"/>
      </w:rPr>
      <w:t>哩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可以叫我</w:t>
    </w:r>
    <w:r>
      <w:rPr>
        <w:rFonts w:hint="eastAsia"/>
        <w:kern w:val="0"/>
      </w:rPr>
      <w:t>0</w:t>
    </w:r>
    <w:r>
      <w:rPr>
        <w:rFonts w:hint="eastAsia"/>
        <w:kern w:val="0"/>
      </w:rPr>
      <w:t>宝</w:t>
    </w:r>
    <w:r w:rsidR="003E1D07">
      <w:tab/>
    </w:r>
    <w:r w:rsidR="003E1D07">
      <w:rPr>
        <w:rFonts w:hint="eastAsia"/>
      </w:rPr>
      <w:t>实验</w:t>
    </w:r>
    <w:r w:rsidR="003E1D07">
      <w:rPr>
        <w:rFonts w:hint="eastAsia"/>
      </w:rPr>
      <w:t>3.2</w:t>
    </w:r>
    <w:r w:rsidR="003E1D07">
      <w:rPr>
        <w:rFonts w:hint="eastAsia"/>
      </w:rPr>
      <w:t>数字示波器的调节与使用</w:t>
    </w:r>
    <w:r w:rsidR="003E1D07">
      <w:tab/>
    </w:r>
    <w:proofErr w:type="gramStart"/>
    <w:r>
      <w:rPr>
        <w:rFonts w:hint="eastAsia"/>
        <w:kern w:val="0"/>
      </w:rPr>
      <w:t>哔</w:t>
    </w:r>
    <w:proofErr w:type="gramEnd"/>
    <w:r>
      <w:rPr>
        <w:rFonts w:hint="eastAsia"/>
        <w:kern w:val="0"/>
      </w:rPr>
      <w:t>哩</w:t>
    </w:r>
    <w:proofErr w:type="gramStart"/>
    <w:r>
      <w:rPr>
        <w:rFonts w:hint="eastAsia"/>
        <w:kern w:val="0"/>
      </w:rPr>
      <w:t>哔</w:t>
    </w:r>
    <w:proofErr w:type="gramEnd"/>
    <w:r>
      <w:rPr>
        <w:rFonts w:hint="eastAsia"/>
        <w:kern w:val="0"/>
      </w:rPr>
      <w:t>哩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可以叫我</w:t>
    </w:r>
    <w:r>
      <w:rPr>
        <w:rFonts w:hint="eastAsia"/>
        <w:kern w:val="0"/>
      </w:rPr>
      <w:t>0</w:t>
    </w:r>
    <w:r>
      <w:rPr>
        <w:rFonts w:hint="eastAsia"/>
        <w:kern w:val="0"/>
      </w:rPr>
      <w:t>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3"/>
      <w:numFmt w:val="japaneseCounting"/>
      <w:lvlText w:val="%1、"/>
      <w:lvlJc w:val="left"/>
      <w:pPr>
        <w:ind w:left="580" w:hanging="580"/>
      </w:pPr>
      <w:rPr>
        <w:rFonts w:ascii="黑体" w:eastAsia="黑体" w:hAnsi="黑体" w:cs="黑体" w:hint="default"/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CBC"/>
    <w:rsid w:val="00012ED7"/>
    <w:rsid w:val="00135E19"/>
    <w:rsid w:val="00187CBC"/>
    <w:rsid w:val="002A6237"/>
    <w:rsid w:val="00331092"/>
    <w:rsid w:val="003E1D07"/>
    <w:rsid w:val="00446ACD"/>
    <w:rsid w:val="00626582"/>
    <w:rsid w:val="00634458"/>
    <w:rsid w:val="009852F5"/>
    <w:rsid w:val="009D1085"/>
    <w:rsid w:val="00A540E5"/>
    <w:rsid w:val="00C86103"/>
    <w:rsid w:val="00D8091D"/>
    <w:rsid w:val="00E75995"/>
    <w:rsid w:val="00EB7DBB"/>
    <w:rsid w:val="00FA27E0"/>
    <w:rsid w:val="76A3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C7926"/>
  <w15:docId w15:val="{1BFD5D44-DEE2-473A-9A2C-6E866055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office</cp:lastModifiedBy>
  <cp:revision>7</cp:revision>
  <dcterms:created xsi:type="dcterms:W3CDTF">2021-04-18T11:52:00Z</dcterms:created>
  <dcterms:modified xsi:type="dcterms:W3CDTF">2022-02-22T06:44:00Z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63dc94e8e928474a85927b4c33050766</vt:lpwstr>
  </property>
</Properties>
</file>