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965" w:rsidRDefault="00640B4C">
      <w:r>
        <w:rPr>
          <w:rFonts w:hint="eastAsia"/>
        </w:rPr>
        <w:t>@</w:t>
      </w:r>
      <w:r>
        <w:rPr>
          <w:rFonts w:hint="eastAsia"/>
        </w:rPr>
        <w:t>何为死锁</w:t>
      </w:r>
      <w:r>
        <w:rPr>
          <w:rFonts w:hint="eastAsia"/>
        </w:rPr>
        <w:t>?</w:t>
      </w:r>
      <w:r>
        <w:rPr>
          <w:rFonts w:hint="eastAsia"/>
        </w:rPr>
        <w:t>产生死锁的原因和必要条件</w:t>
      </w:r>
      <w:r>
        <w:rPr>
          <w:rFonts w:hint="eastAsia"/>
        </w:rPr>
        <w:t>?</w:t>
      </w:r>
    </w:p>
    <w:p w:rsidR="00640B4C" w:rsidRDefault="00640B4C">
      <w:r>
        <w:rPr>
          <w:rFonts w:hint="eastAsia"/>
        </w:rPr>
        <w:t>答</w:t>
      </w:r>
      <w:r>
        <w:rPr>
          <w:rFonts w:hint="eastAsia"/>
        </w:rPr>
        <w:t>:</w:t>
      </w:r>
      <w:r>
        <w:rPr>
          <w:rFonts w:hint="eastAsia"/>
        </w:rPr>
        <w:t>死锁是指多个进程在运行过程中因争夺资源而造成的一种僵局</w:t>
      </w:r>
      <w:r>
        <w:rPr>
          <w:rFonts w:hint="eastAsia"/>
        </w:rPr>
        <w:t>,</w:t>
      </w:r>
      <w:r>
        <w:rPr>
          <w:rFonts w:hint="eastAsia"/>
        </w:rPr>
        <w:t>当进程处于这种僵持状态时</w:t>
      </w:r>
      <w:r>
        <w:rPr>
          <w:rFonts w:hint="eastAsia"/>
        </w:rPr>
        <w:t>,</w:t>
      </w:r>
      <w:r>
        <w:rPr>
          <w:rFonts w:hint="eastAsia"/>
        </w:rPr>
        <w:t>若无外力作用</w:t>
      </w:r>
      <w:r>
        <w:rPr>
          <w:rFonts w:hint="eastAsia"/>
        </w:rPr>
        <w:t>,</w:t>
      </w:r>
      <w:r>
        <w:rPr>
          <w:rFonts w:hint="eastAsia"/>
        </w:rPr>
        <w:t>它们都无法再向前进。</w:t>
      </w:r>
    </w:p>
    <w:p w:rsidR="00640B4C" w:rsidRDefault="00640B4C">
      <w:r>
        <w:rPr>
          <w:rFonts w:hint="eastAsia"/>
        </w:rPr>
        <w:tab/>
      </w:r>
      <w:r>
        <w:rPr>
          <w:rFonts w:hint="eastAsia"/>
        </w:rPr>
        <w:t>产生死锁的原因可以归结为：竞争资源和进程推进顺序非法</w:t>
      </w:r>
    </w:p>
    <w:p w:rsidR="00640B4C" w:rsidRDefault="00640B4C">
      <w:r>
        <w:rPr>
          <w:rFonts w:hint="eastAsia"/>
        </w:rPr>
        <w:tab/>
      </w:r>
      <w:r>
        <w:rPr>
          <w:rFonts w:hint="eastAsia"/>
        </w:rPr>
        <w:t>产生死锁的必要条件：互斥条件、请求和保持条件（占有），不剥夺条件，环路等待条件。</w:t>
      </w:r>
    </w:p>
    <w:p w:rsidR="00640B4C" w:rsidRDefault="00640B4C"/>
    <w:p w:rsidR="00640B4C" w:rsidRDefault="00640B4C">
      <w:r>
        <w:rPr>
          <w:rFonts w:hint="eastAsia"/>
        </w:rPr>
        <w:t>@</w:t>
      </w:r>
      <w:r>
        <w:rPr>
          <w:rFonts w:hint="eastAsia"/>
        </w:rPr>
        <w:t>什么是虚拟存储器和局部性原理</w:t>
      </w:r>
    </w:p>
    <w:p w:rsidR="00640B4C" w:rsidRPr="005F6669" w:rsidRDefault="00640B4C" w:rsidP="00640B4C">
      <w:pPr>
        <w:rPr>
          <w:rFonts w:ascii="宋体" w:hAnsi="宋体"/>
          <w:szCs w:val="21"/>
        </w:rPr>
      </w:pPr>
      <w:r w:rsidRPr="005F6669">
        <w:rPr>
          <w:rFonts w:ascii="宋体" w:hAnsi="宋体" w:hint="eastAsia"/>
          <w:szCs w:val="21"/>
        </w:rPr>
        <w:t>答： 所谓虚拟存储器，是指具有请求调入功能和置换功能，能从逻辑上对内存容量加以扩充的一种存储器系统。其逻辑容量由内存容量和外存容量之和决定，其运行速度接近于内存速度，而每位的成本却又接近于外存。</w:t>
      </w:r>
    </w:p>
    <w:p w:rsidR="00640B4C" w:rsidRPr="003F754E" w:rsidRDefault="00640B4C" w:rsidP="00640B4C">
      <w:pPr>
        <w:ind w:firstLineChars="250" w:firstLine="525"/>
        <w:rPr>
          <w:rFonts w:ascii="宋体" w:hAnsi="宋体"/>
          <w:szCs w:val="21"/>
        </w:rPr>
      </w:pPr>
      <w:r w:rsidRPr="003F754E">
        <w:rPr>
          <w:rFonts w:ascii="宋体" w:hAnsi="宋体" w:hint="eastAsia"/>
          <w:szCs w:val="21"/>
        </w:rPr>
        <w:t>局部性原理是指程序在执行时将呈现出局部性规律，即在一个较短的时间内，程序的执行仅局限于某个部分：</w:t>
      </w:r>
    </w:p>
    <w:p w:rsidR="00640B4C" w:rsidRPr="003F754E" w:rsidRDefault="00640B4C" w:rsidP="00640B4C">
      <w:pPr>
        <w:ind w:firstLineChars="300" w:firstLine="630"/>
        <w:rPr>
          <w:rFonts w:ascii="宋体" w:hAnsi="宋体"/>
          <w:szCs w:val="21"/>
        </w:rPr>
      </w:pPr>
      <w:r w:rsidRPr="003F754E">
        <w:rPr>
          <w:rFonts w:ascii="宋体" w:hAnsi="宋体" w:hint="eastAsia"/>
          <w:szCs w:val="21"/>
        </w:rPr>
        <w:t>时间局限性：如果程序中的某条指令一旦执行，则不久以后该指令可能再次执行，如果某数据被访问过，则不久以后该数据可能再次被访问。</w:t>
      </w:r>
    </w:p>
    <w:p w:rsidR="00640B4C" w:rsidRPr="003F754E" w:rsidRDefault="00640B4C" w:rsidP="00640B4C">
      <w:pPr>
        <w:ind w:firstLineChars="300" w:firstLine="630"/>
        <w:rPr>
          <w:rFonts w:ascii="宋体" w:hAnsi="宋体"/>
          <w:szCs w:val="21"/>
        </w:rPr>
      </w:pPr>
      <w:r w:rsidRPr="003F754E">
        <w:rPr>
          <w:rFonts w:ascii="宋体" w:hAnsi="宋体" w:hint="eastAsia"/>
          <w:szCs w:val="21"/>
        </w:rPr>
        <w:t>空间局限性：一旦程序访问了某个存储单元，在不久之后，其附近的存储单元将被访问，即程序在一段时间内所访问的地址，可能集中在一定的范围之内，其典型便是程序的顺序执行。</w:t>
      </w:r>
    </w:p>
    <w:p w:rsidR="00640B4C" w:rsidRDefault="00640B4C" w:rsidP="00640B4C"/>
    <w:p w:rsidR="00640B4C" w:rsidRDefault="00640B4C" w:rsidP="00640B4C">
      <w:r>
        <w:rPr>
          <w:rFonts w:hint="eastAsia"/>
        </w:rPr>
        <w:t>@</w:t>
      </w:r>
      <w:r>
        <w:rPr>
          <w:rFonts w:hint="eastAsia"/>
        </w:rPr>
        <w:t>以打印机为例说明</w:t>
      </w:r>
      <w:r>
        <w:rPr>
          <w:rFonts w:hint="eastAsia"/>
        </w:rPr>
        <w:t>Spooling</w:t>
      </w:r>
      <w:r>
        <w:rPr>
          <w:rFonts w:hint="eastAsia"/>
        </w:rPr>
        <w:t>的工作原理，系统如何利用</w:t>
      </w:r>
      <w:r>
        <w:rPr>
          <w:rFonts w:hint="eastAsia"/>
        </w:rPr>
        <w:t>Spooling</w:t>
      </w:r>
      <w:r>
        <w:rPr>
          <w:rFonts w:hint="eastAsia"/>
        </w:rPr>
        <w:t>技术将打印机模拟为虚拟打印机。</w:t>
      </w:r>
    </w:p>
    <w:p w:rsidR="00640B4C" w:rsidRDefault="00640B4C" w:rsidP="00640B4C">
      <w:r>
        <w:rPr>
          <w:rFonts w:hint="eastAsia"/>
        </w:rPr>
        <w:t>答：当用户进程请求打印输出时，</w:t>
      </w:r>
      <w:r>
        <w:rPr>
          <w:rFonts w:hint="eastAsia"/>
        </w:rPr>
        <w:t>Spooling</w:t>
      </w:r>
      <w:r>
        <w:rPr>
          <w:rFonts w:hint="eastAsia"/>
        </w:rPr>
        <w:t>系统同意打印输出，但并不真正把打印机分配给用户进程，而只为它做两件事：</w:t>
      </w:r>
      <w:r>
        <w:rPr>
          <w:rFonts w:hint="eastAsia"/>
        </w:rPr>
        <w:t>1</w:t>
      </w:r>
      <w:r>
        <w:rPr>
          <w:rFonts w:hint="eastAsia"/>
        </w:rPr>
        <w:t>，由输出进程在输出井中为之申请一空闲盘块区，并将要打印的数据送入其中；</w:t>
      </w:r>
      <w:r>
        <w:rPr>
          <w:rFonts w:hint="eastAsia"/>
        </w:rPr>
        <w:t>2</w:t>
      </w:r>
      <w:r>
        <w:rPr>
          <w:rFonts w:hint="eastAsia"/>
        </w:rPr>
        <w:t>，输出进程再为用户进程申请一张空白的用户请求打印表，并将用户的打印要求填入表中，再将该表挂到请求打印队列之上。如果还有进程要求打印输出，系统仍可以接受该请求，同样做上面的工作。如果打印机空闲，输出进程将从请求打印队列的队首取出一张请求表，根据表中的要求将要打印的数据从输出井传送到内存缓冲区，再由打印机进行打印。打印完毕，输出进程再查看请求打印队列中是否还有等待要打印的请求表，若有，再取出一张表，并根据其中的要求进行打印，如此下去，直到请求队列为空，输出进程才将自己阻塞起来，等下次再有打印请求时才唤醒。</w:t>
      </w:r>
    </w:p>
    <w:p w:rsidR="00270F49" w:rsidRDefault="00270F49" w:rsidP="00640B4C"/>
    <w:p w:rsidR="00270F49" w:rsidRDefault="00270F49" w:rsidP="00640B4C">
      <w:r>
        <w:rPr>
          <w:rFonts w:hint="eastAsia"/>
        </w:rPr>
        <w:t>@</w:t>
      </w:r>
      <w:r>
        <w:rPr>
          <w:rFonts w:hint="eastAsia"/>
        </w:rPr>
        <w:t>文件系统必须完成哪些工作</w:t>
      </w:r>
      <w:r>
        <w:rPr>
          <w:rFonts w:hint="eastAsia"/>
        </w:rPr>
        <w:t>?</w:t>
      </w:r>
    </w:p>
    <w:p w:rsidR="00270F49" w:rsidRDefault="00270F49" w:rsidP="00640B4C">
      <w:r>
        <w:rPr>
          <w:rFonts w:hint="eastAsia"/>
        </w:rPr>
        <w:t>答：文件系统必须完成文件的存取、目录管理、文件的组织、文件存储空间的管理、文件操作、文件的共享、保护和保密。</w:t>
      </w:r>
    </w:p>
    <w:p w:rsidR="00270F49" w:rsidRDefault="00270F49" w:rsidP="00640B4C"/>
    <w:p w:rsidR="00270F49" w:rsidRDefault="00270F49" w:rsidP="00640B4C">
      <w:r>
        <w:rPr>
          <w:rFonts w:hint="eastAsia"/>
        </w:rPr>
        <w:t>@</w:t>
      </w:r>
      <w:r>
        <w:rPr>
          <w:rFonts w:hint="eastAsia"/>
        </w:rPr>
        <w:t>文件目录和目录文件各起什么作用？目前广泛采用的目录结构形式是哪种？有什么优点？</w:t>
      </w:r>
    </w:p>
    <w:p w:rsidR="00270F49" w:rsidRDefault="00270F49" w:rsidP="00640B4C">
      <w:r>
        <w:rPr>
          <w:rFonts w:hint="eastAsia"/>
        </w:rPr>
        <w:t>答：文件目录记录文件的名字、文件长度、文件存放在外存上的物理地址，以及文件属性和文件建立时间、日期等信息也称之为文件控制块。</w:t>
      </w:r>
    </w:p>
    <w:p w:rsidR="00270F49" w:rsidRDefault="00270F49" w:rsidP="00640B4C">
      <w:r>
        <w:rPr>
          <w:rFonts w:hint="eastAsia"/>
        </w:rPr>
        <w:tab/>
      </w:r>
      <w:r>
        <w:rPr>
          <w:rFonts w:hint="eastAsia"/>
        </w:rPr>
        <w:t>目录文件是文件系统把同一卷上的若干文件的文件目录组成一个独立的文件，这个全部由文件目录组成的文件称为目录文件。</w:t>
      </w:r>
    </w:p>
    <w:p w:rsidR="00270F49" w:rsidRDefault="00270F49" w:rsidP="00640B4C">
      <w:r>
        <w:rPr>
          <w:rFonts w:hint="eastAsia"/>
        </w:rPr>
        <w:tab/>
      </w:r>
      <w:r>
        <w:rPr>
          <w:rFonts w:hint="eastAsia"/>
        </w:rPr>
        <w:t>文件目录和目录文件是两个不同的概念，文件目录记录文件的管理信息，它用于对单个文件的控制。目录文件是由全部文件目录组成的文件，它用于整个文件系统的管理。</w:t>
      </w:r>
    </w:p>
    <w:p w:rsidR="00270F49" w:rsidRDefault="00270F49" w:rsidP="00640B4C">
      <w:r>
        <w:rPr>
          <w:rFonts w:hint="eastAsia"/>
        </w:rPr>
        <w:tab/>
      </w:r>
      <w:r>
        <w:rPr>
          <w:rFonts w:hint="eastAsia"/>
        </w:rPr>
        <w:t>目前广泛采用的是树形目录结构，主要优点是：检索效率高，允许文件重名，确切反映</w:t>
      </w:r>
      <w:r>
        <w:rPr>
          <w:rFonts w:hint="eastAsia"/>
        </w:rPr>
        <w:lastRenderedPageBreak/>
        <w:t>了信息的层次结构，并且可以利用层次结构实现文件共享和保护。</w:t>
      </w:r>
    </w:p>
    <w:p w:rsidR="00270F49" w:rsidRDefault="00270F49" w:rsidP="00640B4C"/>
    <w:p w:rsidR="00270F49" w:rsidRDefault="00270F49" w:rsidP="00640B4C">
      <w:r>
        <w:rPr>
          <w:rFonts w:hint="eastAsia"/>
        </w:rPr>
        <w:t>@</w:t>
      </w:r>
      <w:r>
        <w:rPr>
          <w:rFonts w:hint="eastAsia"/>
        </w:rPr>
        <w:t>在设备管理中，什么是设备独立性？如何实现设备独立性？</w:t>
      </w:r>
    </w:p>
    <w:p w:rsidR="00270F49" w:rsidRDefault="00270F49" w:rsidP="00640B4C">
      <w:r>
        <w:rPr>
          <w:rFonts w:hint="eastAsia"/>
        </w:rPr>
        <w:t>答：设备独立性是指用户程序独立于所使用的具体物理设备。</w:t>
      </w:r>
      <w:r>
        <w:rPr>
          <w:rFonts w:hint="eastAsia"/>
        </w:rPr>
        <w:t>1</w:t>
      </w:r>
      <w:r>
        <w:rPr>
          <w:rFonts w:hint="eastAsia"/>
        </w:rPr>
        <w:t>，从程序设计的角度看，各个设备所体现的接口都是一致的。</w:t>
      </w:r>
      <w:r>
        <w:rPr>
          <w:rFonts w:hint="eastAsia"/>
        </w:rPr>
        <w:t>2</w:t>
      </w:r>
      <w:r>
        <w:rPr>
          <w:rFonts w:hint="eastAsia"/>
        </w:rPr>
        <w:t>，操作系统对所有的设备及设备操作都采取统一方式管理。</w:t>
      </w:r>
    </w:p>
    <w:p w:rsidR="00270F49" w:rsidRDefault="00270F49" w:rsidP="00640B4C">
      <w:r>
        <w:rPr>
          <w:rFonts w:hint="eastAsia"/>
        </w:rPr>
        <w:tab/>
      </w:r>
      <w:r>
        <w:rPr>
          <w:rFonts w:hint="eastAsia"/>
        </w:rPr>
        <w:t>为了实现设备的独立性，系统应为每个用户进程配置一张用于联系逻辑设备名和物理设备名的映射表，以根据当前的实际情况实现逻辑设备名到具体设备的映射。</w:t>
      </w:r>
    </w:p>
    <w:p w:rsidR="00270F49" w:rsidRDefault="00270F49" w:rsidP="00640B4C"/>
    <w:p w:rsidR="00270F49" w:rsidRDefault="00270F49" w:rsidP="00640B4C">
      <w:r>
        <w:rPr>
          <w:rFonts w:hint="eastAsia"/>
        </w:rPr>
        <w:t>@</w:t>
      </w:r>
      <w:r>
        <w:rPr>
          <w:rFonts w:hint="eastAsia"/>
        </w:rPr>
        <w:t>什么是</w:t>
      </w:r>
      <w:r>
        <w:rPr>
          <w:rFonts w:hint="eastAsia"/>
        </w:rPr>
        <w:t>DMA</w:t>
      </w:r>
      <w:r>
        <w:rPr>
          <w:rFonts w:hint="eastAsia"/>
        </w:rPr>
        <w:t>方式？它与中断方式的主要区别是什么？</w:t>
      </w:r>
    </w:p>
    <w:p w:rsidR="00270F49" w:rsidRDefault="00270F49" w:rsidP="00640B4C">
      <w:r>
        <w:rPr>
          <w:rFonts w:hint="eastAsia"/>
        </w:rPr>
        <w:t>答：</w:t>
      </w:r>
      <w:r>
        <w:rPr>
          <w:rFonts w:hint="eastAsia"/>
        </w:rPr>
        <w:t>DMA</w:t>
      </w:r>
      <w:r>
        <w:rPr>
          <w:rFonts w:hint="eastAsia"/>
        </w:rPr>
        <w:t>方式也称直接内存存取方式，其特点是外设在硬件支持下直接与内存交换成批数据而无须</w:t>
      </w:r>
      <w:r>
        <w:rPr>
          <w:rFonts w:hint="eastAsia"/>
        </w:rPr>
        <w:t>CPU</w:t>
      </w:r>
      <w:r>
        <w:rPr>
          <w:rFonts w:hint="eastAsia"/>
        </w:rPr>
        <w:t>干预。</w:t>
      </w:r>
      <w:r>
        <w:rPr>
          <w:rFonts w:hint="eastAsia"/>
        </w:rPr>
        <w:t>DMA</w:t>
      </w:r>
      <w:r>
        <w:rPr>
          <w:rFonts w:hint="eastAsia"/>
        </w:rPr>
        <w:t>方式下的系统地址总线和数据总线以及一些控制信号线都是与</w:t>
      </w:r>
      <w:r>
        <w:rPr>
          <w:rFonts w:hint="eastAsia"/>
        </w:rPr>
        <w:t>CPU</w:t>
      </w:r>
      <w:r>
        <w:rPr>
          <w:rFonts w:hint="eastAsia"/>
        </w:rPr>
        <w:t>共用的。平时由</w:t>
      </w:r>
      <w:r>
        <w:rPr>
          <w:rFonts w:hint="eastAsia"/>
        </w:rPr>
        <w:t>CPU</w:t>
      </w:r>
      <w:r>
        <w:rPr>
          <w:rFonts w:hint="eastAsia"/>
        </w:rPr>
        <w:t>管理使用，当进行直接内存存取数据时，采用从容总线控制权的办法，将</w:t>
      </w:r>
      <w:r>
        <w:rPr>
          <w:rFonts w:hint="eastAsia"/>
        </w:rPr>
        <w:t>CPU</w:t>
      </w:r>
      <w:r>
        <w:rPr>
          <w:rFonts w:hint="eastAsia"/>
        </w:rPr>
        <w:t>管理的总线由</w:t>
      </w:r>
      <w:r>
        <w:rPr>
          <w:rFonts w:hint="eastAsia"/>
        </w:rPr>
        <w:t>DMA</w:t>
      </w:r>
      <w:r>
        <w:rPr>
          <w:rFonts w:hint="eastAsia"/>
        </w:rPr>
        <w:t>控制器接管，并由</w:t>
      </w:r>
      <w:r>
        <w:rPr>
          <w:rFonts w:hint="eastAsia"/>
        </w:rPr>
        <w:t>DMA</w:t>
      </w:r>
      <w:r>
        <w:rPr>
          <w:rFonts w:hint="eastAsia"/>
        </w:rPr>
        <w:t>控制器控制外设与内存之间的成批数据传送。当本次</w:t>
      </w:r>
      <w:r>
        <w:rPr>
          <w:rFonts w:hint="eastAsia"/>
        </w:rPr>
        <w:t>DMA</w:t>
      </w:r>
      <w:r>
        <w:rPr>
          <w:rFonts w:hint="eastAsia"/>
        </w:rPr>
        <w:t>传送的数据全部传送完成后发出一个中断并由</w:t>
      </w:r>
      <w:r>
        <w:rPr>
          <w:rFonts w:hint="eastAsia"/>
        </w:rPr>
        <w:t>CPU</w:t>
      </w:r>
      <w:r>
        <w:rPr>
          <w:rFonts w:hint="eastAsia"/>
        </w:rPr>
        <w:t>响应中断并回收总线控制权。</w:t>
      </w:r>
    </w:p>
    <w:p w:rsidR="00270F49" w:rsidRDefault="00270F49" w:rsidP="00640B4C">
      <w:r>
        <w:rPr>
          <w:rFonts w:hint="eastAsia"/>
        </w:rPr>
        <w:tab/>
      </w:r>
      <w:r>
        <w:rPr>
          <w:rFonts w:hint="eastAsia"/>
        </w:rPr>
        <w:t>区别：中断方式在每个数据传送完成后中断</w:t>
      </w:r>
      <w:r>
        <w:rPr>
          <w:rFonts w:hint="eastAsia"/>
        </w:rPr>
        <w:t>CPU</w:t>
      </w:r>
      <w:r>
        <w:rPr>
          <w:rFonts w:hint="eastAsia"/>
        </w:rPr>
        <w:t>，而</w:t>
      </w:r>
      <w:r>
        <w:rPr>
          <w:rFonts w:hint="eastAsia"/>
        </w:rPr>
        <w:t>DMA</w:t>
      </w:r>
      <w:r>
        <w:rPr>
          <w:rFonts w:hint="eastAsia"/>
        </w:rPr>
        <w:t>方式则是在所要求传送的一批数据全部传送结束时中断</w:t>
      </w:r>
      <w:r>
        <w:rPr>
          <w:rFonts w:hint="eastAsia"/>
        </w:rPr>
        <w:t>CPU</w:t>
      </w:r>
      <w:r>
        <w:rPr>
          <w:rFonts w:hint="eastAsia"/>
        </w:rPr>
        <w:t>。中断方式的数据传送是在中断处理时由</w:t>
      </w:r>
      <w:r>
        <w:rPr>
          <w:rFonts w:hint="eastAsia"/>
        </w:rPr>
        <w:t>CPU</w:t>
      </w:r>
      <w:r>
        <w:rPr>
          <w:rFonts w:hint="eastAsia"/>
        </w:rPr>
        <w:t>控制完成，而</w:t>
      </w:r>
      <w:r>
        <w:rPr>
          <w:rFonts w:hint="eastAsia"/>
        </w:rPr>
        <w:t>DMA</w:t>
      </w:r>
      <w:r>
        <w:rPr>
          <w:rFonts w:hint="eastAsia"/>
        </w:rPr>
        <w:t>方式则是在</w:t>
      </w:r>
      <w:r>
        <w:rPr>
          <w:rFonts w:hint="eastAsia"/>
        </w:rPr>
        <w:t>DMA</w:t>
      </w:r>
      <w:r>
        <w:rPr>
          <w:rFonts w:hint="eastAsia"/>
        </w:rPr>
        <w:t>控制器控制下完成。</w:t>
      </w:r>
    </w:p>
    <w:p w:rsidR="00270F49" w:rsidRDefault="00270F49" w:rsidP="00640B4C"/>
    <w:p w:rsidR="00270F49" w:rsidRDefault="00270F49" w:rsidP="00640B4C">
      <w:r>
        <w:rPr>
          <w:rFonts w:hint="eastAsia"/>
        </w:rPr>
        <w:t>@</w:t>
      </w:r>
      <w:r>
        <w:rPr>
          <w:rFonts w:hint="eastAsia"/>
        </w:rPr>
        <w:t>假定磁盘块的大小为</w:t>
      </w:r>
      <w:r>
        <w:rPr>
          <w:rFonts w:hint="eastAsia"/>
        </w:rPr>
        <w:t>1K</w:t>
      </w:r>
      <w:r>
        <w:rPr>
          <w:rFonts w:hint="eastAsia"/>
        </w:rPr>
        <w:t>，对于</w:t>
      </w:r>
      <w:r>
        <w:rPr>
          <w:rFonts w:hint="eastAsia"/>
        </w:rPr>
        <w:t>540M</w:t>
      </w:r>
      <w:r>
        <w:rPr>
          <w:rFonts w:hint="eastAsia"/>
        </w:rPr>
        <w:t>的硬盘，其文件分配表</w:t>
      </w:r>
      <w:r>
        <w:rPr>
          <w:rFonts w:hint="eastAsia"/>
        </w:rPr>
        <w:t>FAT</w:t>
      </w:r>
      <w:r>
        <w:rPr>
          <w:rFonts w:hint="eastAsia"/>
        </w:rPr>
        <w:t>需要占用多少存储空间？</w:t>
      </w:r>
    </w:p>
    <w:p w:rsidR="00270F49" w:rsidRDefault="00270F49" w:rsidP="00640B4C">
      <w:r>
        <w:rPr>
          <w:rFonts w:hint="eastAsia"/>
        </w:rPr>
        <w:t>答：先求出有多少个磁盘块。</w:t>
      </w:r>
    </w:p>
    <w:p w:rsidR="00270F49" w:rsidRDefault="00270F49" w:rsidP="00640B4C">
      <w:r>
        <w:rPr>
          <w:rFonts w:hint="eastAsia"/>
        </w:rPr>
        <w:tab/>
      </w:r>
      <w:r>
        <w:rPr>
          <w:rFonts w:hint="eastAsia"/>
        </w:rPr>
        <w:t>硬盘共有盘块：</w:t>
      </w:r>
      <w:r>
        <w:rPr>
          <w:rFonts w:hint="eastAsia"/>
        </w:rPr>
        <w:t>540M/1K = 540K</w:t>
      </w:r>
      <w:r>
        <w:rPr>
          <w:rFonts w:hint="eastAsia"/>
        </w:rPr>
        <w:t>（个）</w:t>
      </w:r>
    </w:p>
    <w:p w:rsidR="00270F49" w:rsidRDefault="00270F49" w:rsidP="00640B4C">
      <w:pPr>
        <w:rPr>
          <w:rFonts w:hint="eastAsia"/>
        </w:rPr>
      </w:pPr>
      <w:r>
        <w:rPr>
          <w:rFonts w:hint="eastAsia"/>
        </w:rPr>
        <w:tab/>
      </w:r>
      <w:r>
        <w:rPr>
          <w:rFonts w:hint="eastAsia"/>
        </w:rPr>
        <w:t>所以盘块号要用</w:t>
      </w:r>
      <w:r>
        <w:rPr>
          <w:rFonts w:hint="eastAsia"/>
        </w:rPr>
        <w:t>20</w:t>
      </w:r>
      <w:r>
        <w:rPr>
          <w:rFonts w:hint="eastAsia"/>
        </w:rPr>
        <w:t>位表示。即文件分配表的每个表项为</w:t>
      </w:r>
      <w:r>
        <w:rPr>
          <w:rFonts w:hint="eastAsia"/>
        </w:rPr>
        <w:t>2.5</w:t>
      </w:r>
      <w:r>
        <w:rPr>
          <w:rFonts w:hint="eastAsia"/>
        </w:rPr>
        <w:t>字节（即</w:t>
      </w:r>
      <w:r>
        <w:rPr>
          <w:rFonts w:hint="eastAsia"/>
        </w:rPr>
        <w:t>20</w:t>
      </w:r>
      <w:r>
        <w:rPr>
          <w:rFonts w:hint="eastAsia"/>
        </w:rPr>
        <w:t>位）。</w:t>
      </w:r>
      <w:r>
        <w:rPr>
          <w:rFonts w:hint="eastAsia"/>
        </w:rPr>
        <w:t>FAT</w:t>
      </w:r>
      <w:r>
        <w:rPr>
          <w:rFonts w:hint="eastAsia"/>
        </w:rPr>
        <w:t>要占用的存储空间总数为：</w:t>
      </w:r>
      <w:r>
        <w:rPr>
          <w:rFonts w:hint="eastAsia"/>
        </w:rPr>
        <w:t>2.5*540K = 1350KB</w:t>
      </w:r>
      <w:r>
        <w:rPr>
          <w:rFonts w:hint="eastAsia"/>
        </w:rPr>
        <w:t>。</w:t>
      </w:r>
    </w:p>
    <w:p w:rsidR="00FC1EDA" w:rsidRDefault="00FC1EDA" w:rsidP="00640B4C">
      <w:pPr>
        <w:rPr>
          <w:rFonts w:hint="eastAsia"/>
        </w:rPr>
      </w:pPr>
    </w:p>
    <w:p w:rsidR="00FC1EDA" w:rsidRDefault="00FC1EDA" w:rsidP="00640B4C">
      <w:pPr>
        <w:rPr>
          <w:rFonts w:hint="eastAsia"/>
        </w:rPr>
      </w:pPr>
      <w:r>
        <w:rPr>
          <w:rFonts w:hint="eastAsia"/>
        </w:rPr>
        <w:t>@</w:t>
      </w:r>
      <w:r>
        <w:rPr>
          <w:rFonts w:hint="eastAsia"/>
        </w:rPr>
        <w:t>比较进程与程序的区别</w:t>
      </w:r>
    </w:p>
    <w:p w:rsidR="00FC1EDA" w:rsidRDefault="00FC1EDA" w:rsidP="00640B4C">
      <w:pPr>
        <w:rPr>
          <w:rFonts w:hint="eastAsia"/>
        </w:rPr>
      </w:pPr>
      <w:r>
        <w:rPr>
          <w:rFonts w:hint="eastAsia"/>
        </w:rPr>
        <w:t>答：进程是动态的，程序是静态的，程序是有序代码的集合；进程是程序的执行；进程是暂时的，程序是永久的，进程是一个状态变化的过程，程序可长久保存；进程与程序的组成不同，进程的组成包括程序、数据和进程控制块（进程状态信息）；通过多次执行一个程序可对应多个进程；通过调用关系，一个进程可包括多个程序。</w:t>
      </w:r>
    </w:p>
    <w:p w:rsidR="00FC1EDA" w:rsidRDefault="00FC1EDA" w:rsidP="00640B4C">
      <w:pPr>
        <w:rPr>
          <w:rFonts w:hint="eastAsia"/>
        </w:rPr>
      </w:pPr>
    </w:p>
    <w:p w:rsidR="00FC1EDA" w:rsidRPr="00FC1EDA" w:rsidRDefault="00FC1EDA" w:rsidP="00640B4C">
      <w:r>
        <w:rPr>
          <w:rFonts w:hint="eastAsia"/>
        </w:rPr>
        <w:t>@</w:t>
      </w:r>
      <w:r>
        <w:rPr>
          <w:rFonts w:hint="eastAsia"/>
        </w:rPr>
        <w:t>试比较</w:t>
      </w:r>
      <w:r>
        <w:rPr>
          <w:rFonts w:hint="eastAsia"/>
        </w:rPr>
        <w:t>PV</w:t>
      </w:r>
      <w:r>
        <w:rPr>
          <w:rFonts w:hint="eastAsia"/>
        </w:rPr>
        <w:t>原语法和加锁法实现进程间互斥的区别。</w:t>
      </w:r>
      <w:bookmarkStart w:id="0" w:name="_GoBack"/>
      <w:bookmarkEnd w:id="0"/>
    </w:p>
    <w:sectPr w:rsidR="00FC1EDA" w:rsidRPr="00FC1E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224"/>
    <w:rsid w:val="00270F49"/>
    <w:rsid w:val="00285965"/>
    <w:rsid w:val="00640B4C"/>
    <w:rsid w:val="00CF1224"/>
    <w:rsid w:val="00FC1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2010-12-16T08:35:00Z</dcterms:created>
  <dcterms:modified xsi:type="dcterms:W3CDTF">2010-12-16T16:00:00Z</dcterms:modified>
</cp:coreProperties>
</file>