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2BB52565" w14:textId="77777777" w:rsidR="00F504BE" w:rsidRDefault="00F504BE" w:rsidP="00B545BD">
      <w:pPr>
        <w:pStyle w:val="a3"/>
        <w:rPr>
          <w:rFonts w:ascii="方正粗黑宋简体" w:eastAsia="方正粗黑宋简体" w:hAnsi="方正粗黑宋简体" w:hint="eastAsia"/>
          <w:b/>
          <w:bCs/>
          <w:sz w:val="52"/>
          <w:szCs w:val="52"/>
        </w:rPr>
      </w:pPr>
    </w:p>
    <w:p w14:paraId="5F685254" w14:textId="77777777" w:rsidR="00F504BE" w:rsidRDefault="00F504BE" w:rsidP="00F504BE">
      <w:pPr>
        <w:jc w:val="center"/>
        <w:rPr>
          <w:rFonts w:cs="Times New Roman"/>
          <w:szCs w:val="24"/>
        </w:rPr>
      </w:pPr>
      <w:r>
        <w:rPr>
          <w:rFonts w:cs="Times New Roman"/>
          <w:noProof/>
          <w:szCs w:val="24"/>
        </w:rPr>
        <w:drawing>
          <wp:inline distT="0" distB="0" distL="0" distR="0" wp14:anchorId="0C4F955D" wp14:editId="6421D74A">
            <wp:extent cx="685800" cy="685800"/>
            <wp:effectExtent l="0" t="0" r="0" b="0"/>
            <wp:docPr id="412485412" name="图片 412485412"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1smevus1otq84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Pr>
          <w:rFonts w:cs="Times New Roman"/>
          <w:noProof/>
          <w:szCs w:val="24"/>
        </w:rPr>
        <w:drawing>
          <wp:inline distT="0" distB="0" distL="0" distR="0" wp14:anchorId="014D2F2B" wp14:editId="09172CB6">
            <wp:extent cx="3086100" cy="716280"/>
            <wp:effectExtent l="0" t="0" r="0" b="7620"/>
            <wp:docPr id="1998318003" name="图片 1998318003"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1smegrv1fikfal"/>
                    <pic:cNvPicPr>
                      <a:picLocks noChangeAspect="1" noChangeArrowheads="1"/>
                    </pic:cNvPicPr>
                  </pic:nvPicPr>
                  <pic:blipFill>
                    <a:blip r:embed="rId9">
                      <a:extLst>
                        <a:ext uri="{28A0092B-C50C-407E-A947-70E740481C1C}">
                          <a14:useLocalDpi xmlns:a14="http://schemas.microsoft.com/office/drawing/2010/main" val="0"/>
                        </a:ext>
                      </a:extLst>
                    </a:blip>
                    <a:srcRect r="50" b="24193"/>
                    <a:stretch>
                      <a:fillRect/>
                    </a:stretch>
                  </pic:blipFill>
                  <pic:spPr bwMode="auto">
                    <a:xfrm>
                      <a:off x="0" y="0"/>
                      <a:ext cx="3086100" cy="716280"/>
                    </a:xfrm>
                    <a:prstGeom prst="rect">
                      <a:avLst/>
                    </a:prstGeom>
                    <a:noFill/>
                    <a:ln>
                      <a:noFill/>
                    </a:ln>
                  </pic:spPr>
                </pic:pic>
              </a:graphicData>
            </a:graphic>
          </wp:inline>
        </w:drawing>
      </w:r>
    </w:p>
    <w:p w14:paraId="402B5B06" w14:textId="77777777" w:rsidR="00F504BE" w:rsidRDefault="00F504BE" w:rsidP="00F504BE">
      <w:pPr>
        <w:spacing w:beforeLines="50" w:before="156" w:afterLines="50" w:after="156"/>
        <w:jc w:val="center"/>
        <w:rPr>
          <w:rFonts w:cs="Times New Roman"/>
          <w:b/>
          <w:kern w:val="0"/>
          <w:sz w:val="48"/>
          <w:szCs w:val="48"/>
        </w:rPr>
      </w:pPr>
    </w:p>
    <w:p w14:paraId="5A4FCE58" w14:textId="77777777" w:rsidR="00F504BE" w:rsidRDefault="00F504BE" w:rsidP="00F504BE">
      <w:pPr>
        <w:spacing w:beforeLines="50" w:before="156" w:afterLines="50" w:after="156"/>
        <w:jc w:val="center"/>
        <w:rPr>
          <w:rFonts w:ascii="隶书" w:eastAsia="隶书" w:cs="Times New Roman"/>
          <w:b/>
          <w:kern w:val="0"/>
          <w:sz w:val="84"/>
          <w:szCs w:val="84"/>
        </w:rPr>
      </w:pPr>
      <w:r>
        <w:rPr>
          <w:rFonts w:ascii="隶书" w:eastAsia="隶书" w:cs="Times New Roman" w:hint="eastAsia"/>
          <w:b/>
          <w:kern w:val="0"/>
          <w:sz w:val="84"/>
          <w:szCs w:val="84"/>
        </w:rPr>
        <w:t>实 验 报 告</w:t>
      </w:r>
    </w:p>
    <w:p w14:paraId="42ABE5A7" w14:textId="77777777" w:rsidR="00F504BE" w:rsidRDefault="00F504BE" w:rsidP="00F504BE">
      <w:pPr>
        <w:jc w:val="center"/>
        <w:rPr>
          <w:rFonts w:cs="Times New Roman"/>
          <w:b/>
          <w:kern w:val="0"/>
          <w:szCs w:val="24"/>
        </w:rPr>
      </w:pPr>
    </w:p>
    <w:tbl>
      <w:tblPr>
        <w:tblW w:w="0" w:type="auto"/>
        <w:jc w:val="center"/>
        <w:tblBorders>
          <w:bottom w:val="single" w:sz="4" w:space="0" w:color="auto"/>
          <w:insideH w:val="single" w:sz="4" w:space="0" w:color="auto"/>
        </w:tblBorders>
        <w:tblLayout w:type="fixed"/>
        <w:tblLook w:val="04A0" w:firstRow="1" w:lastRow="0" w:firstColumn="1" w:lastColumn="0" w:noHBand="0" w:noVBand="1"/>
      </w:tblPr>
      <w:tblGrid>
        <w:gridCol w:w="1908"/>
        <w:gridCol w:w="5425"/>
      </w:tblGrid>
      <w:tr w:rsidR="00F504BE" w14:paraId="173FC276" w14:textId="77777777" w:rsidTr="000C04CF">
        <w:trPr>
          <w:trHeight w:val="907"/>
          <w:jc w:val="center"/>
        </w:trPr>
        <w:tc>
          <w:tcPr>
            <w:tcW w:w="1908" w:type="dxa"/>
            <w:tcBorders>
              <w:top w:val="nil"/>
              <w:left w:val="nil"/>
              <w:bottom w:val="nil"/>
              <w:right w:val="nil"/>
            </w:tcBorders>
            <w:vAlign w:val="center"/>
            <w:hideMark/>
          </w:tcPr>
          <w:p w14:paraId="57960FC8" w14:textId="77777777" w:rsidR="00F504BE" w:rsidRDefault="00F504BE" w:rsidP="000C04CF">
            <w:pPr>
              <w:spacing w:line="360" w:lineRule="exact"/>
              <w:rPr>
                <w:rFonts w:cs="Times New Roman"/>
                <w:b/>
                <w:kern w:val="0"/>
                <w:sz w:val="30"/>
                <w:szCs w:val="30"/>
              </w:rPr>
            </w:pPr>
            <w:r>
              <w:rPr>
                <w:rFonts w:cs="Times New Roman" w:hint="eastAsia"/>
                <w:b/>
                <w:spacing w:val="20"/>
                <w:kern w:val="0"/>
                <w:sz w:val="30"/>
                <w:szCs w:val="30"/>
              </w:rPr>
              <w:t>实验名称：</w:t>
            </w:r>
          </w:p>
        </w:tc>
        <w:tc>
          <w:tcPr>
            <w:tcW w:w="5425" w:type="dxa"/>
            <w:tcBorders>
              <w:top w:val="nil"/>
              <w:left w:val="nil"/>
              <w:bottom w:val="single" w:sz="4" w:space="0" w:color="auto"/>
              <w:right w:val="nil"/>
            </w:tcBorders>
            <w:vAlign w:val="center"/>
            <w:hideMark/>
          </w:tcPr>
          <w:p w14:paraId="32E85CE0" w14:textId="77777777" w:rsidR="00F504BE" w:rsidRDefault="00F504BE" w:rsidP="000C04CF">
            <w:pPr>
              <w:rPr>
                <w:rFonts w:cs="Times New Roman"/>
                <w:b/>
                <w:kern w:val="0"/>
                <w:sz w:val="30"/>
                <w:szCs w:val="30"/>
              </w:rPr>
            </w:pPr>
            <w:r>
              <w:rPr>
                <w:rFonts w:cs="Times New Roman"/>
                <w:b/>
                <w:kern w:val="0"/>
                <w:sz w:val="30"/>
                <w:szCs w:val="30"/>
              </w:rPr>
              <w:t xml:space="preserve">ATM </w:t>
            </w:r>
            <w:r>
              <w:rPr>
                <w:rFonts w:cs="Times New Roman" w:hint="eastAsia"/>
                <w:b/>
                <w:kern w:val="0"/>
                <w:sz w:val="30"/>
                <w:szCs w:val="30"/>
              </w:rPr>
              <w:t>系统</w:t>
            </w:r>
          </w:p>
        </w:tc>
      </w:tr>
      <w:tr w:rsidR="00F504BE" w14:paraId="0F519F83" w14:textId="77777777" w:rsidTr="000C04CF">
        <w:trPr>
          <w:trHeight w:val="907"/>
          <w:jc w:val="center"/>
        </w:trPr>
        <w:tc>
          <w:tcPr>
            <w:tcW w:w="1908" w:type="dxa"/>
            <w:tcBorders>
              <w:top w:val="nil"/>
              <w:left w:val="nil"/>
              <w:bottom w:val="nil"/>
              <w:right w:val="nil"/>
            </w:tcBorders>
            <w:vAlign w:val="center"/>
            <w:hideMark/>
          </w:tcPr>
          <w:p w14:paraId="0413EE7B" w14:textId="77777777" w:rsidR="00F504BE" w:rsidRDefault="00F504BE" w:rsidP="000C04CF">
            <w:pPr>
              <w:spacing w:line="360" w:lineRule="exact"/>
              <w:rPr>
                <w:rFonts w:cs="Times New Roman"/>
                <w:b/>
                <w:kern w:val="0"/>
                <w:sz w:val="30"/>
                <w:szCs w:val="30"/>
              </w:rPr>
            </w:pPr>
            <w:r>
              <w:rPr>
                <w:rFonts w:cs="Times New Roman" w:hint="eastAsia"/>
                <w:b/>
                <w:kern w:val="0"/>
                <w:sz w:val="30"/>
                <w:szCs w:val="30"/>
              </w:rPr>
              <w:t>学生姓名：</w:t>
            </w:r>
          </w:p>
        </w:tc>
        <w:tc>
          <w:tcPr>
            <w:tcW w:w="5425" w:type="dxa"/>
            <w:tcBorders>
              <w:top w:val="single" w:sz="4" w:space="0" w:color="auto"/>
              <w:left w:val="nil"/>
              <w:bottom w:val="single" w:sz="4" w:space="0" w:color="auto"/>
              <w:right w:val="nil"/>
            </w:tcBorders>
            <w:vAlign w:val="center"/>
            <w:hideMark/>
          </w:tcPr>
          <w:p w14:paraId="0BB08E59" w14:textId="29BFB3E5" w:rsidR="00F504BE" w:rsidRDefault="00F504BE" w:rsidP="000C04CF">
            <w:pPr>
              <w:rPr>
                <w:rFonts w:cs="Times New Roman"/>
                <w:b/>
                <w:kern w:val="0"/>
                <w:sz w:val="30"/>
                <w:szCs w:val="30"/>
              </w:rPr>
            </w:pPr>
          </w:p>
        </w:tc>
      </w:tr>
      <w:tr w:rsidR="00F504BE" w14:paraId="460AD1D5" w14:textId="77777777" w:rsidTr="000C04CF">
        <w:trPr>
          <w:trHeight w:val="907"/>
          <w:jc w:val="center"/>
        </w:trPr>
        <w:tc>
          <w:tcPr>
            <w:tcW w:w="1908" w:type="dxa"/>
            <w:tcBorders>
              <w:top w:val="nil"/>
              <w:left w:val="nil"/>
              <w:bottom w:val="nil"/>
              <w:right w:val="nil"/>
            </w:tcBorders>
            <w:vAlign w:val="center"/>
            <w:hideMark/>
          </w:tcPr>
          <w:p w14:paraId="49611A63" w14:textId="77777777" w:rsidR="00F504BE" w:rsidRDefault="00F504BE" w:rsidP="000C04CF">
            <w:pPr>
              <w:spacing w:line="360" w:lineRule="exact"/>
              <w:rPr>
                <w:rFonts w:cs="Times New Roman"/>
                <w:b/>
                <w:kern w:val="0"/>
                <w:sz w:val="30"/>
                <w:szCs w:val="30"/>
              </w:rPr>
            </w:pPr>
            <w:r>
              <w:rPr>
                <w:rFonts w:cs="Times New Roman" w:hint="eastAsia"/>
                <w:b/>
                <w:kern w:val="0"/>
                <w:sz w:val="30"/>
                <w:szCs w:val="30"/>
              </w:rPr>
              <w:t>学生学号：</w:t>
            </w:r>
          </w:p>
        </w:tc>
        <w:tc>
          <w:tcPr>
            <w:tcW w:w="5425" w:type="dxa"/>
            <w:tcBorders>
              <w:top w:val="single" w:sz="4" w:space="0" w:color="auto"/>
              <w:left w:val="nil"/>
              <w:bottom w:val="single" w:sz="4" w:space="0" w:color="auto"/>
              <w:right w:val="nil"/>
            </w:tcBorders>
            <w:vAlign w:val="center"/>
            <w:hideMark/>
          </w:tcPr>
          <w:p w14:paraId="2D3E31D7" w14:textId="71107282" w:rsidR="00F504BE" w:rsidRDefault="00F504BE" w:rsidP="00F504BE">
            <w:pPr>
              <w:rPr>
                <w:rFonts w:cs="Times New Roman"/>
                <w:b/>
                <w:kern w:val="0"/>
                <w:sz w:val="30"/>
                <w:szCs w:val="30"/>
              </w:rPr>
            </w:pPr>
          </w:p>
        </w:tc>
      </w:tr>
      <w:tr w:rsidR="00F504BE" w14:paraId="0ADBD2D9" w14:textId="77777777" w:rsidTr="000C04CF">
        <w:trPr>
          <w:trHeight w:val="907"/>
          <w:jc w:val="center"/>
        </w:trPr>
        <w:tc>
          <w:tcPr>
            <w:tcW w:w="1908" w:type="dxa"/>
            <w:tcBorders>
              <w:top w:val="nil"/>
              <w:left w:val="nil"/>
              <w:bottom w:val="nil"/>
              <w:right w:val="nil"/>
            </w:tcBorders>
            <w:vAlign w:val="center"/>
            <w:hideMark/>
          </w:tcPr>
          <w:p w14:paraId="2820B238" w14:textId="77777777" w:rsidR="00F504BE" w:rsidRDefault="00F504BE" w:rsidP="000C04CF">
            <w:pPr>
              <w:spacing w:line="360" w:lineRule="exact"/>
              <w:rPr>
                <w:rFonts w:cs="Times New Roman"/>
                <w:b/>
                <w:kern w:val="0"/>
                <w:sz w:val="30"/>
                <w:szCs w:val="30"/>
              </w:rPr>
            </w:pPr>
            <w:r>
              <w:rPr>
                <w:rFonts w:cs="Times New Roman" w:hint="eastAsia"/>
                <w:b/>
                <w:kern w:val="0"/>
                <w:sz w:val="30"/>
                <w:szCs w:val="30"/>
              </w:rPr>
              <w:t>学生专业：</w:t>
            </w:r>
          </w:p>
        </w:tc>
        <w:tc>
          <w:tcPr>
            <w:tcW w:w="5425" w:type="dxa"/>
            <w:tcBorders>
              <w:top w:val="single" w:sz="4" w:space="0" w:color="auto"/>
              <w:left w:val="nil"/>
              <w:bottom w:val="single" w:sz="4" w:space="0" w:color="auto"/>
              <w:right w:val="nil"/>
            </w:tcBorders>
            <w:vAlign w:val="center"/>
            <w:hideMark/>
          </w:tcPr>
          <w:p w14:paraId="0961E005" w14:textId="77777777" w:rsidR="00F504BE" w:rsidRDefault="00F504BE" w:rsidP="000C04CF">
            <w:pPr>
              <w:spacing w:line="360" w:lineRule="exact"/>
              <w:rPr>
                <w:rFonts w:cs="Times New Roman"/>
                <w:b/>
                <w:kern w:val="0"/>
                <w:sz w:val="30"/>
                <w:szCs w:val="30"/>
              </w:rPr>
            </w:pPr>
            <w:r>
              <w:rPr>
                <w:rFonts w:cs="Times New Roman" w:hint="eastAsia"/>
                <w:b/>
                <w:kern w:val="0"/>
                <w:sz w:val="30"/>
                <w:szCs w:val="30"/>
              </w:rPr>
              <w:t>软件工程</w:t>
            </w:r>
          </w:p>
        </w:tc>
      </w:tr>
      <w:tr w:rsidR="00F504BE" w14:paraId="609212D9" w14:textId="77777777" w:rsidTr="000C04CF">
        <w:trPr>
          <w:trHeight w:val="907"/>
          <w:jc w:val="center"/>
        </w:trPr>
        <w:tc>
          <w:tcPr>
            <w:tcW w:w="1908" w:type="dxa"/>
            <w:tcBorders>
              <w:top w:val="nil"/>
              <w:left w:val="nil"/>
              <w:bottom w:val="nil"/>
              <w:right w:val="nil"/>
            </w:tcBorders>
            <w:vAlign w:val="center"/>
            <w:hideMark/>
          </w:tcPr>
          <w:p w14:paraId="2E3476B2" w14:textId="77777777" w:rsidR="00F504BE" w:rsidRDefault="00F504BE" w:rsidP="000C04CF">
            <w:pPr>
              <w:rPr>
                <w:rFonts w:cs="Times New Roman"/>
                <w:b/>
                <w:spacing w:val="20"/>
                <w:kern w:val="0"/>
                <w:sz w:val="30"/>
                <w:szCs w:val="30"/>
              </w:rPr>
            </w:pPr>
            <w:r>
              <w:rPr>
                <w:rFonts w:cs="Times New Roman" w:hint="eastAsia"/>
                <w:b/>
                <w:spacing w:val="20"/>
                <w:kern w:val="0"/>
                <w:sz w:val="30"/>
                <w:szCs w:val="30"/>
              </w:rPr>
              <w:t>学生班级：</w:t>
            </w:r>
          </w:p>
        </w:tc>
        <w:tc>
          <w:tcPr>
            <w:tcW w:w="5425" w:type="dxa"/>
            <w:tcBorders>
              <w:top w:val="single" w:sz="4" w:space="0" w:color="auto"/>
              <w:left w:val="nil"/>
              <w:bottom w:val="single" w:sz="4" w:space="0" w:color="auto"/>
              <w:right w:val="nil"/>
            </w:tcBorders>
            <w:vAlign w:val="center"/>
            <w:hideMark/>
          </w:tcPr>
          <w:p w14:paraId="2DBA566B" w14:textId="77777777" w:rsidR="00F504BE" w:rsidRDefault="00F504BE" w:rsidP="000C04CF">
            <w:pPr>
              <w:rPr>
                <w:rFonts w:cs="Times New Roman"/>
                <w:b/>
                <w:kern w:val="0"/>
                <w:sz w:val="30"/>
                <w:szCs w:val="30"/>
              </w:rPr>
            </w:pPr>
            <w:r>
              <w:rPr>
                <w:rFonts w:cs="Times New Roman" w:hint="eastAsia"/>
                <w:b/>
                <w:kern w:val="0"/>
                <w:sz w:val="30"/>
                <w:szCs w:val="30"/>
              </w:rPr>
              <w:t>软件</w:t>
            </w:r>
            <w:r>
              <w:rPr>
                <w:rFonts w:cs="Times New Roman"/>
                <w:b/>
                <w:kern w:val="0"/>
                <w:sz w:val="30"/>
                <w:szCs w:val="30"/>
              </w:rPr>
              <w:t>1</w:t>
            </w:r>
            <w:r>
              <w:rPr>
                <w:rFonts w:cs="Times New Roman" w:hint="eastAsia"/>
                <w:b/>
                <w:kern w:val="0"/>
                <w:sz w:val="30"/>
                <w:szCs w:val="30"/>
              </w:rPr>
              <w:t>班</w:t>
            </w:r>
          </w:p>
        </w:tc>
      </w:tr>
      <w:tr w:rsidR="00F504BE" w14:paraId="7E7219A4" w14:textId="77777777" w:rsidTr="000C04CF">
        <w:trPr>
          <w:trHeight w:val="907"/>
          <w:jc w:val="center"/>
        </w:trPr>
        <w:tc>
          <w:tcPr>
            <w:tcW w:w="1908" w:type="dxa"/>
            <w:tcBorders>
              <w:top w:val="nil"/>
              <w:left w:val="nil"/>
              <w:bottom w:val="nil"/>
              <w:right w:val="nil"/>
            </w:tcBorders>
            <w:vAlign w:val="center"/>
            <w:hideMark/>
          </w:tcPr>
          <w:p w14:paraId="5EE9EFB6" w14:textId="77777777" w:rsidR="00F504BE" w:rsidRDefault="00F504BE" w:rsidP="000C04CF">
            <w:pPr>
              <w:rPr>
                <w:rFonts w:cs="Times New Roman"/>
                <w:b/>
                <w:spacing w:val="20"/>
                <w:kern w:val="0"/>
                <w:sz w:val="30"/>
                <w:szCs w:val="30"/>
              </w:rPr>
            </w:pPr>
            <w:r>
              <w:rPr>
                <w:rFonts w:cs="Times New Roman" w:hint="eastAsia"/>
                <w:b/>
                <w:spacing w:val="20"/>
                <w:kern w:val="0"/>
                <w:sz w:val="30"/>
                <w:szCs w:val="30"/>
              </w:rPr>
              <w:t>实验时间：</w:t>
            </w:r>
          </w:p>
        </w:tc>
        <w:tc>
          <w:tcPr>
            <w:tcW w:w="5425" w:type="dxa"/>
            <w:tcBorders>
              <w:top w:val="single" w:sz="4" w:space="0" w:color="auto"/>
              <w:left w:val="nil"/>
              <w:bottom w:val="single" w:sz="4" w:space="0" w:color="auto"/>
              <w:right w:val="nil"/>
            </w:tcBorders>
            <w:vAlign w:val="center"/>
          </w:tcPr>
          <w:p w14:paraId="4F9E1400" w14:textId="2D88203C" w:rsidR="00F504BE" w:rsidRDefault="00F504BE" w:rsidP="000C04CF">
            <w:pPr>
              <w:rPr>
                <w:rFonts w:cs="Times New Roman"/>
                <w:b/>
                <w:kern w:val="0"/>
                <w:sz w:val="30"/>
                <w:szCs w:val="30"/>
              </w:rPr>
            </w:pPr>
            <w:r>
              <w:rPr>
                <w:rFonts w:cs="Times New Roman" w:hint="eastAsia"/>
                <w:b/>
                <w:kern w:val="0"/>
                <w:sz w:val="30"/>
                <w:szCs w:val="30"/>
              </w:rPr>
              <w:t>6</w:t>
            </w:r>
            <w:r>
              <w:rPr>
                <w:rFonts w:cs="Times New Roman" w:hint="eastAsia"/>
                <w:b/>
                <w:kern w:val="0"/>
                <w:sz w:val="30"/>
                <w:szCs w:val="30"/>
              </w:rPr>
              <w:t>月</w:t>
            </w:r>
            <w:r>
              <w:rPr>
                <w:rFonts w:cs="Times New Roman" w:hint="eastAsia"/>
                <w:b/>
                <w:kern w:val="0"/>
                <w:sz w:val="30"/>
                <w:szCs w:val="30"/>
              </w:rPr>
              <w:t>3</w:t>
            </w:r>
            <w:r>
              <w:rPr>
                <w:rFonts w:cs="Times New Roman" w:hint="eastAsia"/>
                <w:b/>
                <w:kern w:val="0"/>
                <w:sz w:val="30"/>
                <w:szCs w:val="30"/>
              </w:rPr>
              <w:t>号</w:t>
            </w:r>
          </w:p>
        </w:tc>
      </w:tr>
      <w:tr w:rsidR="00F504BE" w14:paraId="6940FD42" w14:textId="77777777" w:rsidTr="000C04CF">
        <w:trPr>
          <w:trHeight w:val="907"/>
          <w:jc w:val="center"/>
        </w:trPr>
        <w:tc>
          <w:tcPr>
            <w:tcW w:w="1908" w:type="dxa"/>
            <w:tcBorders>
              <w:top w:val="nil"/>
              <w:left w:val="nil"/>
              <w:bottom w:val="nil"/>
              <w:right w:val="nil"/>
            </w:tcBorders>
            <w:vAlign w:val="center"/>
            <w:hideMark/>
          </w:tcPr>
          <w:p w14:paraId="7A4E9A04" w14:textId="77777777" w:rsidR="00F504BE" w:rsidRDefault="00F504BE" w:rsidP="000C04CF">
            <w:pPr>
              <w:rPr>
                <w:rFonts w:cs="Times New Roman"/>
                <w:b/>
                <w:spacing w:val="20"/>
                <w:kern w:val="0"/>
                <w:sz w:val="30"/>
                <w:szCs w:val="30"/>
              </w:rPr>
            </w:pPr>
            <w:r>
              <w:rPr>
                <w:rFonts w:cs="Times New Roman" w:hint="eastAsia"/>
                <w:b/>
                <w:spacing w:val="20"/>
                <w:kern w:val="0"/>
                <w:sz w:val="30"/>
                <w:szCs w:val="30"/>
              </w:rPr>
              <w:t>实验地点：</w:t>
            </w:r>
          </w:p>
        </w:tc>
        <w:tc>
          <w:tcPr>
            <w:tcW w:w="5425" w:type="dxa"/>
            <w:tcBorders>
              <w:top w:val="single" w:sz="4" w:space="0" w:color="auto"/>
              <w:left w:val="nil"/>
              <w:bottom w:val="single" w:sz="4" w:space="0" w:color="auto"/>
              <w:right w:val="nil"/>
            </w:tcBorders>
            <w:vAlign w:val="center"/>
          </w:tcPr>
          <w:p w14:paraId="34778BF5" w14:textId="1F6F36BD" w:rsidR="00F504BE" w:rsidRDefault="00F504BE" w:rsidP="000C04CF">
            <w:pPr>
              <w:rPr>
                <w:rFonts w:cs="Times New Roman"/>
                <w:b/>
                <w:kern w:val="0"/>
                <w:sz w:val="30"/>
                <w:szCs w:val="30"/>
              </w:rPr>
            </w:pPr>
            <w:r>
              <w:rPr>
                <w:rFonts w:cs="Times New Roman" w:hint="eastAsia"/>
                <w:b/>
                <w:kern w:val="0"/>
                <w:sz w:val="30"/>
                <w:szCs w:val="30"/>
              </w:rPr>
              <w:t>B7 333</w:t>
            </w:r>
          </w:p>
        </w:tc>
      </w:tr>
      <w:tr w:rsidR="00F504BE" w14:paraId="35ED989C" w14:textId="77777777" w:rsidTr="000C04CF">
        <w:trPr>
          <w:trHeight w:val="907"/>
          <w:jc w:val="center"/>
        </w:trPr>
        <w:tc>
          <w:tcPr>
            <w:tcW w:w="1908" w:type="dxa"/>
            <w:tcBorders>
              <w:top w:val="nil"/>
              <w:left w:val="nil"/>
              <w:bottom w:val="nil"/>
              <w:right w:val="nil"/>
            </w:tcBorders>
            <w:vAlign w:val="center"/>
            <w:hideMark/>
          </w:tcPr>
          <w:p w14:paraId="7D40C336" w14:textId="77777777" w:rsidR="00F504BE" w:rsidRDefault="00F504BE" w:rsidP="000C04CF">
            <w:pPr>
              <w:rPr>
                <w:rFonts w:cs="Times New Roman"/>
                <w:b/>
                <w:spacing w:val="20"/>
                <w:kern w:val="0"/>
                <w:sz w:val="30"/>
                <w:szCs w:val="30"/>
              </w:rPr>
            </w:pPr>
            <w:r>
              <w:rPr>
                <w:rFonts w:cs="Times New Roman" w:hint="eastAsia"/>
                <w:b/>
                <w:spacing w:val="20"/>
                <w:kern w:val="0"/>
                <w:sz w:val="30"/>
                <w:szCs w:val="30"/>
              </w:rPr>
              <w:t>指导老师：</w:t>
            </w:r>
          </w:p>
        </w:tc>
        <w:tc>
          <w:tcPr>
            <w:tcW w:w="5425" w:type="dxa"/>
            <w:tcBorders>
              <w:top w:val="single" w:sz="4" w:space="0" w:color="auto"/>
              <w:left w:val="nil"/>
              <w:bottom w:val="single" w:sz="4" w:space="0" w:color="auto"/>
              <w:right w:val="nil"/>
            </w:tcBorders>
            <w:vAlign w:val="center"/>
          </w:tcPr>
          <w:p w14:paraId="388DE095" w14:textId="2626C191" w:rsidR="00F504BE" w:rsidRDefault="00F504BE" w:rsidP="000C04CF">
            <w:pPr>
              <w:rPr>
                <w:rFonts w:cs="Times New Roman"/>
                <w:b/>
                <w:kern w:val="0"/>
                <w:sz w:val="30"/>
                <w:szCs w:val="30"/>
              </w:rPr>
            </w:pPr>
            <w:r>
              <w:rPr>
                <w:rFonts w:cs="Times New Roman" w:hint="eastAsia"/>
                <w:b/>
                <w:kern w:val="0"/>
                <w:sz w:val="30"/>
                <w:szCs w:val="30"/>
              </w:rPr>
              <w:t>程兴国</w:t>
            </w:r>
          </w:p>
        </w:tc>
      </w:tr>
      <w:tr w:rsidR="00F504BE" w14:paraId="72773E4F" w14:textId="77777777" w:rsidTr="000C04CF">
        <w:trPr>
          <w:trHeight w:val="907"/>
          <w:jc w:val="center"/>
        </w:trPr>
        <w:tc>
          <w:tcPr>
            <w:tcW w:w="1908" w:type="dxa"/>
            <w:tcBorders>
              <w:top w:val="nil"/>
              <w:left w:val="nil"/>
              <w:bottom w:val="nil"/>
              <w:right w:val="nil"/>
            </w:tcBorders>
            <w:vAlign w:val="center"/>
            <w:hideMark/>
          </w:tcPr>
          <w:p w14:paraId="77046266" w14:textId="77777777" w:rsidR="00F504BE" w:rsidRDefault="00F504BE" w:rsidP="000C04CF">
            <w:pPr>
              <w:rPr>
                <w:rFonts w:cs="Times New Roman"/>
                <w:b/>
                <w:spacing w:val="20"/>
                <w:kern w:val="0"/>
                <w:sz w:val="30"/>
                <w:szCs w:val="30"/>
              </w:rPr>
            </w:pPr>
            <w:r>
              <w:rPr>
                <w:rFonts w:cs="Times New Roman"/>
                <w:b/>
                <w:spacing w:val="20"/>
                <w:kern w:val="0"/>
                <w:sz w:val="30"/>
                <w:szCs w:val="30"/>
              </w:rPr>
              <w:t xml:space="preserve">    </w:t>
            </w:r>
            <w:r>
              <w:rPr>
                <w:rFonts w:cs="Times New Roman" w:hint="eastAsia"/>
                <w:b/>
                <w:spacing w:val="20"/>
                <w:kern w:val="0"/>
                <w:sz w:val="30"/>
                <w:szCs w:val="30"/>
              </w:rPr>
              <w:t>座号：</w:t>
            </w:r>
          </w:p>
        </w:tc>
        <w:tc>
          <w:tcPr>
            <w:tcW w:w="5425" w:type="dxa"/>
            <w:tcBorders>
              <w:top w:val="single" w:sz="4" w:space="0" w:color="auto"/>
              <w:left w:val="nil"/>
              <w:bottom w:val="single" w:sz="4" w:space="0" w:color="auto"/>
              <w:right w:val="nil"/>
            </w:tcBorders>
            <w:vAlign w:val="center"/>
          </w:tcPr>
          <w:p w14:paraId="7E3FD910" w14:textId="77777777" w:rsidR="00F504BE" w:rsidRDefault="00F504BE" w:rsidP="000C04CF">
            <w:pPr>
              <w:rPr>
                <w:rFonts w:cs="Times New Roman"/>
                <w:b/>
                <w:kern w:val="0"/>
                <w:sz w:val="30"/>
                <w:szCs w:val="30"/>
              </w:rPr>
            </w:pPr>
          </w:p>
        </w:tc>
      </w:tr>
    </w:tbl>
    <w:p w14:paraId="639E5482" w14:textId="77777777" w:rsidR="00F504BE" w:rsidRDefault="00F504BE" w:rsidP="00F504BE">
      <w:pPr>
        <w:spacing w:line="480" w:lineRule="exact"/>
        <w:jc w:val="center"/>
      </w:pPr>
    </w:p>
    <w:p w14:paraId="4C1CEA26" w14:textId="77777777" w:rsidR="00F504BE" w:rsidRDefault="00F504BE" w:rsidP="00F504BE"/>
    <w:sdt>
      <w:sdtPr>
        <w:rPr>
          <w:rFonts w:ascii="Times New Roman" w:eastAsia="宋体" w:hAnsi="Times New Roman" w:cstheme="minorBidi"/>
          <w:b/>
          <w:color w:val="auto"/>
          <w:kern w:val="2"/>
          <w:sz w:val="24"/>
          <w:szCs w:val="22"/>
          <w:lang w:val="zh-CN"/>
        </w:rPr>
        <w:id w:val="-1874463217"/>
        <w:docPartObj>
          <w:docPartGallery w:val="Table of Contents"/>
          <w:docPartUnique/>
        </w:docPartObj>
      </w:sdtPr>
      <w:sdtEndPr>
        <w:rPr>
          <w:b w:val="0"/>
          <w:bCs/>
        </w:rPr>
      </w:sdtEndPr>
      <w:sdtContent>
        <w:p w14:paraId="45F52FB5" w14:textId="77777777" w:rsidR="00B545BD" w:rsidRPr="00172876" w:rsidRDefault="00B545BD" w:rsidP="00B545BD">
          <w:pPr>
            <w:pStyle w:val="TOC"/>
            <w:spacing w:before="0" w:line="360" w:lineRule="auto"/>
            <w:rPr>
              <w:rFonts w:ascii="华文中宋" w:eastAsia="华文中宋" w:hAnsi="华文中宋" w:hint="eastAsia"/>
              <w:sz w:val="44"/>
              <w:szCs w:val="44"/>
            </w:rPr>
          </w:pPr>
          <w:r w:rsidRPr="00172876">
            <w:rPr>
              <w:rFonts w:ascii="华文中宋" w:eastAsia="华文中宋" w:hAnsi="华文中宋"/>
              <w:sz w:val="44"/>
              <w:szCs w:val="44"/>
              <w:lang w:val="zh-CN"/>
            </w:rPr>
            <w:t>目录</w:t>
          </w:r>
        </w:p>
        <w:p w14:paraId="44B155E9" w14:textId="2FEB8D5D" w:rsidR="00652BD7" w:rsidRDefault="00B545BD">
          <w:pPr>
            <w:pStyle w:val="TOC1"/>
            <w:tabs>
              <w:tab w:val="right" w:leader="dot" w:pos="8296"/>
            </w:tabs>
            <w:rPr>
              <w:rFonts w:asciiTheme="minorHAnsi" w:eastAsiaTheme="minorEastAsia" w:hAnsiTheme="minorHAnsi" w:hint="eastAsia"/>
              <w:noProof/>
              <w:sz w:val="22"/>
              <w:szCs w:val="24"/>
              <w14:ligatures w14:val="standardContextual"/>
            </w:rPr>
          </w:pPr>
          <w:r>
            <w:fldChar w:fldCharType="begin"/>
          </w:r>
          <w:r>
            <w:instrText xml:space="preserve"> TOC \o "1-3" \h \z \u </w:instrText>
          </w:r>
          <w:r>
            <w:fldChar w:fldCharType="separate"/>
          </w:r>
          <w:hyperlink w:anchor="_Toc199861297" w:history="1">
            <w:r w:rsidR="00652BD7" w:rsidRPr="00162A8E">
              <w:rPr>
                <w:rStyle w:val="af4"/>
                <w:rFonts w:hint="eastAsia"/>
                <w:noProof/>
              </w:rPr>
              <w:t>ATM</w:t>
            </w:r>
            <w:r w:rsidR="00652BD7" w:rsidRPr="00162A8E">
              <w:rPr>
                <w:rStyle w:val="af4"/>
                <w:rFonts w:hint="eastAsia"/>
                <w:noProof/>
              </w:rPr>
              <w:t>初始阶段</w:t>
            </w:r>
            <w:r w:rsidR="00652BD7">
              <w:rPr>
                <w:rFonts w:hint="eastAsia"/>
                <w:noProof/>
                <w:webHidden/>
              </w:rPr>
              <w:tab/>
            </w:r>
            <w:r w:rsidR="00652BD7">
              <w:rPr>
                <w:rFonts w:hint="eastAsia"/>
                <w:noProof/>
                <w:webHidden/>
              </w:rPr>
              <w:fldChar w:fldCharType="begin"/>
            </w:r>
            <w:r w:rsidR="00652BD7">
              <w:rPr>
                <w:rFonts w:hint="eastAsia"/>
                <w:noProof/>
                <w:webHidden/>
              </w:rPr>
              <w:instrText xml:space="preserve"> </w:instrText>
            </w:r>
            <w:r w:rsidR="00652BD7">
              <w:rPr>
                <w:noProof/>
                <w:webHidden/>
              </w:rPr>
              <w:instrText>PAGEREF _Toc199861297 \h</w:instrText>
            </w:r>
            <w:r w:rsidR="00652BD7">
              <w:rPr>
                <w:rFonts w:hint="eastAsia"/>
                <w:noProof/>
                <w:webHidden/>
              </w:rPr>
              <w:instrText xml:space="preserve"> </w:instrText>
            </w:r>
            <w:r w:rsidR="00652BD7">
              <w:rPr>
                <w:rFonts w:hint="eastAsia"/>
                <w:noProof/>
                <w:webHidden/>
              </w:rPr>
            </w:r>
            <w:r w:rsidR="00652BD7">
              <w:rPr>
                <w:rFonts w:hint="eastAsia"/>
                <w:noProof/>
                <w:webHidden/>
              </w:rPr>
              <w:fldChar w:fldCharType="separate"/>
            </w:r>
            <w:r w:rsidR="00652BD7">
              <w:rPr>
                <w:noProof/>
                <w:webHidden/>
              </w:rPr>
              <w:t>3</w:t>
            </w:r>
            <w:r w:rsidR="00652BD7">
              <w:rPr>
                <w:rFonts w:hint="eastAsia"/>
                <w:noProof/>
                <w:webHidden/>
              </w:rPr>
              <w:fldChar w:fldCharType="end"/>
            </w:r>
          </w:hyperlink>
        </w:p>
        <w:p w14:paraId="6239A9FA" w14:textId="612A85ED" w:rsidR="00652BD7" w:rsidRDefault="00652BD7">
          <w:pPr>
            <w:pStyle w:val="TOC1"/>
            <w:tabs>
              <w:tab w:val="right" w:leader="dot" w:pos="8296"/>
            </w:tabs>
            <w:rPr>
              <w:rFonts w:asciiTheme="minorHAnsi" w:eastAsiaTheme="minorEastAsia" w:hAnsiTheme="minorHAnsi" w:hint="eastAsia"/>
              <w:noProof/>
              <w:sz w:val="22"/>
              <w:szCs w:val="24"/>
              <w14:ligatures w14:val="standardContextual"/>
            </w:rPr>
          </w:pPr>
          <w:hyperlink w:anchor="_Toc199861298" w:history="1">
            <w:r w:rsidRPr="00162A8E">
              <w:rPr>
                <w:rStyle w:val="af4"/>
                <w:rFonts w:hint="eastAsia"/>
                <w:noProof/>
              </w:rPr>
              <w:t>ATM</w:t>
            </w:r>
            <w:r w:rsidRPr="00162A8E">
              <w:rPr>
                <w:rStyle w:val="af4"/>
                <w:rFonts w:hint="eastAsia"/>
                <w:noProof/>
              </w:rPr>
              <w:t>细化迭代</w:t>
            </w:r>
            <w:r w:rsidRPr="00162A8E">
              <w:rPr>
                <w:rStyle w:val="af4"/>
                <w:rFonts w:hint="eastAsia"/>
                <w:noProof/>
              </w:rPr>
              <w:t>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_Toc199861298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25</w:t>
            </w:r>
            <w:r>
              <w:rPr>
                <w:rFonts w:hint="eastAsia"/>
                <w:noProof/>
                <w:webHidden/>
              </w:rPr>
              <w:fldChar w:fldCharType="end"/>
            </w:r>
          </w:hyperlink>
        </w:p>
        <w:p w14:paraId="593ACFF5" w14:textId="1222F0E5" w:rsidR="00652BD7" w:rsidRDefault="00652BD7">
          <w:pPr>
            <w:pStyle w:val="TOC2"/>
            <w:ind w:left="480"/>
            <w:rPr>
              <w:rFonts w:asciiTheme="minorHAnsi" w:eastAsiaTheme="minorEastAsia" w:hAnsiTheme="minorHAnsi" w:hint="eastAsia"/>
              <w:noProof/>
              <w:sz w:val="22"/>
              <w:szCs w:val="24"/>
              <w14:ligatures w14:val="standardContextual"/>
            </w:rPr>
          </w:pPr>
          <w:hyperlink w:anchor="_Toc199861299" w:history="1">
            <w:r w:rsidRPr="00162A8E">
              <w:rPr>
                <w:rStyle w:val="af4"/>
                <w:rFonts w:hint="eastAsia"/>
                <w:noProof/>
              </w:rPr>
              <w:t xml:space="preserve">1.Domain Models </w:t>
            </w:r>
            <w:r w:rsidRPr="00162A8E">
              <w:rPr>
                <w:rStyle w:val="af4"/>
                <w:rFonts w:hint="eastAsia"/>
                <w:noProof/>
              </w:rPr>
              <w:t>领域模型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_Toc199861299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25</w:t>
            </w:r>
            <w:r>
              <w:rPr>
                <w:rFonts w:hint="eastAsia"/>
                <w:noProof/>
                <w:webHidden/>
              </w:rPr>
              <w:fldChar w:fldCharType="end"/>
            </w:r>
          </w:hyperlink>
        </w:p>
        <w:p w14:paraId="4048D8AC" w14:textId="403848FD" w:rsidR="00652BD7" w:rsidRDefault="00652BD7">
          <w:pPr>
            <w:pStyle w:val="TOC2"/>
            <w:ind w:left="480"/>
            <w:rPr>
              <w:rFonts w:asciiTheme="minorHAnsi" w:eastAsiaTheme="minorEastAsia" w:hAnsiTheme="minorHAnsi" w:hint="eastAsia"/>
              <w:noProof/>
              <w:sz w:val="22"/>
              <w:szCs w:val="24"/>
              <w14:ligatures w14:val="standardContextual"/>
            </w:rPr>
          </w:pPr>
          <w:hyperlink w:anchor="_Toc199861300" w:history="1">
            <w:r w:rsidRPr="00162A8E">
              <w:rPr>
                <w:rStyle w:val="af4"/>
                <w:rFonts w:hint="eastAsia"/>
                <w:noProof/>
              </w:rPr>
              <w:t xml:space="preserve">2.System Sequence Diagrams </w:t>
            </w:r>
            <w:r w:rsidRPr="00162A8E">
              <w:rPr>
                <w:rStyle w:val="af4"/>
                <w:rFonts w:hint="eastAsia"/>
                <w:noProof/>
              </w:rPr>
              <w:t>系统顺序图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25</w:t>
            </w:r>
            <w:r>
              <w:rPr>
                <w:rFonts w:hint="eastAsia"/>
                <w:noProof/>
                <w:webHidden/>
              </w:rPr>
              <w:fldChar w:fldCharType="end"/>
            </w:r>
          </w:hyperlink>
        </w:p>
        <w:p w14:paraId="45AD2330" w14:textId="0AD467CC"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01" w:history="1">
            <w:r w:rsidRPr="00162A8E">
              <w:rPr>
                <w:rStyle w:val="af4"/>
                <w:rFonts w:hint="eastAsia"/>
                <w:noProof/>
              </w:rPr>
              <w:t xml:space="preserve">2.1 </w:t>
            </w:r>
            <w:r w:rsidRPr="00162A8E">
              <w:rPr>
                <w:rStyle w:val="af4"/>
                <w:rFonts w:hint="eastAsia"/>
                <w:noProof/>
              </w:rPr>
              <w:t>处理存款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25</w:t>
            </w:r>
            <w:r>
              <w:rPr>
                <w:rFonts w:hint="eastAsia"/>
                <w:noProof/>
                <w:webHidden/>
              </w:rPr>
              <w:fldChar w:fldCharType="end"/>
            </w:r>
          </w:hyperlink>
        </w:p>
        <w:p w14:paraId="1E2BC713" w14:textId="5405A178"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02" w:history="1">
            <w:r w:rsidRPr="00162A8E">
              <w:rPr>
                <w:rStyle w:val="af4"/>
                <w:rFonts w:hint="eastAsia"/>
                <w:noProof/>
              </w:rPr>
              <w:t xml:space="preserve">2.2 </w:t>
            </w:r>
            <w:r w:rsidRPr="00162A8E">
              <w:rPr>
                <w:rStyle w:val="af4"/>
                <w:rFonts w:hint="eastAsia"/>
                <w:noProof/>
              </w:rPr>
              <w:t>处理取款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1080E731" w14:textId="4797001D"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03" w:history="1">
            <w:r w:rsidRPr="00162A8E">
              <w:rPr>
                <w:rStyle w:val="af4"/>
                <w:rFonts w:hint="eastAsia"/>
                <w:noProof/>
              </w:rPr>
              <w:t xml:space="preserve">2.3 </w:t>
            </w:r>
            <w:r w:rsidRPr="00162A8E">
              <w:rPr>
                <w:rStyle w:val="af4"/>
                <w:rFonts w:hint="eastAsia"/>
                <w:noProof/>
              </w:rPr>
              <w:t>处理转账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3C31FA9F" w14:textId="2637001B"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04" w:history="1">
            <w:r w:rsidRPr="00162A8E">
              <w:rPr>
                <w:rStyle w:val="af4"/>
                <w:rFonts w:hint="eastAsia"/>
                <w:noProof/>
              </w:rPr>
              <w:t xml:space="preserve">2.4 </w:t>
            </w:r>
            <w:r w:rsidRPr="00162A8E">
              <w:rPr>
                <w:rStyle w:val="af4"/>
                <w:rFonts w:hint="eastAsia"/>
                <w:noProof/>
              </w:rPr>
              <w:t>查询余额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64688BF6" w14:textId="56593272"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05" w:history="1">
            <w:r w:rsidRPr="00162A8E">
              <w:rPr>
                <w:rStyle w:val="af4"/>
                <w:rFonts w:hint="eastAsia"/>
                <w:noProof/>
              </w:rPr>
              <w:t xml:space="preserve">2.5 </w:t>
            </w:r>
            <w:r w:rsidRPr="00162A8E">
              <w:rPr>
                <w:rStyle w:val="af4"/>
                <w:rFonts w:hint="eastAsia"/>
                <w:noProof/>
              </w:rPr>
              <w:t>修改密码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19CE5348" w14:textId="69D94A1D" w:rsidR="00652BD7" w:rsidRDefault="00652BD7">
          <w:pPr>
            <w:pStyle w:val="TOC2"/>
            <w:ind w:left="480"/>
            <w:rPr>
              <w:rFonts w:asciiTheme="minorHAnsi" w:eastAsiaTheme="minorEastAsia" w:hAnsiTheme="minorHAnsi" w:hint="eastAsia"/>
              <w:noProof/>
              <w:sz w:val="22"/>
              <w:szCs w:val="24"/>
              <w14:ligatures w14:val="standardContextual"/>
            </w:rPr>
          </w:pPr>
          <w:hyperlink w:anchor="_Toc199861306" w:history="1">
            <w:r w:rsidRPr="00162A8E">
              <w:rPr>
                <w:rStyle w:val="af4"/>
                <w:rFonts w:hint="eastAsia"/>
                <w:noProof/>
              </w:rPr>
              <w:t xml:space="preserve">3.Operation Contracts </w:t>
            </w:r>
            <w:r w:rsidRPr="00162A8E">
              <w:rPr>
                <w:rStyle w:val="af4"/>
                <w:rFonts w:hint="eastAsia"/>
                <w:noProof/>
              </w:rPr>
              <w:t>操作契约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1B5DAEC0" w14:textId="7175EC38" w:rsidR="00652BD7" w:rsidRDefault="00652BD7">
          <w:pPr>
            <w:pStyle w:val="TOC2"/>
            <w:ind w:left="480"/>
            <w:rPr>
              <w:rFonts w:asciiTheme="minorHAnsi" w:eastAsiaTheme="minorEastAsia" w:hAnsiTheme="minorHAnsi" w:hint="eastAsia"/>
              <w:noProof/>
              <w:sz w:val="22"/>
              <w:szCs w:val="24"/>
              <w14:ligatures w14:val="standardContextual"/>
            </w:rPr>
          </w:pPr>
          <w:hyperlink w:anchor="_Toc199861307" w:history="1">
            <w:r w:rsidRPr="00162A8E">
              <w:rPr>
                <w:rStyle w:val="af4"/>
                <w:rFonts w:hint="eastAsia"/>
                <w:noProof/>
              </w:rPr>
              <w:t>4.UML Package Diagrams UML</w:t>
            </w:r>
            <w:r w:rsidRPr="00162A8E">
              <w:rPr>
                <w:rStyle w:val="af4"/>
                <w:rFonts w:hint="eastAsia"/>
                <w:noProof/>
              </w:rPr>
              <w:t>包图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38</w:t>
            </w:r>
            <w:r>
              <w:rPr>
                <w:rFonts w:hint="eastAsia"/>
                <w:noProof/>
                <w:webHidden/>
              </w:rPr>
              <w:fldChar w:fldCharType="end"/>
            </w:r>
          </w:hyperlink>
        </w:p>
        <w:p w14:paraId="7405BB10" w14:textId="1AD4D155" w:rsidR="00652BD7" w:rsidRDefault="00652BD7">
          <w:pPr>
            <w:pStyle w:val="TOC2"/>
            <w:ind w:left="480"/>
            <w:rPr>
              <w:rFonts w:asciiTheme="minorHAnsi" w:eastAsiaTheme="minorEastAsia" w:hAnsiTheme="minorHAnsi" w:hint="eastAsia"/>
              <w:noProof/>
              <w:sz w:val="22"/>
              <w:szCs w:val="24"/>
              <w14:ligatures w14:val="standardContextual"/>
            </w:rPr>
          </w:pPr>
          <w:hyperlink w:anchor="_Toc199861308" w:history="1">
            <w:r w:rsidRPr="00162A8E">
              <w:rPr>
                <w:rStyle w:val="af4"/>
                <w:rFonts w:hint="eastAsia"/>
                <w:noProof/>
              </w:rPr>
              <w:t>5.UML Interaction Diagrams UML</w:t>
            </w:r>
            <w:r w:rsidRPr="00162A8E">
              <w:rPr>
                <w:rStyle w:val="af4"/>
                <w:rFonts w:hint="eastAsia"/>
                <w:noProof/>
              </w:rPr>
              <w:t>交互图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1AE64150" w14:textId="7FF2014B"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09" w:history="1">
            <w:r w:rsidRPr="00162A8E">
              <w:rPr>
                <w:rStyle w:val="af4"/>
                <w:rFonts w:hint="eastAsia"/>
                <w:noProof/>
              </w:rPr>
              <w:t xml:space="preserve">5.1 </w:t>
            </w:r>
            <w:r w:rsidRPr="00162A8E">
              <w:rPr>
                <w:rStyle w:val="af4"/>
                <w:rFonts w:hint="eastAsia"/>
                <w:noProof/>
              </w:rPr>
              <w:t>验证密码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0E644E24" w14:textId="6E656FB6"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10" w:history="1">
            <w:r w:rsidRPr="00162A8E">
              <w:rPr>
                <w:rStyle w:val="af4"/>
                <w:rFonts w:hint="eastAsia"/>
                <w:noProof/>
              </w:rPr>
              <w:t xml:space="preserve">5.2 </w:t>
            </w:r>
            <w:r w:rsidRPr="00162A8E">
              <w:rPr>
                <w:rStyle w:val="af4"/>
                <w:rFonts w:hint="eastAsia"/>
                <w:noProof/>
              </w:rPr>
              <w:t>处理存款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40</w:t>
            </w:r>
            <w:r>
              <w:rPr>
                <w:rFonts w:hint="eastAsia"/>
                <w:noProof/>
                <w:webHidden/>
              </w:rPr>
              <w:fldChar w:fldCharType="end"/>
            </w:r>
          </w:hyperlink>
        </w:p>
        <w:p w14:paraId="391677C5" w14:textId="7E9C6868"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11" w:history="1">
            <w:r w:rsidRPr="00162A8E">
              <w:rPr>
                <w:rStyle w:val="af4"/>
                <w:rFonts w:hint="eastAsia"/>
                <w:noProof/>
              </w:rPr>
              <w:t xml:space="preserve">5.3 </w:t>
            </w:r>
            <w:r w:rsidRPr="00162A8E">
              <w:rPr>
                <w:rStyle w:val="af4"/>
                <w:rFonts w:hint="eastAsia"/>
                <w:noProof/>
              </w:rPr>
              <w:t>处理取款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41</w:t>
            </w:r>
            <w:r>
              <w:rPr>
                <w:rFonts w:hint="eastAsia"/>
                <w:noProof/>
                <w:webHidden/>
              </w:rPr>
              <w:fldChar w:fldCharType="end"/>
            </w:r>
          </w:hyperlink>
        </w:p>
        <w:p w14:paraId="2DFD9F5A" w14:textId="3455B7FA"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12" w:history="1">
            <w:r w:rsidRPr="00162A8E">
              <w:rPr>
                <w:rStyle w:val="af4"/>
                <w:rFonts w:hint="eastAsia"/>
                <w:noProof/>
              </w:rPr>
              <w:t xml:space="preserve">5.4 </w:t>
            </w:r>
            <w:r w:rsidRPr="00162A8E">
              <w:rPr>
                <w:rStyle w:val="af4"/>
                <w:rFonts w:hint="eastAsia"/>
                <w:noProof/>
              </w:rPr>
              <w:t>处理转账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75D710EA" w14:textId="12AC6A6A"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13" w:history="1">
            <w:r w:rsidRPr="00162A8E">
              <w:rPr>
                <w:rStyle w:val="af4"/>
                <w:rFonts w:hint="eastAsia"/>
                <w:noProof/>
              </w:rPr>
              <w:t xml:space="preserve">5.5 </w:t>
            </w:r>
            <w:r w:rsidRPr="00162A8E">
              <w:rPr>
                <w:rStyle w:val="af4"/>
                <w:rFonts w:hint="eastAsia"/>
                <w:noProof/>
              </w:rPr>
              <w:t>查询余额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56B0DD50" w14:textId="66D844FE"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14" w:history="1">
            <w:r w:rsidRPr="00162A8E">
              <w:rPr>
                <w:rStyle w:val="af4"/>
                <w:rFonts w:hint="eastAsia"/>
                <w:noProof/>
              </w:rPr>
              <w:t xml:space="preserve">5.6 </w:t>
            </w:r>
            <w:r w:rsidRPr="00162A8E">
              <w:rPr>
                <w:rStyle w:val="af4"/>
                <w:rFonts w:hint="eastAsia"/>
                <w:noProof/>
              </w:rPr>
              <w:t>修改密码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5A272D16" w14:textId="4651514A" w:rsidR="00652BD7" w:rsidRDefault="00652BD7">
          <w:pPr>
            <w:pStyle w:val="TOC2"/>
            <w:ind w:left="480"/>
            <w:rPr>
              <w:rFonts w:asciiTheme="minorHAnsi" w:eastAsiaTheme="minorEastAsia" w:hAnsiTheme="minorHAnsi" w:hint="eastAsia"/>
              <w:noProof/>
              <w:sz w:val="22"/>
              <w:szCs w:val="24"/>
              <w14:ligatures w14:val="standardContextual"/>
            </w:rPr>
          </w:pPr>
          <w:hyperlink w:anchor="_Toc199861315" w:history="1">
            <w:r w:rsidRPr="00162A8E">
              <w:rPr>
                <w:rStyle w:val="af4"/>
                <w:rFonts w:hint="eastAsia"/>
                <w:noProof/>
              </w:rPr>
              <w:t>6.UML Class Diagrams UML</w:t>
            </w:r>
            <w:r w:rsidRPr="00162A8E">
              <w:rPr>
                <w:rStyle w:val="af4"/>
                <w:rFonts w:hint="eastAsia"/>
                <w:noProof/>
              </w:rPr>
              <w:t>类图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44</w:t>
            </w:r>
            <w:r>
              <w:rPr>
                <w:rFonts w:hint="eastAsia"/>
                <w:noProof/>
                <w:webHidden/>
              </w:rPr>
              <w:fldChar w:fldCharType="end"/>
            </w:r>
          </w:hyperlink>
        </w:p>
        <w:p w14:paraId="2BF99BD4" w14:textId="1134E44C" w:rsidR="00652BD7" w:rsidRDefault="00652BD7">
          <w:pPr>
            <w:pStyle w:val="TOC1"/>
            <w:tabs>
              <w:tab w:val="right" w:leader="dot" w:pos="8296"/>
            </w:tabs>
            <w:rPr>
              <w:rFonts w:asciiTheme="minorHAnsi" w:eastAsiaTheme="minorEastAsia" w:hAnsiTheme="minorHAnsi" w:hint="eastAsia"/>
              <w:noProof/>
              <w:sz w:val="22"/>
              <w:szCs w:val="24"/>
              <w14:ligatures w14:val="standardContextual"/>
            </w:rPr>
          </w:pPr>
          <w:hyperlink w:anchor="_Toc199861316" w:history="1">
            <w:r w:rsidRPr="00162A8E">
              <w:rPr>
                <w:rStyle w:val="af4"/>
                <w:rFonts w:hint="eastAsia"/>
                <w:noProof/>
              </w:rPr>
              <w:t>ATM</w:t>
            </w:r>
            <w:r w:rsidRPr="00162A8E">
              <w:rPr>
                <w:rStyle w:val="af4"/>
                <w:rFonts w:hint="eastAsia"/>
                <w:noProof/>
              </w:rPr>
              <w:t>细化迭代</w:t>
            </w:r>
            <w:r w:rsidRPr="00162A8E">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21DBF101" w14:textId="49E18EE1" w:rsidR="00652BD7" w:rsidRDefault="00652BD7">
          <w:pPr>
            <w:pStyle w:val="TOC2"/>
            <w:ind w:left="480"/>
            <w:rPr>
              <w:rFonts w:asciiTheme="minorHAnsi" w:eastAsiaTheme="minorEastAsia" w:hAnsiTheme="minorHAnsi" w:hint="eastAsia"/>
              <w:noProof/>
              <w:sz w:val="22"/>
              <w:szCs w:val="24"/>
              <w14:ligatures w14:val="standardContextual"/>
            </w:rPr>
          </w:pPr>
          <w:hyperlink w:anchor="_Toc199861317" w:history="1">
            <w:r w:rsidRPr="00162A8E">
              <w:rPr>
                <w:rStyle w:val="af4"/>
                <w:rFonts w:hint="eastAsia"/>
                <w:noProof/>
              </w:rPr>
              <w:t xml:space="preserve">1. GRASP </w:t>
            </w:r>
            <w:r w:rsidRPr="00162A8E">
              <w:rPr>
                <w:rStyle w:val="af4"/>
                <w:rFonts w:hint="eastAsia"/>
                <w:noProof/>
              </w:rPr>
              <w:t>职责分配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0DB976CD" w14:textId="5A6E7DD9"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18" w:history="1">
            <w:r w:rsidRPr="00162A8E">
              <w:rPr>
                <w:rStyle w:val="af4"/>
                <w:rFonts w:hint="eastAsia"/>
                <w:noProof/>
              </w:rPr>
              <w:t xml:space="preserve">1.1 </w:t>
            </w:r>
            <w:r w:rsidRPr="00162A8E">
              <w:rPr>
                <w:rStyle w:val="af4"/>
                <w:rFonts w:hint="eastAsia"/>
                <w:noProof/>
              </w:rPr>
              <w:t>多态</w:t>
            </w:r>
            <w:r w:rsidRPr="00162A8E">
              <w:rPr>
                <w:rStyle w:val="af4"/>
                <w:rFonts w:hint="eastAsia"/>
                <w:noProof/>
              </w:rPr>
              <w:t>(Polymorphism)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1F0F5C3C" w14:textId="24D1E9A9"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19" w:history="1">
            <w:r w:rsidRPr="00162A8E">
              <w:rPr>
                <w:rStyle w:val="af4"/>
                <w:rFonts w:hint="eastAsia"/>
                <w:noProof/>
              </w:rPr>
              <w:t xml:space="preserve">1.2 </w:t>
            </w:r>
            <w:r w:rsidRPr="00162A8E">
              <w:rPr>
                <w:rStyle w:val="af4"/>
                <w:rFonts w:hint="eastAsia"/>
                <w:noProof/>
              </w:rPr>
              <w:t>纯虚构</w:t>
            </w:r>
            <w:r w:rsidRPr="00162A8E">
              <w:rPr>
                <w:rStyle w:val="af4"/>
                <w:rFonts w:hint="eastAsia"/>
                <w:noProof/>
              </w:rPr>
              <w:t>(Pure Fabrication)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2B522165" w14:textId="094A0A9B"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20" w:history="1">
            <w:r w:rsidRPr="00162A8E">
              <w:rPr>
                <w:rStyle w:val="af4"/>
                <w:rFonts w:hint="eastAsia"/>
                <w:noProof/>
              </w:rPr>
              <w:t xml:space="preserve">1.3 </w:t>
            </w:r>
            <w:r w:rsidRPr="00162A8E">
              <w:rPr>
                <w:rStyle w:val="af4"/>
                <w:rFonts w:hint="eastAsia"/>
                <w:noProof/>
              </w:rPr>
              <w:t>间接性</w:t>
            </w:r>
            <w:r w:rsidRPr="00162A8E">
              <w:rPr>
                <w:rStyle w:val="af4"/>
                <w:rFonts w:hint="eastAsia"/>
                <w:noProof/>
              </w:rPr>
              <w:t>(Indirection)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08D7F0FE" w14:textId="39CBECD9"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21" w:history="1">
            <w:r w:rsidRPr="00162A8E">
              <w:rPr>
                <w:rStyle w:val="af4"/>
                <w:rFonts w:hint="eastAsia"/>
                <w:noProof/>
              </w:rPr>
              <w:t xml:space="preserve">1.4 </w:t>
            </w:r>
            <w:r w:rsidRPr="00162A8E">
              <w:rPr>
                <w:rStyle w:val="af4"/>
                <w:rFonts w:hint="eastAsia"/>
                <w:noProof/>
              </w:rPr>
              <w:t>防止变异</w:t>
            </w:r>
            <w:r w:rsidRPr="00162A8E">
              <w:rPr>
                <w:rStyle w:val="af4"/>
                <w:rFonts w:hint="eastAsia"/>
                <w:noProof/>
              </w:rPr>
              <w:t>(Protected Viration --- PV)</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50</w:t>
            </w:r>
            <w:r>
              <w:rPr>
                <w:rFonts w:hint="eastAsia"/>
                <w:noProof/>
                <w:webHidden/>
              </w:rPr>
              <w:fldChar w:fldCharType="end"/>
            </w:r>
          </w:hyperlink>
        </w:p>
        <w:p w14:paraId="5F44F6D2" w14:textId="210E7B18" w:rsidR="00652BD7" w:rsidRDefault="00652BD7">
          <w:pPr>
            <w:pStyle w:val="TOC2"/>
            <w:ind w:left="480"/>
            <w:rPr>
              <w:rFonts w:asciiTheme="minorHAnsi" w:eastAsiaTheme="minorEastAsia" w:hAnsiTheme="minorHAnsi" w:hint="eastAsia"/>
              <w:noProof/>
              <w:sz w:val="22"/>
              <w:szCs w:val="24"/>
              <w14:ligatures w14:val="standardContextual"/>
            </w:rPr>
          </w:pPr>
          <w:hyperlink w:anchor="_Toc199861322" w:history="1">
            <w:r w:rsidRPr="00162A8E">
              <w:rPr>
                <w:rStyle w:val="af4"/>
                <w:rFonts w:hint="eastAsia"/>
                <w:noProof/>
              </w:rPr>
              <w:t xml:space="preserve">2. GOF </w:t>
            </w:r>
            <w:r w:rsidRPr="00162A8E">
              <w:rPr>
                <w:rStyle w:val="af4"/>
                <w:rFonts w:hint="eastAsia"/>
                <w:noProof/>
              </w:rPr>
              <w:t>设计模式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73BDB91E" w14:textId="19DF61F4"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23" w:history="1">
            <w:r w:rsidRPr="00162A8E">
              <w:rPr>
                <w:rStyle w:val="af4"/>
                <w:rFonts w:hint="eastAsia"/>
                <w:noProof/>
              </w:rPr>
              <w:t>2.1 Adapter-</w:t>
            </w:r>
            <w:r w:rsidRPr="00162A8E">
              <w:rPr>
                <w:rStyle w:val="af4"/>
                <w:rFonts w:hint="eastAsia"/>
                <w:noProof/>
              </w:rPr>
              <w:t>适配器模式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5073A424" w14:textId="396CA276"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24" w:history="1">
            <w:r w:rsidRPr="00162A8E">
              <w:rPr>
                <w:rStyle w:val="af4"/>
                <w:rFonts w:hint="eastAsia"/>
                <w:noProof/>
              </w:rPr>
              <w:t>2.2 Factory-</w:t>
            </w:r>
            <w:r w:rsidRPr="00162A8E">
              <w:rPr>
                <w:rStyle w:val="af4"/>
                <w:rFonts w:hint="eastAsia"/>
                <w:noProof/>
              </w:rPr>
              <w:t>工厂模式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52</w:t>
            </w:r>
            <w:r>
              <w:rPr>
                <w:rFonts w:hint="eastAsia"/>
                <w:noProof/>
                <w:webHidden/>
              </w:rPr>
              <w:fldChar w:fldCharType="end"/>
            </w:r>
          </w:hyperlink>
        </w:p>
        <w:p w14:paraId="7F6CD6CF" w14:textId="31FF3C03"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25" w:history="1">
            <w:r w:rsidRPr="00162A8E">
              <w:rPr>
                <w:rStyle w:val="af4"/>
                <w:rFonts w:hint="eastAsia"/>
                <w:noProof/>
              </w:rPr>
              <w:t>2.3 Singleton-</w:t>
            </w:r>
            <w:r w:rsidRPr="00162A8E">
              <w:rPr>
                <w:rStyle w:val="af4"/>
                <w:rFonts w:hint="eastAsia"/>
                <w:noProof/>
              </w:rPr>
              <w:t>单例模式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52</w:t>
            </w:r>
            <w:r>
              <w:rPr>
                <w:rFonts w:hint="eastAsia"/>
                <w:noProof/>
                <w:webHidden/>
              </w:rPr>
              <w:fldChar w:fldCharType="end"/>
            </w:r>
          </w:hyperlink>
        </w:p>
        <w:p w14:paraId="0D79CC52" w14:textId="7F350ED6"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26" w:history="1">
            <w:r w:rsidRPr="00162A8E">
              <w:rPr>
                <w:rStyle w:val="af4"/>
                <w:rFonts w:hint="eastAsia"/>
                <w:noProof/>
              </w:rPr>
              <w:t>2.4 Strategy-</w:t>
            </w:r>
            <w:r w:rsidRPr="00162A8E">
              <w:rPr>
                <w:rStyle w:val="af4"/>
                <w:rFonts w:hint="eastAsia"/>
                <w:noProof/>
              </w:rPr>
              <w:t>策略模式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14A028DA" w14:textId="0B64CC3F"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27" w:history="1">
            <w:r w:rsidRPr="00162A8E">
              <w:rPr>
                <w:rStyle w:val="af4"/>
                <w:rFonts w:hint="eastAsia"/>
                <w:noProof/>
              </w:rPr>
              <w:t>2.5 Facade-</w:t>
            </w:r>
            <w:r w:rsidRPr="00162A8E">
              <w:rPr>
                <w:rStyle w:val="af4"/>
                <w:rFonts w:hint="eastAsia"/>
                <w:noProof/>
              </w:rPr>
              <w:t>外观模式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5F4BFC79" w14:textId="3E73F45F"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28" w:history="1">
            <w:r w:rsidRPr="00162A8E">
              <w:rPr>
                <w:rStyle w:val="af4"/>
                <w:rFonts w:hint="eastAsia"/>
                <w:noProof/>
              </w:rPr>
              <w:t>2.6 Observer-</w:t>
            </w:r>
            <w:r w:rsidRPr="00162A8E">
              <w:rPr>
                <w:rStyle w:val="af4"/>
                <w:rFonts w:hint="eastAsia"/>
                <w:noProof/>
              </w:rPr>
              <w:t>观察者模式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0121A087" w14:textId="48A7ADD4" w:rsidR="00652BD7" w:rsidRDefault="00652BD7">
          <w:pPr>
            <w:pStyle w:val="TOC1"/>
            <w:tabs>
              <w:tab w:val="right" w:leader="dot" w:pos="8296"/>
            </w:tabs>
            <w:rPr>
              <w:rFonts w:asciiTheme="minorHAnsi" w:eastAsiaTheme="minorEastAsia" w:hAnsiTheme="minorHAnsi" w:hint="eastAsia"/>
              <w:noProof/>
              <w:sz w:val="22"/>
              <w:szCs w:val="24"/>
              <w14:ligatures w14:val="standardContextual"/>
            </w:rPr>
          </w:pPr>
          <w:hyperlink w:anchor="_Toc199861329" w:history="1">
            <w:r w:rsidRPr="00162A8E">
              <w:rPr>
                <w:rStyle w:val="af4"/>
                <w:rFonts w:hint="eastAsia"/>
                <w:noProof/>
              </w:rPr>
              <w:t>ATM</w:t>
            </w:r>
            <w:r w:rsidRPr="00162A8E">
              <w:rPr>
                <w:rStyle w:val="af4"/>
                <w:rFonts w:hint="eastAsia"/>
                <w:noProof/>
              </w:rPr>
              <w:t>细化迭代</w:t>
            </w:r>
            <w:r w:rsidRPr="00162A8E">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0218041C" w14:textId="744D8F6A" w:rsidR="00652BD7" w:rsidRDefault="00652BD7">
          <w:pPr>
            <w:pStyle w:val="TOC2"/>
            <w:ind w:left="480"/>
            <w:rPr>
              <w:rFonts w:asciiTheme="minorHAnsi" w:eastAsiaTheme="minorEastAsia" w:hAnsiTheme="minorHAnsi" w:hint="eastAsia"/>
              <w:noProof/>
              <w:sz w:val="22"/>
              <w:szCs w:val="24"/>
              <w14:ligatures w14:val="standardContextual"/>
            </w:rPr>
          </w:pPr>
          <w:hyperlink w:anchor="_Toc199861330" w:history="1">
            <w:r w:rsidRPr="00162A8E">
              <w:rPr>
                <w:rStyle w:val="af4"/>
                <w:rFonts w:hint="eastAsia"/>
                <w:noProof/>
              </w:rPr>
              <w:t>OOA-</w:t>
            </w:r>
            <w:r w:rsidRPr="00162A8E">
              <w:rPr>
                <w:rStyle w:val="af4"/>
                <w:rFonts w:hint="eastAsia"/>
                <w:noProof/>
              </w:rPr>
              <w:t>分析模型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6E6247F7" w14:textId="1247B0FA"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31" w:history="1">
            <w:r w:rsidRPr="00162A8E">
              <w:rPr>
                <w:rStyle w:val="af4"/>
                <w:rFonts w:hint="eastAsia"/>
                <w:noProof/>
              </w:rPr>
              <w:t xml:space="preserve">1 Domain Models </w:t>
            </w:r>
            <w:r w:rsidRPr="00162A8E">
              <w:rPr>
                <w:rStyle w:val="af4"/>
                <w:rFonts w:hint="eastAsia"/>
                <w:noProof/>
              </w:rPr>
              <w:t>领域模型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4B6FB0FF" w14:textId="738B54CF"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32" w:history="1">
            <w:r w:rsidRPr="00162A8E">
              <w:rPr>
                <w:rStyle w:val="af4"/>
                <w:rFonts w:hint="eastAsia"/>
                <w:noProof/>
              </w:rPr>
              <w:t xml:space="preserve">2 System Sequence Diagrams </w:t>
            </w:r>
            <w:r w:rsidRPr="00162A8E">
              <w:rPr>
                <w:rStyle w:val="af4"/>
                <w:rFonts w:hint="eastAsia"/>
                <w:noProof/>
              </w:rPr>
              <w:t>系统顺序图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16E60546" w14:textId="41398F33"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33" w:history="1">
            <w:r w:rsidRPr="00162A8E">
              <w:rPr>
                <w:rStyle w:val="af4"/>
                <w:rFonts w:hint="eastAsia"/>
                <w:noProof/>
              </w:rPr>
              <w:t xml:space="preserve">3 Operation Contracts </w:t>
            </w:r>
            <w:r w:rsidRPr="00162A8E">
              <w:rPr>
                <w:rStyle w:val="af4"/>
                <w:rFonts w:hint="eastAsia"/>
                <w:noProof/>
              </w:rPr>
              <w:t>操作契约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64</w:t>
            </w:r>
            <w:r>
              <w:rPr>
                <w:rFonts w:hint="eastAsia"/>
                <w:noProof/>
                <w:webHidden/>
              </w:rPr>
              <w:fldChar w:fldCharType="end"/>
            </w:r>
          </w:hyperlink>
        </w:p>
        <w:p w14:paraId="116511B8" w14:textId="26197CA0"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34" w:history="1">
            <w:r w:rsidRPr="00162A8E">
              <w:rPr>
                <w:rStyle w:val="af4"/>
                <w:rFonts w:hint="eastAsia"/>
                <w:noProof/>
              </w:rPr>
              <w:t>4 UML Package Diagrams UML</w:t>
            </w:r>
            <w:r w:rsidRPr="00162A8E">
              <w:rPr>
                <w:rStyle w:val="af4"/>
                <w:rFonts w:hint="eastAsia"/>
                <w:noProof/>
              </w:rPr>
              <w:t>包图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68</w:t>
            </w:r>
            <w:r>
              <w:rPr>
                <w:rFonts w:hint="eastAsia"/>
                <w:noProof/>
                <w:webHidden/>
              </w:rPr>
              <w:fldChar w:fldCharType="end"/>
            </w:r>
          </w:hyperlink>
        </w:p>
        <w:p w14:paraId="6D6577AA" w14:textId="4A25B66F"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35" w:history="1">
            <w:r w:rsidRPr="00162A8E">
              <w:rPr>
                <w:rStyle w:val="af4"/>
                <w:rFonts w:hint="eastAsia"/>
                <w:noProof/>
              </w:rPr>
              <w:t>5 VISION-</w:t>
            </w:r>
            <w:r w:rsidRPr="00162A8E">
              <w:rPr>
                <w:rStyle w:val="af4"/>
                <w:rFonts w:hint="eastAsia"/>
                <w:noProof/>
              </w:rPr>
              <w:t>设想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69</w:t>
            </w:r>
            <w:r>
              <w:rPr>
                <w:rFonts w:hint="eastAsia"/>
                <w:noProof/>
                <w:webHidden/>
              </w:rPr>
              <w:fldChar w:fldCharType="end"/>
            </w:r>
          </w:hyperlink>
        </w:p>
        <w:p w14:paraId="68AC9AF5" w14:textId="54DA6900"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36" w:history="1">
            <w:r w:rsidRPr="00162A8E">
              <w:rPr>
                <w:rStyle w:val="af4"/>
                <w:rFonts w:hint="eastAsia"/>
                <w:noProof/>
              </w:rPr>
              <w:t>6 Glossary-</w:t>
            </w:r>
            <w:r w:rsidRPr="00162A8E">
              <w:rPr>
                <w:rStyle w:val="af4"/>
                <w:rFonts w:hint="eastAsia"/>
                <w:noProof/>
              </w:rPr>
              <w:t>词汇表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75</w:t>
            </w:r>
            <w:r>
              <w:rPr>
                <w:rFonts w:hint="eastAsia"/>
                <w:noProof/>
                <w:webHidden/>
              </w:rPr>
              <w:fldChar w:fldCharType="end"/>
            </w:r>
          </w:hyperlink>
        </w:p>
        <w:p w14:paraId="40C19FEA" w14:textId="4432DD6E"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37" w:history="1">
            <w:r w:rsidRPr="00162A8E">
              <w:rPr>
                <w:rStyle w:val="af4"/>
                <w:rFonts w:hint="eastAsia"/>
                <w:noProof/>
              </w:rPr>
              <w:t>7 Supplement Specification-</w:t>
            </w:r>
            <w:r w:rsidRPr="00162A8E">
              <w:rPr>
                <w:rStyle w:val="af4"/>
                <w:rFonts w:hint="eastAsia"/>
                <w:noProof/>
              </w:rPr>
              <w:t>补充规格说明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83</w:t>
            </w:r>
            <w:r>
              <w:rPr>
                <w:rFonts w:hint="eastAsia"/>
                <w:noProof/>
                <w:webHidden/>
              </w:rPr>
              <w:fldChar w:fldCharType="end"/>
            </w:r>
          </w:hyperlink>
        </w:p>
        <w:p w14:paraId="5F20B7F6" w14:textId="5269999C"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38" w:history="1">
            <w:r w:rsidRPr="00162A8E">
              <w:rPr>
                <w:rStyle w:val="af4"/>
                <w:rFonts w:hint="eastAsia"/>
                <w:noProof/>
              </w:rPr>
              <w:t>8 Case Model-</w:t>
            </w:r>
            <w:r w:rsidRPr="00162A8E">
              <w:rPr>
                <w:rStyle w:val="af4"/>
                <w:rFonts w:hint="eastAsia"/>
                <w:noProof/>
              </w:rPr>
              <w:t>用例模型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89</w:t>
            </w:r>
            <w:r>
              <w:rPr>
                <w:rFonts w:hint="eastAsia"/>
                <w:noProof/>
                <w:webHidden/>
              </w:rPr>
              <w:fldChar w:fldCharType="end"/>
            </w:r>
          </w:hyperlink>
        </w:p>
        <w:p w14:paraId="053E3E0C" w14:textId="1E885378" w:rsidR="00652BD7" w:rsidRDefault="00652BD7">
          <w:pPr>
            <w:pStyle w:val="TOC2"/>
            <w:ind w:left="480"/>
            <w:rPr>
              <w:rFonts w:asciiTheme="minorHAnsi" w:eastAsiaTheme="minorEastAsia" w:hAnsiTheme="minorHAnsi" w:hint="eastAsia"/>
              <w:noProof/>
              <w:sz w:val="22"/>
              <w:szCs w:val="24"/>
              <w14:ligatures w14:val="standardContextual"/>
            </w:rPr>
          </w:pPr>
          <w:hyperlink w:anchor="_Toc199861339" w:history="1">
            <w:r w:rsidRPr="00162A8E">
              <w:rPr>
                <w:rStyle w:val="af4"/>
                <w:rFonts w:hint="eastAsia"/>
                <w:noProof/>
              </w:rPr>
              <w:t>OOD-</w:t>
            </w:r>
            <w:r w:rsidRPr="00162A8E">
              <w:rPr>
                <w:rStyle w:val="af4"/>
                <w:rFonts w:hint="eastAsia"/>
                <w:noProof/>
              </w:rPr>
              <w:t>设计模型</w:t>
            </w:r>
            <w:r w:rsidRPr="00162A8E">
              <w:rPr>
                <w:rStyle w:val="af4"/>
                <w:rFonts w:hint="eastAsia"/>
                <w:noProof/>
              </w:rPr>
              <w:t>-</w:t>
            </w:r>
            <w:r w:rsidRPr="00162A8E">
              <w:rPr>
                <w:rStyle w:val="af4"/>
                <w:rFonts w:hint="eastAsia"/>
                <w:noProof/>
              </w:rPr>
              <w:t>已运用</w:t>
            </w:r>
            <w:r w:rsidRPr="00162A8E">
              <w:rPr>
                <w:rStyle w:val="af4"/>
                <w:rFonts w:hint="eastAsia"/>
                <w:noProof/>
              </w:rPr>
              <w:t>GRASP</w:t>
            </w:r>
            <w:r w:rsidRPr="00162A8E">
              <w:rPr>
                <w:rStyle w:val="af4"/>
                <w:rFonts w:hint="eastAsia"/>
                <w:noProof/>
              </w:rPr>
              <w:t>与</w:t>
            </w:r>
            <w:r w:rsidRPr="00162A8E">
              <w:rPr>
                <w:rStyle w:val="af4"/>
                <w:rFonts w:hint="eastAsia"/>
                <w:noProof/>
              </w:rPr>
              <w:t>GOF</w:t>
            </w:r>
            <w:r w:rsidRPr="00162A8E">
              <w:rPr>
                <w:rStyle w:val="af4"/>
                <w:rFonts w:hint="eastAsia"/>
                <w:noProof/>
              </w:rPr>
              <w:t>进行优化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91</w:t>
            </w:r>
            <w:r>
              <w:rPr>
                <w:rFonts w:hint="eastAsia"/>
                <w:noProof/>
                <w:webHidden/>
              </w:rPr>
              <w:fldChar w:fldCharType="end"/>
            </w:r>
          </w:hyperlink>
        </w:p>
        <w:p w14:paraId="3FDF187E" w14:textId="7E1C76C8"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40" w:history="1">
            <w:r w:rsidRPr="00162A8E">
              <w:rPr>
                <w:rStyle w:val="af4"/>
                <w:rFonts w:hint="eastAsia"/>
                <w:noProof/>
              </w:rPr>
              <w:t>9 UML Interaction Diagrams UML</w:t>
            </w:r>
            <w:r w:rsidRPr="00162A8E">
              <w:rPr>
                <w:rStyle w:val="af4"/>
                <w:rFonts w:hint="eastAsia"/>
                <w:noProof/>
              </w:rPr>
              <w:t>交互图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91</w:t>
            </w:r>
            <w:r>
              <w:rPr>
                <w:rFonts w:hint="eastAsia"/>
                <w:noProof/>
                <w:webHidden/>
              </w:rPr>
              <w:fldChar w:fldCharType="end"/>
            </w:r>
          </w:hyperlink>
        </w:p>
        <w:p w14:paraId="6CBB7436" w14:textId="45EA3013"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41" w:history="1">
            <w:r w:rsidRPr="00162A8E">
              <w:rPr>
                <w:rStyle w:val="af4"/>
                <w:rFonts w:hint="eastAsia"/>
                <w:noProof/>
              </w:rPr>
              <w:t xml:space="preserve">10 UML Class Diagrams UML </w:t>
            </w:r>
            <w:r w:rsidRPr="00162A8E">
              <w:rPr>
                <w:rStyle w:val="af4"/>
                <w:rFonts w:hint="eastAsia"/>
                <w:noProof/>
              </w:rPr>
              <w:t>设计类图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97</w:t>
            </w:r>
            <w:r>
              <w:rPr>
                <w:rFonts w:hint="eastAsia"/>
                <w:noProof/>
                <w:webHidden/>
              </w:rPr>
              <w:fldChar w:fldCharType="end"/>
            </w:r>
          </w:hyperlink>
        </w:p>
        <w:p w14:paraId="6E661EAB" w14:textId="6817ACB4"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42" w:history="1">
            <w:r w:rsidRPr="00162A8E">
              <w:rPr>
                <w:rStyle w:val="af4"/>
                <w:rFonts w:hint="eastAsia"/>
                <w:noProof/>
              </w:rPr>
              <w:t xml:space="preserve">11 </w:t>
            </w:r>
            <w:r w:rsidRPr="00162A8E">
              <w:rPr>
                <w:rStyle w:val="af4"/>
                <w:rFonts w:hint="eastAsia"/>
                <w:noProof/>
              </w:rPr>
              <w:t>状态机图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98</w:t>
            </w:r>
            <w:r>
              <w:rPr>
                <w:rFonts w:hint="eastAsia"/>
                <w:noProof/>
                <w:webHidden/>
              </w:rPr>
              <w:fldChar w:fldCharType="end"/>
            </w:r>
          </w:hyperlink>
        </w:p>
        <w:p w14:paraId="5EB38B6B" w14:textId="52A3A184"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43" w:history="1">
            <w:r w:rsidRPr="00162A8E">
              <w:rPr>
                <w:rStyle w:val="af4"/>
                <w:rFonts w:hint="eastAsia"/>
                <w:noProof/>
              </w:rPr>
              <w:t xml:space="preserve">12 </w:t>
            </w:r>
            <w:r w:rsidRPr="00162A8E">
              <w:rPr>
                <w:rStyle w:val="af4"/>
                <w:rFonts w:hint="eastAsia"/>
                <w:noProof/>
              </w:rPr>
              <w:t>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99</w:t>
            </w:r>
            <w:r>
              <w:rPr>
                <w:rFonts w:hint="eastAsia"/>
                <w:noProof/>
                <w:webHidden/>
              </w:rPr>
              <w:fldChar w:fldCharType="end"/>
            </w:r>
          </w:hyperlink>
        </w:p>
        <w:p w14:paraId="28F8671B" w14:textId="48945F1A"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44" w:history="1">
            <w:r w:rsidRPr="00162A8E">
              <w:rPr>
                <w:rStyle w:val="af4"/>
                <w:rFonts w:hint="eastAsia"/>
                <w:noProof/>
              </w:rPr>
              <w:t xml:space="preserve">13 </w:t>
            </w:r>
            <w:r w:rsidRPr="00162A8E">
              <w:rPr>
                <w:rStyle w:val="af4"/>
                <w:rFonts w:hint="eastAsia"/>
                <w:noProof/>
              </w:rPr>
              <w:t>部署图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100</w:t>
            </w:r>
            <w:r>
              <w:rPr>
                <w:rFonts w:hint="eastAsia"/>
                <w:noProof/>
                <w:webHidden/>
              </w:rPr>
              <w:fldChar w:fldCharType="end"/>
            </w:r>
          </w:hyperlink>
        </w:p>
        <w:p w14:paraId="5C984B7A" w14:textId="2A34056F" w:rsidR="00652BD7" w:rsidRDefault="00652BD7">
          <w:pPr>
            <w:pStyle w:val="TOC3"/>
            <w:ind w:left="960"/>
            <w:rPr>
              <w:rFonts w:asciiTheme="minorHAnsi" w:eastAsiaTheme="minorEastAsia" w:hAnsiTheme="minorHAnsi" w:hint="eastAsia"/>
              <w:noProof/>
              <w:sz w:val="22"/>
              <w:szCs w:val="24"/>
              <w14:ligatures w14:val="standardContextual"/>
            </w:rPr>
          </w:pPr>
          <w:hyperlink w:anchor="_Toc199861345" w:history="1">
            <w:r w:rsidRPr="00162A8E">
              <w:rPr>
                <w:rStyle w:val="af4"/>
                <w:rFonts w:hint="eastAsia"/>
                <w:noProof/>
              </w:rPr>
              <w:t xml:space="preserve">14 </w:t>
            </w:r>
            <w:r w:rsidRPr="00162A8E">
              <w:rPr>
                <w:rStyle w:val="af4"/>
                <w:rFonts w:hint="eastAsia"/>
                <w:noProof/>
              </w:rPr>
              <w:t>构件图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_Toc199861345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100</w:t>
            </w:r>
            <w:r>
              <w:rPr>
                <w:rFonts w:hint="eastAsia"/>
                <w:noProof/>
                <w:webHidden/>
              </w:rPr>
              <w:fldChar w:fldCharType="end"/>
            </w:r>
          </w:hyperlink>
        </w:p>
        <w:p w14:paraId="7D2B66DE" w14:textId="59946AE6" w:rsidR="00652BD7" w:rsidRDefault="00B545BD" w:rsidP="00652BD7">
          <w:pPr>
            <w:spacing w:line="240" w:lineRule="auto"/>
          </w:pPr>
          <w:r>
            <w:rPr>
              <w:b/>
              <w:bCs/>
              <w:lang w:val="zh-CN"/>
            </w:rPr>
            <w:fldChar w:fldCharType="end"/>
          </w:r>
        </w:p>
      </w:sdtContent>
    </w:sdt>
    <w:p w14:paraId="736454AA" w14:textId="77777777" w:rsidR="00652BD7" w:rsidRDefault="00652BD7" w:rsidP="00652BD7">
      <w:pPr>
        <w:jc w:val="center"/>
        <w:rPr>
          <w:rFonts w:ascii="方正粗黑宋简体" w:eastAsia="方正粗黑宋简体" w:hAnsi="方正粗黑宋简体" w:cs="宋体" w:hint="eastAsia"/>
          <w:color w:val="000000"/>
          <w:sz w:val="30"/>
          <w:szCs w:val="30"/>
        </w:rPr>
      </w:pPr>
    </w:p>
    <w:p w14:paraId="036A94E2" w14:textId="77777777" w:rsidR="00652BD7" w:rsidRDefault="00652BD7" w:rsidP="00652BD7">
      <w:pPr>
        <w:jc w:val="center"/>
        <w:rPr>
          <w:rFonts w:ascii="方正粗黑宋简体" w:eastAsia="方正粗黑宋简体" w:hAnsi="方正粗黑宋简体" w:cs="宋体" w:hint="eastAsia"/>
          <w:color w:val="000000"/>
          <w:sz w:val="30"/>
          <w:szCs w:val="30"/>
        </w:rPr>
      </w:pPr>
    </w:p>
    <w:p w14:paraId="24C75621" w14:textId="77777777" w:rsidR="00652BD7" w:rsidRDefault="00652BD7" w:rsidP="00652BD7">
      <w:pPr>
        <w:jc w:val="center"/>
        <w:rPr>
          <w:rFonts w:ascii="方正粗黑宋简体" w:eastAsia="方正粗黑宋简体" w:hAnsi="方正粗黑宋简体" w:cs="宋体" w:hint="eastAsia"/>
          <w:color w:val="000000"/>
          <w:sz w:val="30"/>
          <w:szCs w:val="30"/>
        </w:rPr>
      </w:pPr>
    </w:p>
    <w:p w14:paraId="45874C93" w14:textId="46980E14" w:rsidR="00652BD7" w:rsidRDefault="00652BD7" w:rsidP="00652BD7">
      <w:pPr>
        <w:pStyle w:val="1"/>
        <w:jc w:val="center"/>
        <w:rPr>
          <w:rFonts w:hint="eastAsia"/>
        </w:rPr>
      </w:pPr>
      <w:bookmarkStart w:id="0" w:name="_Toc199861297"/>
      <w:r>
        <w:rPr>
          <w:rFonts w:hint="eastAsia"/>
        </w:rPr>
        <w:t>ATM</w:t>
      </w:r>
      <w:r>
        <w:rPr>
          <w:rFonts w:hint="eastAsia"/>
        </w:rPr>
        <w:t>初始阶段</w:t>
      </w:r>
      <w:bookmarkEnd w:id="0"/>
    </w:p>
    <w:p w14:paraId="3D677EFE" w14:textId="0E3FED82" w:rsidR="00652BD7" w:rsidRPr="002B7DAA" w:rsidRDefault="00652BD7" w:rsidP="00652BD7">
      <w:pPr>
        <w:jc w:val="center"/>
        <w:rPr>
          <w:rFonts w:ascii="方正粗黑宋简体" w:eastAsia="方正粗黑宋简体" w:hAnsi="方正粗黑宋简体" w:cs="宋体" w:hint="eastAsia"/>
          <w:color w:val="000000"/>
          <w:sz w:val="30"/>
          <w:szCs w:val="30"/>
        </w:rPr>
      </w:pPr>
      <w:r w:rsidRPr="002B7DAA">
        <w:rPr>
          <w:rFonts w:ascii="方正粗黑宋简体" w:eastAsia="方正粗黑宋简体" w:hAnsi="方正粗黑宋简体" w:cs="宋体"/>
          <w:color w:val="000000"/>
          <w:sz w:val="30"/>
          <w:szCs w:val="30"/>
        </w:rPr>
        <w:t>软件概述</w:t>
      </w:r>
    </w:p>
    <w:p w14:paraId="467FBB80" w14:textId="77777777" w:rsidR="00652BD7" w:rsidRPr="00126A60" w:rsidRDefault="00652BD7" w:rsidP="00652BD7">
      <w:pPr>
        <w:rPr>
          <w:rFonts w:ascii="华文中宋" w:eastAsia="华文中宋" w:hAnsi="华文中宋" w:cs="微软雅黑" w:hint="eastAsia"/>
          <w:bCs/>
          <w:sz w:val="28"/>
          <w:szCs w:val="28"/>
        </w:rPr>
      </w:pPr>
      <w:r w:rsidRPr="00126A60">
        <w:rPr>
          <w:rFonts w:ascii="华文中宋" w:eastAsia="华文中宋" w:hAnsi="华文中宋" w:cs="微软雅黑"/>
          <w:bCs/>
          <w:sz w:val="28"/>
          <w:szCs w:val="28"/>
        </w:rPr>
        <w:t>简介</w:t>
      </w:r>
      <w:r w:rsidRPr="00126A60">
        <w:rPr>
          <w:rFonts w:ascii="华文中宋" w:eastAsia="华文中宋" w:hAnsi="华文中宋" w:cs="微软雅黑" w:hint="eastAsia"/>
          <w:bCs/>
          <w:sz w:val="28"/>
          <w:szCs w:val="28"/>
        </w:rPr>
        <w:t>：</w:t>
      </w:r>
    </w:p>
    <w:p w14:paraId="2D49068D" w14:textId="77777777" w:rsidR="00652BD7" w:rsidRPr="00126A60" w:rsidRDefault="00652BD7" w:rsidP="00652BD7">
      <w:pPr>
        <w:ind w:firstLineChars="200" w:firstLine="480"/>
        <w:rPr>
          <w:rFonts w:ascii="华文中宋" w:eastAsia="华文中宋" w:hAnsi="华文中宋" w:cs="宋体" w:hint="eastAsia"/>
          <w:color w:val="000000"/>
        </w:rPr>
      </w:pPr>
      <w:r w:rsidRPr="00126A60">
        <w:rPr>
          <w:rFonts w:ascii="华文中宋" w:eastAsia="华文中宋" w:hAnsi="华文中宋" w:cs="宋体" w:hint="eastAsia"/>
          <w:color w:val="000000"/>
        </w:rPr>
        <w:t>ATM自动取款机是一种融合人工智能与大数据分析的智能金融终端，通过直观的人机交互界面实现银行业务的自动化处理。该设备采用模块化硬件架构和分层式软件系统，支持7×24小时不间断运行，其核心设计融合了金融科技与工业级可靠性标准，有效平衡了服务效率与系统稳定性。</w:t>
      </w:r>
    </w:p>
    <w:p w14:paraId="658D1C06" w14:textId="77777777" w:rsidR="00652BD7" w:rsidRDefault="00652BD7" w:rsidP="00652BD7">
      <w:pPr>
        <w:ind w:firstLineChars="200" w:firstLine="480"/>
        <w:rPr>
          <w:rFonts w:ascii="华文中宋" w:eastAsia="华文中宋" w:hAnsi="华文中宋" w:cs="宋体" w:hint="eastAsia"/>
          <w:color w:val="000000"/>
        </w:rPr>
      </w:pPr>
      <w:r w:rsidRPr="00126A60">
        <w:rPr>
          <w:rFonts w:ascii="华文中宋" w:eastAsia="华文中宋" w:hAnsi="华文中宋" w:cs="宋体" w:hint="eastAsia"/>
          <w:color w:val="000000"/>
        </w:rPr>
        <w:t>在服务功能方面，该设备不仅覆盖现金存取、跨行转账、账单查询等基础金融服务，还能通过生物识别技术（如人脸验证）和智能算法为用户提供个性化服务，例如交易行为分析后的理财建议推送。其容错机制采用三层防护体系：硬件层面配置双电源冗余和故障转移模块，软件层面设置实时交易校验和加密通信协</w:t>
      </w:r>
      <w:r w:rsidRPr="00126A60">
        <w:rPr>
          <w:rFonts w:ascii="华文中宋" w:eastAsia="华文中宋" w:hAnsi="华文中宋" w:cs="宋体" w:hint="eastAsia"/>
          <w:color w:val="000000"/>
        </w:rPr>
        <w:lastRenderedPageBreak/>
        <w:t>议，操作层面则具备交易回滚机制，确保异常中断时资金安全。</w:t>
      </w:r>
    </w:p>
    <w:p w14:paraId="7178F2FC" w14:textId="77777777" w:rsidR="00652BD7" w:rsidRPr="00126A60" w:rsidRDefault="00652BD7" w:rsidP="00652BD7">
      <w:pPr>
        <w:rPr>
          <w:rFonts w:ascii="华文中宋" w:eastAsia="华文中宋" w:hAnsi="华文中宋" w:cs="宋体" w:hint="eastAsia"/>
          <w:color w:val="000000"/>
        </w:rPr>
      </w:pPr>
    </w:p>
    <w:p w14:paraId="480EA176" w14:textId="77777777" w:rsidR="00652BD7" w:rsidRPr="002B7DAA" w:rsidRDefault="00652BD7" w:rsidP="00652BD7">
      <w:pPr>
        <w:rPr>
          <w:rFonts w:ascii="华文中宋" w:eastAsia="华文中宋" w:hAnsi="华文中宋" w:cs="宋体" w:hint="eastAsia"/>
          <w:color w:val="000000"/>
          <w:sz w:val="28"/>
          <w:szCs w:val="28"/>
        </w:rPr>
      </w:pPr>
      <w:r w:rsidRPr="002B7DAA">
        <w:rPr>
          <w:rFonts w:ascii="华文中宋" w:eastAsia="华文中宋" w:hAnsi="华文中宋" w:cs="宋体"/>
          <w:color w:val="000000"/>
          <w:sz w:val="28"/>
          <w:szCs w:val="28"/>
        </w:rPr>
        <w:t>目标用户画像</w:t>
      </w:r>
      <w:r w:rsidRPr="00126A60">
        <w:rPr>
          <w:rFonts w:ascii="华文中宋" w:eastAsia="华文中宋" w:hAnsi="华文中宋" w:cs="宋体" w:hint="eastAsia"/>
          <w:color w:val="000000"/>
          <w:sz w:val="28"/>
          <w:szCs w:val="28"/>
        </w:rPr>
        <w:t>：</w:t>
      </w:r>
    </w:p>
    <w:tbl>
      <w:tblPr>
        <w:tblW w:w="8916" w:type="dxa"/>
        <w:tblInd w:w="-8" w:type="dxa"/>
        <w:tblCellMar>
          <w:top w:w="15" w:type="dxa"/>
          <w:left w:w="15" w:type="dxa"/>
          <w:bottom w:w="15" w:type="dxa"/>
          <w:right w:w="15" w:type="dxa"/>
        </w:tblCellMar>
        <w:tblLook w:val="04A0" w:firstRow="1" w:lastRow="0" w:firstColumn="1" w:lastColumn="0" w:noHBand="0" w:noVBand="1"/>
      </w:tblPr>
      <w:tblGrid>
        <w:gridCol w:w="1353"/>
        <w:gridCol w:w="4827"/>
        <w:gridCol w:w="2736"/>
      </w:tblGrid>
      <w:tr w:rsidR="00652BD7" w:rsidRPr="002B7DAA" w14:paraId="38807FF4" w14:textId="77777777" w:rsidTr="00B86CE1">
        <w:trPr>
          <w:tblHeader/>
        </w:trPr>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745505B4" w14:textId="77777777" w:rsidR="00652BD7" w:rsidRPr="002B7DAA" w:rsidRDefault="00652BD7" w:rsidP="00B86CE1">
            <w:pPr>
              <w:rPr>
                <w:rFonts w:eastAsiaTheme="minorHAnsi" w:cs="宋体"/>
                <w:color w:val="000000"/>
                <w:sz w:val="21"/>
                <w:szCs w:val="21"/>
              </w:rPr>
            </w:pPr>
            <w:r w:rsidRPr="002B7DAA">
              <w:rPr>
                <w:rFonts w:eastAsiaTheme="minorHAnsi" w:cs="宋体"/>
                <w:color w:val="000000"/>
                <w:sz w:val="21"/>
                <w:szCs w:val="21"/>
              </w:rPr>
              <w:t>用户类型</w:t>
            </w:r>
          </w:p>
        </w:tc>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7CC8C26C" w14:textId="77777777" w:rsidR="00652BD7" w:rsidRPr="002B7DAA" w:rsidRDefault="00652BD7" w:rsidP="00B86CE1">
            <w:pPr>
              <w:rPr>
                <w:rFonts w:eastAsiaTheme="minorHAnsi" w:cs="宋体"/>
                <w:color w:val="000000"/>
                <w:sz w:val="21"/>
                <w:szCs w:val="21"/>
              </w:rPr>
            </w:pPr>
            <w:r w:rsidRPr="002B7DAA">
              <w:rPr>
                <w:rFonts w:eastAsiaTheme="minorHAnsi" w:cs="宋体"/>
                <w:color w:val="000000"/>
                <w:sz w:val="21"/>
                <w:szCs w:val="21"/>
              </w:rPr>
              <w:t>核心需求</w:t>
            </w:r>
          </w:p>
        </w:tc>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3CD7A923" w14:textId="77777777" w:rsidR="00652BD7" w:rsidRPr="002B7DAA" w:rsidRDefault="00652BD7" w:rsidP="00B86CE1">
            <w:pPr>
              <w:rPr>
                <w:rFonts w:eastAsiaTheme="minorHAnsi" w:cs="宋体"/>
                <w:color w:val="000000"/>
                <w:sz w:val="21"/>
                <w:szCs w:val="21"/>
              </w:rPr>
            </w:pPr>
            <w:r w:rsidRPr="002B7DAA">
              <w:rPr>
                <w:rFonts w:eastAsiaTheme="minorHAnsi" w:cs="宋体"/>
                <w:color w:val="000000"/>
                <w:sz w:val="21"/>
                <w:szCs w:val="21"/>
              </w:rPr>
              <w:t>技术适配方案</w:t>
            </w:r>
          </w:p>
        </w:tc>
      </w:tr>
      <w:tr w:rsidR="00652BD7" w:rsidRPr="002B7DAA" w14:paraId="1099DD70"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4B97E1F" w14:textId="77777777" w:rsidR="00652BD7" w:rsidRPr="002B7DAA" w:rsidRDefault="00652BD7" w:rsidP="00B86CE1">
            <w:pPr>
              <w:rPr>
                <w:rFonts w:eastAsiaTheme="minorHAnsi" w:cs="宋体"/>
                <w:color w:val="000000"/>
                <w:sz w:val="21"/>
                <w:szCs w:val="21"/>
              </w:rPr>
            </w:pPr>
            <w:r w:rsidRPr="002B7DAA">
              <w:rPr>
                <w:rFonts w:eastAsiaTheme="minorHAnsi" w:cs="宋体"/>
                <w:color w:val="000000"/>
                <w:sz w:val="21"/>
                <w:szCs w:val="21"/>
              </w:rPr>
              <w:t>个人客户</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B2833DE" w14:textId="77777777" w:rsidR="00652BD7" w:rsidRPr="002B7DAA" w:rsidRDefault="00652BD7" w:rsidP="00B86CE1">
            <w:pPr>
              <w:rPr>
                <w:rFonts w:eastAsiaTheme="minorHAnsi" w:cs="宋体"/>
                <w:color w:val="000000"/>
                <w:sz w:val="21"/>
                <w:szCs w:val="21"/>
              </w:rPr>
            </w:pPr>
            <w:r w:rsidRPr="002B7DAA">
              <w:rPr>
                <w:rFonts w:eastAsiaTheme="minorHAnsi" w:cs="宋体"/>
                <w:color w:val="000000"/>
                <w:sz w:val="21"/>
                <w:szCs w:val="21"/>
              </w:rPr>
              <w:t>7*24</w:t>
            </w:r>
            <w:r w:rsidRPr="002B7DAA">
              <w:rPr>
                <w:rFonts w:eastAsiaTheme="minorHAnsi" w:cs="宋体"/>
                <w:color w:val="000000"/>
                <w:sz w:val="21"/>
                <w:szCs w:val="21"/>
              </w:rPr>
              <w:t>小时现金存取、二维码收付款、账单打印</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05AA5DC" w14:textId="77777777" w:rsidR="00652BD7" w:rsidRPr="002B7DAA" w:rsidRDefault="00652BD7" w:rsidP="00B86CE1">
            <w:pPr>
              <w:rPr>
                <w:rFonts w:eastAsiaTheme="minorHAnsi" w:cs="宋体"/>
                <w:color w:val="000000"/>
                <w:sz w:val="21"/>
                <w:szCs w:val="21"/>
              </w:rPr>
            </w:pPr>
            <w:r w:rsidRPr="002B7DAA">
              <w:rPr>
                <w:rFonts w:eastAsiaTheme="minorHAnsi" w:cs="宋体"/>
                <w:color w:val="000000"/>
                <w:sz w:val="21"/>
                <w:szCs w:val="21"/>
              </w:rPr>
              <w:t>触屏语音双模交互</w:t>
            </w:r>
          </w:p>
        </w:tc>
      </w:tr>
      <w:tr w:rsidR="00652BD7" w:rsidRPr="002B7DAA" w14:paraId="44C72421"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9D0D678" w14:textId="77777777" w:rsidR="00652BD7" w:rsidRPr="002B7DAA" w:rsidRDefault="00652BD7" w:rsidP="00B86CE1">
            <w:pPr>
              <w:rPr>
                <w:rFonts w:eastAsiaTheme="minorHAnsi" w:cs="宋体"/>
                <w:color w:val="000000"/>
                <w:sz w:val="21"/>
                <w:szCs w:val="21"/>
              </w:rPr>
            </w:pPr>
            <w:r w:rsidRPr="002B7DAA">
              <w:rPr>
                <w:rFonts w:eastAsiaTheme="minorHAnsi" w:cs="宋体"/>
                <w:color w:val="000000"/>
                <w:sz w:val="21"/>
                <w:szCs w:val="21"/>
              </w:rPr>
              <w:t>小微企业主</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BC0B00E" w14:textId="77777777" w:rsidR="00652BD7" w:rsidRPr="002B7DAA" w:rsidRDefault="00652BD7" w:rsidP="00B86CE1">
            <w:pPr>
              <w:rPr>
                <w:rFonts w:eastAsiaTheme="minorHAnsi" w:cs="宋体"/>
                <w:color w:val="000000"/>
                <w:sz w:val="21"/>
                <w:szCs w:val="21"/>
              </w:rPr>
            </w:pPr>
            <w:r w:rsidRPr="002B7DAA">
              <w:rPr>
                <w:rFonts w:eastAsiaTheme="minorHAnsi" w:cs="宋体"/>
                <w:color w:val="000000"/>
                <w:sz w:val="21"/>
                <w:szCs w:val="21"/>
              </w:rPr>
              <w:t>批量现金存取、电子支票处理、工资代发</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A2EE9AC" w14:textId="77777777" w:rsidR="00652BD7" w:rsidRPr="002B7DAA" w:rsidRDefault="00652BD7" w:rsidP="00B86CE1">
            <w:pPr>
              <w:rPr>
                <w:rFonts w:eastAsiaTheme="minorHAnsi" w:cs="宋体"/>
                <w:color w:val="000000"/>
                <w:sz w:val="21"/>
                <w:szCs w:val="21"/>
              </w:rPr>
            </w:pPr>
            <w:r w:rsidRPr="002B7DAA">
              <w:rPr>
                <w:rFonts w:eastAsiaTheme="minorHAnsi" w:cs="宋体"/>
                <w:color w:val="000000"/>
                <w:sz w:val="21"/>
                <w:szCs w:val="21"/>
              </w:rPr>
              <w:t>高容量钞箱</w:t>
            </w:r>
            <w:r w:rsidRPr="002B7DAA">
              <w:rPr>
                <w:rFonts w:eastAsiaTheme="minorHAnsi" w:cs="宋体"/>
                <w:color w:val="000000"/>
                <w:sz w:val="21"/>
                <w:szCs w:val="21"/>
              </w:rPr>
              <w:t>+</w:t>
            </w:r>
            <w:r w:rsidRPr="002B7DAA">
              <w:rPr>
                <w:rFonts w:eastAsiaTheme="minorHAnsi" w:cs="宋体"/>
                <w:color w:val="000000"/>
                <w:sz w:val="21"/>
                <w:szCs w:val="21"/>
              </w:rPr>
              <w:t>电子凭证系统</w:t>
            </w:r>
          </w:p>
        </w:tc>
      </w:tr>
      <w:tr w:rsidR="00652BD7" w:rsidRPr="002B7DAA" w14:paraId="17739C12"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6C1EC1E" w14:textId="77777777" w:rsidR="00652BD7" w:rsidRPr="002B7DAA" w:rsidRDefault="00652BD7" w:rsidP="00B86CE1">
            <w:pPr>
              <w:rPr>
                <w:rFonts w:eastAsiaTheme="minorHAnsi" w:cs="宋体"/>
                <w:color w:val="000000"/>
                <w:sz w:val="21"/>
                <w:szCs w:val="21"/>
              </w:rPr>
            </w:pPr>
            <w:r w:rsidRPr="002B7DAA">
              <w:rPr>
                <w:rFonts w:eastAsiaTheme="minorHAnsi" w:cs="宋体"/>
                <w:color w:val="000000"/>
                <w:sz w:val="21"/>
                <w:szCs w:val="21"/>
              </w:rPr>
              <w:t>外籍人士</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88C047A" w14:textId="77777777" w:rsidR="00652BD7" w:rsidRPr="002B7DAA" w:rsidRDefault="00652BD7" w:rsidP="00B86CE1">
            <w:pPr>
              <w:rPr>
                <w:rFonts w:eastAsiaTheme="minorHAnsi" w:cs="宋体"/>
                <w:color w:val="000000"/>
                <w:sz w:val="21"/>
                <w:szCs w:val="21"/>
              </w:rPr>
            </w:pPr>
            <w:r w:rsidRPr="002B7DAA">
              <w:rPr>
                <w:rFonts w:eastAsiaTheme="minorHAnsi" w:cs="宋体"/>
                <w:color w:val="000000"/>
                <w:sz w:val="21"/>
                <w:szCs w:val="21"/>
              </w:rPr>
              <w:t>多语言界面（支持英</w:t>
            </w:r>
            <w:r w:rsidRPr="002B7DAA">
              <w:rPr>
                <w:rFonts w:eastAsiaTheme="minorHAnsi" w:cs="宋体"/>
                <w:color w:val="000000"/>
                <w:sz w:val="21"/>
                <w:szCs w:val="21"/>
              </w:rPr>
              <w:t>/</w:t>
            </w:r>
            <w:r w:rsidRPr="002B7DAA">
              <w:rPr>
                <w:rFonts w:eastAsiaTheme="minorHAnsi" w:cs="宋体"/>
                <w:color w:val="000000"/>
                <w:sz w:val="21"/>
                <w:szCs w:val="21"/>
              </w:rPr>
              <w:t>日</w:t>
            </w:r>
            <w:r w:rsidRPr="002B7DAA">
              <w:rPr>
                <w:rFonts w:eastAsiaTheme="minorHAnsi" w:cs="宋体"/>
                <w:color w:val="000000"/>
                <w:sz w:val="21"/>
                <w:szCs w:val="21"/>
              </w:rPr>
              <w:t>/</w:t>
            </w:r>
            <w:r w:rsidRPr="002B7DAA">
              <w:rPr>
                <w:rFonts w:eastAsiaTheme="minorHAnsi" w:cs="宋体"/>
                <w:color w:val="000000"/>
                <w:sz w:val="21"/>
                <w:szCs w:val="21"/>
              </w:rPr>
              <w:t>韩等）、外汇兑换</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E94A466" w14:textId="77777777" w:rsidR="00652BD7" w:rsidRPr="002B7DAA" w:rsidRDefault="00652BD7" w:rsidP="00B86CE1">
            <w:pPr>
              <w:rPr>
                <w:rFonts w:eastAsiaTheme="minorHAnsi" w:cs="宋体"/>
                <w:color w:val="000000"/>
                <w:sz w:val="21"/>
                <w:szCs w:val="21"/>
              </w:rPr>
            </w:pPr>
            <w:r w:rsidRPr="002B7DAA">
              <w:rPr>
                <w:rFonts w:eastAsiaTheme="minorHAnsi" w:cs="宋体"/>
                <w:color w:val="000000"/>
                <w:sz w:val="21"/>
                <w:szCs w:val="21"/>
              </w:rPr>
              <w:t>实时汇率对接</w:t>
            </w:r>
            <w:r w:rsidRPr="002B7DAA">
              <w:rPr>
                <w:rFonts w:eastAsiaTheme="minorHAnsi" w:cs="宋体"/>
                <w:color w:val="000000"/>
                <w:sz w:val="21"/>
                <w:szCs w:val="21"/>
              </w:rPr>
              <w:t>SWIFT</w:t>
            </w:r>
            <w:r w:rsidRPr="002B7DAA">
              <w:rPr>
                <w:rFonts w:eastAsiaTheme="minorHAnsi" w:cs="宋体"/>
                <w:color w:val="000000"/>
                <w:sz w:val="21"/>
                <w:szCs w:val="21"/>
              </w:rPr>
              <w:t>系统</w:t>
            </w:r>
          </w:p>
        </w:tc>
      </w:tr>
      <w:tr w:rsidR="00652BD7" w:rsidRPr="002B7DAA" w14:paraId="5695948E"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9372F29" w14:textId="77777777" w:rsidR="00652BD7" w:rsidRPr="002B7DAA" w:rsidRDefault="00652BD7" w:rsidP="00B86CE1">
            <w:pPr>
              <w:rPr>
                <w:rFonts w:eastAsiaTheme="minorHAnsi" w:cs="宋体"/>
                <w:color w:val="000000"/>
                <w:sz w:val="21"/>
                <w:szCs w:val="21"/>
              </w:rPr>
            </w:pPr>
            <w:r w:rsidRPr="002B7DAA">
              <w:rPr>
                <w:rFonts w:eastAsiaTheme="minorHAnsi" w:cs="宋体"/>
                <w:color w:val="000000"/>
                <w:sz w:val="21"/>
                <w:szCs w:val="21"/>
              </w:rPr>
              <w:t>特殊群体</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51922D1" w14:textId="77777777" w:rsidR="00652BD7" w:rsidRPr="002B7DAA" w:rsidRDefault="00652BD7" w:rsidP="00B86CE1">
            <w:pPr>
              <w:rPr>
                <w:rFonts w:eastAsiaTheme="minorHAnsi" w:cs="宋体"/>
                <w:color w:val="000000"/>
                <w:sz w:val="21"/>
                <w:szCs w:val="21"/>
              </w:rPr>
            </w:pPr>
            <w:r w:rsidRPr="002B7DAA">
              <w:rPr>
                <w:rFonts w:eastAsiaTheme="minorHAnsi" w:cs="宋体"/>
                <w:color w:val="000000"/>
                <w:sz w:val="21"/>
                <w:szCs w:val="21"/>
              </w:rPr>
              <w:t>无障碍操作（盲文键盘、语音导航）、大字体显示</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0598D7C" w14:textId="77777777" w:rsidR="00652BD7" w:rsidRPr="002B7DAA" w:rsidRDefault="00652BD7" w:rsidP="00B86CE1">
            <w:pPr>
              <w:rPr>
                <w:rFonts w:eastAsiaTheme="minorHAnsi" w:cs="宋体"/>
                <w:color w:val="000000"/>
                <w:sz w:val="21"/>
                <w:szCs w:val="21"/>
              </w:rPr>
            </w:pPr>
            <w:r w:rsidRPr="002B7DAA">
              <w:rPr>
                <w:rFonts w:eastAsiaTheme="minorHAnsi" w:cs="宋体"/>
                <w:color w:val="000000"/>
                <w:sz w:val="21"/>
                <w:szCs w:val="21"/>
              </w:rPr>
              <w:t>符合</w:t>
            </w:r>
            <w:r w:rsidRPr="002B7DAA">
              <w:rPr>
                <w:rFonts w:eastAsiaTheme="minorHAnsi" w:cs="宋体"/>
                <w:color w:val="000000"/>
                <w:sz w:val="21"/>
                <w:szCs w:val="21"/>
              </w:rPr>
              <w:t>WCAG 2.1</w:t>
            </w:r>
            <w:r w:rsidRPr="002B7DAA">
              <w:rPr>
                <w:rFonts w:eastAsiaTheme="minorHAnsi" w:cs="宋体"/>
                <w:color w:val="000000"/>
                <w:sz w:val="21"/>
                <w:szCs w:val="21"/>
              </w:rPr>
              <w:t>标准的</w:t>
            </w:r>
            <w:r w:rsidRPr="002B7DAA">
              <w:rPr>
                <w:rFonts w:eastAsiaTheme="minorHAnsi" w:cs="宋体"/>
                <w:color w:val="000000"/>
                <w:sz w:val="21"/>
                <w:szCs w:val="21"/>
              </w:rPr>
              <w:t>UI</w:t>
            </w:r>
            <w:r w:rsidRPr="00B3057D">
              <w:rPr>
                <w:rFonts w:eastAsiaTheme="minorHAnsi" w:cs="宋体"/>
                <w:color w:val="000000"/>
                <w:sz w:val="21"/>
                <w:szCs w:val="21"/>
              </w:rPr>
              <w:t xml:space="preserve"> </w:t>
            </w:r>
          </w:p>
        </w:tc>
      </w:tr>
    </w:tbl>
    <w:p w14:paraId="4370E281" w14:textId="77777777" w:rsidR="00652BD7" w:rsidRDefault="00652BD7" w:rsidP="00652BD7">
      <w:pPr>
        <w:jc w:val="center"/>
        <w:rPr>
          <w:rFonts w:ascii="方正粗黑宋简体" w:eastAsia="方正粗黑宋简体" w:hAnsi="方正粗黑宋简体" w:cs="宋体" w:hint="eastAsia"/>
          <w:color w:val="000000"/>
          <w:sz w:val="30"/>
          <w:szCs w:val="30"/>
        </w:rPr>
      </w:pPr>
    </w:p>
    <w:p w14:paraId="5CAE3D50" w14:textId="77777777" w:rsidR="00652BD7" w:rsidRPr="002B7DAA" w:rsidRDefault="00652BD7" w:rsidP="00652BD7">
      <w:pPr>
        <w:jc w:val="center"/>
        <w:rPr>
          <w:rFonts w:ascii="方正粗黑宋简体" w:eastAsia="方正粗黑宋简体" w:hAnsi="方正粗黑宋简体" w:cs="宋体" w:hint="eastAsia"/>
          <w:color w:val="000000"/>
          <w:sz w:val="30"/>
          <w:szCs w:val="30"/>
        </w:rPr>
      </w:pPr>
      <w:r w:rsidRPr="002B7DAA">
        <w:rPr>
          <w:rFonts w:ascii="方正粗黑宋简体" w:eastAsia="方正粗黑宋简体" w:hAnsi="方正粗黑宋简体" w:cs="宋体"/>
          <w:color w:val="000000"/>
          <w:sz w:val="30"/>
          <w:szCs w:val="30"/>
        </w:rPr>
        <w:t>需求分析</w:t>
      </w:r>
    </w:p>
    <w:p w14:paraId="237306B9" w14:textId="77777777" w:rsidR="00652BD7" w:rsidRPr="00E11990" w:rsidRDefault="00652BD7" w:rsidP="00652BD7">
      <w:pPr>
        <w:rPr>
          <w:rFonts w:ascii="华文中宋" w:eastAsia="华文中宋" w:hAnsi="华文中宋" w:cs="宋体" w:hint="eastAsia"/>
          <w:color w:val="000000"/>
          <w:sz w:val="28"/>
          <w:szCs w:val="28"/>
        </w:rPr>
      </w:pPr>
      <w:r w:rsidRPr="00E11990">
        <w:rPr>
          <w:rFonts w:ascii="华文中宋" w:eastAsia="华文中宋" w:hAnsi="华文中宋" w:cs="宋体" w:hint="eastAsia"/>
          <w:color w:val="000000"/>
          <w:sz w:val="28"/>
          <w:szCs w:val="28"/>
        </w:rPr>
        <w:t>功能需求</w:t>
      </w:r>
      <w:r>
        <w:rPr>
          <w:rFonts w:ascii="华文中宋" w:eastAsia="华文中宋" w:hAnsi="华文中宋" w:cs="宋体" w:hint="eastAsia"/>
          <w:color w:val="000000"/>
          <w:sz w:val="28"/>
          <w:szCs w:val="28"/>
        </w:rPr>
        <w:t>：</w:t>
      </w:r>
    </w:p>
    <w:p w14:paraId="0ED5A6D3" w14:textId="77777777" w:rsidR="00652BD7" w:rsidRPr="00E11990" w:rsidRDefault="00652BD7" w:rsidP="00652BD7">
      <w:pPr>
        <w:rPr>
          <w:rFonts w:ascii="华文中宋" w:eastAsia="华文中宋" w:hAnsi="华文中宋" w:cs="宋体" w:hint="eastAsia"/>
          <w:color w:val="000000"/>
        </w:rPr>
      </w:pPr>
      <w:r w:rsidRPr="00E11990">
        <w:rPr>
          <w:rFonts w:ascii="华文中宋" w:eastAsia="华文中宋" w:hAnsi="华文中宋" w:cs="宋体" w:hint="eastAsia"/>
          <w:color w:val="000000"/>
        </w:rPr>
        <w:t xml:space="preserve">1. 基础交易模块  </w:t>
      </w:r>
    </w:p>
    <w:p w14:paraId="356DA84C" w14:textId="77777777" w:rsidR="00652BD7" w:rsidRPr="00E11990" w:rsidRDefault="00652BD7" w:rsidP="00652BD7">
      <w:pPr>
        <w:spacing w:line="180" w:lineRule="auto"/>
        <w:rPr>
          <w:rFonts w:ascii="华文中宋" w:eastAsia="华文中宋" w:hAnsi="华文中宋" w:cs="宋体" w:hint="eastAsia"/>
          <w:color w:val="000000"/>
        </w:rPr>
      </w:pPr>
      <w:r w:rsidRPr="00E11990">
        <w:rPr>
          <w:rFonts w:ascii="华文中宋" w:eastAsia="华文中宋" w:hAnsi="华文中宋" w:cs="宋体" w:hint="eastAsia"/>
          <w:color w:val="000000"/>
        </w:rPr>
        <w:t xml:space="preserve">   • 现金存取：支持单笔及多笔现金存取（包括人民币及外币），提供混合面额出钞功能，支持无卡预约取款。  </w:t>
      </w:r>
    </w:p>
    <w:p w14:paraId="4ADE3590" w14:textId="77777777" w:rsidR="00652BD7" w:rsidRPr="00E11990" w:rsidRDefault="00652BD7" w:rsidP="00652BD7">
      <w:pPr>
        <w:spacing w:line="180" w:lineRule="auto"/>
        <w:rPr>
          <w:rFonts w:ascii="华文中宋" w:eastAsia="华文中宋" w:hAnsi="华文中宋" w:cs="宋体" w:hint="eastAsia"/>
          <w:color w:val="000000"/>
        </w:rPr>
      </w:pPr>
      <w:r w:rsidRPr="00E11990">
        <w:rPr>
          <w:rFonts w:ascii="华文中宋" w:eastAsia="华文中宋" w:hAnsi="华文中宋" w:cs="宋体" w:hint="eastAsia"/>
          <w:color w:val="000000"/>
        </w:rPr>
        <w:t xml:space="preserve">   • 转账汇款：支持同行/跨行实时转账、跨境汇款（集成外汇汇率自动换算）。  </w:t>
      </w:r>
    </w:p>
    <w:p w14:paraId="49B9B9DE" w14:textId="77777777" w:rsidR="00652BD7" w:rsidRPr="00E11990" w:rsidRDefault="00652BD7" w:rsidP="00652BD7">
      <w:pPr>
        <w:spacing w:line="180" w:lineRule="auto"/>
        <w:rPr>
          <w:rFonts w:ascii="华文中宋" w:eastAsia="华文中宋" w:hAnsi="华文中宋" w:cs="宋体" w:hint="eastAsia"/>
          <w:color w:val="000000"/>
        </w:rPr>
      </w:pPr>
      <w:r w:rsidRPr="00E11990">
        <w:rPr>
          <w:rFonts w:ascii="华文中宋" w:eastAsia="华文中宋" w:hAnsi="华文中宋" w:cs="宋体" w:hint="eastAsia"/>
          <w:color w:val="000000"/>
        </w:rPr>
        <w:t xml:space="preserve">   • 账户管理：余额查询、交易明细打印（电子/纸质双模式）、密码修改及挂失服务。  </w:t>
      </w:r>
    </w:p>
    <w:p w14:paraId="751C4A58" w14:textId="77777777" w:rsidR="00652BD7" w:rsidRPr="00E11990" w:rsidRDefault="00652BD7" w:rsidP="00652BD7">
      <w:pPr>
        <w:spacing w:line="180" w:lineRule="auto"/>
        <w:rPr>
          <w:rFonts w:ascii="华文中宋" w:eastAsia="华文中宋" w:hAnsi="华文中宋" w:cs="宋体" w:hint="eastAsia"/>
          <w:color w:val="000000"/>
        </w:rPr>
      </w:pPr>
      <w:r w:rsidRPr="00E11990">
        <w:rPr>
          <w:rFonts w:ascii="华文中宋" w:eastAsia="华文中宋" w:hAnsi="华文中宋" w:cs="宋体" w:hint="eastAsia"/>
          <w:color w:val="000000"/>
        </w:rPr>
        <w:t xml:space="preserve">   • 票据处理：支票存款、电子回单生成（支持区块链存证）。  </w:t>
      </w:r>
    </w:p>
    <w:p w14:paraId="595D03DC" w14:textId="77777777" w:rsidR="00652BD7" w:rsidRPr="00E11990" w:rsidRDefault="00652BD7" w:rsidP="00652BD7">
      <w:pPr>
        <w:spacing w:line="180" w:lineRule="auto"/>
        <w:rPr>
          <w:rFonts w:ascii="华文中宋" w:eastAsia="华文中宋" w:hAnsi="华文中宋" w:cs="宋体" w:hint="eastAsia"/>
          <w:color w:val="000000"/>
        </w:rPr>
      </w:pPr>
      <w:r>
        <w:rPr>
          <w:rFonts w:ascii="华文中宋" w:eastAsia="华文中宋" w:hAnsi="华文中宋" w:cs="宋体" w:hint="eastAsia"/>
          <w:color w:val="000000"/>
        </w:rPr>
        <w:t>2</w:t>
      </w:r>
      <w:r w:rsidRPr="00E11990">
        <w:rPr>
          <w:rFonts w:ascii="华文中宋" w:eastAsia="华文中宋" w:hAnsi="华文中宋" w:cs="宋体" w:hint="eastAsia"/>
          <w:color w:val="000000"/>
        </w:rPr>
        <w:t xml:space="preserve">. 智能服务模块  </w:t>
      </w:r>
    </w:p>
    <w:p w14:paraId="6069EC5B" w14:textId="77777777" w:rsidR="00652BD7" w:rsidRPr="00E11990" w:rsidRDefault="00652BD7" w:rsidP="00652BD7">
      <w:pPr>
        <w:spacing w:line="180" w:lineRule="auto"/>
        <w:rPr>
          <w:rFonts w:ascii="华文中宋" w:eastAsia="华文中宋" w:hAnsi="华文中宋" w:cs="宋体" w:hint="eastAsia"/>
          <w:color w:val="000000"/>
        </w:rPr>
      </w:pPr>
      <w:r w:rsidRPr="00E11990">
        <w:rPr>
          <w:rFonts w:ascii="华文中宋" w:eastAsia="华文中宋" w:hAnsi="华文中宋" w:cs="宋体" w:hint="eastAsia"/>
          <w:color w:val="000000"/>
        </w:rPr>
        <w:t xml:space="preserve">   • 语音/触控交互：多方言语音导航、无障碍触控界面（盲文键盘、可调节高度存取口）。  </w:t>
      </w:r>
    </w:p>
    <w:p w14:paraId="5A9D4C4E" w14:textId="77777777" w:rsidR="00652BD7" w:rsidRDefault="00652BD7" w:rsidP="00652BD7">
      <w:pPr>
        <w:spacing w:line="180" w:lineRule="auto"/>
        <w:rPr>
          <w:rFonts w:ascii="华文中宋" w:eastAsia="华文中宋" w:hAnsi="华文中宋" w:cs="宋体" w:hint="eastAsia"/>
          <w:color w:val="000000"/>
        </w:rPr>
      </w:pPr>
      <w:r w:rsidRPr="00E11990">
        <w:rPr>
          <w:rFonts w:ascii="华文中宋" w:eastAsia="华文中宋" w:hAnsi="华文中宋" w:cs="宋体" w:hint="eastAsia"/>
          <w:color w:val="000000"/>
        </w:rPr>
        <w:t xml:space="preserve">   • 移动端协同：NFC近场通信取款、手机APP预填单（减少现场操作时间）。  </w:t>
      </w:r>
    </w:p>
    <w:p w14:paraId="5F851FBB" w14:textId="77777777" w:rsidR="00652BD7" w:rsidRPr="00E11990" w:rsidRDefault="00652BD7" w:rsidP="00652BD7">
      <w:pPr>
        <w:rPr>
          <w:rFonts w:ascii="华文中宋" w:eastAsia="华文中宋" w:hAnsi="华文中宋" w:cs="宋体" w:hint="eastAsia"/>
          <w:color w:val="000000"/>
        </w:rPr>
      </w:pPr>
    </w:p>
    <w:p w14:paraId="111F2925" w14:textId="77777777" w:rsidR="00652BD7" w:rsidRPr="00E11990" w:rsidRDefault="00652BD7" w:rsidP="00652BD7">
      <w:pPr>
        <w:rPr>
          <w:rFonts w:ascii="华文中宋" w:eastAsia="华文中宋" w:hAnsi="华文中宋" w:cs="宋体" w:hint="eastAsia"/>
          <w:color w:val="000000"/>
          <w:sz w:val="28"/>
          <w:szCs w:val="28"/>
        </w:rPr>
      </w:pPr>
      <w:r w:rsidRPr="00E11990">
        <w:rPr>
          <w:rFonts w:ascii="华文中宋" w:eastAsia="华文中宋" w:hAnsi="华文中宋" w:cs="宋体" w:hint="eastAsia"/>
          <w:color w:val="000000"/>
          <w:sz w:val="28"/>
          <w:szCs w:val="28"/>
        </w:rPr>
        <w:t>用户需求：</w:t>
      </w:r>
    </w:p>
    <w:p w14:paraId="737A2C9B" w14:textId="77777777" w:rsidR="00652BD7" w:rsidRPr="00E11990" w:rsidRDefault="00652BD7">
      <w:pPr>
        <w:numPr>
          <w:ilvl w:val="0"/>
          <w:numId w:val="9"/>
        </w:numPr>
        <w:adjustRightInd/>
        <w:snapToGrid/>
        <w:spacing w:after="160" w:line="278" w:lineRule="auto"/>
        <w:jc w:val="left"/>
        <w:rPr>
          <w:rFonts w:ascii="华文中宋" w:eastAsia="华文中宋" w:hAnsi="华文中宋" w:cs="宋体" w:hint="eastAsia"/>
          <w:color w:val="000000"/>
        </w:rPr>
      </w:pPr>
      <w:r w:rsidRPr="00E11990">
        <w:rPr>
          <w:rFonts w:ascii="华文中宋" w:eastAsia="华文中宋" w:hAnsi="华文中宋" w:cs="宋体" w:hint="eastAsia"/>
          <w:color w:val="000000"/>
        </w:rPr>
        <w:t xml:space="preserve">90%用户优先选择“快速取款”预设金额功能，要求界面操作步骤≤3次。  </w:t>
      </w:r>
    </w:p>
    <w:p w14:paraId="310E310B" w14:textId="77777777" w:rsidR="00652BD7" w:rsidRDefault="00652BD7">
      <w:pPr>
        <w:numPr>
          <w:ilvl w:val="0"/>
          <w:numId w:val="9"/>
        </w:numPr>
        <w:adjustRightInd/>
        <w:snapToGrid/>
        <w:spacing w:after="160" w:line="278" w:lineRule="auto"/>
        <w:jc w:val="left"/>
        <w:rPr>
          <w:rFonts w:ascii="华文中宋" w:eastAsia="华文中宋" w:hAnsi="华文中宋" w:cs="宋体" w:hint="eastAsia"/>
          <w:color w:val="000000"/>
        </w:rPr>
      </w:pPr>
      <w:r w:rsidRPr="00E11990">
        <w:rPr>
          <w:rFonts w:ascii="华文中宋" w:eastAsia="华文中宋" w:hAnsi="华文中宋" w:cs="宋体" w:hint="eastAsia"/>
          <w:color w:val="000000"/>
        </w:rPr>
        <w:t xml:space="preserve">企业用户需批量代发工资、多账户集中管理权限。  </w:t>
      </w:r>
    </w:p>
    <w:p w14:paraId="087C3ADB" w14:textId="77777777" w:rsidR="00652BD7" w:rsidRPr="00E11990" w:rsidRDefault="00652BD7">
      <w:pPr>
        <w:numPr>
          <w:ilvl w:val="0"/>
          <w:numId w:val="9"/>
        </w:numPr>
        <w:adjustRightInd/>
        <w:snapToGrid/>
        <w:spacing w:after="160" w:line="278" w:lineRule="auto"/>
        <w:jc w:val="left"/>
        <w:rPr>
          <w:rFonts w:ascii="华文中宋" w:eastAsia="华文中宋" w:hAnsi="华文中宋" w:cs="宋体" w:hint="eastAsia"/>
          <w:color w:val="000000"/>
        </w:rPr>
      </w:pPr>
      <w:r w:rsidRPr="00E11990">
        <w:rPr>
          <w:rFonts w:ascii="华文中宋" w:eastAsia="华文中宋" w:hAnsi="华文中宋" w:cs="宋体" w:hint="eastAsia"/>
          <w:color w:val="000000"/>
        </w:rPr>
        <w:t xml:space="preserve">年轻用户偏好自定义界面主题、交易动画效果。  </w:t>
      </w:r>
    </w:p>
    <w:p w14:paraId="20EA9E74" w14:textId="77777777" w:rsidR="00652BD7" w:rsidRPr="00B3057D" w:rsidRDefault="00652BD7">
      <w:pPr>
        <w:numPr>
          <w:ilvl w:val="0"/>
          <w:numId w:val="9"/>
        </w:numPr>
        <w:adjustRightInd/>
        <w:snapToGrid/>
        <w:spacing w:after="160" w:line="278" w:lineRule="auto"/>
        <w:jc w:val="left"/>
        <w:rPr>
          <w:rFonts w:ascii="华文中宋" w:eastAsia="华文中宋" w:hAnsi="华文中宋" w:cs="宋体" w:hint="eastAsia"/>
          <w:color w:val="000000"/>
        </w:rPr>
      </w:pPr>
      <w:r w:rsidRPr="00E11990">
        <w:rPr>
          <w:rFonts w:ascii="华文中宋" w:eastAsia="华文中宋" w:hAnsi="华文中宋" w:cs="宋体" w:hint="eastAsia"/>
          <w:color w:val="000000"/>
        </w:rPr>
        <w:lastRenderedPageBreak/>
        <w:t xml:space="preserve">老年用户需要大字体显示、语音分步引导。  </w:t>
      </w:r>
    </w:p>
    <w:p w14:paraId="63CD9923" w14:textId="77777777" w:rsidR="00652BD7" w:rsidRDefault="00652BD7" w:rsidP="00652BD7">
      <w:pPr>
        <w:rPr>
          <w:rFonts w:ascii="华文中宋" w:eastAsia="华文中宋" w:hAnsi="华文中宋" w:cs="宋体" w:hint="eastAsia"/>
          <w:color w:val="000000"/>
          <w:sz w:val="28"/>
          <w:szCs w:val="28"/>
        </w:rPr>
      </w:pPr>
      <w:r w:rsidRPr="00B3057D">
        <w:rPr>
          <w:rFonts w:ascii="华文中宋" w:eastAsia="华文中宋" w:hAnsi="华文中宋" w:cs="宋体" w:hint="eastAsia"/>
          <w:color w:val="000000"/>
          <w:sz w:val="28"/>
          <w:szCs w:val="28"/>
        </w:rPr>
        <w:t>核心优势分析：</w:t>
      </w:r>
    </w:p>
    <w:p w14:paraId="6178BB1D" w14:textId="77777777" w:rsidR="00652BD7" w:rsidRDefault="00652BD7" w:rsidP="00652BD7">
      <w:pPr>
        <w:rPr>
          <w:rFonts w:ascii="华文中宋" w:eastAsia="华文中宋" w:hAnsi="华文中宋" w:cs="宋体" w:hint="eastAsia"/>
          <w:color w:val="000000"/>
          <w:sz w:val="28"/>
          <w:szCs w:val="28"/>
        </w:rPr>
      </w:pPr>
    </w:p>
    <w:tbl>
      <w:tblPr>
        <w:tblW w:w="0" w:type="auto"/>
        <w:tblInd w:w="605" w:type="dxa"/>
        <w:tblCellMar>
          <w:top w:w="15" w:type="dxa"/>
          <w:left w:w="15" w:type="dxa"/>
          <w:bottom w:w="15" w:type="dxa"/>
          <w:right w:w="15" w:type="dxa"/>
        </w:tblCellMar>
        <w:tblLook w:val="04A0" w:firstRow="1" w:lastRow="0" w:firstColumn="1" w:lastColumn="0" w:noHBand="0" w:noVBand="1"/>
      </w:tblPr>
      <w:tblGrid>
        <w:gridCol w:w="1565"/>
        <w:gridCol w:w="6098"/>
      </w:tblGrid>
      <w:tr w:rsidR="00652BD7" w:rsidRPr="00B3057D" w14:paraId="0E1E443A" w14:textId="77777777" w:rsidTr="00B86CE1">
        <w:trPr>
          <w:trHeight w:val="512"/>
          <w:tblHeader/>
        </w:trPr>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6FAF3AD9" w14:textId="77777777" w:rsidR="00652BD7" w:rsidRPr="00B3057D" w:rsidRDefault="00652BD7" w:rsidP="00B86CE1">
            <w:pPr>
              <w:rPr>
                <w:rFonts w:asciiTheme="minorEastAsia" w:hAnsiTheme="minorEastAsia" w:cs="宋体" w:hint="eastAsia"/>
                <w:b/>
                <w:bCs/>
                <w:color w:val="000000"/>
                <w:sz w:val="21"/>
                <w:szCs w:val="21"/>
              </w:rPr>
            </w:pPr>
            <w:r w:rsidRPr="00B3057D">
              <w:rPr>
                <w:rFonts w:asciiTheme="minorEastAsia" w:hAnsiTheme="minorEastAsia" w:cs="宋体"/>
                <w:b/>
                <w:bCs/>
                <w:color w:val="000000"/>
                <w:sz w:val="21"/>
                <w:szCs w:val="21"/>
              </w:rPr>
              <w:t>优势维度</w:t>
            </w:r>
          </w:p>
        </w:tc>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30718594" w14:textId="77777777" w:rsidR="00652BD7" w:rsidRPr="00B3057D" w:rsidRDefault="00652BD7" w:rsidP="00B86CE1">
            <w:pPr>
              <w:rPr>
                <w:rFonts w:asciiTheme="minorEastAsia" w:hAnsiTheme="minorEastAsia" w:cs="宋体" w:hint="eastAsia"/>
                <w:b/>
                <w:bCs/>
                <w:color w:val="000000"/>
                <w:sz w:val="21"/>
                <w:szCs w:val="21"/>
              </w:rPr>
            </w:pPr>
            <w:r w:rsidRPr="00B3057D">
              <w:rPr>
                <w:rFonts w:asciiTheme="minorEastAsia" w:hAnsiTheme="minorEastAsia" w:cs="宋体"/>
                <w:b/>
                <w:bCs/>
                <w:color w:val="000000"/>
                <w:sz w:val="21"/>
                <w:szCs w:val="21"/>
              </w:rPr>
              <w:t>具体表现</w:t>
            </w:r>
          </w:p>
        </w:tc>
      </w:tr>
      <w:tr w:rsidR="00652BD7" w:rsidRPr="00B3057D" w14:paraId="1CA9D77A" w14:textId="77777777" w:rsidTr="00B86CE1">
        <w:trPr>
          <w:trHeight w:val="926"/>
        </w:trPr>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A2C2728"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b/>
                <w:bCs/>
                <w:color w:val="000000"/>
                <w:sz w:val="21"/>
                <w:szCs w:val="21"/>
              </w:rPr>
              <w:t>安全防护强度</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AE70B50"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color w:val="000000"/>
                <w:sz w:val="21"/>
                <w:szCs w:val="21"/>
              </w:rPr>
              <w:t>量子加密破解需</w:t>
            </w:r>
            <w:r w:rsidRPr="00B3057D">
              <w:rPr>
                <w:rFonts w:asciiTheme="minorEastAsia" w:hAnsiTheme="minorEastAsia" w:cs="宋体"/>
                <w:color w:val="000000"/>
                <w:sz w:val="21"/>
                <w:szCs w:val="21"/>
              </w:rPr>
              <w:t>4.3</w:t>
            </w:r>
            <w:r w:rsidRPr="00B3057D">
              <w:rPr>
                <w:rFonts w:asciiTheme="minorEastAsia" w:hAnsiTheme="minorEastAsia" w:cs="宋体"/>
                <w:color w:val="000000"/>
                <w:sz w:val="21"/>
                <w:szCs w:val="21"/>
              </w:rPr>
              <w:t>亿年，异常交易拦截率</w:t>
            </w:r>
            <w:r w:rsidRPr="00B3057D">
              <w:rPr>
                <w:rFonts w:asciiTheme="minorEastAsia" w:hAnsiTheme="minorEastAsia" w:cs="宋体"/>
                <w:color w:val="000000"/>
                <w:sz w:val="21"/>
                <w:szCs w:val="21"/>
              </w:rPr>
              <w:t>99.3%</w:t>
            </w:r>
          </w:p>
        </w:tc>
      </w:tr>
      <w:tr w:rsidR="00652BD7" w:rsidRPr="00B3057D" w14:paraId="7B42755E" w14:textId="77777777" w:rsidTr="00B86CE1">
        <w:trPr>
          <w:trHeight w:val="926"/>
        </w:trPr>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ABC2DE0"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b/>
                <w:bCs/>
                <w:color w:val="000000"/>
                <w:sz w:val="21"/>
                <w:szCs w:val="21"/>
              </w:rPr>
              <w:t>用户体验革新</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038B9F2"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color w:val="000000"/>
                <w:sz w:val="21"/>
                <w:szCs w:val="21"/>
              </w:rPr>
              <w:t>支持</w:t>
            </w:r>
            <w:r w:rsidRPr="00B3057D">
              <w:rPr>
                <w:rFonts w:asciiTheme="minorEastAsia" w:hAnsiTheme="minorEastAsia" w:cs="宋体"/>
                <w:color w:val="000000"/>
                <w:sz w:val="21"/>
                <w:szCs w:val="21"/>
              </w:rPr>
              <w:t>12</w:t>
            </w:r>
            <w:r w:rsidRPr="00B3057D">
              <w:rPr>
                <w:rFonts w:asciiTheme="minorEastAsia" w:hAnsiTheme="minorEastAsia" w:cs="宋体"/>
                <w:color w:val="000000"/>
                <w:sz w:val="21"/>
                <w:szCs w:val="21"/>
              </w:rPr>
              <w:t>种方言交互，残障人士专用通道覆盖率</w:t>
            </w:r>
            <w:r w:rsidRPr="00B3057D">
              <w:rPr>
                <w:rFonts w:asciiTheme="minorEastAsia" w:hAnsiTheme="minorEastAsia" w:cs="宋体"/>
                <w:color w:val="000000"/>
                <w:sz w:val="21"/>
                <w:szCs w:val="21"/>
              </w:rPr>
              <w:t>100%</w:t>
            </w:r>
          </w:p>
        </w:tc>
      </w:tr>
      <w:tr w:rsidR="00652BD7" w:rsidRPr="00B3057D" w14:paraId="43EB5F0C" w14:textId="77777777" w:rsidTr="00B86CE1">
        <w:trPr>
          <w:trHeight w:val="926"/>
        </w:trPr>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F9D8C09"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b/>
                <w:bCs/>
                <w:color w:val="000000"/>
                <w:sz w:val="21"/>
                <w:szCs w:val="21"/>
              </w:rPr>
              <w:t>服务网络密度</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A121CE6"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color w:val="000000"/>
                <w:sz w:val="21"/>
                <w:szCs w:val="21"/>
              </w:rPr>
              <w:t>全球部署超</w:t>
            </w:r>
            <w:r w:rsidRPr="00B3057D">
              <w:rPr>
                <w:rFonts w:asciiTheme="minorEastAsia" w:hAnsiTheme="minorEastAsia" w:cs="宋体"/>
                <w:color w:val="000000"/>
                <w:sz w:val="21"/>
                <w:szCs w:val="21"/>
              </w:rPr>
              <w:t>12</w:t>
            </w:r>
            <w:r w:rsidRPr="00B3057D">
              <w:rPr>
                <w:rFonts w:asciiTheme="minorEastAsia" w:hAnsiTheme="minorEastAsia" w:cs="宋体"/>
                <w:color w:val="000000"/>
                <w:sz w:val="21"/>
                <w:szCs w:val="21"/>
              </w:rPr>
              <w:t>万台设备，单机日均服务</w:t>
            </w:r>
            <w:r w:rsidRPr="00B3057D">
              <w:rPr>
                <w:rFonts w:asciiTheme="minorEastAsia" w:hAnsiTheme="minorEastAsia" w:cs="宋体"/>
                <w:color w:val="000000"/>
                <w:sz w:val="21"/>
                <w:szCs w:val="21"/>
              </w:rPr>
              <w:t>300+</w:t>
            </w:r>
            <w:r w:rsidRPr="00B3057D">
              <w:rPr>
                <w:rFonts w:asciiTheme="minorEastAsia" w:hAnsiTheme="minorEastAsia" w:cs="宋体"/>
                <w:color w:val="000000"/>
                <w:sz w:val="21"/>
                <w:szCs w:val="21"/>
              </w:rPr>
              <w:t>人次</w:t>
            </w:r>
          </w:p>
        </w:tc>
      </w:tr>
      <w:tr w:rsidR="00652BD7" w:rsidRPr="00B3057D" w14:paraId="0241B475" w14:textId="77777777" w:rsidTr="00B86CE1">
        <w:trPr>
          <w:trHeight w:val="926"/>
        </w:trPr>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7AA31BE"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b/>
                <w:bCs/>
                <w:color w:val="000000"/>
                <w:sz w:val="21"/>
                <w:szCs w:val="21"/>
              </w:rPr>
              <w:t>成本效益比</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7430C75"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color w:val="000000"/>
                <w:sz w:val="21"/>
                <w:szCs w:val="21"/>
              </w:rPr>
              <w:t>模块化设计使升级成本降低</w:t>
            </w:r>
            <w:r w:rsidRPr="00B3057D">
              <w:rPr>
                <w:rFonts w:asciiTheme="minorEastAsia" w:hAnsiTheme="minorEastAsia" w:cs="宋体"/>
                <w:color w:val="000000"/>
                <w:sz w:val="21"/>
                <w:szCs w:val="21"/>
              </w:rPr>
              <w:t>60%</w:t>
            </w:r>
            <w:r w:rsidRPr="00B3057D">
              <w:rPr>
                <w:rFonts w:asciiTheme="minorEastAsia" w:hAnsiTheme="minorEastAsia" w:cs="宋体"/>
                <w:color w:val="000000"/>
                <w:sz w:val="21"/>
                <w:szCs w:val="21"/>
              </w:rPr>
              <w:t>，预测性运维减少</w:t>
            </w:r>
            <w:r w:rsidRPr="00B3057D">
              <w:rPr>
                <w:rFonts w:asciiTheme="minorEastAsia" w:hAnsiTheme="minorEastAsia" w:cs="宋体"/>
                <w:color w:val="000000"/>
                <w:sz w:val="21"/>
                <w:szCs w:val="21"/>
              </w:rPr>
              <w:t>30%</w:t>
            </w:r>
            <w:r w:rsidRPr="00B3057D">
              <w:rPr>
                <w:rFonts w:asciiTheme="minorEastAsia" w:hAnsiTheme="minorEastAsia" w:cs="宋体"/>
                <w:color w:val="000000"/>
                <w:sz w:val="21"/>
                <w:szCs w:val="21"/>
              </w:rPr>
              <w:t>人力投入</w:t>
            </w:r>
          </w:p>
        </w:tc>
      </w:tr>
    </w:tbl>
    <w:p w14:paraId="2DB498B7" w14:textId="77777777" w:rsidR="00652BD7" w:rsidRPr="00B3057D" w:rsidRDefault="00652BD7" w:rsidP="00652BD7">
      <w:pPr>
        <w:rPr>
          <w:rFonts w:ascii="华文中宋" w:eastAsia="华文中宋" w:hAnsi="华文中宋" w:cs="宋体" w:hint="eastAsia"/>
          <w:color w:val="000000"/>
          <w:sz w:val="28"/>
          <w:szCs w:val="28"/>
        </w:rPr>
      </w:pPr>
    </w:p>
    <w:p w14:paraId="04535E68" w14:textId="77777777" w:rsidR="00652BD7" w:rsidRPr="007C0F3C" w:rsidRDefault="00652BD7" w:rsidP="00652BD7">
      <w:pPr>
        <w:jc w:val="center"/>
        <w:rPr>
          <w:rFonts w:ascii="华文中宋" w:eastAsia="华文中宋" w:hAnsi="华文中宋" w:cs="宋体" w:hint="eastAsia"/>
          <w:color w:val="000000"/>
          <w:sz w:val="28"/>
          <w:szCs w:val="28"/>
        </w:rPr>
      </w:pPr>
      <w:r w:rsidRPr="007C0F3C">
        <w:rPr>
          <w:rFonts w:ascii="方正粗黑宋简体" w:eastAsia="方正粗黑宋简体" w:hAnsi="方正粗黑宋简体" w:cs="宋体"/>
          <w:color w:val="000000"/>
          <w:sz w:val="30"/>
          <w:szCs w:val="30"/>
        </w:rPr>
        <w:t>用例规约</w:t>
      </w:r>
    </w:p>
    <w:p w14:paraId="0D596F8F" w14:textId="77777777" w:rsidR="00652BD7" w:rsidRPr="00B3057D" w:rsidRDefault="00652BD7" w:rsidP="00652BD7">
      <w:pPr>
        <w:rPr>
          <w:rFonts w:ascii="方正粗黑宋简体" w:eastAsia="方正粗黑宋简体" w:hAnsi="方正粗黑宋简体" w:cs="宋体" w:hint="eastAsia"/>
          <w:color w:val="000000"/>
          <w:sz w:val="30"/>
          <w:szCs w:val="30"/>
        </w:rPr>
      </w:pPr>
      <w:r w:rsidRPr="00B3057D">
        <w:rPr>
          <w:rFonts w:ascii="华文中宋" w:eastAsia="华文中宋" w:hAnsi="华文中宋" w:cs="宋体"/>
          <w:b/>
          <w:bCs/>
          <w:color w:val="000000"/>
          <w:sz w:val="28"/>
          <w:szCs w:val="28"/>
        </w:rPr>
        <w:t>Use-Case Model（用例模型）</w:t>
      </w:r>
      <w:r w:rsidRPr="00B3057D">
        <w:rPr>
          <w:rFonts w:ascii="华文中宋" w:eastAsia="华文中宋" w:hAnsi="华文中宋" w:cs="宋体" w:hint="eastAsia"/>
          <w:b/>
          <w:bCs/>
          <w:color w:val="000000"/>
          <w:sz w:val="28"/>
          <w:szCs w:val="28"/>
        </w:rPr>
        <w:t>：</w:t>
      </w:r>
    </w:p>
    <w:p w14:paraId="3B198822" w14:textId="77777777" w:rsidR="00652BD7" w:rsidRPr="00B3057D" w:rsidRDefault="00652BD7" w:rsidP="00652BD7">
      <w:pPr>
        <w:rPr>
          <w:rFonts w:ascii="华文中宋" w:eastAsia="华文中宋" w:hAnsi="华文中宋" w:cs="宋体" w:hint="eastAsia"/>
          <w:b/>
          <w:bCs/>
          <w:color w:val="000000"/>
        </w:rPr>
      </w:pPr>
      <w:r w:rsidRPr="00B3057D">
        <w:rPr>
          <w:rFonts w:ascii="华文中宋" w:eastAsia="华文中宋" w:hAnsi="华文中宋" w:cs="宋体"/>
          <w:b/>
          <w:bCs/>
          <w:color w:val="000000"/>
        </w:rPr>
        <w:t>用例表示法</w:t>
      </w:r>
    </w:p>
    <w:tbl>
      <w:tblPr>
        <w:tblW w:w="5000" w:type="pct"/>
        <w:tblCellMar>
          <w:top w:w="15" w:type="dxa"/>
          <w:left w:w="15" w:type="dxa"/>
          <w:bottom w:w="15" w:type="dxa"/>
          <w:right w:w="15" w:type="dxa"/>
        </w:tblCellMar>
        <w:tblLook w:val="04A0" w:firstRow="1" w:lastRow="0" w:firstColumn="1" w:lastColumn="0" w:noHBand="0" w:noVBand="1"/>
      </w:tblPr>
      <w:tblGrid>
        <w:gridCol w:w="2952"/>
        <w:gridCol w:w="2952"/>
        <w:gridCol w:w="2386"/>
      </w:tblGrid>
      <w:tr w:rsidR="00652BD7" w:rsidRPr="00B3057D" w14:paraId="695178BB" w14:textId="77777777" w:rsidTr="00B86CE1">
        <w:trPr>
          <w:tblHeader/>
        </w:trPr>
        <w:tc>
          <w:tcPr>
            <w:tcW w:w="1780" w:type="pct"/>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5D884941"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详述形式</w:t>
            </w:r>
          </w:p>
        </w:tc>
        <w:tc>
          <w:tcPr>
            <w:tcW w:w="1780" w:type="pct"/>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506F38B3"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非正式形式</w:t>
            </w:r>
          </w:p>
        </w:tc>
        <w:tc>
          <w:tcPr>
            <w:tcW w:w="1439" w:type="pct"/>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55DF0F0E" w14:textId="77777777" w:rsidR="00652BD7" w:rsidRPr="00B3057D" w:rsidRDefault="00652BD7" w:rsidP="00B86CE1">
            <w:pPr>
              <w:rPr>
                <w:rFonts w:ascii="华文中宋" w:eastAsia="华文中宋" w:hAnsi="华文中宋" w:cs="宋体" w:hint="eastAsia"/>
                <w:b/>
                <w:bCs/>
                <w:color w:val="000000"/>
              </w:rPr>
            </w:pPr>
            <w:r w:rsidRPr="00B3057D">
              <w:rPr>
                <w:rFonts w:ascii="华文中宋" w:eastAsia="华文中宋" w:hAnsi="华文中宋" w:cs="宋体"/>
                <w:b/>
                <w:bCs/>
                <w:color w:val="000000"/>
              </w:rPr>
              <w:t>摘要形式</w:t>
            </w:r>
          </w:p>
        </w:tc>
      </w:tr>
      <w:tr w:rsidR="00652BD7" w:rsidRPr="00B3057D" w14:paraId="479E09E1" w14:textId="77777777" w:rsidTr="00B86CE1">
        <w:tc>
          <w:tcPr>
            <w:tcW w:w="1780"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591864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取款</w:t>
            </w:r>
          </w:p>
        </w:tc>
        <w:tc>
          <w:tcPr>
            <w:tcW w:w="1780"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ADA5F83"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取款</w:t>
            </w:r>
          </w:p>
        </w:tc>
        <w:tc>
          <w:tcPr>
            <w:tcW w:w="1439"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68F041F" w14:textId="77777777" w:rsidR="00652BD7" w:rsidRPr="00B3057D" w:rsidRDefault="00652BD7" w:rsidP="00B86CE1">
            <w:pPr>
              <w:rPr>
                <w:rFonts w:ascii="华文中宋" w:eastAsia="华文中宋" w:hAnsi="华文中宋" w:cs="宋体" w:hint="eastAsia"/>
                <w:color w:val="000000"/>
              </w:rPr>
            </w:pPr>
          </w:p>
        </w:tc>
      </w:tr>
      <w:tr w:rsidR="00652BD7" w:rsidRPr="00B3057D" w14:paraId="6456FD19" w14:textId="77777777" w:rsidTr="00B86CE1">
        <w:tc>
          <w:tcPr>
            <w:tcW w:w="1780"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4EDD6C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查询账户余额</w:t>
            </w:r>
          </w:p>
        </w:tc>
        <w:tc>
          <w:tcPr>
            <w:tcW w:w="1780"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3565D0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查询账户余额</w:t>
            </w:r>
          </w:p>
        </w:tc>
        <w:tc>
          <w:tcPr>
            <w:tcW w:w="1439"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33C88C0" w14:textId="77777777" w:rsidR="00652BD7" w:rsidRPr="00B3057D" w:rsidRDefault="00652BD7" w:rsidP="00B86CE1">
            <w:pPr>
              <w:rPr>
                <w:rFonts w:ascii="华文中宋" w:eastAsia="华文中宋" w:hAnsi="华文中宋" w:cs="宋体" w:hint="eastAsia"/>
                <w:color w:val="000000"/>
              </w:rPr>
            </w:pPr>
          </w:p>
        </w:tc>
      </w:tr>
      <w:tr w:rsidR="00652BD7" w:rsidRPr="00B3057D" w14:paraId="55DC5A2F" w14:textId="77777777" w:rsidTr="00B86CE1">
        <w:tc>
          <w:tcPr>
            <w:tcW w:w="1780"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8388FA1"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转账</w:t>
            </w:r>
          </w:p>
        </w:tc>
        <w:tc>
          <w:tcPr>
            <w:tcW w:w="1780"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CEB14B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转账</w:t>
            </w:r>
          </w:p>
        </w:tc>
        <w:tc>
          <w:tcPr>
            <w:tcW w:w="1439"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1877D3C" w14:textId="77777777" w:rsidR="00652BD7" w:rsidRPr="00B3057D" w:rsidRDefault="00652BD7" w:rsidP="00B86CE1">
            <w:pPr>
              <w:rPr>
                <w:rFonts w:ascii="华文中宋" w:eastAsia="华文中宋" w:hAnsi="华文中宋" w:cs="宋体" w:hint="eastAsia"/>
                <w:color w:val="000000"/>
              </w:rPr>
            </w:pPr>
          </w:p>
        </w:tc>
      </w:tr>
      <w:tr w:rsidR="00652BD7" w:rsidRPr="00B3057D" w14:paraId="5945951A" w14:textId="77777777" w:rsidTr="00B86CE1">
        <w:tc>
          <w:tcPr>
            <w:tcW w:w="1780"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17CB2CA"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修改密码</w:t>
            </w:r>
          </w:p>
        </w:tc>
        <w:tc>
          <w:tcPr>
            <w:tcW w:w="1780"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7E3B092"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修改密码</w:t>
            </w:r>
          </w:p>
        </w:tc>
        <w:tc>
          <w:tcPr>
            <w:tcW w:w="1439"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4F9ABED" w14:textId="77777777" w:rsidR="00652BD7" w:rsidRPr="00B3057D" w:rsidRDefault="00652BD7" w:rsidP="00B86CE1">
            <w:pPr>
              <w:rPr>
                <w:rFonts w:ascii="华文中宋" w:eastAsia="华文中宋" w:hAnsi="华文中宋" w:cs="宋体" w:hint="eastAsia"/>
                <w:color w:val="000000"/>
              </w:rPr>
            </w:pPr>
          </w:p>
        </w:tc>
      </w:tr>
    </w:tbl>
    <w:p w14:paraId="5D75DB1D" w14:textId="77777777" w:rsidR="00652BD7" w:rsidRPr="00B3057D" w:rsidRDefault="00652BD7" w:rsidP="00652BD7">
      <w:pPr>
        <w:rPr>
          <w:rFonts w:ascii="华文中宋" w:eastAsia="华文中宋" w:hAnsi="华文中宋" w:cs="宋体" w:hint="eastAsia"/>
          <w:b/>
          <w:bCs/>
          <w:color w:val="000000"/>
        </w:rPr>
      </w:pPr>
      <w:r w:rsidRPr="00B3057D">
        <w:rPr>
          <w:rFonts w:ascii="华文中宋" w:eastAsia="华文中宋" w:hAnsi="华文中宋" w:cs="宋体"/>
          <w:b/>
          <w:bCs/>
          <w:color w:val="000000"/>
        </w:rPr>
        <w:t>详述形式</w:t>
      </w:r>
    </w:p>
    <w:p w14:paraId="0D63CB1E" w14:textId="77777777" w:rsidR="00652BD7" w:rsidRPr="00B3057D" w:rsidRDefault="00652BD7" w:rsidP="00652BD7">
      <w:pPr>
        <w:rPr>
          <w:rFonts w:ascii="华文中宋" w:eastAsia="华文中宋" w:hAnsi="华文中宋" w:cs="宋体" w:hint="eastAsia"/>
          <w:b/>
          <w:bCs/>
          <w:color w:val="000000"/>
        </w:rPr>
      </w:pPr>
      <w:r w:rsidRPr="00B3057D">
        <w:rPr>
          <w:rFonts w:ascii="华文中宋" w:eastAsia="华文中宋" w:hAnsi="华文中宋" w:cs="宋体"/>
          <w:b/>
          <w:bCs/>
          <w:color w:val="000000"/>
        </w:rPr>
        <w:t>1. UC001-取款</w:t>
      </w:r>
    </w:p>
    <w:tbl>
      <w:tblPr>
        <w:tblW w:w="5809" w:type="pct"/>
        <w:tblCellMar>
          <w:top w:w="15" w:type="dxa"/>
          <w:left w:w="15" w:type="dxa"/>
          <w:bottom w:w="15" w:type="dxa"/>
          <w:right w:w="15" w:type="dxa"/>
        </w:tblCellMar>
        <w:tblLook w:val="04A0" w:firstRow="1" w:lastRow="0" w:firstColumn="1" w:lastColumn="0" w:noHBand="0" w:noVBand="1"/>
      </w:tblPr>
      <w:tblGrid>
        <w:gridCol w:w="510"/>
        <w:gridCol w:w="9121"/>
      </w:tblGrid>
      <w:tr w:rsidR="00652BD7" w:rsidRPr="00B3057D" w14:paraId="1713BCD6" w14:textId="77777777" w:rsidTr="00B86CE1">
        <w:trPr>
          <w:tblHeader/>
        </w:trPr>
        <w:tc>
          <w:tcPr>
            <w:tcW w:w="262" w:type="pct"/>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487400BC" w14:textId="77777777" w:rsidR="00652BD7" w:rsidRPr="00B3057D" w:rsidRDefault="00652BD7" w:rsidP="00B86CE1">
            <w:pPr>
              <w:rPr>
                <w:rFonts w:eastAsiaTheme="minorHAnsi" w:cs="宋体"/>
                <w:b/>
                <w:bCs/>
                <w:color w:val="000000"/>
                <w:sz w:val="21"/>
                <w:szCs w:val="21"/>
              </w:rPr>
            </w:pPr>
            <w:r w:rsidRPr="00B3057D">
              <w:rPr>
                <w:rFonts w:eastAsiaTheme="minorHAnsi" w:cs="宋体"/>
                <w:b/>
                <w:bCs/>
                <w:color w:val="000000"/>
                <w:sz w:val="21"/>
                <w:szCs w:val="21"/>
              </w:rPr>
              <w:lastRenderedPageBreak/>
              <w:t>字段</w:t>
            </w:r>
          </w:p>
        </w:tc>
        <w:tc>
          <w:tcPr>
            <w:tcW w:w="4738" w:type="pct"/>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254D0709" w14:textId="77777777" w:rsidR="00652BD7" w:rsidRPr="00B3057D" w:rsidRDefault="00652BD7" w:rsidP="00B86CE1">
            <w:pPr>
              <w:rPr>
                <w:rFonts w:eastAsiaTheme="minorHAnsi" w:cs="宋体"/>
                <w:b/>
                <w:bCs/>
                <w:color w:val="000000"/>
                <w:sz w:val="21"/>
                <w:szCs w:val="21"/>
              </w:rPr>
            </w:pPr>
            <w:r w:rsidRPr="00B3057D">
              <w:rPr>
                <w:rFonts w:eastAsiaTheme="minorHAnsi" w:cs="宋体"/>
                <w:b/>
                <w:bCs/>
                <w:color w:val="000000"/>
                <w:sz w:val="21"/>
                <w:szCs w:val="21"/>
              </w:rPr>
              <w:t>内容</w:t>
            </w:r>
          </w:p>
        </w:tc>
      </w:tr>
      <w:tr w:rsidR="00652BD7" w:rsidRPr="00B3057D" w14:paraId="7F187EB2" w14:textId="77777777" w:rsidTr="00B86CE1">
        <w:trPr>
          <w:trHeight w:val="1175"/>
        </w:trPr>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B402C0A" w14:textId="77777777" w:rsidR="00652BD7" w:rsidRPr="00B3057D" w:rsidRDefault="00652BD7" w:rsidP="00B86CE1">
            <w:pPr>
              <w:rPr>
                <w:rFonts w:eastAsiaTheme="minorHAnsi" w:cs="宋体"/>
                <w:color w:val="000000"/>
                <w:sz w:val="21"/>
                <w:szCs w:val="21"/>
              </w:rPr>
            </w:pPr>
            <w:r w:rsidRPr="00B3057D">
              <w:rPr>
                <w:rFonts w:eastAsiaTheme="minorHAnsi" w:cs="宋体"/>
                <w:b/>
                <w:bCs/>
                <w:color w:val="000000"/>
                <w:sz w:val="21"/>
                <w:szCs w:val="21"/>
              </w:rPr>
              <w:t>用例编号</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7E674B8" w14:textId="77777777" w:rsidR="00652BD7" w:rsidRPr="00B3057D" w:rsidRDefault="00652BD7" w:rsidP="00B86CE1">
            <w:pPr>
              <w:rPr>
                <w:rFonts w:eastAsiaTheme="minorHAnsi" w:cs="宋体"/>
                <w:color w:val="000000"/>
                <w:sz w:val="21"/>
                <w:szCs w:val="21"/>
              </w:rPr>
            </w:pPr>
            <w:r w:rsidRPr="00B3057D">
              <w:rPr>
                <w:rFonts w:eastAsiaTheme="minorHAnsi" w:cs="宋体"/>
                <w:color w:val="000000"/>
                <w:sz w:val="21"/>
                <w:szCs w:val="21"/>
              </w:rPr>
              <w:t>UC001</w:t>
            </w:r>
          </w:p>
        </w:tc>
      </w:tr>
      <w:tr w:rsidR="00652BD7" w:rsidRPr="00B3057D" w14:paraId="5F685618" w14:textId="77777777" w:rsidTr="00B86CE1">
        <w:trPr>
          <w:trHeight w:val="1175"/>
        </w:trPr>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tcPr>
          <w:p w14:paraId="69C17A48" w14:textId="77777777" w:rsidR="00652BD7" w:rsidRPr="00B3057D" w:rsidRDefault="00652BD7" w:rsidP="00B86CE1">
            <w:pPr>
              <w:rPr>
                <w:rFonts w:eastAsiaTheme="minorHAnsi" w:cs="宋体"/>
                <w:b/>
                <w:bCs/>
                <w:color w:val="000000"/>
                <w:sz w:val="21"/>
                <w:szCs w:val="21"/>
              </w:rPr>
            </w:pPr>
            <w:r>
              <w:rPr>
                <w:rFonts w:eastAsiaTheme="minorHAnsi" w:cs="宋体" w:hint="eastAsia"/>
                <w:b/>
                <w:bCs/>
                <w:color w:val="000000"/>
                <w:sz w:val="21"/>
                <w:szCs w:val="21"/>
              </w:rPr>
              <w:t>用例图</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tcPr>
          <w:p w14:paraId="3E7D13AB" w14:textId="77777777" w:rsidR="00652BD7" w:rsidRPr="00B3057D" w:rsidRDefault="00652BD7" w:rsidP="00B86CE1">
            <w:pPr>
              <w:rPr>
                <w:rFonts w:eastAsiaTheme="minorHAnsi" w:cs="宋体"/>
                <w:color w:val="000000"/>
                <w:sz w:val="21"/>
                <w:szCs w:val="21"/>
              </w:rPr>
            </w:pPr>
            <w:r w:rsidRPr="00736013">
              <w:rPr>
                <w:rFonts w:eastAsiaTheme="minorHAnsi" w:cs="宋体"/>
                <w:noProof/>
                <w:color w:val="000000"/>
                <w:sz w:val="21"/>
                <w:szCs w:val="21"/>
              </w:rPr>
              <w:drawing>
                <wp:anchor distT="0" distB="0" distL="114300" distR="114300" simplePos="0" relativeHeight="251667456" behindDoc="0" locked="0" layoutInCell="1" allowOverlap="1" wp14:anchorId="0D7729EE" wp14:editId="2F903D3E">
                  <wp:simplePos x="0" y="0"/>
                  <wp:positionH relativeFrom="column">
                    <wp:posOffset>0</wp:posOffset>
                  </wp:positionH>
                  <wp:positionV relativeFrom="paragraph">
                    <wp:posOffset>0</wp:posOffset>
                  </wp:positionV>
                  <wp:extent cx="4867275" cy="2295525"/>
                  <wp:effectExtent l="0" t="0" r="9525" b="9525"/>
                  <wp:wrapSquare wrapText="bothSides"/>
                  <wp:docPr id="7096634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727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52BD7" w:rsidRPr="00B3057D" w14:paraId="537FE301"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0BBC1CB" w14:textId="77777777" w:rsidR="00652BD7" w:rsidRPr="00B3057D" w:rsidRDefault="00652BD7" w:rsidP="00B86CE1">
            <w:pPr>
              <w:rPr>
                <w:rFonts w:eastAsiaTheme="minorHAnsi" w:cs="宋体"/>
                <w:color w:val="000000"/>
                <w:sz w:val="21"/>
                <w:szCs w:val="21"/>
              </w:rPr>
            </w:pPr>
            <w:r w:rsidRPr="00B3057D">
              <w:rPr>
                <w:rFonts w:eastAsiaTheme="minorHAnsi" w:cs="宋体"/>
                <w:b/>
                <w:bCs/>
                <w:color w:val="000000"/>
                <w:sz w:val="21"/>
                <w:szCs w:val="21"/>
              </w:rPr>
              <w:t>用例名称</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E0651DF" w14:textId="77777777" w:rsidR="00652BD7" w:rsidRPr="00B3057D" w:rsidRDefault="00652BD7" w:rsidP="00B86CE1">
            <w:pPr>
              <w:rPr>
                <w:rFonts w:eastAsiaTheme="minorHAnsi" w:cs="宋体"/>
                <w:color w:val="000000"/>
                <w:sz w:val="21"/>
                <w:szCs w:val="21"/>
              </w:rPr>
            </w:pPr>
            <w:r w:rsidRPr="00B3057D">
              <w:rPr>
                <w:rFonts w:eastAsiaTheme="minorHAnsi" w:cs="宋体"/>
                <w:color w:val="000000"/>
                <w:sz w:val="21"/>
                <w:szCs w:val="21"/>
              </w:rPr>
              <w:t>取款</w:t>
            </w:r>
          </w:p>
        </w:tc>
      </w:tr>
      <w:tr w:rsidR="00652BD7" w:rsidRPr="00B3057D" w14:paraId="6B1FF3E9"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C34751A" w14:textId="77777777" w:rsidR="00652BD7" w:rsidRPr="00B3057D" w:rsidRDefault="00652BD7" w:rsidP="00B86CE1">
            <w:pPr>
              <w:rPr>
                <w:rFonts w:eastAsiaTheme="minorHAnsi" w:cs="宋体"/>
                <w:color w:val="000000"/>
                <w:sz w:val="21"/>
                <w:szCs w:val="21"/>
              </w:rPr>
            </w:pPr>
            <w:r w:rsidRPr="00B3057D">
              <w:rPr>
                <w:rFonts w:eastAsiaTheme="minorHAnsi" w:cs="宋体"/>
                <w:b/>
                <w:bCs/>
                <w:color w:val="000000"/>
                <w:sz w:val="21"/>
                <w:szCs w:val="21"/>
              </w:rPr>
              <w:t>参与者</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37D5B2F" w14:textId="77777777" w:rsidR="00652BD7" w:rsidRPr="00B3057D" w:rsidRDefault="00652BD7" w:rsidP="00B86CE1">
            <w:pPr>
              <w:rPr>
                <w:rFonts w:eastAsiaTheme="minorHAnsi" w:cs="宋体"/>
                <w:color w:val="000000"/>
                <w:sz w:val="21"/>
                <w:szCs w:val="21"/>
              </w:rPr>
            </w:pPr>
            <w:r w:rsidRPr="00B3057D">
              <w:rPr>
                <w:rFonts w:eastAsiaTheme="minorHAnsi" w:cs="宋体"/>
                <w:color w:val="000000"/>
                <w:sz w:val="21"/>
                <w:szCs w:val="21"/>
              </w:rPr>
              <w:t>客户（</w:t>
            </w:r>
            <w:r w:rsidRPr="00B3057D">
              <w:rPr>
                <w:rFonts w:eastAsiaTheme="minorHAnsi" w:cs="宋体"/>
                <w:color w:val="000000"/>
                <w:sz w:val="21"/>
                <w:szCs w:val="21"/>
              </w:rPr>
              <w:t>Customer</w:t>
            </w:r>
            <w:r w:rsidRPr="00B3057D">
              <w:rPr>
                <w:rFonts w:eastAsiaTheme="minorHAnsi" w:cs="宋体"/>
                <w:color w:val="000000"/>
                <w:sz w:val="21"/>
                <w:szCs w:val="21"/>
              </w:rPr>
              <w:t>）、</w:t>
            </w:r>
            <w:r w:rsidRPr="00B3057D">
              <w:rPr>
                <w:rFonts w:eastAsiaTheme="minorHAnsi" w:cs="宋体"/>
                <w:color w:val="000000"/>
                <w:sz w:val="21"/>
                <w:szCs w:val="21"/>
              </w:rPr>
              <w:t>ATM</w:t>
            </w:r>
            <w:r w:rsidRPr="00B3057D">
              <w:rPr>
                <w:rFonts w:eastAsiaTheme="minorHAnsi" w:cs="宋体"/>
                <w:color w:val="000000"/>
                <w:sz w:val="21"/>
                <w:szCs w:val="21"/>
              </w:rPr>
              <w:t>系统、银行后台系统</w:t>
            </w:r>
          </w:p>
        </w:tc>
      </w:tr>
      <w:tr w:rsidR="00652BD7" w:rsidRPr="00B3057D" w14:paraId="663F8EE9"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3DD29AE" w14:textId="77777777" w:rsidR="00652BD7" w:rsidRPr="00B3057D" w:rsidRDefault="00652BD7" w:rsidP="00B86CE1">
            <w:pPr>
              <w:rPr>
                <w:rFonts w:eastAsiaTheme="minorHAnsi" w:cs="宋体"/>
                <w:color w:val="000000"/>
                <w:sz w:val="21"/>
                <w:szCs w:val="21"/>
              </w:rPr>
            </w:pPr>
            <w:r w:rsidRPr="00B3057D">
              <w:rPr>
                <w:rFonts w:eastAsiaTheme="minorHAnsi" w:cs="宋体"/>
                <w:b/>
                <w:bCs/>
                <w:color w:val="000000"/>
                <w:sz w:val="21"/>
                <w:szCs w:val="21"/>
              </w:rPr>
              <w:t>前置条件</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694D1C1" w14:textId="77777777" w:rsidR="00652BD7" w:rsidRPr="00B3057D" w:rsidRDefault="00652BD7" w:rsidP="00B86CE1">
            <w:pPr>
              <w:rPr>
                <w:rFonts w:eastAsiaTheme="minorHAnsi" w:cs="宋体"/>
                <w:color w:val="000000"/>
                <w:sz w:val="21"/>
                <w:szCs w:val="21"/>
              </w:rPr>
            </w:pPr>
            <w:r w:rsidRPr="00B3057D">
              <w:rPr>
                <w:rFonts w:eastAsiaTheme="minorHAnsi" w:cs="宋体"/>
                <w:color w:val="000000"/>
                <w:sz w:val="21"/>
                <w:szCs w:val="21"/>
              </w:rPr>
              <w:t xml:space="preserve">1. </w:t>
            </w:r>
            <w:r w:rsidRPr="00B3057D">
              <w:rPr>
                <w:rFonts w:eastAsiaTheme="minorHAnsi" w:cs="宋体"/>
                <w:color w:val="000000"/>
                <w:sz w:val="21"/>
                <w:szCs w:val="21"/>
              </w:rPr>
              <w:t>用户持有有效的银行卡。</w:t>
            </w:r>
            <w:r w:rsidRPr="00B3057D">
              <w:rPr>
                <w:rFonts w:eastAsiaTheme="minorHAnsi" w:cs="宋体"/>
                <w:color w:val="000000"/>
                <w:sz w:val="21"/>
                <w:szCs w:val="21"/>
              </w:rPr>
              <w:t xml:space="preserve"> 2. ATM</w:t>
            </w:r>
            <w:r w:rsidRPr="00B3057D">
              <w:rPr>
                <w:rFonts w:eastAsiaTheme="minorHAnsi" w:cs="宋体"/>
                <w:color w:val="000000"/>
                <w:sz w:val="21"/>
                <w:szCs w:val="21"/>
              </w:rPr>
              <w:t>系统已启动并连接到银行后台系统。</w:t>
            </w:r>
          </w:p>
        </w:tc>
      </w:tr>
      <w:tr w:rsidR="00652BD7" w:rsidRPr="00B3057D" w14:paraId="55F3A8D6"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F5A6A85" w14:textId="77777777" w:rsidR="00652BD7" w:rsidRPr="00B3057D" w:rsidRDefault="00652BD7" w:rsidP="00B86CE1">
            <w:pPr>
              <w:rPr>
                <w:rFonts w:eastAsiaTheme="minorHAnsi" w:cs="宋体"/>
                <w:color w:val="000000"/>
                <w:sz w:val="21"/>
                <w:szCs w:val="21"/>
              </w:rPr>
            </w:pPr>
            <w:r w:rsidRPr="00B3057D">
              <w:rPr>
                <w:rFonts w:eastAsiaTheme="minorHAnsi" w:cs="宋体"/>
                <w:b/>
                <w:bCs/>
                <w:color w:val="000000"/>
                <w:sz w:val="21"/>
                <w:szCs w:val="21"/>
              </w:rPr>
              <w:t>主流程</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AB53D0B" w14:textId="77777777" w:rsidR="00652BD7" w:rsidRPr="00AB5F49" w:rsidRDefault="00652BD7">
            <w:pPr>
              <w:numPr>
                <w:ilvl w:val="0"/>
                <w:numId w:val="14"/>
              </w:numPr>
              <w:adjustRightInd/>
              <w:snapToGrid/>
              <w:spacing w:after="160" w:line="278" w:lineRule="auto"/>
              <w:jc w:val="left"/>
              <w:rPr>
                <w:rFonts w:eastAsiaTheme="minorHAnsi" w:cs="宋体"/>
                <w:color w:val="000000"/>
                <w:sz w:val="21"/>
                <w:szCs w:val="21"/>
              </w:rPr>
            </w:pPr>
            <w:r w:rsidRPr="00B3057D">
              <w:rPr>
                <w:rFonts w:eastAsiaTheme="minorHAnsi" w:cs="宋体"/>
                <w:color w:val="000000"/>
                <w:sz w:val="21"/>
                <w:szCs w:val="21"/>
              </w:rPr>
              <w:t>用户插入银行卡，</w:t>
            </w:r>
            <w:r w:rsidRPr="00B3057D">
              <w:rPr>
                <w:rFonts w:eastAsiaTheme="minorHAnsi" w:cs="宋体"/>
                <w:color w:val="000000"/>
                <w:sz w:val="21"/>
                <w:szCs w:val="21"/>
              </w:rPr>
              <w:t>ATM</w:t>
            </w:r>
            <w:r w:rsidRPr="00B3057D">
              <w:rPr>
                <w:rFonts w:eastAsiaTheme="minorHAnsi" w:cs="宋体"/>
                <w:color w:val="000000"/>
                <w:sz w:val="21"/>
                <w:szCs w:val="21"/>
              </w:rPr>
              <w:t>系统初始化屏幕。</w:t>
            </w:r>
            <w:r w:rsidRPr="00B3057D">
              <w:rPr>
                <w:rFonts w:eastAsiaTheme="minorHAnsi" w:cs="宋体"/>
                <w:color w:val="000000"/>
                <w:sz w:val="21"/>
                <w:szCs w:val="21"/>
              </w:rPr>
              <w:t xml:space="preserve"> 2. </w:t>
            </w:r>
            <w:r w:rsidRPr="00B3057D">
              <w:rPr>
                <w:rFonts w:eastAsiaTheme="minorHAnsi" w:cs="宋体"/>
                <w:color w:val="000000"/>
                <w:sz w:val="21"/>
                <w:szCs w:val="21"/>
              </w:rPr>
              <w:t>系统提示输入密码。</w:t>
            </w:r>
            <w:r w:rsidRPr="00B3057D">
              <w:rPr>
                <w:rFonts w:eastAsiaTheme="minorHAnsi" w:cs="宋体"/>
                <w:color w:val="000000"/>
                <w:sz w:val="21"/>
                <w:szCs w:val="21"/>
              </w:rPr>
              <w:t xml:space="preserve"> 3. </w:t>
            </w:r>
            <w:r w:rsidRPr="00B3057D">
              <w:rPr>
                <w:rFonts w:eastAsiaTheme="minorHAnsi" w:cs="宋体"/>
                <w:color w:val="000000"/>
                <w:sz w:val="21"/>
                <w:szCs w:val="21"/>
              </w:rPr>
              <w:t>用户输入密码并通过验证。</w:t>
            </w:r>
            <w:r w:rsidRPr="00B3057D">
              <w:rPr>
                <w:rFonts w:eastAsiaTheme="minorHAnsi" w:cs="宋体"/>
                <w:color w:val="000000"/>
                <w:sz w:val="21"/>
                <w:szCs w:val="21"/>
              </w:rPr>
              <w:t xml:space="preserve"> 4. </w:t>
            </w:r>
            <w:r w:rsidRPr="00B3057D">
              <w:rPr>
                <w:rFonts w:eastAsiaTheme="minorHAnsi" w:cs="宋体"/>
                <w:color w:val="000000"/>
                <w:sz w:val="21"/>
                <w:szCs w:val="21"/>
              </w:rPr>
              <w:t>系统列出服务项目。</w:t>
            </w:r>
            <w:r w:rsidRPr="00B3057D">
              <w:rPr>
                <w:rFonts w:eastAsiaTheme="minorHAnsi" w:cs="宋体"/>
                <w:color w:val="000000"/>
                <w:sz w:val="21"/>
                <w:szCs w:val="21"/>
              </w:rPr>
              <w:t xml:space="preserve"> 5. </w:t>
            </w:r>
            <w:r w:rsidRPr="00B3057D">
              <w:rPr>
                <w:rFonts w:eastAsiaTheme="minorHAnsi" w:cs="宋体"/>
                <w:color w:val="000000"/>
                <w:sz w:val="21"/>
                <w:szCs w:val="21"/>
              </w:rPr>
              <w:t>用户选择取款功能，输入取款金额并按下确定键。</w:t>
            </w:r>
            <w:r w:rsidRPr="00B3057D">
              <w:rPr>
                <w:rFonts w:eastAsiaTheme="minorHAnsi" w:cs="宋体"/>
                <w:color w:val="000000"/>
                <w:sz w:val="21"/>
                <w:szCs w:val="21"/>
              </w:rPr>
              <w:t xml:space="preserve"> 6. </w:t>
            </w:r>
            <w:r w:rsidRPr="00B3057D">
              <w:rPr>
                <w:rFonts w:eastAsiaTheme="minorHAnsi" w:cs="宋体"/>
                <w:color w:val="000000"/>
                <w:sz w:val="21"/>
                <w:szCs w:val="21"/>
              </w:rPr>
              <w:t>系统验证取款金额的合法性（如是否为</w:t>
            </w:r>
            <w:r w:rsidRPr="00B3057D">
              <w:rPr>
                <w:rFonts w:eastAsiaTheme="minorHAnsi" w:cs="宋体"/>
                <w:color w:val="000000"/>
                <w:sz w:val="21"/>
                <w:szCs w:val="21"/>
              </w:rPr>
              <w:t>50</w:t>
            </w:r>
            <w:r w:rsidRPr="00B3057D">
              <w:rPr>
                <w:rFonts w:eastAsiaTheme="minorHAnsi" w:cs="宋体"/>
                <w:color w:val="000000"/>
                <w:sz w:val="21"/>
                <w:szCs w:val="21"/>
              </w:rPr>
              <w:t>元的整数倍）。</w:t>
            </w:r>
            <w:r w:rsidRPr="00B3057D">
              <w:rPr>
                <w:rFonts w:eastAsiaTheme="minorHAnsi" w:cs="宋体"/>
                <w:color w:val="000000"/>
                <w:sz w:val="21"/>
                <w:szCs w:val="21"/>
              </w:rPr>
              <w:t xml:space="preserve"> 7. </w:t>
            </w:r>
            <w:r w:rsidRPr="00B3057D">
              <w:rPr>
                <w:rFonts w:eastAsiaTheme="minorHAnsi" w:cs="宋体"/>
                <w:color w:val="000000"/>
                <w:sz w:val="21"/>
                <w:szCs w:val="21"/>
              </w:rPr>
              <w:t>系统连接到银行后台系统，验证账户余额是否足够。</w:t>
            </w:r>
            <w:r w:rsidRPr="00B3057D">
              <w:rPr>
                <w:rFonts w:eastAsiaTheme="minorHAnsi" w:cs="宋体"/>
                <w:color w:val="000000"/>
                <w:sz w:val="21"/>
                <w:szCs w:val="21"/>
              </w:rPr>
              <w:t xml:space="preserve"> 8. </w:t>
            </w:r>
            <w:r w:rsidRPr="00B3057D">
              <w:rPr>
                <w:rFonts w:eastAsiaTheme="minorHAnsi" w:cs="宋体"/>
                <w:color w:val="000000"/>
                <w:sz w:val="21"/>
                <w:szCs w:val="21"/>
              </w:rPr>
              <w:t>系统扣除相应金额并吐款。</w:t>
            </w:r>
            <w:r w:rsidRPr="00B3057D">
              <w:rPr>
                <w:rFonts w:eastAsiaTheme="minorHAnsi" w:cs="宋体"/>
                <w:color w:val="000000"/>
                <w:sz w:val="21"/>
                <w:szCs w:val="21"/>
              </w:rPr>
              <w:t xml:space="preserve"> 9. </w:t>
            </w:r>
            <w:r w:rsidRPr="00B3057D">
              <w:rPr>
                <w:rFonts w:eastAsiaTheme="minorHAnsi" w:cs="宋体"/>
                <w:color w:val="000000"/>
                <w:sz w:val="21"/>
                <w:szCs w:val="21"/>
              </w:rPr>
              <w:t>系统提示用户是否打印凭条，用户</w:t>
            </w:r>
            <w:r w:rsidRPr="00B3057D">
              <w:rPr>
                <w:rFonts w:eastAsiaTheme="minorHAnsi" w:cs="宋体"/>
                <w:color w:val="000000"/>
                <w:sz w:val="21"/>
                <w:szCs w:val="21"/>
              </w:rPr>
              <w:lastRenderedPageBreak/>
              <w:t>选择后结束流程。</w:t>
            </w:r>
          </w:p>
        </w:tc>
      </w:tr>
      <w:tr w:rsidR="00652BD7" w:rsidRPr="00B3057D" w14:paraId="1038B7DC"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FA0EB69" w14:textId="77777777" w:rsidR="00652BD7" w:rsidRPr="00B3057D" w:rsidRDefault="00652BD7" w:rsidP="00B86CE1">
            <w:pPr>
              <w:rPr>
                <w:rFonts w:eastAsiaTheme="minorHAnsi" w:cs="宋体"/>
                <w:color w:val="000000"/>
                <w:sz w:val="21"/>
                <w:szCs w:val="21"/>
              </w:rPr>
            </w:pPr>
            <w:r w:rsidRPr="00B3057D">
              <w:rPr>
                <w:rFonts w:eastAsiaTheme="minorHAnsi" w:cs="宋体"/>
                <w:b/>
                <w:bCs/>
                <w:color w:val="000000"/>
                <w:sz w:val="21"/>
                <w:szCs w:val="21"/>
              </w:rPr>
              <w:lastRenderedPageBreak/>
              <w:t>替代流程</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B741AE5" w14:textId="77777777" w:rsidR="00652BD7" w:rsidRPr="00B3057D" w:rsidRDefault="00652BD7" w:rsidP="00B86CE1">
            <w:pPr>
              <w:rPr>
                <w:rFonts w:eastAsiaTheme="minorHAnsi" w:cs="宋体"/>
                <w:color w:val="000000"/>
                <w:sz w:val="21"/>
                <w:szCs w:val="21"/>
              </w:rPr>
            </w:pPr>
            <w:r w:rsidRPr="00B3057D">
              <w:rPr>
                <w:rFonts w:eastAsiaTheme="minorHAnsi" w:cs="宋体"/>
                <w:color w:val="000000"/>
                <w:sz w:val="21"/>
                <w:szCs w:val="21"/>
              </w:rPr>
              <w:t xml:space="preserve">- </w:t>
            </w:r>
            <w:r w:rsidRPr="00B3057D">
              <w:rPr>
                <w:rFonts w:eastAsiaTheme="minorHAnsi" w:cs="宋体"/>
                <w:b/>
                <w:bCs/>
                <w:color w:val="000000"/>
                <w:sz w:val="21"/>
                <w:szCs w:val="21"/>
              </w:rPr>
              <w:t>(3)a [</w:t>
            </w:r>
            <w:r w:rsidRPr="00B3057D">
              <w:rPr>
                <w:rFonts w:eastAsiaTheme="minorHAnsi" w:cs="宋体"/>
                <w:b/>
                <w:bCs/>
                <w:color w:val="000000"/>
                <w:sz w:val="21"/>
                <w:szCs w:val="21"/>
              </w:rPr>
              <w:t>密码错误</w:t>
            </w:r>
            <w:r w:rsidRPr="00B3057D">
              <w:rPr>
                <w:rFonts w:eastAsiaTheme="minorHAnsi" w:cs="宋体"/>
                <w:b/>
                <w:bCs/>
                <w:color w:val="000000"/>
                <w:sz w:val="21"/>
                <w:szCs w:val="21"/>
              </w:rPr>
              <w:t>]</w:t>
            </w:r>
            <w:r w:rsidRPr="00B3057D">
              <w:rPr>
                <w:rFonts w:eastAsiaTheme="minorHAnsi" w:cs="宋体"/>
                <w:color w:val="000000"/>
                <w:sz w:val="21"/>
                <w:szCs w:val="21"/>
              </w:rPr>
              <w:t>：系统提示</w:t>
            </w:r>
            <w:r w:rsidRPr="00B3057D">
              <w:rPr>
                <w:rFonts w:eastAsiaTheme="minorHAnsi" w:cs="宋体"/>
                <w:color w:val="000000"/>
                <w:sz w:val="21"/>
                <w:szCs w:val="21"/>
              </w:rPr>
              <w:t>“</w:t>
            </w:r>
            <w:r w:rsidRPr="00B3057D">
              <w:rPr>
                <w:rFonts w:eastAsiaTheme="minorHAnsi" w:cs="宋体"/>
                <w:color w:val="000000"/>
                <w:sz w:val="21"/>
                <w:szCs w:val="21"/>
              </w:rPr>
              <w:t>密码错误</w:t>
            </w:r>
            <w:r w:rsidRPr="00B3057D">
              <w:rPr>
                <w:rFonts w:eastAsiaTheme="minorHAnsi" w:cs="宋体"/>
                <w:color w:val="000000"/>
                <w:sz w:val="21"/>
                <w:szCs w:val="21"/>
              </w:rPr>
              <w:t>”</w:t>
            </w:r>
            <w:r w:rsidRPr="00B3057D">
              <w:rPr>
                <w:rFonts w:eastAsiaTheme="minorHAnsi" w:cs="宋体"/>
                <w:color w:val="000000"/>
                <w:sz w:val="21"/>
                <w:szCs w:val="21"/>
              </w:rPr>
              <w:t>，返回步骤</w:t>
            </w:r>
            <w:r w:rsidRPr="00B3057D">
              <w:rPr>
                <w:rFonts w:eastAsiaTheme="minorHAnsi" w:cs="宋体"/>
                <w:color w:val="000000"/>
                <w:sz w:val="21"/>
                <w:szCs w:val="21"/>
              </w:rPr>
              <w:t>2</w:t>
            </w:r>
            <w:r w:rsidRPr="00B3057D">
              <w:rPr>
                <w:rFonts w:eastAsiaTheme="minorHAnsi" w:cs="宋体"/>
                <w:color w:val="000000"/>
                <w:sz w:val="21"/>
                <w:szCs w:val="21"/>
              </w:rPr>
              <w:t>。</w:t>
            </w:r>
            <w:r w:rsidRPr="00B3057D">
              <w:rPr>
                <w:rFonts w:eastAsiaTheme="minorHAnsi" w:cs="宋体"/>
                <w:color w:val="000000"/>
                <w:sz w:val="21"/>
                <w:szCs w:val="21"/>
              </w:rPr>
              <w:t xml:space="preserve"> - </w:t>
            </w:r>
            <w:r w:rsidRPr="00B3057D">
              <w:rPr>
                <w:rFonts w:eastAsiaTheme="minorHAnsi" w:cs="宋体"/>
                <w:b/>
                <w:bCs/>
                <w:color w:val="000000"/>
                <w:sz w:val="21"/>
                <w:szCs w:val="21"/>
              </w:rPr>
              <w:t>(6)a [</w:t>
            </w:r>
            <w:r w:rsidRPr="00B3057D">
              <w:rPr>
                <w:rFonts w:eastAsiaTheme="minorHAnsi" w:cs="宋体"/>
                <w:b/>
                <w:bCs/>
                <w:color w:val="000000"/>
                <w:sz w:val="21"/>
                <w:szCs w:val="21"/>
              </w:rPr>
              <w:t>金额不符</w:t>
            </w:r>
            <w:r w:rsidRPr="00B3057D">
              <w:rPr>
                <w:rFonts w:eastAsiaTheme="minorHAnsi" w:cs="宋体"/>
                <w:b/>
                <w:bCs/>
                <w:color w:val="000000"/>
                <w:sz w:val="21"/>
                <w:szCs w:val="21"/>
              </w:rPr>
              <w:t>]</w:t>
            </w:r>
            <w:r w:rsidRPr="00B3057D">
              <w:rPr>
                <w:rFonts w:eastAsiaTheme="minorHAnsi" w:cs="宋体"/>
                <w:color w:val="000000"/>
                <w:sz w:val="21"/>
                <w:szCs w:val="21"/>
              </w:rPr>
              <w:t>：系统提示</w:t>
            </w:r>
            <w:r w:rsidRPr="00B3057D">
              <w:rPr>
                <w:rFonts w:eastAsiaTheme="minorHAnsi" w:cs="宋体"/>
                <w:color w:val="000000"/>
                <w:sz w:val="21"/>
                <w:szCs w:val="21"/>
              </w:rPr>
              <w:t>“</w:t>
            </w:r>
            <w:r w:rsidRPr="00B3057D">
              <w:rPr>
                <w:rFonts w:eastAsiaTheme="minorHAnsi" w:cs="宋体"/>
                <w:color w:val="000000"/>
                <w:sz w:val="21"/>
                <w:szCs w:val="21"/>
              </w:rPr>
              <w:t>取款金额必须为</w:t>
            </w:r>
            <w:r w:rsidRPr="00B3057D">
              <w:rPr>
                <w:rFonts w:eastAsiaTheme="minorHAnsi" w:cs="宋体"/>
                <w:color w:val="000000"/>
                <w:sz w:val="21"/>
                <w:szCs w:val="21"/>
              </w:rPr>
              <w:t>50</w:t>
            </w:r>
            <w:r w:rsidRPr="00B3057D">
              <w:rPr>
                <w:rFonts w:eastAsiaTheme="minorHAnsi" w:cs="宋体"/>
                <w:color w:val="000000"/>
                <w:sz w:val="21"/>
                <w:szCs w:val="21"/>
              </w:rPr>
              <w:t>元的整数倍</w:t>
            </w:r>
            <w:r w:rsidRPr="00B3057D">
              <w:rPr>
                <w:rFonts w:eastAsiaTheme="minorHAnsi" w:cs="宋体"/>
                <w:color w:val="000000"/>
                <w:sz w:val="21"/>
                <w:szCs w:val="21"/>
              </w:rPr>
              <w:t>”</w:t>
            </w:r>
            <w:r w:rsidRPr="00B3057D">
              <w:rPr>
                <w:rFonts w:eastAsiaTheme="minorHAnsi" w:cs="宋体"/>
                <w:color w:val="000000"/>
                <w:sz w:val="21"/>
                <w:szCs w:val="21"/>
              </w:rPr>
              <w:t>，返回步骤</w:t>
            </w:r>
            <w:r w:rsidRPr="00B3057D">
              <w:rPr>
                <w:rFonts w:eastAsiaTheme="minorHAnsi" w:cs="宋体"/>
                <w:color w:val="000000"/>
                <w:sz w:val="21"/>
                <w:szCs w:val="21"/>
              </w:rPr>
              <w:t>5</w:t>
            </w:r>
            <w:r w:rsidRPr="00B3057D">
              <w:rPr>
                <w:rFonts w:eastAsiaTheme="minorHAnsi" w:cs="宋体"/>
                <w:color w:val="000000"/>
                <w:sz w:val="21"/>
                <w:szCs w:val="21"/>
              </w:rPr>
              <w:t>。</w:t>
            </w:r>
            <w:r w:rsidRPr="00B3057D">
              <w:rPr>
                <w:rFonts w:eastAsiaTheme="minorHAnsi" w:cs="宋体"/>
                <w:color w:val="000000"/>
                <w:sz w:val="21"/>
                <w:szCs w:val="21"/>
              </w:rPr>
              <w:t xml:space="preserve"> - </w:t>
            </w:r>
            <w:r w:rsidRPr="00B3057D">
              <w:rPr>
                <w:rFonts w:eastAsiaTheme="minorHAnsi" w:cs="宋体"/>
                <w:b/>
                <w:bCs/>
                <w:color w:val="000000"/>
                <w:sz w:val="21"/>
                <w:szCs w:val="21"/>
              </w:rPr>
              <w:t>(6)b [</w:t>
            </w:r>
            <w:r w:rsidRPr="00B3057D">
              <w:rPr>
                <w:rFonts w:eastAsiaTheme="minorHAnsi" w:cs="宋体"/>
                <w:b/>
                <w:bCs/>
                <w:color w:val="000000"/>
                <w:sz w:val="21"/>
                <w:szCs w:val="21"/>
              </w:rPr>
              <w:t>金额过低</w:t>
            </w:r>
            <w:r w:rsidRPr="00B3057D">
              <w:rPr>
                <w:rFonts w:eastAsiaTheme="minorHAnsi" w:cs="宋体"/>
                <w:b/>
                <w:bCs/>
                <w:color w:val="000000"/>
                <w:sz w:val="21"/>
                <w:szCs w:val="21"/>
              </w:rPr>
              <w:t>]</w:t>
            </w:r>
            <w:r w:rsidRPr="00B3057D">
              <w:rPr>
                <w:rFonts w:eastAsiaTheme="minorHAnsi" w:cs="宋体"/>
                <w:color w:val="000000"/>
                <w:sz w:val="21"/>
                <w:szCs w:val="21"/>
              </w:rPr>
              <w:t>：系统提示</w:t>
            </w:r>
            <w:r w:rsidRPr="00B3057D">
              <w:rPr>
                <w:rFonts w:eastAsiaTheme="minorHAnsi" w:cs="宋体"/>
                <w:color w:val="000000"/>
                <w:sz w:val="21"/>
                <w:szCs w:val="21"/>
              </w:rPr>
              <w:t>“</w:t>
            </w:r>
            <w:r w:rsidRPr="00B3057D">
              <w:rPr>
                <w:rFonts w:eastAsiaTheme="minorHAnsi" w:cs="宋体"/>
                <w:color w:val="000000"/>
                <w:sz w:val="21"/>
                <w:szCs w:val="21"/>
              </w:rPr>
              <w:t>最低取款金额为</w:t>
            </w:r>
            <w:r w:rsidRPr="00B3057D">
              <w:rPr>
                <w:rFonts w:eastAsiaTheme="minorHAnsi" w:cs="宋体"/>
                <w:color w:val="000000"/>
                <w:sz w:val="21"/>
                <w:szCs w:val="21"/>
              </w:rPr>
              <w:t>50</w:t>
            </w:r>
            <w:r w:rsidRPr="00B3057D">
              <w:rPr>
                <w:rFonts w:eastAsiaTheme="minorHAnsi" w:cs="宋体"/>
                <w:color w:val="000000"/>
                <w:sz w:val="21"/>
                <w:szCs w:val="21"/>
              </w:rPr>
              <w:t>元</w:t>
            </w:r>
            <w:r w:rsidRPr="00B3057D">
              <w:rPr>
                <w:rFonts w:eastAsiaTheme="minorHAnsi" w:cs="宋体"/>
                <w:color w:val="000000"/>
                <w:sz w:val="21"/>
                <w:szCs w:val="21"/>
              </w:rPr>
              <w:t>”</w:t>
            </w:r>
            <w:r w:rsidRPr="00B3057D">
              <w:rPr>
                <w:rFonts w:eastAsiaTheme="minorHAnsi" w:cs="宋体"/>
                <w:color w:val="000000"/>
                <w:sz w:val="21"/>
                <w:szCs w:val="21"/>
              </w:rPr>
              <w:t>，返回步骤</w:t>
            </w:r>
            <w:r w:rsidRPr="00B3057D">
              <w:rPr>
                <w:rFonts w:eastAsiaTheme="minorHAnsi" w:cs="宋体"/>
                <w:color w:val="000000"/>
                <w:sz w:val="21"/>
                <w:szCs w:val="21"/>
              </w:rPr>
              <w:t>5</w:t>
            </w:r>
            <w:r w:rsidRPr="00B3057D">
              <w:rPr>
                <w:rFonts w:eastAsiaTheme="minorHAnsi" w:cs="宋体"/>
                <w:color w:val="000000"/>
                <w:sz w:val="21"/>
                <w:szCs w:val="21"/>
              </w:rPr>
              <w:t>。</w:t>
            </w:r>
            <w:r w:rsidRPr="00B3057D">
              <w:rPr>
                <w:rFonts w:eastAsiaTheme="minorHAnsi" w:cs="宋体"/>
                <w:color w:val="000000"/>
                <w:sz w:val="21"/>
                <w:szCs w:val="21"/>
              </w:rPr>
              <w:t xml:space="preserve"> - </w:t>
            </w:r>
            <w:r w:rsidRPr="00B3057D">
              <w:rPr>
                <w:rFonts w:eastAsiaTheme="minorHAnsi" w:cs="宋体"/>
                <w:b/>
                <w:bCs/>
                <w:color w:val="000000"/>
                <w:sz w:val="21"/>
                <w:szCs w:val="21"/>
              </w:rPr>
              <w:t>(6)c [</w:t>
            </w:r>
            <w:r w:rsidRPr="00B3057D">
              <w:rPr>
                <w:rFonts w:eastAsiaTheme="minorHAnsi" w:cs="宋体"/>
                <w:b/>
                <w:bCs/>
                <w:color w:val="000000"/>
                <w:sz w:val="21"/>
                <w:szCs w:val="21"/>
              </w:rPr>
              <w:t>金额过高</w:t>
            </w:r>
            <w:r w:rsidRPr="00B3057D">
              <w:rPr>
                <w:rFonts w:eastAsiaTheme="minorHAnsi" w:cs="宋体"/>
                <w:b/>
                <w:bCs/>
                <w:color w:val="000000"/>
                <w:sz w:val="21"/>
                <w:szCs w:val="21"/>
              </w:rPr>
              <w:t>]</w:t>
            </w:r>
            <w:r w:rsidRPr="00B3057D">
              <w:rPr>
                <w:rFonts w:eastAsiaTheme="minorHAnsi" w:cs="宋体"/>
                <w:color w:val="000000"/>
                <w:sz w:val="21"/>
                <w:szCs w:val="21"/>
              </w:rPr>
              <w:t>：系统提示</w:t>
            </w:r>
            <w:r w:rsidRPr="00B3057D">
              <w:rPr>
                <w:rFonts w:eastAsiaTheme="minorHAnsi" w:cs="宋体"/>
                <w:color w:val="000000"/>
                <w:sz w:val="21"/>
                <w:szCs w:val="21"/>
              </w:rPr>
              <w:t>“</w:t>
            </w:r>
            <w:r w:rsidRPr="00B3057D">
              <w:rPr>
                <w:rFonts w:eastAsiaTheme="minorHAnsi" w:cs="宋体"/>
                <w:color w:val="000000"/>
                <w:sz w:val="21"/>
                <w:szCs w:val="21"/>
              </w:rPr>
              <w:t>最高取款金额为</w:t>
            </w:r>
            <w:r w:rsidRPr="00B3057D">
              <w:rPr>
                <w:rFonts w:eastAsiaTheme="minorHAnsi" w:cs="宋体"/>
                <w:color w:val="000000"/>
                <w:sz w:val="21"/>
                <w:szCs w:val="21"/>
              </w:rPr>
              <w:t>5000</w:t>
            </w:r>
            <w:r w:rsidRPr="00B3057D">
              <w:rPr>
                <w:rFonts w:eastAsiaTheme="minorHAnsi" w:cs="宋体"/>
                <w:color w:val="000000"/>
                <w:sz w:val="21"/>
                <w:szCs w:val="21"/>
              </w:rPr>
              <w:t>元</w:t>
            </w:r>
            <w:r w:rsidRPr="00B3057D">
              <w:rPr>
                <w:rFonts w:eastAsiaTheme="minorHAnsi" w:cs="宋体"/>
                <w:color w:val="000000"/>
                <w:sz w:val="21"/>
                <w:szCs w:val="21"/>
              </w:rPr>
              <w:t>”</w:t>
            </w:r>
            <w:r w:rsidRPr="00B3057D">
              <w:rPr>
                <w:rFonts w:eastAsiaTheme="minorHAnsi" w:cs="宋体"/>
                <w:color w:val="000000"/>
                <w:sz w:val="21"/>
                <w:szCs w:val="21"/>
              </w:rPr>
              <w:t>，返回步骤</w:t>
            </w:r>
            <w:r w:rsidRPr="00B3057D">
              <w:rPr>
                <w:rFonts w:eastAsiaTheme="minorHAnsi" w:cs="宋体"/>
                <w:color w:val="000000"/>
                <w:sz w:val="21"/>
                <w:szCs w:val="21"/>
              </w:rPr>
              <w:t>5</w:t>
            </w:r>
            <w:r w:rsidRPr="00B3057D">
              <w:rPr>
                <w:rFonts w:eastAsiaTheme="minorHAnsi" w:cs="宋体"/>
                <w:color w:val="000000"/>
                <w:sz w:val="21"/>
                <w:szCs w:val="21"/>
              </w:rPr>
              <w:t>。</w:t>
            </w:r>
            <w:r w:rsidRPr="00B3057D">
              <w:rPr>
                <w:rFonts w:eastAsiaTheme="minorHAnsi" w:cs="宋体"/>
                <w:color w:val="000000"/>
                <w:sz w:val="21"/>
                <w:szCs w:val="21"/>
              </w:rPr>
              <w:t xml:space="preserve"> - </w:t>
            </w:r>
            <w:r w:rsidRPr="00B3057D">
              <w:rPr>
                <w:rFonts w:eastAsiaTheme="minorHAnsi" w:cs="宋体"/>
                <w:b/>
                <w:bCs/>
                <w:color w:val="000000"/>
                <w:sz w:val="21"/>
                <w:szCs w:val="21"/>
              </w:rPr>
              <w:t>(7)a [</w:t>
            </w:r>
            <w:r w:rsidRPr="00B3057D">
              <w:rPr>
                <w:rFonts w:eastAsiaTheme="minorHAnsi" w:cs="宋体"/>
                <w:b/>
                <w:bCs/>
                <w:color w:val="000000"/>
                <w:sz w:val="21"/>
                <w:szCs w:val="21"/>
              </w:rPr>
              <w:t>余额不足</w:t>
            </w:r>
            <w:r w:rsidRPr="00B3057D">
              <w:rPr>
                <w:rFonts w:eastAsiaTheme="minorHAnsi" w:cs="宋体"/>
                <w:b/>
                <w:bCs/>
                <w:color w:val="000000"/>
                <w:sz w:val="21"/>
                <w:szCs w:val="21"/>
              </w:rPr>
              <w:t>]</w:t>
            </w:r>
            <w:r w:rsidRPr="00B3057D">
              <w:rPr>
                <w:rFonts w:eastAsiaTheme="minorHAnsi" w:cs="宋体"/>
                <w:color w:val="000000"/>
                <w:sz w:val="21"/>
                <w:szCs w:val="21"/>
              </w:rPr>
              <w:t>：系统提示</w:t>
            </w:r>
            <w:r w:rsidRPr="00B3057D">
              <w:rPr>
                <w:rFonts w:eastAsiaTheme="minorHAnsi" w:cs="宋体"/>
                <w:color w:val="000000"/>
                <w:sz w:val="21"/>
                <w:szCs w:val="21"/>
              </w:rPr>
              <w:t>“</w:t>
            </w:r>
            <w:r w:rsidRPr="00B3057D">
              <w:rPr>
                <w:rFonts w:eastAsiaTheme="minorHAnsi" w:cs="宋体"/>
                <w:color w:val="000000"/>
                <w:sz w:val="21"/>
                <w:szCs w:val="21"/>
              </w:rPr>
              <w:t>余额不足</w:t>
            </w:r>
            <w:r w:rsidRPr="00B3057D">
              <w:rPr>
                <w:rFonts w:eastAsiaTheme="minorHAnsi" w:cs="宋体"/>
                <w:color w:val="000000"/>
                <w:sz w:val="21"/>
                <w:szCs w:val="21"/>
              </w:rPr>
              <w:t>”</w:t>
            </w:r>
            <w:r w:rsidRPr="00B3057D">
              <w:rPr>
                <w:rFonts w:eastAsiaTheme="minorHAnsi" w:cs="宋体"/>
                <w:color w:val="000000"/>
                <w:sz w:val="21"/>
                <w:szCs w:val="21"/>
              </w:rPr>
              <w:t>，返回步骤</w:t>
            </w:r>
            <w:r w:rsidRPr="00B3057D">
              <w:rPr>
                <w:rFonts w:eastAsiaTheme="minorHAnsi" w:cs="宋体"/>
                <w:color w:val="000000"/>
                <w:sz w:val="21"/>
                <w:szCs w:val="21"/>
              </w:rPr>
              <w:t>5</w:t>
            </w:r>
            <w:r w:rsidRPr="00B3057D">
              <w:rPr>
                <w:rFonts w:eastAsiaTheme="minorHAnsi" w:cs="宋体"/>
                <w:color w:val="000000"/>
                <w:sz w:val="21"/>
                <w:szCs w:val="21"/>
              </w:rPr>
              <w:t>。</w:t>
            </w:r>
            <w:r w:rsidRPr="00B3057D">
              <w:rPr>
                <w:rFonts w:eastAsiaTheme="minorHAnsi" w:cs="宋体"/>
                <w:color w:val="000000"/>
                <w:sz w:val="21"/>
                <w:szCs w:val="21"/>
              </w:rPr>
              <w:t xml:space="preserve"> - </w:t>
            </w:r>
            <w:r w:rsidRPr="00B3057D">
              <w:rPr>
                <w:rFonts w:eastAsiaTheme="minorHAnsi" w:cs="宋体"/>
                <w:b/>
                <w:bCs/>
                <w:color w:val="000000"/>
                <w:sz w:val="21"/>
                <w:szCs w:val="21"/>
              </w:rPr>
              <w:t>(9)b [</w:t>
            </w:r>
            <w:r w:rsidRPr="00B3057D">
              <w:rPr>
                <w:rFonts w:eastAsiaTheme="minorHAnsi" w:cs="宋体"/>
                <w:b/>
                <w:bCs/>
                <w:color w:val="000000"/>
                <w:sz w:val="21"/>
                <w:szCs w:val="21"/>
              </w:rPr>
              <w:t>打印机故障</w:t>
            </w:r>
            <w:r w:rsidRPr="00B3057D">
              <w:rPr>
                <w:rFonts w:eastAsiaTheme="minorHAnsi" w:cs="宋体"/>
                <w:b/>
                <w:bCs/>
                <w:color w:val="000000"/>
                <w:sz w:val="21"/>
                <w:szCs w:val="21"/>
              </w:rPr>
              <w:t>]</w:t>
            </w:r>
            <w:r w:rsidRPr="00B3057D">
              <w:rPr>
                <w:rFonts w:eastAsiaTheme="minorHAnsi" w:cs="宋体"/>
                <w:color w:val="000000"/>
                <w:sz w:val="21"/>
                <w:szCs w:val="21"/>
              </w:rPr>
              <w:t>：系统提示</w:t>
            </w:r>
            <w:r w:rsidRPr="00B3057D">
              <w:rPr>
                <w:rFonts w:eastAsiaTheme="minorHAnsi" w:cs="宋体"/>
                <w:color w:val="000000"/>
                <w:sz w:val="21"/>
                <w:szCs w:val="21"/>
              </w:rPr>
              <w:t>“</w:t>
            </w:r>
            <w:r w:rsidRPr="00B3057D">
              <w:rPr>
                <w:rFonts w:eastAsiaTheme="minorHAnsi" w:cs="宋体"/>
                <w:color w:val="000000"/>
                <w:sz w:val="21"/>
                <w:szCs w:val="21"/>
              </w:rPr>
              <w:t>打印机故障，请联系银行客服</w:t>
            </w:r>
            <w:r w:rsidRPr="00B3057D">
              <w:rPr>
                <w:rFonts w:eastAsiaTheme="minorHAnsi" w:cs="宋体"/>
                <w:color w:val="000000"/>
                <w:sz w:val="21"/>
                <w:szCs w:val="21"/>
              </w:rPr>
              <w:t>”</w:t>
            </w:r>
            <w:r w:rsidRPr="00B3057D">
              <w:rPr>
                <w:rFonts w:eastAsiaTheme="minorHAnsi" w:cs="宋体"/>
                <w:color w:val="000000"/>
                <w:sz w:val="21"/>
                <w:szCs w:val="21"/>
              </w:rPr>
              <w:t>，结束流程。</w:t>
            </w:r>
          </w:p>
        </w:tc>
      </w:tr>
      <w:tr w:rsidR="00652BD7" w:rsidRPr="00B3057D" w14:paraId="4C46B56C"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AF21F47" w14:textId="77777777" w:rsidR="00652BD7" w:rsidRPr="00B3057D" w:rsidRDefault="00652BD7" w:rsidP="00B86CE1">
            <w:pPr>
              <w:rPr>
                <w:rFonts w:eastAsiaTheme="minorHAnsi" w:cs="宋体"/>
                <w:color w:val="000000"/>
                <w:sz w:val="21"/>
                <w:szCs w:val="21"/>
              </w:rPr>
            </w:pPr>
            <w:r w:rsidRPr="00B3057D">
              <w:rPr>
                <w:rFonts w:eastAsiaTheme="minorHAnsi" w:cs="宋体"/>
                <w:b/>
                <w:bCs/>
                <w:color w:val="000000"/>
                <w:sz w:val="21"/>
                <w:szCs w:val="21"/>
              </w:rPr>
              <w:t>后置条件</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5A6D503" w14:textId="77777777" w:rsidR="00652BD7" w:rsidRPr="00B3057D" w:rsidRDefault="00652BD7" w:rsidP="00B86CE1">
            <w:pPr>
              <w:rPr>
                <w:rFonts w:eastAsiaTheme="minorHAnsi" w:cs="宋体"/>
                <w:color w:val="000000"/>
                <w:sz w:val="21"/>
                <w:szCs w:val="21"/>
              </w:rPr>
            </w:pPr>
            <w:r w:rsidRPr="00B3057D">
              <w:rPr>
                <w:rFonts w:eastAsiaTheme="minorHAnsi" w:cs="宋体"/>
                <w:color w:val="000000"/>
                <w:sz w:val="21"/>
                <w:szCs w:val="21"/>
              </w:rPr>
              <w:t xml:space="preserve">1. </w:t>
            </w:r>
            <w:r w:rsidRPr="00B3057D">
              <w:rPr>
                <w:rFonts w:eastAsiaTheme="minorHAnsi" w:cs="宋体"/>
                <w:color w:val="000000"/>
                <w:sz w:val="21"/>
                <w:szCs w:val="21"/>
              </w:rPr>
              <w:t>用户账户余额更新。</w:t>
            </w:r>
            <w:r w:rsidRPr="00B3057D">
              <w:rPr>
                <w:rFonts w:eastAsiaTheme="minorHAnsi" w:cs="宋体"/>
                <w:color w:val="000000"/>
                <w:sz w:val="21"/>
                <w:szCs w:val="21"/>
              </w:rPr>
              <w:t xml:space="preserve"> 2. ATM</w:t>
            </w:r>
            <w:r w:rsidRPr="00B3057D">
              <w:rPr>
                <w:rFonts w:eastAsiaTheme="minorHAnsi" w:cs="宋体"/>
                <w:color w:val="000000"/>
                <w:sz w:val="21"/>
                <w:szCs w:val="21"/>
              </w:rPr>
              <w:t>系统记录交易日志。</w:t>
            </w:r>
            <w:r w:rsidRPr="00B3057D">
              <w:rPr>
                <w:rFonts w:eastAsiaTheme="minorHAnsi" w:cs="宋体"/>
                <w:color w:val="000000"/>
                <w:sz w:val="21"/>
                <w:szCs w:val="21"/>
              </w:rPr>
              <w:t xml:space="preserve"> 3. </w:t>
            </w:r>
            <w:r w:rsidRPr="00B3057D">
              <w:rPr>
                <w:rFonts w:eastAsiaTheme="minorHAnsi" w:cs="宋体"/>
                <w:color w:val="000000"/>
                <w:sz w:val="21"/>
                <w:szCs w:val="21"/>
              </w:rPr>
              <w:t>用户取走现金和凭条（如选择打印）。</w:t>
            </w:r>
          </w:p>
        </w:tc>
      </w:tr>
      <w:tr w:rsidR="00652BD7" w:rsidRPr="00B3057D" w14:paraId="5869E586"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FAAC833" w14:textId="77777777" w:rsidR="00652BD7" w:rsidRPr="00B3057D" w:rsidRDefault="00652BD7" w:rsidP="00B86CE1">
            <w:pPr>
              <w:rPr>
                <w:rFonts w:eastAsiaTheme="minorHAnsi" w:cs="宋体"/>
                <w:color w:val="000000"/>
                <w:sz w:val="21"/>
                <w:szCs w:val="21"/>
              </w:rPr>
            </w:pPr>
            <w:r w:rsidRPr="00B3057D">
              <w:rPr>
                <w:rFonts w:eastAsiaTheme="minorHAnsi" w:cs="宋体"/>
                <w:b/>
                <w:bCs/>
                <w:color w:val="000000"/>
                <w:sz w:val="21"/>
                <w:szCs w:val="21"/>
              </w:rPr>
              <w:t>业务规则</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5CF2FCE" w14:textId="77777777" w:rsidR="00652BD7" w:rsidRPr="00B3057D" w:rsidRDefault="00652BD7" w:rsidP="00B86CE1">
            <w:pPr>
              <w:rPr>
                <w:rFonts w:eastAsiaTheme="minorHAnsi" w:cs="宋体"/>
                <w:color w:val="000000"/>
                <w:sz w:val="21"/>
                <w:szCs w:val="21"/>
              </w:rPr>
            </w:pPr>
            <w:r w:rsidRPr="00B3057D">
              <w:rPr>
                <w:rFonts w:eastAsiaTheme="minorHAnsi" w:cs="宋体"/>
                <w:color w:val="000000"/>
                <w:sz w:val="21"/>
                <w:szCs w:val="21"/>
              </w:rPr>
              <w:t xml:space="preserve">1. </w:t>
            </w:r>
            <w:r w:rsidRPr="00B3057D">
              <w:rPr>
                <w:rFonts w:eastAsiaTheme="minorHAnsi" w:cs="宋体"/>
                <w:color w:val="000000"/>
                <w:sz w:val="21"/>
                <w:szCs w:val="21"/>
              </w:rPr>
              <w:t>取款金额最低为</w:t>
            </w:r>
            <w:r w:rsidRPr="00B3057D">
              <w:rPr>
                <w:rFonts w:eastAsiaTheme="minorHAnsi" w:cs="宋体"/>
                <w:color w:val="000000"/>
                <w:sz w:val="21"/>
                <w:szCs w:val="21"/>
              </w:rPr>
              <w:t>50</w:t>
            </w:r>
            <w:r w:rsidRPr="00B3057D">
              <w:rPr>
                <w:rFonts w:eastAsiaTheme="minorHAnsi" w:cs="宋体"/>
                <w:color w:val="000000"/>
                <w:sz w:val="21"/>
                <w:szCs w:val="21"/>
              </w:rPr>
              <w:t>元，最高为</w:t>
            </w:r>
            <w:r w:rsidRPr="00B3057D">
              <w:rPr>
                <w:rFonts w:eastAsiaTheme="minorHAnsi" w:cs="宋体"/>
                <w:color w:val="000000"/>
                <w:sz w:val="21"/>
                <w:szCs w:val="21"/>
              </w:rPr>
              <w:t>5000</w:t>
            </w:r>
            <w:r w:rsidRPr="00B3057D">
              <w:rPr>
                <w:rFonts w:eastAsiaTheme="minorHAnsi" w:cs="宋体"/>
                <w:color w:val="000000"/>
                <w:sz w:val="21"/>
                <w:szCs w:val="21"/>
              </w:rPr>
              <w:t>元。</w:t>
            </w:r>
            <w:r w:rsidRPr="00B3057D">
              <w:rPr>
                <w:rFonts w:eastAsiaTheme="minorHAnsi" w:cs="宋体"/>
                <w:color w:val="000000"/>
                <w:sz w:val="21"/>
                <w:szCs w:val="21"/>
              </w:rPr>
              <w:t xml:space="preserve"> 2. </w:t>
            </w:r>
            <w:r w:rsidRPr="00B3057D">
              <w:rPr>
                <w:rFonts w:eastAsiaTheme="minorHAnsi" w:cs="宋体"/>
                <w:color w:val="000000"/>
                <w:sz w:val="21"/>
                <w:szCs w:val="21"/>
              </w:rPr>
              <w:t>取款金额为</w:t>
            </w:r>
            <w:r w:rsidRPr="00B3057D">
              <w:rPr>
                <w:rFonts w:eastAsiaTheme="minorHAnsi" w:cs="宋体"/>
                <w:color w:val="000000"/>
                <w:sz w:val="21"/>
                <w:szCs w:val="21"/>
              </w:rPr>
              <w:t>50</w:t>
            </w:r>
            <w:r w:rsidRPr="00B3057D">
              <w:rPr>
                <w:rFonts w:eastAsiaTheme="minorHAnsi" w:cs="宋体"/>
                <w:color w:val="000000"/>
                <w:sz w:val="21"/>
                <w:szCs w:val="21"/>
              </w:rPr>
              <w:t>元的整数倍。</w:t>
            </w:r>
            <w:r w:rsidRPr="00B3057D">
              <w:rPr>
                <w:rFonts w:eastAsiaTheme="minorHAnsi" w:cs="宋体"/>
                <w:color w:val="000000"/>
                <w:sz w:val="21"/>
                <w:szCs w:val="21"/>
              </w:rPr>
              <w:t xml:space="preserve"> 3. </w:t>
            </w:r>
            <w:r w:rsidRPr="00B3057D">
              <w:rPr>
                <w:rFonts w:eastAsiaTheme="minorHAnsi" w:cs="宋体"/>
                <w:color w:val="000000"/>
                <w:sz w:val="21"/>
                <w:szCs w:val="21"/>
              </w:rPr>
              <w:t>手续费</w:t>
            </w:r>
            <w:r w:rsidRPr="00B3057D">
              <w:rPr>
                <w:rFonts w:eastAsiaTheme="minorHAnsi" w:cs="宋体"/>
                <w:color w:val="000000"/>
                <w:sz w:val="21"/>
                <w:szCs w:val="21"/>
              </w:rPr>
              <w:t xml:space="preserve"> = </w:t>
            </w:r>
            <w:r w:rsidRPr="00B3057D">
              <w:rPr>
                <w:rFonts w:eastAsiaTheme="minorHAnsi" w:cs="宋体"/>
                <w:color w:val="000000"/>
                <w:sz w:val="21"/>
                <w:szCs w:val="21"/>
              </w:rPr>
              <w:t>取款金额</w:t>
            </w:r>
            <w:r w:rsidRPr="00B3057D">
              <w:rPr>
                <w:rFonts w:eastAsiaTheme="minorHAnsi" w:cs="宋体"/>
                <w:color w:val="000000"/>
                <w:sz w:val="21"/>
                <w:szCs w:val="21"/>
              </w:rPr>
              <w:t xml:space="preserve"> * </w:t>
            </w:r>
            <w:r w:rsidRPr="00B3057D">
              <w:rPr>
                <w:rFonts w:eastAsiaTheme="minorHAnsi" w:cs="宋体"/>
                <w:color w:val="000000"/>
                <w:sz w:val="21"/>
                <w:szCs w:val="21"/>
              </w:rPr>
              <w:t>银行管理费</w:t>
            </w:r>
            <w:r w:rsidRPr="00B3057D">
              <w:rPr>
                <w:rFonts w:eastAsiaTheme="minorHAnsi" w:cs="宋体"/>
                <w:color w:val="000000"/>
                <w:sz w:val="21"/>
                <w:szCs w:val="21"/>
              </w:rPr>
              <w:t xml:space="preserve"> * </w:t>
            </w:r>
            <w:r w:rsidRPr="00B3057D">
              <w:rPr>
                <w:rFonts w:eastAsiaTheme="minorHAnsi" w:cs="宋体"/>
                <w:color w:val="000000"/>
                <w:sz w:val="21"/>
                <w:szCs w:val="21"/>
              </w:rPr>
              <w:t>银行折扣。</w:t>
            </w:r>
            <w:r w:rsidRPr="00B3057D">
              <w:rPr>
                <w:rFonts w:eastAsiaTheme="minorHAnsi" w:cs="宋体"/>
                <w:color w:val="000000"/>
                <w:sz w:val="21"/>
                <w:szCs w:val="21"/>
              </w:rPr>
              <w:t xml:space="preserve"> 4. </w:t>
            </w:r>
            <w:r w:rsidRPr="00B3057D">
              <w:rPr>
                <w:rFonts w:eastAsiaTheme="minorHAnsi" w:cs="宋体"/>
                <w:color w:val="000000"/>
                <w:sz w:val="21"/>
                <w:szCs w:val="21"/>
              </w:rPr>
              <w:t>系统生成唯一的交易编号。</w:t>
            </w:r>
          </w:p>
        </w:tc>
      </w:tr>
      <w:tr w:rsidR="00652BD7" w:rsidRPr="00B3057D" w14:paraId="24CC7416"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19730E6" w14:textId="77777777" w:rsidR="00652BD7" w:rsidRPr="00B3057D" w:rsidRDefault="00652BD7" w:rsidP="00B86CE1">
            <w:pPr>
              <w:rPr>
                <w:rFonts w:eastAsiaTheme="minorHAnsi" w:cs="宋体"/>
                <w:color w:val="000000"/>
                <w:sz w:val="21"/>
                <w:szCs w:val="21"/>
              </w:rPr>
            </w:pPr>
            <w:r w:rsidRPr="00B3057D">
              <w:rPr>
                <w:rFonts w:eastAsiaTheme="minorHAnsi" w:cs="宋体"/>
                <w:b/>
                <w:bCs/>
                <w:color w:val="000000"/>
                <w:sz w:val="21"/>
                <w:szCs w:val="21"/>
              </w:rPr>
              <w:t>优先级</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03BE4FC" w14:textId="77777777" w:rsidR="00652BD7" w:rsidRPr="00B3057D" w:rsidRDefault="00652BD7" w:rsidP="00B86CE1">
            <w:pPr>
              <w:rPr>
                <w:rFonts w:eastAsiaTheme="minorHAnsi" w:cs="宋体"/>
                <w:color w:val="000000"/>
                <w:sz w:val="21"/>
                <w:szCs w:val="21"/>
              </w:rPr>
            </w:pPr>
            <w:r w:rsidRPr="00B3057D">
              <w:rPr>
                <w:rFonts w:eastAsiaTheme="minorHAnsi" w:cs="宋体"/>
                <w:color w:val="000000"/>
                <w:sz w:val="21"/>
                <w:szCs w:val="21"/>
              </w:rPr>
              <w:t>高</w:t>
            </w:r>
          </w:p>
        </w:tc>
      </w:tr>
      <w:tr w:rsidR="00652BD7" w:rsidRPr="00B3057D" w14:paraId="561511D5"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28E2FFB" w14:textId="77777777" w:rsidR="00652BD7" w:rsidRPr="00B3057D" w:rsidRDefault="00652BD7" w:rsidP="00B86CE1">
            <w:pPr>
              <w:rPr>
                <w:rFonts w:eastAsiaTheme="minorHAnsi" w:cs="宋体"/>
                <w:color w:val="000000"/>
                <w:sz w:val="21"/>
                <w:szCs w:val="21"/>
              </w:rPr>
            </w:pPr>
            <w:r w:rsidRPr="00B3057D">
              <w:rPr>
                <w:rFonts w:eastAsiaTheme="minorHAnsi" w:cs="宋体"/>
                <w:b/>
                <w:bCs/>
                <w:color w:val="000000"/>
                <w:sz w:val="21"/>
                <w:szCs w:val="21"/>
              </w:rPr>
              <w:t>备注</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3D38EAB" w14:textId="77777777" w:rsidR="00652BD7" w:rsidRPr="00B3057D" w:rsidRDefault="00652BD7" w:rsidP="00B86CE1">
            <w:pPr>
              <w:rPr>
                <w:rFonts w:eastAsiaTheme="minorHAnsi" w:cs="宋体"/>
                <w:color w:val="000000"/>
                <w:sz w:val="21"/>
                <w:szCs w:val="21"/>
              </w:rPr>
            </w:pPr>
            <w:r w:rsidRPr="00B3057D">
              <w:rPr>
                <w:rFonts w:eastAsiaTheme="minorHAnsi" w:cs="宋体"/>
                <w:color w:val="000000"/>
                <w:sz w:val="21"/>
                <w:szCs w:val="21"/>
              </w:rPr>
              <w:t>需要与银行后台系统集成，确保余额查询和扣款的原子性。</w:t>
            </w:r>
          </w:p>
        </w:tc>
      </w:tr>
    </w:tbl>
    <w:p w14:paraId="0159FECF" w14:textId="77777777" w:rsidR="00652BD7" w:rsidRPr="00B3057D" w:rsidRDefault="00652BD7" w:rsidP="00652BD7">
      <w:pPr>
        <w:rPr>
          <w:rFonts w:ascii="华文中宋" w:eastAsia="华文中宋" w:hAnsi="华文中宋" w:cs="宋体" w:hint="eastAsia"/>
          <w:color w:val="000000"/>
        </w:rPr>
      </w:pPr>
    </w:p>
    <w:p w14:paraId="74910A49" w14:textId="77777777" w:rsidR="00652BD7" w:rsidRPr="00B3057D" w:rsidRDefault="00652BD7" w:rsidP="00652BD7">
      <w:pPr>
        <w:rPr>
          <w:rFonts w:ascii="华文中宋" w:eastAsia="华文中宋" w:hAnsi="华文中宋" w:cs="宋体" w:hint="eastAsia"/>
          <w:b/>
          <w:bCs/>
          <w:color w:val="000000"/>
        </w:rPr>
      </w:pPr>
      <w:r w:rsidRPr="00B3057D">
        <w:rPr>
          <w:rFonts w:ascii="华文中宋" w:eastAsia="华文中宋" w:hAnsi="华文中宋" w:cs="宋体"/>
          <w:b/>
          <w:bCs/>
          <w:color w:val="000000"/>
        </w:rPr>
        <w:t>2. UC002-查询账户余额</w:t>
      </w:r>
    </w:p>
    <w:tbl>
      <w:tblPr>
        <w:tblW w:w="5809" w:type="pct"/>
        <w:tblCellMar>
          <w:top w:w="15" w:type="dxa"/>
          <w:left w:w="15" w:type="dxa"/>
          <w:bottom w:w="15" w:type="dxa"/>
          <w:right w:w="15" w:type="dxa"/>
        </w:tblCellMar>
        <w:tblLook w:val="04A0" w:firstRow="1" w:lastRow="0" w:firstColumn="1" w:lastColumn="0" w:noHBand="0" w:noVBand="1"/>
      </w:tblPr>
      <w:tblGrid>
        <w:gridCol w:w="510"/>
        <w:gridCol w:w="9121"/>
      </w:tblGrid>
      <w:tr w:rsidR="00652BD7" w:rsidRPr="00B3057D" w14:paraId="6982786F" w14:textId="77777777" w:rsidTr="00B86CE1">
        <w:trPr>
          <w:tblHeader/>
        </w:trPr>
        <w:tc>
          <w:tcPr>
            <w:tcW w:w="262" w:type="pct"/>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7B449079"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字段</w:t>
            </w:r>
          </w:p>
        </w:tc>
        <w:tc>
          <w:tcPr>
            <w:tcW w:w="4738" w:type="pct"/>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10676460"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内容</w:t>
            </w:r>
          </w:p>
        </w:tc>
      </w:tr>
      <w:tr w:rsidR="00652BD7" w:rsidRPr="00B3057D" w14:paraId="1508857B"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D53380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用例编</w:t>
            </w:r>
            <w:r w:rsidRPr="00B3057D">
              <w:rPr>
                <w:rFonts w:ascii="等线" w:eastAsia="等线" w:hAnsi="等线" w:cs="宋体"/>
                <w:b/>
                <w:bCs/>
                <w:color w:val="000000"/>
                <w:sz w:val="21"/>
                <w:szCs w:val="21"/>
              </w:rPr>
              <w:lastRenderedPageBreak/>
              <w:t>号</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C9A42FC"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lastRenderedPageBreak/>
              <w:t>UC002</w:t>
            </w:r>
          </w:p>
        </w:tc>
      </w:tr>
      <w:tr w:rsidR="00652BD7" w:rsidRPr="00B3057D" w14:paraId="4BF7A813"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tcPr>
          <w:p w14:paraId="02F5818D" w14:textId="77777777" w:rsidR="00652BD7" w:rsidRPr="00B3057D" w:rsidRDefault="00652BD7" w:rsidP="00B86CE1">
            <w:pPr>
              <w:rPr>
                <w:rFonts w:ascii="等线" w:eastAsia="等线" w:hAnsi="等线" w:cs="宋体" w:hint="eastAsia"/>
                <w:b/>
                <w:bCs/>
                <w:color w:val="000000"/>
                <w:sz w:val="21"/>
                <w:szCs w:val="21"/>
              </w:rPr>
            </w:pPr>
            <w:r>
              <w:rPr>
                <w:rFonts w:ascii="等线" w:eastAsia="等线" w:hAnsi="等线" w:cs="宋体" w:hint="eastAsia"/>
                <w:b/>
                <w:bCs/>
                <w:color w:val="000000"/>
                <w:sz w:val="21"/>
                <w:szCs w:val="21"/>
              </w:rPr>
              <w:t>用例图</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tcPr>
          <w:p w14:paraId="1F77A4BD" w14:textId="77777777" w:rsidR="00652BD7" w:rsidRPr="00B3057D" w:rsidRDefault="00652BD7" w:rsidP="00B86CE1">
            <w:pPr>
              <w:rPr>
                <w:rFonts w:ascii="等线" w:eastAsia="等线" w:hAnsi="等线" w:cs="宋体" w:hint="eastAsia"/>
                <w:color w:val="000000"/>
                <w:sz w:val="21"/>
                <w:szCs w:val="21"/>
              </w:rPr>
            </w:pPr>
            <w:r w:rsidRPr="007C0F3C">
              <w:rPr>
                <w:rFonts w:ascii="等线" w:eastAsia="等线" w:hAnsi="等线" w:cs="宋体"/>
                <w:noProof/>
                <w:color w:val="000000"/>
                <w:sz w:val="21"/>
                <w:szCs w:val="21"/>
              </w:rPr>
              <w:drawing>
                <wp:anchor distT="0" distB="0" distL="114300" distR="114300" simplePos="0" relativeHeight="251668480" behindDoc="0" locked="0" layoutInCell="1" allowOverlap="1" wp14:anchorId="4B8A4CB0" wp14:editId="13ACDBA0">
                  <wp:simplePos x="0" y="0"/>
                  <wp:positionH relativeFrom="column">
                    <wp:posOffset>0</wp:posOffset>
                  </wp:positionH>
                  <wp:positionV relativeFrom="paragraph">
                    <wp:posOffset>0</wp:posOffset>
                  </wp:positionV>
                  <wp:extent cx="4867275" cy="2295525"/>
                  <wp:effectExtent l="0" t="0" r="9525" b="9525"/>
                  <wp:wrapSquare wrapText="bothSides"/>
                  <wp:docPr id="2799377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27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52BD7" w:rsidRPr="00B3057D" w14:paraId="152AD896"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6F7C155"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用例名称</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9C0D151"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查询账户余额</w:t>
            </w:r>
          </w:p>
        </w:tc>
      </w:tr>
      <w:tr w:rsidR="00652BD7" w:rsidRPr="00B3057D" w14:paraId="02BAFF14"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7C3A2E6"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参与者</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74D1212"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客户（Customer）、ATM系统、银行后台系统</w:t>
            </w:r>
          </w:p>
        </w:tc>
      </w:tr>
      <w:tr w:rsidR="00652BD7" w:rsidRPr="00B3057D" w14:paraId="098E1B71"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AD86121"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前置条件</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A13180A"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1. 用户持有有效的银行卡。 2. ATM系统已启动并连接到银行后台系统。</w:t>
            </w:r>
          </w:p>
        </w:tc>
      </w:tr>
      <w:tr w:rsidR="00652BD7" w:rsidRPr="00B3057D" w14:paraId="4CFAC5EE"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BBF6F6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主流程</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A229D55"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1. 用户插入银行卡，ATM系统初始化屏幕。 2. 系统提示输入密码。 3. 用户输入密码并通过验证。 4. 系统列出服务项目。 5. 用户选择查询余额功能。 6. 系统连接到银行后台系统，查询账户余额。 7. 系统显示账户余额信息。 8. 系统提示用户是否返回主菜单，用户选择后结束流程。</w:t>
            </w:r>
          </w:p>
        </w:tc>
      </w:tr>
      <w:tr w:rsidR="00652BD7" w:rsidRPr="00B3057D" w14:paraId="7A89E19A"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B88258F"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替代流程</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115C095"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 xml:space="preserve">- </w:t>
            </w:r>
            <w:r w:rsidRPr="00B3057D">
              <w:rPr>
                <w:rFonts w:ascii="等线" w:eastAsia="等线" w:hAnsi="等线" w:cs="宋体"/>
                <w:b/>
                <w:bCs/>
                <w:color w:val="000000"/>
                <w:sz w:val="21"/>
                <w:szCs w:val="21"/>
              </w:rPr>
              <w:t>(3)a [密码错误]</w:t>
            </w:r>
            <w:r w:rsidRPr="00B3057D">
              <w:rPr>
                <w:rFonts w:ascii="等线" w:eastAsia="等线" w:hAnsi="等线" w:cs="宋体"/>
                <w:color w:val="000000"/>
                <w:sz w:val="21"/>
                <w:szCs w:val="21"/>
              </w:rPr>
              <w:t xml:space="preserve">：系统提示“密码错误”，返回步骤2。 - </w:t>
            </w:r>
            <w:r w:rsidRPr="00B3057D">
              <w:rPr>
                <w:rFonts w:ascii="等线" w:eastAsia="等线" w:hAnsi="等线" w:cs="宋体"/>
                <w:b/>
                <w:bCs/>
                <w:color w:val="000000"/>
                <w:sz w:val="21"/>
                <w:szCs w:val="21"/>
              </w:rPr>
              <w:t>(6)a [账户不存在]</w:t>
            </w:r>
            <w:r w:rsidRPr="00B3057D">
              <w:rPr>
                <w:rFonts w:ascii="等线" w:eastAsia="等线" w:hAnsi="等线" w:cs="宋体"/>
                <w:color w:val="000000"/>
                <w:sz w:val="21"/>
                <w:szCs w:val="21"/>
              </w:rPr>
              <w:t>：系统提示“账户不存在”，返回步骤4。</w:t>
            </w:r>
          </w:p>
        </w:tc>
      </w:tr>
      <w:tr w:rsidR="00652BD7" w:rsidRPr="00B3057D" w14:paraId="2003CFDC"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6A0CA1B"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lastRenderedPageBreak/>
              <w:t>后置条件</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1763CB6"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1. 用户账户信息未发生改变。 2. ATM系统记录交易日志。</w:t>
            </w:r>
          </w:p>
        </w:tc>
      </w:tr>
      <w:tr w:rsidR="00652BD7" w:rsidRPr="00B3057D" w14:paraId="28BDC35A"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D49F82C"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业务规则</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9C2943D"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1. 系统仅显示账户的当前余额。 2. 查询操作不收取额外费用。</w:t>
            </w:r>
          </w:p>
        </w:tc>
      </w:tr>
      <w:tr w:rsidR="00652BD7" w:rsidRPr="00B3057D" w14:paraId="02CFA941"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2FC0959"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优先级</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9FF50E7"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高</w:t>
            </w:r>
          </w:p>
        </w:tc>
      </w:tr>
      <w:tr w:rsidR="00652BD7" w:rsidRPr="00B3057D" w14:paraId="4570941B" w14:textId="77777777" w:rsidTr="00B86CE1">
        <w:tc>
          <w:tcPr>
            <w:tcW w:w="26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39CD556"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备注</w:t>
            </w:r>
          </w:p>
        </w:tc>
        <w:tc>
          <w:tcPr>
            <w:tcW w:w="473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2B14352"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查询操作是只读操作，无需修改账户数据。</w:t>
            </w:r>
          </w:p>
        </w:tc>
      </w:tr>
    </w:tbl>
    <w:p w14:paraId="0AEE9831" w14:textId="77777777" w:rsidR="00652BD7" w:rsidRPr="00B3057D" w:rsidRDefault="00652BD7" w:rsidP="00652BD7">
      <w:pPr>
        <w:rPr>
          <w:rFonts w:ascii="华文中宋" w:eastAsia="华文中宋" w:hAnsi="华文中宋" w:cs="宋体" w:hint="eastAsia"/>
          <w:color w:val="000000"/>
        </w:rPr>
      </w:pPr>
    </w:p>
    <w:p w14:paraId="7E51551B" w14:textId="77777777" w:rsidR="00652BD7" w:rsidRPr="00B3057D" w:rsidRDefault="00652BD7" w:rsidP="00652BD7">
      <w:pPr>
        <w:rPr>
          <w:rFonts w:ascii="华文中宋" w:eastAsia="华文中宋" w:hAnsi="华文中宋" w:cs="宋体" w:hint="eastAsia"/>
          <w:b/>
          <w:bCs/>
          <w:color w:val="000000"/>
        </w:rPr>
      </w:pPr>
      <w:r w:rsidRPr="00B3057D">
        <w:rPr>
          <w:rFonts w:ascii="华文中宋" w:eastAsia="华文中宋" w:hAnsi="华文中宋" w:cs="宋体"/>
          <w:b/>
          <w:bCs/>
          <w:color w:val="000000"/>
        </w:rPr>
        <w:t>3. UC003-转账</w:t>
      </w:r>
    </w:p>
    <w:tbl>
      <w:tblPr>
        <w:tblW w:w="9631" w:type="dxa"/>
        <w:tblCellMar>
          <w:top w:w="15" w:type="dxa"/>
          <w:left w:w="15" w:type="dxa"/>
          <w:bottom w:w="15" w:type="dxa"/>
          <w:right w:w="15" w:type="dxa"/>
        </w:tblCellMar>
        <w:tblLook w:val="04A0" w:firstRow="1" w:lastRow="0" w:firstColumn="1" w:lastColumn="0" w:noHBand="0" w:noVBand="1"/>
      </w:tblPr>
      <w:tblGrid>
        <w:gridCol w:w="511"/>
        <w:gridCol w:w="9120"/>
      </w:tblGrid>
      <w:tr w:rsidR="00652BD7" w:rsidRPr="00B3057D" w14:paraId="22CA943F" w14:textId="77777777" w:rsidTr="00B86CE1">
        <w:trPr>
          <w:tblHeader/>
        </w:trPr>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113AEDB0" w14:textId="77777777" w:rsidR="00652BD7" w:rsidRPr="00B3057D" w:rsidRDefault="00652BD7" w:rsidP="00B86CE1">
            <w:pPr>
              <w:rPr>
                <w:rFonts w:asciiTheme="minorEastAsia" w:hAnsiTheme="minorEastAsia" w:cs="宋体" w:hint="eastAsia"/>
                <w:b/>
                <w:bCs/>
                <w:color w:val="000000"/>
                <w:sz w:val="21"/>
                <w:szCs w:val="21"/>
              </w:rPr>
            </w:pPr>
            <w:r w:rsidRPr="00B3057D">
              <w:rPr>
                <w:rFonts w:asciiTheme="minorEastAsia" w:hAnsiTheme="minorEastAsia" w:cs="宋体"/>
                <w:b/>
                <w:bCs/>
                <w:color w:val="000000"/>
                <w:sz w:val="21"/>
                <w:szCs w:val="21"/>
              </w:rPr>
              <w:t>字段</w:t>
            </w:r>
          </w:p>
        </w:tc>
        <w:tc>
          <w:tcPr>
            <w:tcW w:w="9126"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1CBD3C9A" w14:textId="77777777" w:rsidR="00652BD7" w:rsidRPr="00B3057D" w:rsidRDefault="00652BD7" w:rsidP="00B86CE1">
            <w:pPr>
              <w:rPr>
                <w:rFonts w:asciiTheme="minorEastAsia" w:hAnsiTheme="minorEastAsia" w:cs="宋体" w:hint="eastAsia"/>
                <w:b/>
                <w:bCs/>
                <w:color w:val="000000"/>
                <w:sz w:val="21"/>
                <w:szCs w:val="21"/>
              </w:rPr>
            </w:pPr>
            <w:r w:rsidRPr="00B3057D">
              <w:rPr>
                <w:rFonts w:asciiTheme="minorEastAsia" w:hAnsiTheme="minorEastAsia" w:cs="宋体"/>
                <w:b/>
                <w:bCs/>
                <w:color w:val="000000"/>
                <w:sz w:val="21"/>
                <w:szCs w:val="21"/>
              </w:rPr>
              <w:t>内容</w:t>
            </w:r>
          </w:p>
        </w:tc>
      </w:tr>
      <w:tr w:rsidR="00652BD7" w:rsidRPr="00B3057D" w14:paraId="7D99EEF0"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0A6067C"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b/>
                <w:bCs/>
                <w:color w:val="000000"/>
                <w:sz w:val="21"/>
                <w:szCs w:val="21"/>
              </w:rPr>
              <w:t>用例编号</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C539579"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color w:val="000000"/>
                <w:sz w:val="21"/>
                <w:szCs w:val="21"/>
              </w:rPr>
              <w:t>UC003</w:t>
            </w:r>
          </w:p>
        </w:tc>
      </w:tr>
      <w:tr w:rsidR="00652BD7" w:rsidRPr="00B3057D" w14:paraId="1A692F3C"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tcPr>
          <w:p w14:paraId="15705EEE" w14:textId="77777777" w:rsidR="00652BD7" w:rsidRPr="00B3057D" w:rsidRDefault="00652BD7" w:rsidP="00B86CE1">
            <w:pPr>
              <w:rPr>
                <w:rFonts w:asciiTheme="minorEastAsia" w:hAnsiTheme="minorEastAsia" w:cs="宋体" w:hint="eastAsia"/>
                <w:b/>
                <w:bCs/>
                <w:color w:val="000000"/>
                <w:sz w:val="21"/>
                <w:szCs w:val="21"/>
              </w:rPr>
            </w:pPr>
            <w:r>
              <w:rPr>
                <w:rFonts w:asciiTheme="minorEastAsia" w:hAnsiTheme="minorEastAsia" w:cs="宋体" w:hint="eastAsia"/>
                <w:b/>
                <w:bCs/>
                <w:color w:val="000000"/>
                <w:sz w:val="21"/>
                <w:szCs w:val="21"/>
              </w:rPr>
              <w:lastRenderedPageBreak/>
              <w:t>用例图</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tcPr>
          <w:p w14:paraId="12F6A01D" w14:textId="77777777" w:rsidR="00652BD7" w:rsidRPr="00B3057D" w:rsidRDefault="00652BD7" w:rsidP="00B86CE1">
            <w:pPr>
              <w:rPr>
                <w:rFonts w:asciiTheme="minorEastAsia" w:hAnsiTheme="minorEastAsia" w:cs="宋体" w:hint="eastAsia"/>
                <w:color w:val="000000"/>
                <w:sz w:val="21"/>
                <w:szCs w:val="21"/>
              </w:rPr>
            </w:pPr>
            <w:r w:rsidRPr="00736013">
              <w:rPr>
                <w:rFonts w:asciiTheme="minorEastAsia" w:hAnsiTheme="minorEastAsia" w:cs="宋体"/>
                <w:noProof/>
                <w:color w:val="000000"/>
                <w:sz w:val="21"/>
                <w:szCs w:val="21"/>
              </w:rPr>
              <w:drawing>
                <wp:anchor distT="0" distB="0" distL="114300" distR="114300" simplePos="0" relativeHeight="251666432" behindDoc="0" locked="0" layoutInCell="1" allowOverlap="1" wp14:anchorId="69723AE0" wp14:editId="5E499497">
                  <wp:simplePos x="0" y="0"/>
                  <wp:positionH relativeFrom="column">
                    <wp:posOffset>0</wp:posOffset>
                  </wp:positionH>
                  <wp:positionV relativeFrom="paragraph">
                    <wp:posOffset>0</wp:posOffset>
                  </wp:positionV>
                  <wp:extent cx="4867275" cy="2105025"/>
                  <wp:effectExtent l="0" t="0" r="9525" b="9525"/>
                  <wp:wrapSquare wrapText="bothSides"/>
                  <wp:docPr id="1116814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2105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52BD7" w:rsidRPr="00B3057D" w14:paraId="7CE7E860"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045DB33"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b/>
                <w:bCs/>
                <w:color w:val="000000"/>
                <w:sz w:val="21"/>
                <w:szCs w:val="21"/>
              </w:rPr>
              <w:t>用例名称</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2F71B88"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color w:val="000000"/>
                <w:sz w:val="21"/>
                <w:szCs w:val="21"/>
              </w:rPr>
              <w:t>转账</w:t>
            </w:r>
          </w:p>
        </w:tc>
      </w:tr>
      <w:tr w:rsidR="00652BD7" w:rsidRPr="00B3057D" w14:paraId="21EBCAEC"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7CA9F03"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b/>
                <w:bCs/>
                <w:color w:val="000000"/>
                <w:sz w:val="21"/>
                <w:szCs w:val="21"/>
              </w:rPr>
              <w:t>参与者</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34324E8"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color w:val="000000"/>
                <w:sz w:val="21"/>
                <w:szCs w:val="21"/>
              </w:rPr>
              <w:t>客户（</w:t>
            </w:r>
            <w:r w:rsidRPr="00B3057D">
              <w:rPr>
                <w:rFonts w:asciiTheme="minorEastAsia" w:hAnsiTheme="minorEastAsia" w:cs="宋体"/>
                <w:color w:val="000000"/>
                <w:sz w:val="21"/>
                <w:szCs w:val="21"/>
              </w:rPr>
              <w:t>Customer</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ATM</w:t>
            </w:r>
            <w:r w:rsidRPr="00B3057D">
              <w:rPr>
                <w:rFonts w:asciiTheme="minorEastAsia" w:hAnsiTheme="minorEastAsia" w:cs="宋体"/>
                <w:color w:val="000000"/>
                <w:sz w:val="21"/>
                <w:szCs w:val="21"/>
              </w:rPr>
              <w:t>系统、银行后台系统</w:t>
            </w:r>
          </w:p>
        </w:tc>
      </w:tr>
      <w:tr w:rsidR="00652BD7" w:rsidRPr="00B3057D" w14:paraId="2A28A153"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DD49620"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b/>
                <w:bCs/>
                <w:color w:val="000000"/>
                <w:sz w:val="21"/>
                <w:szCs w:val="21"/>
              </w:rPr>
              <w:t>前置条件</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F903407"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color w:val="000000"/>
                <w:sz w:val="21"/>
                <w:szCs w:val="21"/>
              </w:rPr>
              <w:t xml:space="preserve">1. </w:t>
            </w:r>
            <w:r w:rsidRPr="00B3057D">
              <w:rPr>
                <w:rFonts w:asciiTheme="minorEastAsia" w:hAnsiTheme="minorEastAsia" w:cs="宋体"/>
                <w:color w:val="000000"/>
                <w:sz w:val="21"/>
                <w:szCs w:val="21"/>
              </w:rPr>
              <w:t>用户持有有效的银行卡。</w:t>
            </w:r>
            <w:r w:rsidRPr="00B3057D">
              <w:rPr>
                <w:rFonts w:asciiTheme="minorEastAsia" w:hAnsiTheme="minorEastAsia" w:cs="宋体"/>
                <w:color w:val="000000"/>
                <w:sz w:val="21"/>
                <w:szCs w:val="21"/>
              </w:rPr>
              <w:t xml:space="preserve"> 2. ATM</w:t>
            </w:r>
            <w:r w:rsidRPr="00B3057D">
              <w:rPr>
                <w:rFonts w:asciiTheme="minorEastAsia" w:hAnsiTheme="minorEastAsia" w:cs="宋体"/>
                <w:color w:val="000000"/>
                <w:sz w:val="21"/>
                <w:szCs w:val="21"/>
              </w:rPr>
              <w:t>系统已启动并连接到银行后台系统。</w:t>
            </w:r>
            <w:r w:rsidRPr="00B3057D">
              <w:rPr>
                <w:rFonts w:asciiTheme="minorEastAsia" w:hAnsiTheme="minorEastAsia" w:cs="宋体"/>
                <w:color w:val="000000"/>
                <w:sz w:val="21"/>
                <w:szCs w:val="21"/>
              </w:rPr>
              <w:t xml:space="preserve"> 3. </w:t>
            </w:r>
            <w:r w:rsidRPr="00B3057D">
              <w:rPr>
                <w:rFonts w:asciiTheme="minorEastAsia" w:hAnsiTheme="minorEastAsia" w:cs="宋体"/>
                <w:color w:val="000000"/>
                <w:sz w:val="21"/>
                <w:szCs w:val="21"/>
              </w:rPr>
              <w:t>转入账户必须存在。</w:t>
            </w:r>
          </w:p>
        </w:tc>
      </w:tr>
      <w:tr w:rsidR="00652BD7" w:rsidRPr="00B3057D" w14:paraId="5E801079"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3C1AA24"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b/>
                <w:bCs/>
                <w:color w:val="000000"/>
                <w:sz w:val="21"/>
                <w:szCs w:val="21"/>
              </w:rPr>
              <w:t>主流程</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7A921BC"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color w:val="000000"/>
                <w:sz w:val="21"/>
                <w:szCs w:val="21"/>
              </w:rPr>
              <w:t xml:space="preserve">1. </w:t>
            </w:r>
            <w:r w:rsidRPr="00B3057D">
              <w:rPr>
                <w:rFonts w:asciiTheme="minorEastAsia" w:hAnsiTheme="minorEastAsia" w:cs="宋体"/>
                <w:color w:val="000000"/>
                <w:sz w:val="21"/>
                <w:szCs w:val="21"/>
              </w:rPr>
              <w:t>用户插入银行卡，</w:t>
            </w:r>
            <w:r w:rsidRPr="00B3057D">
              <w:rPr>
                <w:rFonts w:asciiTheme="minorEastAsia" w:hAnsiTheme="minorEastAsia" w:cs="宋体"/>
                <w:color w:val="000000"/>
                <w:sz w:val="21"/>
                <w:szCs w:val="21"/>
              </w:rPr>
              <w:t>ATM</w:t>
            </w:r>
            <w:r w:rsidRPr="00B3057D">
              <w:rPr>
                <w:rFonts w:asciiTheme="minorEastAsia" w:hAnsiTheme="minorEastAsia" w:cs="宋体"/>
                <w:color w:val="000000"/>
                <w:sz w:val="21"/>
                <w:szCs w:val="21"/>
              </w:rPr>
              <w:t>系统初始化屏幕。</w:t>
            </w:r>
            <w:r w:rsidRPr="00B3057D">
              <w:rPr>
                <w:rFonts w:asciiTheme="minorEastAsia" w:hAnsiTheme="minorEastAsia" w:cs="宋体"/>
                <w:color w:val="000000"/>
                <w:sz w:val="21"/>
                <w:szCs w:val="21"/>
              </w:rPr>
              <w:t xml:space="preserve"> 2. </w:t>
            </w:r>
            <w:r w:rsidRPr="00B3057D">
              <w:rPr>
                <w:rFonts w:asciiTheme="minorEastAsia" w:hAnsiTheme="minorEastAsia" w:cs="宋体"/>
                <w:color w:val="000000"/>
                <w:sz w:val="21"/>
                <w:szCs w:val="21"/>
              </w:rPr>
              <w:t>系统提示输入密码。</w:t>
            </w:r>
            <w:r w:rsidRPr="00B3057D">
              <w:rPr>
                <w:rFonts w:asciiTheme="minorEastAsia" w:hAnsiTheme="minorEastAsia" w:cs="宋体"/>
                <w:color w:val="000000"/>
                <w:sz w:val="21"/>
                <w:szCs w:val="21"/>
              </w:rPr>
              <w:t xml:space="preserve"> 3. </w:t>
            </w:r>
            <w:r w:rsidRPr="00B3057D">
              <w:rPr>
                <w:rFonts w:asciiTheme="minorEastAsia" w:hAnsiTheme="minorEastAsia" w:cs="宋体"/>
                <w:color w:val="000000"/>
                <w:sz w:val="21"/>
                <w:szCs w:val="21"/>
              </w:rPr>
              <w:t>用户输入密码并通过验证。</w:t>
            </w:r>
            <w:r w:rsidRPr="00B3057D">
              <w:rPr>
                <w:rFonts w:asciiTheme="minorEastAsia" w:hAnsiTheme="minorEastAsia" w:cs="宋体"/>
                <w:color w:val="000000"/>
                <w:sz w:val="21"/>
                <w:szCs w:val="21"/>
              </w:rPr>
              <w:t xml:space="preserve"> 4. </w:t>
            </w:r>
            <w:r w:rsidRPr="00B3057D">
              <w:rPr>
                <w:rFonts w:asciiTheme="minorEastAsia" w:hAnsiTheme="minorEastAsia" w:cs="宋体"/>
                <w:color w:val="000000"/>
                <w:sz w:val="21"/>
                <w:szCs w:val="21"/>
              </w:rPr>
              <w:t>系统列出服务项目。</w:t>
            </w:r>
            <w:r w:rsidRPr="00B3057D">
              <w:rPr>
                <w:rFonts w:asciiTheme="minorEastAsia" w:hAnsiTheme="minorEastAsia" w:cs="宋体"/>
                <w:color w:val="000000"/>
                <w:sz w:val="21"/>
                <w:szCs w:val="21"/>
              </w:rPr>
              <w:t xml:space="preserve"> 5. </w:t>
            </w:r>
            <w:r w:rsidRPr="00B3057D">
              <w:rPr>
                <w:rFonts w:asciiTheme="minorEastAsia" w:hAnsiTheme="minorEastAsia" w:cs="宋体"/>
                <w:color w:val="000000"/>
                <w:sz w:val="21"/>
                <w:szCs w:val="21"/>
              </w:rPr>
              <w:t>用户选择转账功能，输入转出账户、转入账户和转账金额并按下确定键。</w:t>
            </w:r>
            <w:r w:rsidRPr="00B3057D">
              <w:rPr>
                <w:rFonts w:asciiTheme="minorEastAsia" w:hAnsiTheme="minorEastAsia" w:cs="宋体"/>
                <w:color w:val="000000"/>
                <w:sz w:val="21"/>
                <w:szCs w:val="21"/>
              </w:rPr>
              <w:t xml:space="preserve"> 6. </w:t>
            </w:r>
            <w:r w:rsidRPr="00B3057D">
              <w:rPr>
                <w:rFonts w:asciiTheme="minorEastAsia" w:hAnsiTheme="minorEastAsia" w:cs="宋体"/>
                <w:color w:val="000000"/>
                <w:sz w:val="21"/>
                <w:szCs w:val="21"/>
              </w:rPr>
              <w:t>系统验证转账金额的合法性（如是否为</w:t>
            </w:r>
            <w:r w:rsidRPr="00B3057D">
              <w:rPr>
                <w:rFonts w:asciiTheme="minorEastAsia" w:hAnsiTheme="minorEastAsia" w:cs="宋体"/>
                <w:color w:val="000000"/>
                <w:sz w:val="21"/>
                <w:szCs w:val="21"/>
              </w:rPr>
              <w:t>50</w:t>
            </w:r>
            <w:r w:rsidRPr="00B3057D">
              <w:rPr>
                <w:rFonts w:asciiTheme="minorEastAsia" w:hAnsiTheme="minorEastAsia" w:cs="宋体"/>
                <w:color w:val="000000"/>
                <w:sz w:val="21"/>
                <w:szCs w:val="21"/>
              </w:rPr>
              <w:t>元的整数倍）。</w:t>
            </w:r>
            <w:r w:rsidRPr="00B3057D">
              <w:rPr>
                <w:rFonts w:asciiTheme="minorEastAsia" w:hAnsiTheme="minorEastAsia" w:cs="宋体"/>
                <w:color w:val="000000"/>
                <w:sz w:val="21"/>
                <w:szCs w:val="21"/>
              </w:rPr>
              <w:t xml:space="preserve"> 7. </w:t>
            </w:r>
            <w:r w:rsidRPr="00B3057D">
              <w:rPr>
                <w:rFonts w:asciiTheme="minorEastAsia" w:hAnsiTheme="minorEastAsia" w:cs="宋体"/>
                <w:color w:val="000000"/>
                <w:sz w:val="21"/>
                <w:szCs w:val="21"/>
              </w:rPr>
              <w:t>系统连接到银行后台系统，验证转出账户余额是否足够。</w:t>
            </w:r>
            <w:r w:rsidRPr="00B3057D">
              <w:rPr>
                <w:rFonts w:asciiTheme="minorEastAsia" w:hAnsiTheme="minorEastAsia" w:cs="宋体"/>
                <w:color w:val="000000"/>
                <w:sz w:val="21"/>
                <w:szCs w:val="21"/>
              </w:rPr>
              <w:t xml:space="preserve"> 8. </w:t>
            </w:r>
            <w:r w:rsidRPr="00B3057D">
              <w:rPr>
                <w:rFonts w:asciiTheme="minorEastAsia" w:hAnsiTheme="minorEastAsia" w:cs="宋体"/>
                <w:color w:val="000000"/>
                <w:sz w:val="21"/>
                <w:szCs w:val="21"/>
              </w:rPr>
              <w:t>系统执行转账操作，更新两个账户的余额。</w:t>
            </w:r>
            <w:r w:rsidRPr="00B3057D">
              <w:rPr>
                <w:rFonts w:asciiTheme="minorEastAsia" w:hAnsiTheme="minorEastAsia" w:cs="宋体"/>
                <w:color w:val="000000"/>
                <w:sz w:val="21"/>
                <w:szCs w:val="21"/>
              </w:rPr>
              <w:t xml:space="preserve"> 9. </w:t>
            </w:r>
            <w:r w:rsidRPr="00B3057D">
              <w:rPr>
                <w:rFonts w:asciiTheme="minorEastAsia" w:hAnsiTheme="minorEastAsia" w:cs="宋体"/>
                <w:color w:val="000000"/>
                <w:sz w:val="21"/>
                <w:szCs w:val="21"/>
              </w:rPr>
              <w:t>系统显示转账成功信息。</w:t>
            </w:r>
            <w:r w:rsidRPr="00B3057D">
              <w:rPr>
                <w:rFonts w:asciiTheme="minorEastAsia" w:hAnsiTheme="minorEastAsia" w:cs="宋体"/>
                <w:color w:val="000000"/>
                <w:sz w:val="21"/>
                <w:szCs w:val="21"/>
              </w:rPr>
              <w:t xml:space="preserve"> 10. </w:t>
            </w:r>
            <w:r w:rsidRPr="00B3057D">
              <w:rPr>
                <w:rFonts w:asciiTheme="minorEastAsia" w:hAnsiTheme="minorEastAsia" w:cs="宋体"/>
                <w:color w:val="000000"/>
                <w:sz w:val="21"/>
                <w:szCs w:val="21"/>
              </w:rPr>
              <w:t>系统提示用户是否打印凭条，用户选择后结束流程。</w:t>
            </w:r>
          </w:p>
        </w:tc>
      </w:tr>
      <w:tr w:rsidR="00652BD7" w:rsidRPr="00B3057D" w14:paraId="36096774"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204D05D"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b/>
                <w:bCs/>
                <w:color w:val="000000"/>
                <w:sz w:val="21"/>
                <w:szCs w:val="21"/>
              </w:rPr>
              <w:t>替代流程</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DBA7AE5"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color w:val="000000"/>
                <w:sz w:val="21"/>
                <w:szCs w:val="21"/>
              </w:rPr>
              <w:t xml:space="preserve">- </w:t>
            </w:r>
            <w:r w:rsidRPr="00B3057D">
              <w:rPr>
                <w:rFonts w:asciiTheme="minorEastAsia" w:hAnsiTheme="minorEastAsia" w:cs="宋体"/>
                <w:b/>
                <w:bCs/>
                <w:color w:val="000000"/>
                <w:sz w:val="21"/>
                <w:szCs w:val="21"/>
              </w:rPr>
              <w:t>(3)a [</w:t>
            </w:r>
            <w:r w:rsidRPr="00B3057D">
              <w:rPr>
                <w:rFonts w:asciiTheme="minorEastAsia" w:hAnsiTheme="minorEastAsia" w:cs="宋体"/>
                <w:b/>
                <w:bCs/>
                <w:color w:val="000000"/>
                <w:sz w:val="21"/>
                <w:szCs w:val="21"/>
              </w:rPr>
              <w:t>密码错误</w:t>
            </w:r>
            <w:r w:rsidRPr="00B3057D">
              <w:rPr>
                <w:rFonts w:asciiTheme="minorEastAsia" w:hAnsiTheme="minorEastAsia" w:cs="宋体"/>
                <w:b/>
                <w:bCs/>
                <w:color w:val="000000"/>
                <w:sz w:val="21"/>
                <w:szCs w:val="21"/>
              </w:rPr>
              <w:t>]</w:t>
            </w:r>
            <w:r w:rsidRPr="00B3057D">
              <w:rPr>
                <w:rFonts w:asciiTheme="minorEastAsia" w:hAnsiTheme="minorEastAsia" w:cs="宋体"/>
                <w:color w:val="000000"/>
                <w:sz w:val="21"/>
                <w:szCs w:val="21"/>
              </w:rPr>
              <w:t>：系统提示</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密码错误</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，返回步骤</w:t>
            </w:r>
            <w:r w:rsidRPr="00B3057D">
              <w:rPr>
                <w:rFonts w:asciiTheme="minorEastAsia" w:hAnsiTheme="minorEastAsia" w:cs="宋体"/>
                <w:color w:val="000000"/>
                <w:sz w:val="21"/>
                <w:szCs w:val="21"/>
              </w:rPr>
              <w:t>2</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 xml:space="preserve"> - </w:t>
            </w:r>
            <w:r w:rsidRPr="00B3057D">
              <w:rPr>
                <w:rFonts w:asciiTheme="minorEastAsia" w:hAnsiTheme="minorEastAsia" w:cs="宋体"/>
                <w:b/>
                <w:bCs/>
                <w:color w:val="000000"/>
                <w:sz w:val="21"/>
                <w:szCs w:val="21"/>
              </w:rPr>
              <w:t>(6)a [</w:t>
            </w:r>
            <w:r w:rsidRPr="00B3057D">
              <w:rPr>
                <w:rFonts w:asciiTheme="minorEastAsia" w:hAnsiTheme="minorEastAsia" w:cs="宋体"/>
                <w:b/>
                <w:bCs/>
                <w:color w:val="000000"/>
                <w:sz w:val="21"/>
                <w:szCs w:val="21"/>
              </w:rPr>
              <w:t>金额不符</w:t>
            </w:r>
            <w:r w:rsidRPr="00B3057D">
              <w:rPr>
                <w:rFonts w:asciiTheme="minorEastAsia" w:hAnsiTheme="minorEastAsia" w:cs="宋体"/>
                <w:b/>
                <w:bCs/>
                <w:color w:val="000000"/>
                <w:sz w:val="21"/>
                <w:szCs w:val="21"/>
              </w:rPr>
              <w:t>]</w:t>
            </w:r>
            <w:r w:rsidRPr="00B3057D">
              <w:rPr>
                <w:rFonts w:asciiTheme="minorEastAsia" w:hAnsiTheme="minorEastAsia" w:cs="宋体"/>
                <w:color w:val="000000"/>
                <w:sz w:val="21"/>
                <w:szCs w:val="21"/>
              </w:rPr>
              <w:t>：系统提示</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转账金额必须为</w:t>
            </w:r>
            <w:r w:rsidRPr="00B3057D">
              <w:rPr>
                <w:rFonts w:asciiTheme="minorEastAsia" w:hAnsiTheme="minorEastAsia" w:cs="宋体"/>
                <w:color w:val="000000"/>
                <w:sz w:val="21"/>
                <w:szCs w:val="21"/>
              </w:rPr>
              <w:t>50</w:t>
            </w:r>
            <w:r w:rsidRPr="00B3057D">
              <w:rPr>
                <w:rFonts w:asciiTheme="minorEastAsia" w:hAnsiTheme="minorEastAsia" w:cs="宋体"/>
                <w:color w:val="000000"/>
                <w:sz w:val="21"/>
                <w:szCs w:val="21"/>
              </w:rPr>
              <w:t>元的整数倍</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，返回步骤</w:t>
            </w:r>
            <w:r w:rsidRPr="00B3057D">
              <w:rPr>
                <w:rFonts w:asciiTheme="minorEastAsia" w:hAnsiTheme="minorEastAsia" w:cs="宋体"/>
                <w:color w:val="000000"/>
                <w:sz w:val="21"/>
                <w:szCs w:val="21"/>
              </w:rPr>
              <w:t>5</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 xml:space="preserve"> - </w:t>
            </w:r>
            <w:r w:rsidRPr="00B3057D">
              <w:rPr>
                <w:rFonts w:asciiTheme="minorEastAsia" w:hAnsiTheme="minorEastAsia" w:cs="宋体"/>
                <w:b/>
                <w:bCs/>
                <w:color w:val="000000"/>
                <w:sz w:val="21"/>
                <w:szCs w:val="21"/>
              </w:rPr>
              <w:t>(6)b [</w:t>
            </w:r>
            <w:r w:rsidRPr="00B3057D">
              <w:rPr>
                <w:rFonts w:asciiTheme="minorEastAsia" w:hAnsiTheme="minorEastAsia" w:cs="宋体"/>
                <w:b/>
                <w:bCs/>
                <w:color w:val="000000"/>
                <w:sz w:val="21"/>
                <w:szCs w:val="21"/>
              </w:rPr>
              <w:t>金额过低</w:t>
            </w:r>
            <w:r w:rsidRPr="00B3057D">
              <w:rPr>
                <w:rFonts w:asciiTheme="minorEastAsia" w:hAnsiTheme="minorEastAsia" w:cs="宋体"/>
                <w:b/>
                <w:bCs/>
                <w:color w:val="000000"/>
                <w:sz w:val="21"/>
                <w:szCs w:val="21"/>
              </w:rPr>
              <w:t>]</w:t>
            </w:r>
            <w:r w:rsidRPr="00B3057D">
              <w:rPr>
                <w:rFonts w:asciiTheme="minorEastAsia" w:hAnsiTheme="minorEastAsia" w:cs="宋体"/>
                <w:color w:val="000000"/>
                <w:sz w:val="21"/>
                <w:szCs w:val="21"/>
              </w:rPr>
              <w:t>：系统提示</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最低转账金额为</w:t>
            </w:r>
            <w:r w:rsidRPr="00B3057D">
              <w:rPr>
                <w:rFonts w:asciiTheme="minorEastAsia" w:hAnsiTheme="minorEastAsia" w:cs="宋体"/>
                <w:color w:val="000000"/>
                <w:sz w:val="21"/>
                <w:szCs w:val="21"/>
              </w:rPr>
              <w:t>50</w:t>
            </w:r>
            <w:r w:rsidRPr="00B3057D">
              <w:rPr>
                <w:rFonts w:asciiTheme="minorEastAsia" w:hAnsiTheme="minorEastAsia" w:cs="宋体"/>
                <w:color w:val="000000"/>
                <w:sz w:val="21"/>
                <w:szCs w:val="21"/>
              </w:rPr>
              <w:t>元</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，返回步骤</w:t>
            </w:r>
            <w:r w:rsidRPr="00B3057D">
              <w:rPr>
                <w:rFonts w:asciiTheme="minorEastAsia" w:hAnsiTheme="minorEastAsia" w:cs="宋体"/>
                <w:color w:val="000000"/>
                <w:sz w:val="21"/>
                <w:szCs w:val="21"/>
              </w:rPr>
              <w:t>5</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 xml:space="preserve"> - </w:t>
            </w:r>
            <w:r w:rsidRPr="00B3057D">
              <w:rPr>
                <w:rFonts w:asciiTheme="minorEastAsia" w:hAnsiTheme="minorEastAsia" w:cs="宋体"/>
                <w:b/>
                <w:bCs/>
                <w:color w:val="000000"/>
                <w:sz w:val="21"/>
                <w:szCs w:val="21"/>
              </w:rPr>
              <w:t>(6)c [</w:t>
            </w:r>
            <w:r w:rsidRPr="00B3057D">
              <w:rPr>
                <w:rFonts w:asciiTheme="minorEastAsia" w:hAnsiTheme="minorEastAsia" w:cs="宋体"/>
                <w:b/>
                <w:bCs/>
                <w:color w:val="000000"/>
                <w:sz w:val="21"/>
                <w:szCs w:val="21"/>
              </w:rPr>
              <w:t>金额过高</w:t>
            </w:r>
            <w:r w:rsidRPr="00B3057D">
              <w:rPr>
                <w:rFonts w:asciiTheme="minorEastAsia" w:hAnsiTheme="minorEastAsia" w:cs="宋体"/>
                <w:b/>
                <w:bCs/>
                <w:color w:val="000000"/>
                <w:sz w:val="21"/>
                <w:szCs w:val="21"/>
              </w:rPr>
              <w:t>]</w:t>
            </w:r>
            <w:r w:rsidRPr="00B3057D">
              <w:rPr>
                <w:rFonts w:asciiTheme="minorEastAsia" w:hAnsiTheme="minorEastAsia" w:cs="宋体"/>
                <w:color w:val="000000"/>
                <w:sz w:val="21"/>
                <w:szCs w:val="21"/>
              </w:rPr>
              <w:t>：系统提示</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最高转账金额为</w:t>
            </w:r>
            <w:r w:rsidRPr="00B3057D">
              <w:rPr>
                <w:rFonts w:asciiTheme="minorEastAsia" w:hAnsiTheme="minorEastAsia" w:cs="宋体"/>
                <w:color w:val="000000"/>
                <w:sz w:val="21"/>
                <w:szCs w:val="21"/>
              </w:rPr>
              <w:t>5000</w:t>
            </w:r>
            <w:r w:rsidRPr="00B3057D">
              <w:rPr>
                <w:rFonts w:asciiTheme="minorEastAsia" w:hAnsiTheme="minorEastAsia" w:cs="宋体"/>
                <w:color w:val="000000"/>
                <w:sz w:val="21"/>
                <w:szCs w:val="21"/>
              </w:rPr>
              <w:t>元</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，返回步骤</w:t>
            </w:r>
            <w:r w:rsidRPr="00B3057D">
              <w:rPr>
                <w:rFonts w:asciiTheme="minorEastAsia" w:hAnsiTheme="minorEastAsia" w:cs="宋体"/>
                <w:color w:val="000000"/>
                <w:sz w:val="21"/>
                <w:szCs w:val="21"/>
              </w:rPr>
              <w:t>5</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 xml:space="preserve"> - </w:t>
            </w:r>
            <w:r w:rsidRPr="00B3057D">
              <w:rPr>
                <w:rFonts w:asciiTheme="minorEastAsia" w:hAnsiTheme="minorEastAsia" w:cs="宋体"/>
                <w:b/>
                <w:bCs/>
                <w:color w:val="000000"/>
                <w:sz w:val="21"/>
                <w:szCs w:val="21"/>
              </w:rPr>
              <w:t>(7)a [</w:t>
            </w:r>
            <w:r w:rsidRPr="00B3057D">
              <w:rPr>
                <w:rFonts w:asciiTheme="minorEastAsia" w:hAnsiTheme="minorEastAsia" w:cs="宋体"/>
                <w:b/>
                <w:bCs/>
                <w:color w:val="000000"/>
                <w:sz w:val="21"/>
                <w:szCs w:val="21"/>
              </w:rPr>
              <w:t>余额不足</w:t>
            </w:r>
            <w:r w:rsidRPr="00B3057D">
              <w:rPr>
                <w:rFonts w:asciiTheme="minorEastAsia" w:hAnsiTheme="minorEastAsia" w:cs="宋体"/>
                <w:b/>
                <w:bCs/>
                <w:color w:val="000000"/>
                <w:sz w:val="21"/>
                <w:szCs w:val="21"/>
              </w:rPr>
              <w:t>]</w:t>
            </w:r>
            <w:r w:rsidRPr="00B3057D">
              <w:rPr>
                <w:rFonts w:asciiTheme="minorEastAsia" w:hAnsiTheme="minorEastAsia" w:cs="宋体"/>
                <w:color w:val="000000"/>
                <w:sz w:val="21"/>
                <w:szCs w:val="21"/>
              </w:rPr>
              <w:t>：系统提示</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转出账户余额不足</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，返回步骤</w:t>
            </w:r>
            <w:r w:rsidRPr="00B3057D">
              <w:rPr>
                <w:rFonts w:asciiTheme="minorEastAsia" w:hAnsiTheme="minorEastAsia" w:cs="宋体"/>
                <w:color w:val="000000"/>
                <w:sz w:val="21"/>
                <w:szCs w:val="21"/>
              </w:rPr>
              <w:t>5</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 xml:space="preserve"> - </w:t>
            </w:r>
            <w:r w:rsidRPr="00B3057D">
              <w:rPr>
                <w:rFonts w:asciiTheme="minorEastAsia" w:hAnsiTheme="minorEastAsia" w:cs="宋体"/>
                <w:b/>
                <w:bCs/>
                <w:color w:val="000000"/>
                <w:sz w:val="21"/>
                <w:szCs w:val="21"/>
              </w:rPr>
              <w:t>(7)b [</w:t>
            </w:r>
            <w:r w:rsidRPr="00B3057D">
              <w:rPr>
                <w:rFonts w:asciiTheme="minorEastAsia" w:hAnsiTheme="minorEastAsia" w:cs="宋体"/>
                <w:b/>
                <w:bCs/>
                <w:color w:val="000000"/>
                <w:sz w:val="21"/>
                <w:szCs w:val="21"/>
              </w:rPr>
              <w:t>账户不存在</w:t>
            </w:r>
            <w:r w:rsidRPr="00B3057D">
              <w:rPr>
                <w:rFonts w:asciiTheme="minorEastAsia" w:hAnsiTheme="minorEastAsia" w:cs="宋体"/>
                <w:b/>
                <w:bCs/>
                <w:color w:val="000000"/>
                <w:sz w:val="21"/>
                <w:szCs w:val="21"/>
              </w:rPr>
              <w:t>]</w:t>
            </w:r>
            <w:r w:rsidRPr="00B3057D">
              <w:rPr>
                <w:rFonts w:asciiTheme="minorEastAsia" w:hAnsiTheme="minorEastAsia" w:cs="宋体"/>
                <w:color w:val="000000"/>
                <w:sz w:val="21"/>
                <w:szCs w:val="21"/>
              </w:rPr>
              <w:t>：系统提示</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转入账户不存</w:t>
            </w:r>
            <w:r w:rsidRPr="00B3057D">
              <w:rPr>
                <w:rFonts w:asciiTheme="minorEastAsia" w:hAnsiTheme="minorEastAsia" w:cs="宋体"/>
                <w:color w:val="000000"/>
                <w:sz w:val="21"/>
                <w:szCs w:val="21"/>
              </w:rPr>
              <w:lastRenderedPageBreak/>
              <w:t>在</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，返回步骤</w:t>
            </w:r>
            <w:r w:rsidRPr="00B3057D">
              <w:rPr>
                <w:rFonts w:asciiTheme="minorEastAsia" w:hAnsiTheme="minorEastAsia" w:cs="宋体"/>
                <w:color w:val="000000"/>
                <w:sz w:val="21"/>
                <w:szCs w:val="21"/>
              </w:rPr>
              <w:t>5</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 xml:space="preserve"> - </w:t>
            </w:r>
            <w:r w:rsidRPr="00B3057D">
              <w:rPr>
                <w:rFonts w:asciiTheme="minorEastAsia" w:hAnsiTheme="minorEastAsia" w:cs="宋体"/>
                <w:b/>
                <w:bCs/>
                <w:color w:val="000000"/>
                <w:sz w:val="21"/>
                <w:szCs w:val="21"/>
              </w:rPr>
              <w:t>(10)b [</w:t>
            </w:r>
            <w:r w:rsidRPr="00B3057D">
              <w:rPr>
                <w:rFonts w:asciiTheme="minorEastAsia" w:hAnsiTheme="minorEastAsia" w:cs="宋体"/>
                <w:b/>
                <w:bCs/>
                <w:color w:val="000000"/>
                <w:sz w:val="21"/>
                <w:szCs w:val="21"/>
              </w:rPr>
              <w:t>打印机故障</w:t>
            </w:r>
            <w:r w:rsidRPr="00B3057D">
              <w:rPr>
                <w:rFonts w:asciiTheme="minorEastAsia" w:hAnsiTheme="minorEastAsia" w:cs="宋体"/>
                <w:b/>
                <w:bCs/>
                <w:color w:val="000000"/>
                <w:sz w:val="21"/>
                <w:szCs w:val="21"/>
              </w:rPr>
              <w:t>]</w:t>
            </w:r>
            <w:r w:rsidRPr="00B3057D">
              <w:rPr>
                <w:rFonts w:asciiTheme="minorEastAsia" w:hAnsiTheme="minorEastAsia" w:cs="宋体"/>
                <w:color w:val="000000"/>
                <w:sz w:val="21"/>
                <w:szCs w:val="21"/>
              </w:rPr>
              <w:t>：系统提示</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打印机故障，请联系银行客服</w:t>
            </w:r>
            <w:r w:rsidRPr="00B3057D">
              <w:rPr>
                <w:rFonts w:asciiTheme="minorEastAsia" w:hAnsiTheme="minorEastAsia" w:cs="宋体"/>
                <w:color w:val="000000"/>
                <w:sz w:val="21"/>
                <w:szCs w:val="21"/>
              </w:rPr>
              <w:t>”</w:t>
            </w:r>
            <w:r w:rsidRPr="00B3057D">
              <w:rPr>
                <w:rFonts w:asciiTheme="minorEastAsia" w:hAnsiTheme="minorEastAsia" w:cs="宋体"/>
                <w:color w:val="000000"/>
                <w:sz w:val="21"/>
                <w:szCs w:val="21"/>
              </w:rPr>
              <w:t>，结束流程。</w:t>
            </w:r>
          </w:p>
        </w:tc>
      </w:tr>
      <w:tr w:rsidR="00652BD7" w:rsidRPr="00B3057D" w14:paraId="05C8B25D"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1D292D3"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b/>
                <w:bCs/>
                <w:color w:val="000000"/>
                <w:sz w:val="21"/>
                <w:szCs w:val="21"/>
              </w:rPr>
              <w:lastRenderedPageBreak/>
              <w:t>后置条件</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6577FA5"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color w:val="000000"/>
                <w:sz w:val="21"/>
                <w:szCs w:val="21"/>
              </w:rPr>
              <w:t xml:space="preserve">1. </w:t>
            </w:r>
            <w:r w:rsidRPr="00B3057D">
              <w:rPr>
                <w:rFonts w:asciiTheme="minorEastAsia" w:hAnsiTheme="minorEastAsia" w:cs="宋体"/>
                <w:color w:val="000000"/>
                <w:sz w:val="21"/>
                <w:szCs w:val="21"/>
              </w:rPr>
              <w:t>转出账户余额减少，转入账户余额增加。</w:t>
            </w:r>
            <w:r w:rsidRPr="00B3057D">
              <w:rPr>
                <w:rFonts w:asciiTheme="minorEastAsia" w:hAnsiTheme="minorEastAsia" w:cs="宋体"/>
                <w:color w:val="000000"/>
                <w:sz w:val="21"/>
                <w:szCs w:val="21"/>
              </w:rPr>
              <w:t xml:space="preserve"> 2. ATM</w:t>
            </w:r>
            <w:r w:rsidRPr="00B3057D">
              <w:rPr>
                <w:rFonts w:asciiTheme="minorEastAsia" w:hAnsiTheme="minorEastAsia" w:cs="宋体"/>
                <w:color w:val="000000"/>
                <w:sz w:val="21"/>
                <w:szCs w:val="21"/>
              </w:rPr>
              <w:t>系统记录交易日志。</w:t>
            </w:r>
          </w:p>
        </w:tc>
      </w:tr>
      <w:tr w:rsidR="00652BD7" w:rsidRPr="00B3057D" w14:paraId="062691B2"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F6F4FF4"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b/>
                <w:bCs/>
                <w:color w:val="000000"/>
                <w:sz w:val="21"/>
                <w:szCs w:val="21"/>
              </w:rPr>
              <w:t>业务规则</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C5B505B"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color w:val="000000"/>
                <w:sz w:val="21"/>
                <w:szCs w:val="21"/>
              </w:rPr>
              <w:t xml:space="preserve">1. </w:t>
            </w:r>
            <w:r w:rsidRPr="00B3057D">
              <w:rPr>
                <w:rFonts w:asciiTheme="minorEastAsia" w:hAnsiTheme="minorEastAsia" w:cs="宋体"/>
                <w:color w:val="000000"/>
                <w:sz w:val="21"/>
                <w:szCs w:val="21"/>
              </w:rPr>
              <w:t>转账金额最低为</w:t>
            </w:r>
            <w:r w:rsidRPr="00B3057D">
              <w:rPr>
                <w:rFonts w:asciiTheme="minorEastAsia" w:hAnsiTheme="minorEastAsia" w:cs="宋体"/>
                <w:color w:val="000000"/>
                <w:sz w:val="21"/>
                <w:szCs w:val="21"/>
              </w:rPr>
              <w:t>50</w:t>
            </w:r>
            <w:r w:rsidRPr="00B3057D">
              <w:rPr>
                <w:rFonts w:asciiTheme="minorEastAsia" w:hAnsiTheme="minorEastAsia" w:cs="宋体"/>
                <w:color w:val="000000"/>
                <w:sz w:val="21"/>
                <w:szCs w:val="21"/>
              </w:rPr>
              <w:t>元，最高为</w:t>
            </w:r>
            <w:r w:rsidRPr="00B3057D">
              <w:rPr>
                <w:rFonts w:asciiTheme="minorEastAsia" w:hAnsiTheme="minorEastAsia" w:cs="宋体"/>
                <w:color w:val="000000"/>
                <w:sz w:val="21"/>
                <w:szCs w:val="21"/>
              </w:rPr>
              <w:t>5000</w:t>
            </w:r>
            <w:r w:rsidRPr="00B3057D">
              <w:rPr>
                <w:rFonts w:asciiTheme="minorEastAsia" w:hAnsiTheme="minorEastAsia" w:cs="宋体"/>
                <w:color w:val="000000"/>
                <w:sz w:val="21"/>
                <w:szCs w:val="21"/>
              </w:rPr>
              <w:t>元。</w:t>
            </w:r>
            <w:r w:rsidRPr="00B3057D">
              <w:rPr>
                <w:rFonts w:asciiTheme="minorEastAsia" w:hAnsiTheme="minorEastAsia" w:cs="宋体"/>
                <w:color w:val="000000"/>
                <w:sz w:val="21"/>
                <w:szCs w:val="21"/>
              </w:rPr>
              <w:t xml:space="preserve"> 2. </w:t>
            </w:r>
            <w:r w:rsidRPr="00B3057D">
              <w:rPr>
                <w:rFonts w:asciiTheme="minorEastAsia" w:hAnsiTheme="minorEastAsia" w:cs="宋体"/>
                <w:color w:val="000000"/>
                <w:sz w:val="21"/>
                <w:szCs w:val="21"/>
              </w:rPr>
              <w:t>转账金额为</w:t>
            </w:r>
            <w:r w:rsidRPr="00B3057D">
              <w:rPr>
                <w:rFonts w:asciiTheme="minorEastAsia" w:hAnsiTheme="minorEastAsia" w:cs="宋体"/>
                <w:color w:val="000000"/>
                <w:sz w:val="21"/>
                <w:szCs w:val="21"/>
              </w:rPr>
              <w:t>50</w:t>
            </w:r>
            <w:r w:rsidRPr="00B3057D">
              <w:rPr>
                <w:rFonts w:asciiTheme="minorEastAsia" w:hAnsiTheme="minorEastAsia" w:cs="宋体"/>
                <w:color w:val="000000"/>
                <w:sz w:val="21"/>
                <w:szCs w:val="21"/>
              </w:rPr>
              <w:t>元的整数倍。</w:t>
            </w:r>
            <w:r w:rsidRPr="00B3057D">
              <w:rPr>
                <w:rFonts w:asciiTheme="minorEastAsia" w:hAnsiTheme="minorEastAsia" w:cs="宋体"/>
                <w:color w:val="000000"/>
                <w:sz w:val="21"/>
                <w:szCs w:val="21"/>
              </w:rPr>
              <w:t xml:space="preserve"> 3. </w:t>
            </w:r>
            <w:r w:rsidRPr="00B3057D">
              <w:rPr>
                <w:rFonts w:asciiTheme="minorEastAsia" w:hAnsiTheme="minorEastAsia" w:cs="宋体"/>
                <w:color w:val="000000"/>
                <w:sz w:val="21"/>
                <w:szCs w:val="21"/>
              </w:rPr>
              <w:t>手续费</w:t>
            </w:r>
            <w:r w:rsidRPr="00B3057D">
              <w:rPr>
                <w:rFonts w:asciiTheme="minorEastAsia" w:hAnsiTheme="minorEastAsia" w:cs="宋体"/>
                <w:color w:val="000000"/>
                <w:sz w:val="21"/>
                <w:szCs w:val="21"/>
              </w:rPr>
              <w:t xml:space="preserve"> = </w:t>
            </w:r>
            <w:r w:rsidRPr="00B3057D">
              <w:rPr>
                <w:rFonts w:asciiTheme="minorEastAsia" w:hAnsiTheme="minorEastAsia" w:cs="宋体"/>
                <w:color w:val="000000"/>
                <w:sz w:val="21"/>
                <w:szCs w:val="21"/>
              </w:rPr>
              <w:t>转账金额</w:t>
            </w:r>
            <w:r w:rsidRPr="00B3057D">
              <w:rPr>
                <w:rFonts w:asciiTheme="minorEastAsia" w:hAnsiTheme="minorEastAsia" w:cs="宋体"/>
                <w:color w:val="000000"/>
                <w:sz w:val="21"/>
                <w:szCs w:val="21"/>
              </w:rPr>
              <w:t xml:space="preserve"> * </w:t>
            </w:r>
            <w:r w:rsidRPr="00B3057D">
              <w:rPr>
                <w:rFonts w:asciiTheme="minorEastAsia" w:hAnsiTheme="minorEastAsia" w:cs="宋体"/>
                <w:color w:val="000000"/>
                <w:sz w:val="21"/>
                <w:szCs w:val="21"/>
              </w:rPr>
              <w:t>银行管理费</w:t>
            </w:r>
            <w:r w:rsidRPr="00B3057D">
              <w:rPr>
                <w:rFonts w:asciiTheme="minorEastAsia" w:hAnsiTheme="minorEastAsia" w:cs="宋体"/>
                <w:color w:val="000000"/>
                <w:sz w:val="21"/>
                <w:szCs w:val="21"/>
              </w:rPr>
              <w:t xml:space="preserve"> * </w:t>
            </w:r>
            <w:r w:rsidRPr="00B3057D">
              <w:rPr>
                <w:rFonts w:asciiTheme="minorEastAsia" w:hAnsiTheme="minorEastAsia" w:cs="宋体"/>
                <w:color w:val="000000"/>
                <w:sz w:val="21"/>
                <w:szCs w:val="21"/>
              </w:rPr>
              <w:t>银行折扣。</w:t>
            </w:r>
          </w:p>
        </w:tc>
      </w:tr>
      <w:tr w:rsidR="00652BD7" w:rsidRPr="00B3057D" w14:paraId="3DEE22F6"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0B01D07"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b/>
                <w:bCs/>
                <w:color w:val="000000"/>
                <w:sz w:val="21"/>
                <w:szCs w:val="21"/>
              </w:rPr>
              <w:t>优先级</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F565455"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color w:val="000000"/>
                <w:sz w:val="21"/>
                <w:szCs w:val="21"/>
              </w:rPr>
              <w:t>高</w:t>
            </w:r>
          </w:p>
        </w:tc>
      </w:tr>
      <w:tr w:rsidR="00652BD7" w:rsidRPr="00B3057D" w14:paraId="2125F793"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3C00849"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b/>
                <w:bCs/>
                <w:color w:val="000000"/>
                <w:sz w:val="21"/>
                <w:szCs w:val="21"/>
              </w:rPr>
              <w:t>备注</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90ADF51" w14:textId="77777777" w:rsidR="00652BD7" w:rsidRPr="00B3057D" w:rsidRDefault="00652BD7" w:rsidP="00B86CE1">
            <w:pPr>
              <w:rPr>
                <w:rFonts w:asciiTheme="minorEastAsia" w:hAnsiTheme="minorEastAsia" w:cs="宋体" w:hint="eastAsia"/>
                <w:color w:val="000000"/>
                <w:sz w:val="21"/>
                <w:szCs w:val="21"/>
              </w:rPr>
            </w:pPr>
            <w:r w:rsidRPr="00B3057D">
              <w:rPr>
                <w:rFonts w:asciiTheme="minorEastAsia" w:hAnsiTheme="minorEastAsia" w:cs="宋体"/>
                <w:color w:val="000000"/>
                <w:sz w:val="21"/>
                <w:szCs w:val="21"/>
              </w:rPr>
              <w:t>需要与银行后台系统集成，确保转账操作的原子性。</w:t>
            </w:r>
          </w:p>
        </w:tc>
      </w:tr>
    </w:tbl>
    <w:p w14:paraId="48979160" w14:textId="77777777" w:rsidR="00652BD7" w:rsidRPr="00B3057D" w:rsidRDefault="00652BD7" w:rsidP="00652BD7">
      <w:pPr>
        <w:rPr>
          <w:rFonts w:ascii="华文中宋" w:eastAsia="华文中宋" w:hAnsi="华文中宋" w:cs="宋体" w:hint="eastAsia"/>
          <w:color w:val="000000"/>
        </w:rPr>
      </w:pPr>
    </w:p>
    <w:p w14:paraId="79B0FAF2" w14:textId="77777777" w:rsidR="00652BD7" w:rsidRPr="00B3057D" w:rsidRDefault="00652BD7" w:rsidP="00652BD7">
      <w:pPr>
        <w:rPr>
          <w:rFonts w:ascii="华文中宋" w:eastAsia="华文中宋" w:hAnsi="华文中宋" w:cs="宋体" w:hint="eastAsia"/>
          <w:b/>
          <w:bCs/>
          <w:color w:val="000000"/>
        </w:rPr>
      </w:pPr>
      <w:r w:rsidRPr="00B3057D">
        <w:rPr>
          <w:rFonts w:ascii="华文中宋" w:eastAsia="华文中宋" w:hAnsi="华文中宋" w:cs="宋体"/>
          <w:b/>
          <w:bCs/>
          <w:color w:val="000000"/>
        </w:rPr>
        <w:t>4. UC004-修改密码</w:t>
      </w:r>
    </w:p>
    <w:tbl>
      <w:tblPr>
        <w:tblW w:w="9631" w:type="dxa"/>
        <w:tblCellMar>
          <w:top w:w="15" w:type="dxa"/>
          <w:left w:w="15" w:type="dxa"/>
          <w:bottom w:w="15" w:type="dxa"/>
          <w:right w:w="15" w:type="dxa"/>
        </w:tblCellMar>
        <w:tblLook w:val="04A0" w:firstRow="1" w:lastRow="0" w:firstColumn="1" w:lastColumn="0" w:noHBand="0" w:noVBand="1"/>
      </w:tblPr>
      <w:tblGrid>
        <w:gridCol w:w="510"/>
        <w:gridCol w:w="9121"/>
      </w:tblGrid>
      <w:tr w:rsidR="00652BD7" w:rsidRPr="00B3057D" w14:paraId="199DD2D0" w14:textId="77777777" w:rsidTr="00B86CE1">
        <w:trPr>
          <w:tblHeader/>
        </w:trPr>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15980569"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字段</w:t>
            </w:r>
          </w:p>
        </w:tc>
        <w:tc>
          <w:tcPr>
            <w:tcW w:w="9126"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04144B6A"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内容</w:t>
            </w:r>
          </w:p>
        </w:tc>
      </w:tr>
      <w:tr w:rsidR="00652BD7" w:rsidRPr="00B3057D" w14:paraId="20B62EA5"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6AD3CF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用例编号</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F08D3E7"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UC004</w:t>
            </w:r>
          </w:p>
        </w:tc>
      </w:tr>
      <w:tr w:rsidR="00652BD7" w:rsidRPr="00B3057D" w14:paraId="6EDBD060"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tcPr>
          <w:p w14:paraId="08282EBC" w14:textId="77777777" w:rsidR="00652BD7" w:rsidRPr="00B3057D" w:rsidRDefault="00652BD7" w:rsidP="00B86CE1">
            <w:pPr>
              <w:rPr>
                <w:rFonts w:ascii="等线" w:eastAsia="等线" w:hAnsi="等线" w:cs="宋体" w:hint="eastAsia"/>
                <w:b/>
                <w:bCs/>
                <w:color w:val="000000"/>
                <w:sz w:val="21"/>
                <w:szCs w:val="21"/>
              </w:rPr>
            </w:pPr>
            <w:r>
              <w:rPr>
                <w:rFonts w:ascii="等线" w:eastAsia="等线" w:hAnsi="等线" w:cs="宋体" w:hint="eastAsia"/>
                <w:b/>
                <w:bCs/>
                <w:color w:val="000000"/>
                <w:sz w:val="21"/>
                <w:szCs w:val="21"/>
              </w:rPr>
              <w:lastRenderedPageBreak/>
              <w:t>用例图</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tcPr>
          <w:p w14:paraId="08959E05" w14:textId="77777777" w:rsidR="00652BD7" w:rsidRPr="00B3057D" w:rsidRDefault="00652BD7" w:rsidP="00B86CE1">
            <w:pPr>
              <w:rPr>
                <w:rFonts w:ascii="等线" w:eastAsia="等线" w:hAnsi="等线" w:cs="宋体" w:hint="eastAsia"/>
                <w:color w:val="000000"/>
                <w:sz w:val="21"/>
                <w:szCs w:val="21"/>
              </w:rPr>
            </w:pPr>
            <w:r w:rsidRPr="00736013">
              <w:rPr>
                <w:rFonts w:ascii="等线" w:eastAsia="等线" w:hAnsi="等线" w:cs="宋体"/>
                <w:noProof/>
                <w:color w:val="000000"/>
                <w:sz w:val="21"/>
                <w:szCs w:val="21"/>
              </w:rPr>
              <w:drawing>
                <wp:anchor distT="0" distB="0" distL="114300" distR="114300" simplePos="0" relativeHeight="251665408" behindDoc="0" locked="0" layoutInCell="1" allowOverlap="1" wp14:anchorId="47D6504D" wp14:editId="03D385F3">
                  <wp:simplePos x="0" y="0"/>
                  <wp:positionH relativeFrom="column">
                    <wp:posOffset>0</wp:posOffset>
                  </wp:positionH>
                  <wp:positionV relativeFrom="paragraph">
                    <wp:posOffset>0</wp:posOffset>
                  </wp:positionV>
                  <wp:extent cx="4867275" cy="2295525"/>
                  <wp:effectExtent l="0" t="0" r="9525" b="9525"/>
                  <wp:wrapSquare wrapText="bothSides"/>
                  <wp:docPr id="2075911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727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52BD7" w:rsidRPr="00B3057D" w14:paraId="5695A9CF"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1D5D350"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用例名称</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3184EDA"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修改密码</w:t>
            </w:r>
          </w:p>
        </w:tc>
      </w:tr>
      <w:tr w:rsidR="00652BD7" w:rsidRPr="00B3057D" w14:paraId="4F56C166"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6A045E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参与者</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DA6B412"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客户（Customer）、ATM系统、银行后台系统</w:t>
            </w:r>
          </w:p>
        </w:tc>
      </w:tr>
      <w:tr w:rsidR="00652BD7" w:rsidRPr="00B3057D" w14:paraId="66B6465C"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E463BFF"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前置条件</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7788C96"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1. 用户持有有效的银行卡。 2. ATM系统已启动并连接到银行后台系统。 3. 用户已登录。</w:t>
            </w:r>
          </w:p>
        </w:tc>
      </w:tr>
      <w:tr w:rsidR="00652BD7" w:rsidRPr="00B3057D" w14:paraId="37781AC4"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9B6189A"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主流程</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9DABC56"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1. 用户选择修改密码功能，输入旧密码、新密码和确认新密码并按下确定键。 2. 系统验证旧密码是否正确。 3. 系统验证新密码是否符合规则（如长度、复杂性）。 4. 系统更新密码并保存到银行后台系统。 5. 系统显示密码修改成功信息。 6. 系统提示用户是否返回主菜单，用户选择后结束流程。</w:t>
            </w:r>
          </w:p>
        </w:tc>
      </w:tr>
      <w:tr w:rsidR="00652BD7" w:rsidRPr="00B3057D" w14:paraId="3546C0DD"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5A79DC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替代流程</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A5CCD8F"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 xml:space="preserve">- </w:t>
            </w:r>
            <w:r w:rsidRPr="00B3057D">
              <w:rPr>
                <w:rFonts w:ascii="等线" w:eastAsia="等线" w:hAnsi="等线" w:cs="宋体"/>
                <w:b/>
                <w:bCs/>
                <w:color w:val="000000"/>
                <w:sz w:val="21"/>
                <w:szCs w:val="21"/>
              </w:rPr>
              <w:t>(2)a [旧密码错误]</w:t>
            </w:r>
            <w:r w:rsidRPr="00B3057D">
              <w:rPr>
                <w:rFonts w:ascii="等线" w:eastAsia="等线" w:hAnsi="等线" w:cs="宋体"/>
                <w:color w:val="000000"/>
                <w:sz w:val="21"/>
                <w:szCs w:val="21"/>
              </w:rPr>
              <w:t xml:space="preserve">：系统提示“旧密码错误”，返回步骤1。 - </w:t>
            </w:r>
            <w:r w:rsidRPr="00B3057D">
              <w:rPr>
                <w:rFonts w:ascii="等线" w:eastAsia="等线" w:hAnsi="等线" w:cs="宋体"/>
                <w:b/>
                <w:bCs/>
                <w:color w:val="000000"/>
                <w:sz w:val="21"/>
                <w:szCs w:val="21"/>
              </w:rPr>
              <w:t>(3)a [新密码不符合规则]</w:t>
            </w:r>
            <w:r w:rsidRPr="00B3057D">
              <w:rPr>
                <w:rFonts w:ascii="等线" w:eastAsia="等线" w:hAnsi="等线" w:cs="宋体"/>
                <w:color w:val="000000"/>
                <w:sz w:val="21"/>
                <w:szCs w:val="21"/>
              </w:rPr>
              <w:t xml:space="preserve">：系统提示“新密码不符合规则”，返回步骤1。 - </w:t>
            </w:r>
            <w:r w:rsidRPr="00B3057D">
              <w:rPr>
                <w:rFonts w:ascii="等线" w:eastAsia="等线" w:hAnsi="等线" w:cs="宋体"/>
                <w:b/>
                <w:bCs/>
                <w:color w:val="000000"/>
                <w:sz w:val="21"/>
                <w:szCs w:val="21"/>
              </w:rPr>
              <w:t>(3)b [新密码不匹配]</w:t>
            </w:r>
            <w:r w:rsidRPr="00B3057D">
              <w:rPr>
                <w:rFonts w:ascii="等线" w:eastAsia="等线" w:hAnsi="等线" w:cs="宋体"/>
                <w:color w:val="000000"/>
                <w:sz w:val="21"/>
                <w:szCs w:val="21"/>
              </w:rPr>
              <w:t>：系统提示“新密码与确认密码不匹配”，返回步骤1。</w:t>
            </w:r>
          </w:p>
        </w:tc>
      </w:tr>
      <w:tr w:rsidR="00652BD7" w:rsidRPr="00B3057D" w14:paraId="08F71FE7"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661B6EC"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lastRenderedPageBreak/>
              <w:t>后置条件</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DB3775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1. 用户密码更新成功。 2. ATM系统记录交易日志。</w:t>
            </w:r>
          </w:p>
        </w:tc>
      </w:tr>
      <w:tr w:rsidR="00652BD7" w:rsidRPr="00B3057D" w14:paraId="7EFF5C87"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B8F90BA"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业务规则</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DAFDEB4"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1. 新密码必须为6-12位字符，包含字母和数字。 2. 新密码不能与旧密码相同。</w:t>
            </w:r>
          </w:p>
        </w:tc>
      </w:tr>
      <w:tr w:rsidR="00652BD7" w:rsidRPr="00B3057D" w14:paraId="285893F7"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58DAFA4"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优先级</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797DF26"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中</w:t>
            </w:r>
          </w:p>
        </w:tc>
      </w:tr>
      <w:tr w:rsidR="00652BD7" w:rsidRPr="00B3057D" w14:paraId="07822B39"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931386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备注</w:t>
            </w:r>
          </w:p>
        </w:tc>
        <w:tc>
          <w:tcPr>
            <w:tcW w:w="912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04EBBAA"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修改密码操作需加密传输，确保安全性。</w:t>
            </w:r>
          </w:p>
        </w:tc>
      </w:tr>
    </w:tbl>
    <w:p w14:paraId="27C0E19B" w14:textId="77777777" w:rsidR="00652BD7" w:rsidRPr="00B3057D" w:rsidRDefault="00652BD7" w:rsidP="00652BD7">
      <w:pPr>
        <w:rPr>
          <w:rFonts w:ascii="华文中宋" w:eastAsia="华文中宋" w:hAnsi="华文中宋" w:cs="宋体" w:hint="eastAsia"/>
          <w:color w:val="000000"/>
        </w:rPr>
      </w:pPr>
    </w:p>
    <w:p w14:paraId="2D9BBE1E" w14:textId="77777777" w:rsidR="00652BD7" w:rsidRPr="00B3057D" w:rsidRDefault="00652BD7" w:rsidP="00652BD7">
      <w:pPr>
        <w:rPr>
          <w:rFonts w:ascii="华文中宋" w:eastAsia="华文中宋" w:hAnsi="华文中宋" w:cs="宋体" w:hint="eastAsia"/>
          <w:color w:val="000000"/>
          <w:sz w:val="28"/>
          <w:szCs w:val="28"/>
        </w:rPr>
      </w:pPr>
      <w:r w:rsidRPr="00B3057D">
        <w:rPr>
          <w:rFonts w:ascii="华文中宋" w:eastAsia="华文中宋" w:hAnsi="华文中宋" w:cs="宋体"/>
          <w:color w:val="000000"/>
          <w:sz w:val="28"/>
          <w:szCs w:val="28"/>
        </w:rPr>
        <w:t>非正式形式</w:t>
      </w:r>
      <w:r>
        <w:rPr>
          <w:rFonts w:ascii="华文中宋" w:eastAsia="华文中宋" w:hAnsi="华文中宋" w:cs="宋体" w:hint="eastAsia"/>
          <w:color w:val="000000"/>
          <w:sz w:val="28"/>
          <w:szCs w:val="28"/>
        </w:rPr>
        <w:t>：</w:t>
      </w:r>
    </w:p>
    <w:p w14:paraId="4AD95153" w14:textId="77777777" w:rsidR="00652BD7" w:rsidRPr="007C0F3C" w:rsidRDefault="00652BD7" w:rsidP="00652BD7">
      <w:pPr>
        <w:rPr>
          <w:rFonts w:ascii="华文中宋" w:eastAsia="华文中宋" w:hAnsi="华文中宋" w:cs="宋体" w:hint="eastAsia"/>
          <w:color w:val="000000"/>
        </w:rPr>
      </w:pPr>
      <w:r w:rsidRPr="007C0F3C">
        <w:rPr>
          <w:rFonts w:ascii="华文中宋" w:eastAsia="华文中宋" w:hAnsi="华文中宋" w:cs="宋体"/>
          <w:color w:val="000000"/>
        </w:rPr>
        <w:t>• 主成功场景：描述了用户在正常操作下完成用例的流程。 • 交替场景：描述了可能出现的异常情况及其处理方式，确保系统的健壮性和用户体验。</w:t>
      </w:r>
    </w:p>
    <w:p w14:paraId="0E11C17C" w14:textId="77777777" w:rsidR="00652BD7" w:rsidRPr="00B3057D" w:rsidRDefault="00652BD7" w:rsidP="00652BD7">
      <w:pPr>
        <w:rPr>
          <w:rFonts w:ascii="华文中宋" w:eastAsia="华文中宋" w:hAnsi="华文中宋" w:cs="宋体" w:hint="eastAsia"/>
          <w:color w:val="000000"/>
        </w:rPr>
      </w:pPr>
    </w:p>
    <w:p w14:paraId="5A386DD7" w14:textId="77777777" w:rsidR="00652BD7" w:rsidRPr="007C0F3C" w:rsidRDefault="00652BD7" w:rsidP="00652BD7">
      <w:pPr>
        <w:rPr>
          <w:rFonts w:ascii="华文中宋" w:eastAsia="华文中宋" w:hAnsi="华文中宋" w:cs="宋体" w:hint="eastAsia"/>
          <w:color w:val="000000"/>
          <w:sz w:val="28"/>
          <w:szCs w:val="28"/>
        </w:rPr>
      </w:pPr>
      <w:r w:rsidRPr="007C0F3C">
        <w:rPr>
          <w:rFonts w:ascii="华文中宋" w:eastAsia="华文中宋" w:hAnsi="华文中宋" w:cs="宋体"/>
          <w:color w:val="000000"/>
          <w:sz w:val="28"/>
          <w:szCs w:val="28"/>
        </w:rPr>
        <w:t>1. 取款</w:t>
      </w:r>
    </w:p>
    <w:p w14:paraId="41DAA8FF" w14:textId="77777777" w:rsidR="00652BD7" w:rsidRDefault="00652BD7" w:rsidP="00652BD7">
      <w:pPr>
        <w:rPr>
          <w:rFonts w:ascii="华文中宋" w:eastAsia="华文中宋" w:hAnsi="华文中宋" w:cs="宋体" w:hint="eastAsia"/>
          <w:color w:val="000000"/>
        </w:rPr>
      </w:pPr>
      <w:r w:rsidRPr="00B3057D">
        <w:rPr>
          <w:rFonts w:ascii="华文中宋" w:eastAsia="华文中宋" w:hAnsi="华文中宋" w:cs="宋体"/>
          <w:color w:val="000000"/>
        </w:rPr>
        <w:t>主成功场景： 用户携带银行卡来到ATM机，插入银行卡后输入密码。系统验证密码正确后，用户选择取款功能并输入取款金额。系统验证取款金额合法且账户余额充足后，扣除相应金额并吐出现金。用户选择是否打印凭条，完成取款操作后取走现金和凭条（如选择打印）。</w:t>
      </w:r>
    </w:p>
    <w:p w14:paraId="7C921AF2" w14:textId="77777777" w:rsidR="00652BD7" w:rsidRPr="00B3057D" w:rsidRDefault="00652BD7" w:rsidP="00652BD7">
      <w:pPr>
        <w:rPr>
          <w:rFonts w:ascii="华文中宋" w:eastAsia="华文中宋" w:hAnsi="华文中宋" w:cs="宋体" w:hint="eastAsia"/>
          <w:color w:val="000000"/>
        </w:rPr>
      </w:pPr>
    </w:p>
    <w:p w14:paraId="0C20ADBA" w14:textId="77777777" w:rsidR="00652BD7" w:rsidRDefault="00652BD7" w:rsidP="00652BD7">
      <w:pPr>
        <w:rPr>
          <w:rFonts w:ascii="华文中宋" w:eastAsia="华文中宋" w:hAnsi="华文中宋" w:cs="宋体" w:hint="eastAsia"/>
          <w:color w:val="000000"/>
        </w:rPr>
      </w:pPr>
      <w:r w:rsidRPr="00B3057D">
        <w:rPr>
          <w:rFonts w:ascii="华文中宋" w:eastAsia="华文中宋" w:hAnsi="华文中宋" w:cs="宋体"/>
          <w:color w:val="000000"/>
        </w:rPr>
        <w:t xml:space="preserve">交替场景： </w:t>
      </w:r>
    </w:p>
    <w:p w14:paraId="5CB57D21" w14:textId="77777777" w:rsidR="00652BD7" w:rsidRDefault="00652BD7" w:rsidP="00652BD7">
      <w:pPr>
        <w:rPr>
          <w:rFonts w:ascii="华文中宋" w:eastAsia="华文中宋" w:hAnsi="华文中宋" w:cs="宋体" w:hint="eastAsia"/>
          <w:color w:val="000000"/>
        </w:rPr>
      </w:pPr>
      <w:r w:rsidRPr="00B3057D">
        <w:rPr>
          <w:rFonts w:ascii="华文中宋" w:eastAsia="华文中宋" w:hAnsi="华文中宋" w:cs="宋体"/>
          <w:color w:val="000000"/>
        </w:rPr>
        <w:lastRenderedPageBreak/>
        <w:t xml:space="preserve">• 用户输入密码错误，系统提示“密码错误”，并要求重新输入。如果连续输入错误超过3次，系统锁定银行卡并提示用户联系银行客服。 </w:t>
      </w:r>
    </w:p>
    <w:p w14:paraId="398E3C8C" w14:textId="77777777" w:rsidR="00652BD7" w:rsidRDefault="00652BD7" w:rsidP="00652BD7">
      <w:pPr>
        <w:rPr>
          <w:rFonts w:ascii="华文中宋" w:eastAsia="华文中宋" w:hAnsi="华文中宋" w:cs="宋体" w:hint="eastAsia"/>
          <w:color w:val="000000"/>
        </w:rPr>
      </w:pPr>
      <w:r w:rsidRPr="00B3057D">
        <w:rPr>
          <w:rFonts w:ascii="华文中宋" w:eastAsia="华文中宋" w:hAnsi="华文中宋" w:cs="宋体"/>
          <w:color w:val="000000"/>
        </w:rPr>
        <w:t xml:space="preserve">• 用户输入的取款金额不符合要求（如低于50元或高于5000元），系统提示“取款金额不合法”，并要求重新输入。 </w:t>
      </w:r>
    </w:p>
    <w:p w14:paraId="20B58D5E" w14:textId="77777777" w:rsidR="00652BD7" w:rsidRDefault="00652BD7" w:rsidP="00652BD7">
      <w:pPr>
        <w:rPr>
          <w:rFonts w:ascii="华文中宋" w:eastAsia="华文中宋" w:hAnsi="华文中宋" w:cs="宋体" w:hint="eastAsia"/>
          <w:color w:val="000000"/>
        </w:rPr>
      </w:pPr>
      <w:r w:rsidRPr="00B3057D">
        <w:rPr>
          <w:rFonts w:ascii="华文中宋" w:eastAsia="华文中宋" w:hAnsi="华文中宋" w:cs="宋体"/>
          <w:color w:val="000000"/>
        </w:rPr>
        <w:t xml:space="preserve">• 用户输入的取款金额不是50元的整数倍，系统提示“取款金额必须为50元的整数倍”，并要求重新输入。 </w:t>
      </w:r>
    </w:p>
    <w:p w14:paraId="6FFD2610" w14:textId="77777777" w:rsidR="00652BD7" w:rsidRDefault="00652BD7" w:rsidP="00652BD7">
      <w:pPr>
        <w:rPr>
          <w:rFonts w:ascii="华文中宋" w:eastAsia="华文中宋" w:hAnsi="华文中宋" w:cs="宋体" w:hint="eastAsia"/>
          <w:color w:val="000000"/>
        </w:rPr>
      </w:pPr>
      <w:r w:rsidRPr="00B3057D">
        <w:rPr>
          <w:rFonts w:ascii="华文中宋" w:eastAsia="华文中宋" w:hAnsi="华文中宋" w:cs="宋体"/>
          <w:color w:val="000000"/>
        </w:rPr>
        <w:t>• 用户账户余额不足，系统提示“余额不足”，并要求重新输入取款金额。</w:t>
      </w:r>
    </w:p>
    <w:p w14:paraId="5DAA28A0" w14:textId="77777777" w:rsidR="00652BD7" w:rsidRDefault="00652BD7" w:rsidP="00652BD7">
      <w:pPr>
        <w:rPr>
          <w:rFonts w:ascii="华文中宋" w:eastAsia="华文中宋" w:hAnsi="华文中宋" w:cs="宋体" w:hint="eastAsia"/>
          <w:color w:val="000000"/>
        </w:rPr>
      </w:pPr>
      <w:r w:rsidRPr="00B3057D">
        <w:rPr>
          <w:rFonts w:ascii="华文中宋" w:eastAsia="华文中宋" w:hAnsi="华文中宋" w:cs="宋体"/>
          <w:color w:val="000000"/>
        </w:rPr>
        <w:t xml:space="preserve">• 系统连接银行后台失败，提示“系统繁忙，请稍后重试”。 </w:t>
      </w:r>
    </w:p>
    <w:p w14:paraId="63E562DB" w14:textId="77777777" w:rsidR="00652BD7" w:rsidRPr="00B3057D" w:rsidRDefault="00652BD7" w:rsidP="00652BD7">
      <w:pPr>
        <w:rPr>
          <w:rFonts w:ascii="华文中宋" w:eastAsia="华文中宋" w:hAnsi="华文中宋" w:cs="宋体" w:hint="eastAsia"/>
          <w:color w:val="000000"/>
        </w:rPr>
      </w:pPr>
      <w:r w:rsidRPr="00B3057D">
        <w:rPr>
          <w:rFonts w:ascii="华文中宋" w:eastAsia="华文中宋" w:hAnsi="华文中宋" w:cs="宋体"/>
          <w:color w:val="000000"/>
        </w:rPr>
        <w:t>• 打印凭条时打印机故障，系统提示“打印机故障，请联系银行客服”。</w:t>
      </w:r>
    </w:p>
    <w:p w14:paraId="720E5880" w14:textId="77777777" w:rsidR="00652BD7" w:rsidRDefault="00652BD7" w:rsidP="00652BD7">
      <w:pPr>
        <w:rPr>
          <w:rFonts w:ascii="华文中宋" w:eastAsia="华文中宋" w:hAnsi="华文中宋" w:cs="宋体" w:hint="eastAsia"/>
          <w:color w:val="000000"/>
        </w:rPr>
      </w:pPr>
    </w:p>
    <w:p w14:paraId="2B662AC0" w14:textId="77777777" w:rsidR="00652BD7" w:rsidRPr="007C0F3C" w:rsidRDefault="00652BD7" w:rsidP="00652BD7">
      <w:pPr>
        <w:rPr>
          <w:rFonts w:ascii="华文中宋" w:eastAsia="华文中宋" w:hAnsi="华文中宋" w:cs="宋体" w:hint="eastAsia"/>
          <w:color w:val="000000"/>
          <w:sz w:val="28"/>
          <w:szCs w:val="28"/>
        </w:rPr>
      </w:pPr>
      <w:r w:rsidRPr="007C0F3C">
        <w:rPr>
          <w:rFonts w:ascii="华文中宋" w:eastAsia="华文中宋" w:hAnsi="华文中宋" w:cs="宋体"/>
          <w:color w:val="000000"/>
          <w:sz w:val="28"/>
          <w:szCs w:val="28"/>
        </w:rPr>
        <w:t>2. 查询账户余额</w:t>
      </w:r>
    </w:p>
    <w:p w14:paraId="0982D228" w14:textId="77777777" w:rsidR="00652BD7" w:rsidRDefault="00652BD7" w:rsidP="00652BD7">
      <w:pPr>
        <w:rPr>
          <w:rFonts w:ascii="华文中宋" w:eastAsia="华文中宋" w:hAnsi="华文中宋" w:cs="宋体" w:hint="eastAsia"/>
          <w:color w:val="000000"/>
        </w:rPr>
      </w:pPr>
      <w:r w:rsidRPr="007C0F3C">
        <w:rPr>
          <w:rFonts w:ascii="华文中宋" w:eastAsia="华文中宋" w:hAnsi="华文中宋" w:cs="宋体"/>
          <w:color w:val="000000"/>
        </w:rPr>
        <w:t>主成功场景： 用户携带银行卡来到ATM机，插入银行卡后输入密码。系统验证密码正确后，用户选择</w:t>
      </w:r>
      <w:r w:rsidRPr="00B3057D">
        <w:rPr>
          <w:rFonts w:ascii="华文中宋" w:eastAsia="华文中宋" w:hAnsi="华文中宋" w:cs="宋体"/>
          <w:color w:val="000000"/>
        </w:rPr>
        <w:t>查询余额功能。系统连接到银行后台系统，查询用户账户的当前余额，并将余额信息显示在屏幕上。用户选择返回主菜单或退出操作。</w:t>
      </w:r>
    </w:p>
    <w:p w14:paraId="7AC50A2A" w14:textId="77777777" w:rsidR="00652BD7" w:rsidRPr="00B3057D" w:rsidRDefault="00652BD7" w:rsidP="00652BD7">
      <w:pPr>
        <w:rPr>
          <w:rFonts w:ascii="华文中宋" w:eastAsia="华文中宋" w:hAnsi="华文中宋" w:cs="宋体" w:hint="eastAsia"/>
          <w:color w:val="000000"/>
        </w:rPr>
      </w:pPr>
    </w:p>
    <w:p w14:paraId="7423F1F4" w14:textId="77777777" w:rsidR="00652BD7" w:rsidRDefault="00652BD7" w:rsidP="00652BD7">
      <w:pPr>
        <w:rPr>
          <w:rFonts w:ascii="华文中宋" w:eastAsia="华文中宋" w:hAnsi="华文中宋" w:cs="宋体" w:hint="eastAsia"/>
          <w:color w:val="000000"/>
        </w:rPr>
      </w:pPr>
      <w:r w:rsidRPr="00B3057D">
        <w:rPr>
          <w:rFonts w:ascii="华文中宋" w:eastAsia="华文中宋" w:hAnsi="华文中宋" w:cs="宋体"/>
          <w:b/>
          <w:bCs/>
          <w:color w:val="000000"/>
        </w:rPr>
        <w:t>交替场景</w:t>
      </w:r>
      <w:r w:rsidRPr="00B3057D">
        <w:rPr>
          <w:rFonts w:ascii="华文中宋" w:eastAsia="华文中宋" w:hAnsi="华文中宋" w:cs="宋体"/>
          <w:color w:val="000000"/>
        </w:rPr>
        <w:t xml:space="preserve">： </w:t>
      </w:r>
    </w:p>
    <w:p w14:paraId="220611DB" w14:textId="77777777" w:rsidR="00652BD7" w:rsidRPr="007C0F3C" w:rsidRDefault="00652BD7" w:rsidP="00652BD7">
      <w:pPr>
        <w:rPr>
          <w:rFonts w:ascii="华文中宋" w:eastAsia="华文中宋" w:hAnsi="华文中宋" w:cs="宋体" w:hint="eastAsia"/>
          <w:color w:val="000000"/>
        </w:rPr>
      </w:pPr>
      <w:r w:rsidRPr="007C0F3C">
        <w:rPr>
          <w:rFonts w:ascii="华文中宋" w:eastAsia="华文中宋" w:hAnsi="华文中宋" w:cs="宋体"/>
          <w:color w:val="000000"/>
        </w:rPr>
        <w:t xml:space="preserve">• 用户输入密码错误，系统提示“密码错误”，并要求重新输入。如果连续输入错误超过3次，系统锁定银行卡并提示用户联系银行客服。 </w:t>
      </w:r>
    </w:p>
    <w:p w14:paraId="5DE7CDE8" w14:textId="77777777" w:rsidR="00652BD7" w:rsidRPr="007C0F3C" w:rsidRDefault="00652BD7" w:rsidP="00652BD7">
      <w:pPr>
        <w:rPr>
          <w:rFonts w:ascii="华文中宋" w:eastAsia="华文中宋" w:hAnsi="华文中宋" w:cs="宋体" w:hint="eastAsia"/>
          <w:color w:val="000000"/>
        </w:rPr>
      </w:pPr>
      <w:r w:rsidRPr="007C0F3C">
        <w:rPr>
          <w:rFonts w:ascii="华文中宋" w:eastAsia="华文中宋" w:hAnsi="华文中宋" w:cs="宋体"/>
          <w:color w:val="000000"/>
        </w:rPr>
        <w:t xml:space="preserve">• 用户账户不存在或账户信息无效，系统提示“账户不存在”，并要求重新选择服务。 • 系统连接银行后台失败，提示“系统繁忙，请稍后重试”。 </w:t>
      </w:r>
    </w:p>
    <w:p w14:paraId="20D324D6" w14:textId="77777777" w:rsidR="00652BD7" w:rsidRPr="007C0F3C" w:rsidRDefault="00652BD7" w:rsidP="00652BD7">
      <w:pPr>
        <w:rPr>
          <w:rFonts w:ascii="华文中宋" w:eastAsia="华文中宋" w:hAnsi="华文中宋" w:cs="宋体" w:hint="eastAsia"/>
          <w:color w:val="000000"/>
        </w:rPr>
      </w:pPr>
      <w:r w:rsidRPr="007C0F3C">
        <w:rPr>
          <w:rFonts w:ascii="华文中宋" w:eastAsia="华文中宋" w:hAnsi="华文中宋" w:cs="宋体"/>
          <w:color w:val="000000"/>
        </w:rPr>
        <w:t>• 查询完成后，用户选择打印余额信息，但打印机故障，系统提示“打印机故障，请联系银行客服”。</w:t>
      </w:r>
    </w:p>
    <w:p w14:paraId="5F38DA44" w14:textId="77777777" w:rsidR="00652BD7" w:rsidRPr="00B3057D" w:rsidRDefault="00652BD7" w:rsidP="00652BD7">
      <w:pPr>
        <w:rPr>
          <w:rFonts w:ascii="华文中宋" w:eastAsia="华文中宋" w:hAnsi="华文中宋" w:cs="宋体" w:hint="eastAsia"/>
          <w:color w:val="000000"/>
        </w:rPr>
      </w:pPr>
    </w:p>
    <w:p w14:paraId="231A4935" w14:textId="77777777" w:rsidR="00652BD7" w:rsidRPr="007C0F3C" w:rsidRDefault="00652BD7" w:rsidP="00652BD7">
      <w:pPr>
        <w:rPr>
          <w:rFonts w:ascii="华文中宋" w:eastAsia="华文中宋" w:hAnsi="华文中宋" w:cs="宋体" w:hint="eastAsia"/>
          <w:color w:val="000000"/>
          <w:sz w:val="28"/>
          <w:szCs w:val="28"/>
        </w:rPr>
      </w:pPr>
      <w:r w:rsidRPr="007C0F3C">
        <w:rPr>
          <w:rFonts w:ascii="华文中宋" w:eastAsia="华文中宋" w:hAnsi="华文中宋" w:cs="宋体"/>
          <w:color w:val="000000"/>
          <w:sz w:val="28"/>
          <w:szCs w:val="28"/>
        </w:rPr>
        <w:t>3. 转账</w:t>
      </w:r>
    </w:p>
    <w:p w14:paraId="42773C50" w14:textId="77777777" w:rsidR="00652BD7" w:rsidRPr="007C0F3C" w:rsidRDefault="00652BD7" w:rsidP="00652BD7">
      <w:pPr>
        <w:rPr>
          <w:rFonts w:ascii="华文中宋" w:eastAsia="华文中宋" w:hAnsi="华文中宋" w:cs="宋体" w:hint="eastAsia"/>
          <w:color w:val="000000"/>
        </w:rPr>
      </w:pPr>
      <w:r w:rsidRPr="007C0F3C">
        <w:rPr>
          <w:rFonts w:ascii="华文中宋" w:eastAsia="华文中宋" w:hAnsi="华文中宋" w:cs="宋体"/>
          <w:color w:val="000000"/>
        </w:rPr>
        <w:t>主成功场景： 用户携带银行卡来到ATM机，插入银行卡后输入密码。系统验证密码正确后，用户选择转账功能并输入转出账户、转入账户和转账金额。系统验</w:t>
      </w:r>
      <w:r w:rsidRPr="007C0F3C">
        <w:rPr>
          <w:rFonts w:ascii="华文中宋" w:eastAsia="华文中宋" w:hAnsi="华文中宋" w:cs="宋体"/>
          <w:color w:val="000000"/>
        </w:rPr>
        <w:lastRenderedPageBreak/>
        <w:t>证转账金额合法且转出账户余额充足后，扣除转出账户金额并增加到转入账户。系统显示转账成功信息，并提示用户是否打印凭条。用户选择后完成转账操作。</w:t>
      </w:r>
    </w:p>
    <w:p w14:paraId="73519C88" w14:textId="77777777" w:rsidR="00652BD7" w:rsidRPr="00B3057D" w:rsidRDefault="00652BD7" w:rsidP="00652BD7">
      <w:pPr>
        <w:rPr>
          <w:rFonts w:ascii="华文中宋" w:eastAsia="华文中宋" w:hAnsi="华文中宋" w:cs="宋体" w:hint="eastAsia"/>
          <w:color w:val="000000"/>
        </w:rPr>
      </w:pPr>
    </w:p>
    <w:p w14:paraId="1CEEF496" w14:textId="77777777" w:rsidR="00652BD7" w:rsidRPr="007C0F3C" w:rsidRDefault="00652BD7" w:rsidP="00652BD7">
      <w:pPr>
        <w:rPr>
          <w:rFonts w:ascii="华文中宋" w:eastAsia="华文中宋" w:hAnsi="华文中宋" w:cs="宋体" w:hint="eastAsia"/>
          <w:color w:val="000000"/>
        </w:rPr>
      </w:pPr>
      <w:r w:rsidRPr="007C0F3C">
        <w:rPr>
          <w:rFonts w:ascii="华文中宋" w:eastAsia="华文中宋" w:hAnsi="华文中宋" w:cs="宋体"/>
          <w:color w:val="000000"/>
        </w:rPr>
        <w:t xml:space="preserve">交替场景： </w:t>
      </w:r>
    </w:p>
    <w:p w14:paraId="1629D69E" w14:textId="77777777" w:rsidR="00652BD7" w:rsidRDefault="00652BD7" w:rsidP="00652BD7">
      <w:pPr>
        <w:rPr>
          <w:rFonts w:ascii="华文中宋" w:eastAsia="华文中宋" w:hAnsi="华文中宋" w:cs="宋体" w:hint="eastAsia"/>
          <w:color w:val="000000"/>
        </w:rPr>
      </w:pPr>
      <w:r w:rsidRPr="00B3057D">
        <w:rPr>
          <w:rFonts w:ascii="华文中宋" w:eastAsia="华文中宋" w:hAnsi="华文中宋" w:cs="宋体"/>
          <w:color w:val="000000"/>
        </w:rPr>
        <w:t>• 用户输入密码错误，系统提示“密码错误”，并要求重新输入。如果连续输入错误超过3次，系统锁定银行卡并提示用户联系银行客服。</w:t>
      </w:r>
    </w:p>
    <w:p w14:paraId="5E1B20BF" w14:textId="77777777" w:rsidR="00652BD7" w:rsidRPr="007C0F3C" w:rsidRDefault="00652BD7" w:rsidP="00652BD7">
      <w:pPr>
        <w:rPr>
          <w:rFonts w:ascii="华文中宋" w:eastAsia="华文中宋" w:hAnsi="华文中宋" w:cs="宋体" w:hint="eastAsia"/>
          <w:color w:val="000000"/>
        </w:rPr>
      </w:pPr>
      <w:r w:rsidRPr="00B3057D">
        <w:rPr>
          <w:rFonts w:ascii="华文中宋" w:eastAsia="华文中宋" w:hAnsi="华文中宋" w:cs="宋体"/>
          <w:color w:val="000000"/>
        </w:rPr>
        <w:t>• 用户输入的转账金额不符合要求（如低于50元或高于5000元），系统提示“</w:t>
      </w:r>
      <w:r w:rsidRPr="007C0F3C">
        <w:rPr>
          <w:rFonts w:ascii="华文中宋" w:eastAsia="华文中宋" w:hAnsi="华文中宋" w:cs="宋体"/>
          <w:color w:val="000000"/>
        </w:rPr>
        <w:t xml:space="preserve">转账金额不合法”，并要求重新输入。 </w:t>
      </w:r>
    </w:p>
    <w:p w14:paraId="51C425D0" w14:textId="77777777" w:rsidR="00652BD7" w:rsidRPr="007C0F3C" w:rsidRDefault="00652BD7" w:rsidP="00652BD7">
      <w:pPr>
        <w:rPr>
          <w:rFonts w:ascii="华文中宋" w:eastAsia="华文中宋" w:hAnsi="华文中宋" w:cs="宋体" w:hint="eastAsia"/>
          <w:color w:val="000000"/>
        </w:rPr>
      </w:pPr>
      <w:r w:rsidRPr="007C0F3C">
        <w:rPr>
          <w:rFonts w:ascii="华文中宋" w:eastAsia="华文中宋" w:hAnsi="华文中宋" w:cs="宋体"/>
          <w:color w:val="000000"/>
        </w:rPr>
        <w:t xml:space="preserve">• 用户输入的转账金额不是50元的整数倍，系统提示“转账金额必须为50元的整数倍”，并要求重新输入。 </w:t>
      </w:r>
    </w:p>
    <w:p w14:paraId="6CEB8203" w14:textId="77777777" w:rsidR="00652BD7" w:rsidRPr="007C0F3C" w:rsidRDefault="00652BD7" w:rsidP="00652BD7">
      <w:pPr>
        <w:rPr>
          <w:rFonts w:ascii="华文中宋" w:eastAsia="华文中宋" w:hAnsi="华文中宋" w:cs="宋体" w:hint="eastAsia"/>
          <w:color w:val="000000"/>
        </w:rPr>
      </w:pPr>
      <w:r w:rsidRPr="007C0F3C">
        <w:rPr>
          <w:rFonts w:ascii="华文中宋" w:eastAsia="华文中宋" w:hAnsi="华文中宋" w:cs="宋体"/>
          <w:color w:val="000000"/>
        </w:rPr>
        <w:t xml:space="preserve">• 转出账户余额不足，系统提示“余额不足”，并要求重新输入转账金额。 • 转入账户不存在，系统提示“转入账户不存在”，并要求重新输入。 </w:t>
      </w:r>
    </w:p>
    <w:p w14:paraId="21E7AB0C" w14:textId="77777777" w:rsidR="00652BD7" w:rsidRPr="007C0F3C" w:rsidRDefault="00652BD7" w:rsidP="00652BD7">
      <w:pPr>
        <w:rPr>
          <w:rFonts w:ascii="华文中宋" w:eastAsia="华文中宋" w:hAnsi="华文中宋" w:cs="宋体" w:hint="eastAsia"/>
          <w:color w:val="000000"/>
        </w:rPr>
      </w:pPr>
      <w:r w:rsidRPr="007C0F3C">
        <w:rPr>
          <w:rFonts w:ascii="华文中宋" w:eastAsia="华文中宋" w:hAnsi="华文中宋" w:cs="宋体"/>
          <w:color w:val="000000"/>
        </w:rPr>
        <w:t xml:space="preserve">• 系统连接银行后台失败，提示“系统繁忙，请稍后重试”。 </w:t>
      </w:r>
    </w:p>
    <w:p w14:paraId="4F99ABDF" w14:textId="77777777" w:rsidR="00652BD7" w:rsidRPr="007C0F3C" w:rsidRDefault="00652BD7" w:rsidP="00652BD7">
      <w:pPr>
        <w:rPr>
          <w:rFonts w:ascii="华文中宋" w:eastAsia="华文中宋" w:hAnsi="华文中宋" w:cs="宋体" w:hint="eastAsia"/>
          <w:color w:val="000000"/>
        </w:rPr>
      </w:pPr>
      <w:r w:rsidRPr="007C0F3C">
        <w:rPr>
          <w:rFonts w:ascii="华文中宋" w:eastAsia="华文中宋" w:hAnsi="华文中宋" w:cs="宋体"/>
          <w:color w:val="000000"/>
        </w:rPr>
        <w:t>• 转账完成后，用户选择打印凭条，但打印机故障，系统提示“打印机故障，请联系银行客服”。</w:t>
      </w:r>
    </w:p>
    <w:p w14:paraId="556372E9" w14:textId="77777777" w:rsidR="00652BD7" w:rsidRPr="00B3057D" w:rsidRDefault="00652BD7" w:rsidP="00652BD7">
      <w:pPr>
        <w:rPr>
          <w:rFonts w:ascii="华文中宋" w:eastAsia="华文中宋" w:hAnsi="华文中宋" w:cs="宋体" w:hint="eastAsia"/>
          <w:color w:val="000000"/>
        </w:rPr>
      </w:pPr>
    </w:p>
    <w:p w14:paraId="633C39DF" w14:textId="77777777" w:rsidR="00652BD7" w:rsidRPr="007C0F3C" w:rsidRDefault="00652BD7" w:rsidP="00652BD7">
      <w:pPr>
        <w:rPr>
          <w:rFonts w:ascii="华文中宋" w:eastAsia="华文中宋" w:hAnsi="华文中宋" w:cs="宋体" w:hint="eastAsia"/>
          <w:color w:val="000000"/>
          <w:sz w:val="28"/>
          <w:szCs w:val="28"/>
        </w:rPr>
      </w:pPr>
      <w:r w:rsidRPr="007C0F3C">
        <w:rPr>
          <w:rFonts w:ascii="华文中宋" w:eastAsia="华文中宋" w:hAnsi="华文中宋" w:cs="宋体"/>
          <w:color w:val="000000"/>
          <w:sz w:val="28"/>
          <w:szCs w:val="28"/>
        </w:rPr>
        <w:t>4. 修改密码</w:t>
      </w:r>
    </w:p>
    <w:p w14:paraId="18850910" w14:textId="77777777" w:rsidR="00652BD7" w:rsidRDefault="00652BD7" w:rsidP="00652BD7">
      <w:pPr>
        <w:rPr>
          <w:rFonts w:ascii="华文中宋" w:eastAsia="华文中宋" w:hAnsi="华文中宋" w:cs="宋体" w:hint="eastAsia"/>
          <w:color w:val="000000"/>
        </w:rPr>
      </w:pPr>
      <w:r w:rsidRPr="007C0F3C">
        <w:rPr>
          <w:rFonts w:ascii="华文中宋" w:eastAsia="华文中宋" w:hAnsi="华文中宋" w:cs="宋体"/>
          <w:color w:val="000000"/>
        </w:rPr>
        <w:t>主成功场景</w:t>
      </w:r>
      <w:r w:rsidRPr="00B3057D">
        <w:rPr>
          <w:rFonts w:ascii="华文中宋" w:eastAsia="华文中宋" w:hAnsi="华文中宋" w:cs="宋体"/>
          <w:color w:val="000000"/>
        </w:rPr>
        <w:t>： 用户携带银行卡来到ATM机，插入银行卡后输入密码。系统验证密码正确后，用户选择修改密码功能并输入旧密码、新密码和确认新密码。系统验证旧密码正确且新密码符合规则后，更新用户账户的密码信息，并显示修改成功信息。用户选择返回主菜单或退出操作。</w:t>
      </w:r>
    </w:p>
    <w:p w14:paraId="42B9779D" w14:textId="77777777" w:rsidR="00652BD7" w:rsidRPr="00B3057D" w:rsidRDefault="00652BD7" w:rsidP="00652BD7">
      <w:pPr>
        <w:rPr>
          <w:rFonts w:ascii="华文中宋" w:eastAsia="华文中宋" w:hAnsi="华文中宋" w:cs="宋体" w:hint="eastAsia"/>
          <w:color w:val="000000"/>
        </w:rPr>
      </w:pPr>
    </w:p>
    <w:p w14:paraId="602EA2D7" w14:textId="77777777" w:rsidR="00652BD7" w:rsidRDefault="00652BD7" w:rsidP="00652BD7">
      <w:pPr>
        <w:rPr>
          <w:rFonts w:ascii="华文中宋" w:eastAsia="华文中宋" w:hAnsi="华文中宋" w:cs="宋体" w:hint="eastAsia"/>
          <w:color w:val="000000"/>
        </w:rPr>
      </w:pPr>
      <w:r w:rsidRPr="007C0F3C">
        <w:rPr>
          <w:rFonts w:ascii="华文中宋" w:eastAsia="华文中宋" w:hAnsi="华文中宋" w:cs="宋体"/>
          <w:color w:val="000000"/>
        </w:rPr>
        <w:t>交替场景</w:t>
      </w:r>
      <w:r w:rsidRPr="00B3057D">
        <w:rPr>
          <w:rFonts w:ascii="华文中宋" w:eastAsia="华文中宋" w:hAnsi="华文中宋" w:cs="宋体"/>
          <w:color w:val="000000"/>
        </w:rPr>
        <w:t xml:space="preserve">： </w:t>
      </w:r>
    </w:p>
    <w:p w14:paraId="782A0604" w14:textId="77777777" w:rsidR="00652BD7" w:rsidRDefault="00652BD7" w:rsidP="00652BD7">
      <w:pPr>
        <w:rPr>
          <w:rFonts w:ascii="华文中宋" w:eastAsia="华文中宋" w:hAnsi="华文中宋" w:cs="宋体" w:hint="eastAsia"/>
          <w:color w:val="000000"/>
        </w:rPr>
      </w:pPr>
      <w:r w:rsidRPr="00B3057D">
        <w:rPr>
          <w:rFonts w:ascii="华文中宋" w:eastAsia="华文中宋" w:hAnsi="华文中宋" w:cs="宋体"/>
          <w:color w:val="000000"/>
        </w:rPr>
        <w:t xml:space="preserve">• 用户输入的旧密码错误，系统提示“旧密码错误”，并要求重新输入。如果连续输入错误超过3次，系统锁定银行卡并提示用户联系银行客服。 </w:t>
      </w:r>
    </w:p>
    <w:p w14:paraId="7F35C794" w14:textId="77777777" w:rsidR="00652BD7" w:rsidRDefault="00652BD7" w:rsidP="00652BD7">
      <w:pPr>
        <w:rPr>
          <w:rFonts w:ascii="华文中宋" w:eastAsia="华文中宋" w:hAnsi="华文中宋" w:cs="宋体" w:hint="eastAsia"/>
          <w:color w:val="000000"/>
        </w:rPr>
      </w:pPr>
      <w:r w:rsidRPr="00B3057D">
        <w:rPr>
          <w:rFonts w:ascii="华文中宋" w:eastAsia="华文中宋" w:hAnsi="华文中宋" w:cs="宋体"/>
          <w:color w:val="000000"/>
        </w:rPr>
        <w:t>• 用户输入的新密码不符合规则（如长度不足、未包含字母和数字等），系统提</w:t>
      </w:r>
      <w:r w:rsidRPr="00B3057D">
        <w:rPr>
          <w:rFonts w:ascii="华文中宋" w:eastAsia="华文中宋" w:hAnsi="华文中宋" w:cs="宋体"/>
          <w:color w:val="000000"/>
        </w:rPr>
        <w:lastRenderedPageBreak/>
        <w:t xml:space="preserve">示“新密码不符合要求”，并要求重新输入。 </w:t>
      </w:r>
    </w:p>
    <w:p w14:paraId="4D3669FB" w14:textId="77777777" w:rsidR="00652BD7" w:rsidRDefault="00652BD7" w:rsidP="00652BD7">
      <w:pPr>
        <w:rPr>
          <w:rFonts w:ascii="华文中宋" w:eastAsia="华文中宋" w:hAnsi="华文中宋" w:cs="宋体" w:hint="eastAsia"/>
          <w:color w:val="000000"/>
        </w:rPr>
      </w:pPr>
      <w:r w:rsidRPr="00B3057D">
        <w:rPr>
          <w:rFonts w:ascii="华文中宋" w:eastAsia="华文中宋" w:hAnsi="华文中宋" w:cs="宋体"/>
          <w:color w:val="000000"/>
        </w:rPr>
        <w:t xml:space="preserve">• 用户输入的新密码与确认密码不匹配，系统提示“新密码与确认密码不一致”，并要求重新输入。 </w:t>
      </w:r>
    </w:p>
    <w:p w14:paraId="3B8CADB5" w14:textId="77777777" w:rsidR="00652BD7" w:rsidRDefault="00652BD7" w:rsidP="00652BD7">
      <w:pPr>
        <w:rPr>
          <w:rFonts w:ascii="华文中宋" w:eastAsia="华文中宋" w:hAnsi="华文中宋" w:cs="宋体" w:hint="eastAsia"/>
          <w:color w:val="000000"/>
        </w:rPr>
      </w:pPr>
      <w:r w:rsidRPr="00B3057D">
        <w:rPr>
          <w:rFonts w:ascii="华文中宋" w:eastAsia="华文中宋" w:hAnsi="华文中宋" w:cs="宋体"/>
          <w:color w:val="000000"/>
        </w:rPr>
        <w:t xml:space="preserve">• 系统连接银行后台失败，提示“系统繁忙，请稍后重试”。 </w:t>
      </w:r>
    </w:p>
    <w:p w14:paraId="1EF0C555" w14:textId="77777777" w:rsidR="00652BD7" w:rsidRDefault="00652BD7" w:rsidP="00652BD7">
      <w:pPr>
        <w:rPr>
          <w:rFonts w:ascii="华文中宋" w:eastAsia="华文中宋" w:hAnsi="华文中宋" w:cs="宋体" w:hint="eastAsia"/>
          <w:color w:val="000000"/>
        </w:rPr>
      </w:pPr>
      <w:r w:rsidRPr="00B3057D">
        <w:rPr>
          <w:rFonts w:ascii="华文中宋" w:eastAsia="华文中宋" w:hAnsi="华文中宋" w:cs="宋体"/>
          <w:color w:val="000000"/>
        </w:rPr>
        <w:t>• 修改密码完成后，用户选择打印凭条，但打印机故障，系统提示“打印机故障，请联系银行客服”。</w:t>
      </w:r>
    </w:p>
    <w:p w14:paraId="15CF19C9" w14:textId="77777777" w:rsidR="00652BD7" w:rsidRPr="00B3057D" w:rsidRDefault="00652BD7" w:rsidP="00652BD7">
      <w:pPr>
        <w:rPr>
          <w:rFonts w:ascii="华文中宋" w:eastAsia="华文中宋" w:hAnsi="华文中宋" w:cs="宋体" w:hint="eastAsia"/>
          <w:color w:val="000000"/>
        </w:rPr>
      </w:pPr>
    </w:p>
    <w:p w14:paraId="451CE792" w14:textId="77777777" w:rsidR="00652BD7" w:rsidRPr="007C0F3C" w:rsidRDefault="00652BD7" w:rsidP="00652BD7">
      <w:pPr>
        <w:rPr>
          <w:rFonts w:ascii="华文中宋" w:eastAsia="华文中宋" w:hAnsi="华文中宋" w:cs="宋体" w:hint="eastAsia"/>
          <w:color w:val="000000"/>
          <w:sz w:val="28"/>
          <w:szCs w:val="28"/>
        </w:rPr>
      </w:pPr>
      <w:r w:rsidRPr="007C0F3C">
        <w:rPr>
          <w:rFonts w:ascii="华文中宋" w:eastAsia="华文中宋" w:hAnsi="华文中宋" w:cs="宋体"/>
          <w:color w:val="000000"/>
          <w:sz w:val="28"/>
          <w:szCs w:val="28"/>
        </w:rPr>
        <w:t>Supplementary Specification（补充性规格说明）</w:t>
      </w:r>
      <w:r w:rsidRPr="007C0F3C">
        <w:rPr>
          <w:rFonts w:ascii="华文中宋" w:eastAsia="华文中宋" w:hAnsi="华文中宋" w:cs="宋体" w:hint="eastAsia"/>
          <w:color w:val="000000"/>
          <w:sz w:val="28"/>
          <w:szCs w:val="28"/>
        </w:rPr>
        <w:t>：</w:t>
      </w:r>
    </w:p>
    <w:p w14:paraId="00ECA4AF" w14:textId="77777777" w:rsidR="00652BD7" w:rsidRPr="00B3057D" w:rsidRDefault="00652BD7" w:rsidP="00652BD7">
      <w:pPr>
        <w:rPr>
          <w:rFonts w:ascii="华文中宋" w:eastAsia="华文中宋" w:hAnsi="华文中宋" w:cs="宋体" w:hint="eastAsia"/>
          <w:b/>
          <w:bCs/>
          <w:color w:val="000000"/>
        </w:rPr>
      </w:pPr>
      <w:r w:rsidRPr="00B3057D">
        <w:rPr>
          <w:rFonts w:ascii="华文中宋" w:eastAsia="华文中宋" w:hAnsi="华文中宋" w:cs="宋体"/>
          <w:b/>
          <w:bCs/>
          <w:color w:val="000000"/>
        </w:rPr>
        <w:t>修订历史</w:t>
      </w:r>
    </w:p>
    <w:tbl>
      <w:tblPr>
        <w:tblW w:w="0" w:type="auto"/>
        <w:tblCellMar>
          <w:top w:w="15" w:type="dxa"/>
          <w:left w:w="15" w:type="dxa"/>
          <w:bottom w:w="15" w:type="dxa"/>
          <w:right w:w="15" w:type="dxa"/>
        </w:tblCellMar>
        <w:tblLook w:val="04A0" w:firstRow="1" w:lastRow="0" w:firstColumn="1" w:lastColumn="0" w:noHBand="0" w:noVBand="1"/>
      </w:tblPr>
      <w:tblGrid>
        <w:gridCol w:w="1140"/>
        <w:gridCol w:w="1967"/>
        <w:gridCol w:w="1350"/>
        <w:gridCol w:w="3450"/>
      </w:tblGrid>
      <w:tr w:rsidR="00652BD7" w:rsidRPr="00B3057D" w14:paraId="7B05120E" w14:textId="77777777" w:rsidTr="00B86CE1">
        <w:trPr>
          <w:tblHeader/>
        </w:trPr>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11767C7C"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版本</w:t>
            </w:r>
          </w:p>
        </w:tc>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0992494A"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日期</w:t>
            </w:r>
          </w:p>
        </w:tc>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4C124940"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描述</w:t>
            </w:r>
          </w:p>
        </w:tc>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749108A2"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作者</w:t>
            </w:r>
          </w:p>
        </w:tc>
      </w:tr>
      <w:tr w:rsidR="00652BD7" w:rsidRPr="00B3057D" w14:paraId="29F5B81E"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C928FCF"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初始草稿</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DA3C140"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2025年3月27日</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E39B846"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第一个草案</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75F315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曾武俊，</w:t>
            </w:r>
            <w:r>
              <w:rPr>
                <w:rFonts w:ascii="等线" w:eastAsia="等线" w:hAnsi="等线" w:cs="宋体" w:hint="eastAsia"/>
                <w:b/>
                <w:bCs/>
                <w:color w:val="000000"/>
                <w:sz w:val="21"/>
                <w:szCs w:val="21"/>
              </w:rPr>
              <w:t>张旭超</w:t>
            </w:r>
            <w:r w:rsidRPr="00B3057D">
              <w:rPr>
                <w:rFonts w:ascii="等线" w:eastAsia="等线" w:hAnsi="等线" w:cs="宋体"/>
                <w:b/>
                <w:bCs/>
                <w:color w:val="000000"/>
                <w:sz w:val="21"/>
                <w:szCs w:val="21"/>
              </w:rPr>
              <w:t>，葛子午，许开翔</w:t>
            </w:r>
          </w:p>
        </w:tc>
      </w:tr>
    </w:tbl>
    <w:p w14:paraId="52A52FFD" w14:textId="77777777" w:rsidR="00652BD7" w:rsidRPr="00B3057D" w:rsidRDefault="00000000" w:rsidP="00652BD7">
      <w:pPr>
        <w:rPr>
          <w:rFonts w:ascii="华文中宋" w:eastAsia="华文中宋" w:hAnsi="华文中宋" w:cs="宋体" w:hint="eastAsia"/>
          <w:color w:val="000000"/>
        </w:rPr>
      </w:pPr>
      <w:r>
        <w:rPr>
          <w:rFonts w:ascii="华文中宋" w:eastAsia="华文中宋" w:hAnsi="华文中宋" w:cs="宋体"/>
          <w:color w:val="000000"/>
        </w:rPr>
        <w:pict w14:anchorId="51452816">
          <v:rect id="_x0000_i1025" style="width:0;height:1.5pt" o:hralign="center" o:hrstd="t" o:hr="t" fillcolor="#a0a0a0" stroked="f"/>
        </w:pict>
      </w:r>
    </w:p>
    <w:p w14:paraId="262ED5A1" w14:textId="77777777" w:rsidR="00652BD7" w:rsidRPr="007C0F3C" w:rsidRDefault="00652BD7" w:rsidP="00652BD7">
      <w:pPr>
        <w:rPr>
          <w:rFonts w:ascii="华文中宋" w:eastAsia="华文中宋" w:hAnsi="华文中宋" w:cs="宋体" w:hint="eastAsia"/>
          <w:color w:val="000000"/>
          <w:sz w:val="28"/>
          <w:szCs w:val="28"/>
        </w:rPr>
      </w:pPr>
      <w:r w:rsidRPr="007C0F3C">
        <w:rPr>
          <w:rFonts w:ascii="华文中宋" w:eastAsia="华文中宋" w:hAnsi="华文中宋" w:cs="宋体"/>
          <w:color w:val="000000"/>
          <w:sz w:val="28"/>
          <w:szCs w:val="28"/>
        </w:rPr>
        <w:t>简介</w:t>
      </w:r>
      <w:r w:rsidRPr="007C0F3C">
        <w:rPr>
          <w:rFonts w:ascii="华文中宋" w:eastAsia="华文中宋" w:hAnsi="华文中宋" w:cs="宋体" w:hint="eastAsia"/>
          <w:color w:val="000000"/>
          <w:sz w:val="28"/>
          <w:szCs w:val="28"/>
        </w:rPr>
        <w:t>：</w:t>
      </w:r>
    </w:p>
    <w:p w14:paraId="6DC6375C" w14:textId="77777777" w:rsidR="00652BD7" w:rsidRPr="00B3057D" w:rsidRDefault="00652BD7" w:rsidP="00652BD7">
      <w:pPr>
        <w:rPr>
          <w:rFonts w:ascii="华文中宋" w:eastAsia="华文中宋" w:hAnsi="华文中宋" w:cs="宋体" w:hint="eastAsia"/>
          <w:color w:val="000000"/>
        </w:rPr>
      </w:pPr>
      <w:r w:rsidRPr="00B3057D">
        <w:rPr>
          <w:rFonts w:ascii="华文中宋" w:eastAsia="华文中宋" w:hAnsi="华文中宋" w:cs="宋体"/>
          <w:color w:val="000000"/>
        </w:rPr>
        <w:t>本文档记录了ATM机未在用例中描述的需求，包括功能性、可靠性、可用性、可支持性以及实现约束等内容，旨在为系统的设计和开发提供补充说明。</w:t>
      </w:r>
    </w:p>
    <w:p w14:paraId="6846B543" w14:textId="77777777" w:rsidR="00652BD7" w:rsidRPr="00B3057D" w:rsidRDefault="00652BD7" w:rsidP="00652BD7">
      <w:pPr>
        <w:rPr>
          <w:rFonts w:ascii="华文中宋" w:eastAsia="华文中宋" w:hAnsi="华文中宋" w:cs="宋体" w:hint="eastAsia"/>
          <w:color w:val="000000"/>
        </w:rPr>
      </w:pPr>
    </w:p>
    <w:p w14:paraId="7BA4BA75" w14:textId="77777777" w:rsidR="00652BD7" w:rsidRPr="007C0F3C" w:rsidRDefault="00652BD7" w:rsidP="00652BD7">
      <w:pPr>
        <w:rPr>
          <w:rFonts w:ascii="华文中宋" w:eastAsia="华文中宋" w:hAnsi="华文中宋" w:cs="宋体" w:hint="eastAsia"/>
          <w:color w:val="000000"/>
          <w:sz w:val="28"/>
          <w:szCs w:val="28"/>
        </w:rPr>
      </w:pPr>
      <w:r w:rsidRPr="007C0F3C">
        <w:rPr>
          <w:rFonts w:ascii="华文中宋" w:eastAsia="华文中宋" w:hAnsi="华文中宋" w:cs="宋体"/>
          <w:color w:val="000000"/>
          <w:sz w:val="28"/>
          <w:szCs w:val="28"/>
        </w:rPr>
        <w:t>功能性</w:t>
      </w:r>
      <w:r w:rsidRPr="007C0F3C">
        <w:rPr>
          <w:rFonts w:ascii="华文中宋" w:eastAsia="华文中宋" w:hAnsi="华文中宋" w:cs="宋体" w:hint="eastAsia"/>
          <w:color w:val="000000"/>
          <w:sz w:val="28"/>
          <w:szCs w:val="28"/>
        </w:rPr>
        <w:t>：</w:t>
      </w:r>
    </w:p>
    <w:p w14:paraId="799202A7" w14:textId="77777777" w:rsidR="00652BD7" w:rsidRDefault="00652BD7">
      <w:pPr>
        <w:numPr>
          <w:ilvl w:val="0"/>
          <w:numId w:val="10"/>
        </w:numPr>
        <w:adjustRightInd/>
        <w:snapToGrid/>
        <w:spacing w:after="160" w:line="278" w:lineRule="auto"/>
        <w:jc w:val="left"/>
        <w:rPr>
          <w:rFonts w:ascii="华文中宋" w:eastAsia="华文中宋" w:hAnsi="华文中宋" w:cs="宋体" w:hint="eastAsia"/>
          <w:color w:val="000000"/>
        </w:rPr>
      </w:pPr>
      <w:r w:rsidRPr="00B3057D">
        <w:rPr>
          <w:rFonts w:ascii="华文中宋" w:eastAsia="华文中宋" w:hAnsi="华文中宋" w:cs="宋体"/>
          <w:b/>
          <w:bCs/>
          <w:color w:val="000000"/>
        </w:rPr>
        <w:t>退卡规则</w:t>
      </w:r>
      <w:r w:rsidRPr="00B3057D">
        <w:rPr>
          <w:rFonts w:ascii="华文中宋" w:eastAsia="华文中宋" w:hAnsi="华文中宋" w:cs="宋体"/>
          <w:color w:val="000000"/>
        </w:rPr>
        <w:t xml:space="preserve"> </w:t>
      </w:r>
    </w:p>
    <w:p w14:paraId="717CAD16" w14:textId="77777777" w:rsidR="00652BD7"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在用户选择退卡后，系统应快速反应并吐出银行卡。</w:t>
      </w:r>
    </w:p>
    <w:p w14:paraId="57091EE6" w14:textId="77777777" w:rsidR="00652BD7"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xml:space="preserve"> • ATM屏幕显示倒计时，提示用户在30秒内取走银行卡。如果用户在30秒内未取出卡，系统将自动吞卡以确保用户安全。 </w:t>
      </w:r>
    </w:p>
    <w:p w14:paraId="13F34BC7" w14:textId="77777777" w:rsidR="00652BD7" w:rsidRPr="00B3057D"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吞卡后，系统会在屏幕上显示提示信息，并提供相关帮助（如联系银行客服）。</w:t>
      </w:r>
    </w:p>
    <w:p w14:paraId="77AECC2F" w14:textId="77777777" w:rsidR="00652BD7" w:rsidRDefault="00652BD7">
      <w:pPr>
        <w:numPr>
          <w:ilvl w:val="0"/>
          <w:numId w:val="10"/>
        </w:numPr>
        <w:adjustRightInd/>
        <w:snapToGrid/>
        <w:spacing w:after="160" w:line="278" w:lineRule="auto"/>
        <w:jc w:val="left"/>
        <w:rPr>
          <w:rFonts w:ascii="华文中宋" w:eastAsia="华文中宋" w:hAnsi="华文中宋" w:cs="宋体" w:hint="eastAsia"/>
          <w:color w:val="000000"/>
        </w:rPr>
      </w:pPr>
      <w:r w:rsidRPr="00B3057D">
        <w:rPr>
          <w:rFonts w:ascii="华文中宋" w:eastAsia="华文中宋" w:hAnsi="华文中宋" w:cs="宋体"/>
          <w:b/>
          <w:bCs/>
          <w:color w:val="000000"/>
        </w:rPr>
        <w:t>安全性</w:t>
      </w:r>
      <w:r w:rsidRPr="00B3057D">
        <w:rPr>
          <w:rFonts w:ascii="华文中宋" w:eastAsia="华文中宋" w:hAnsi="华文中宋" w:cs="宋体"/>
          <w:color w:val="000000"/>
        </w:rPr>
        <w:t xml:space="preserve"> </w:t>
      </w:r>
    </w:p>
    <w:p w14:paraId="07DC1E70" w14:textId="77777777" w:rsidR="00652BD7"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lastRenderedPageBreak/>
        <w:t>• 任何使用ATM机的操作（如取款、转账、查询余额等）都需要经过用户认证（如密码验证）。</w:t>
      </w:r>
    </w:p>
    <w:p w14:paraId="22886FCD" w14:textId="77777777" w:rsidR="00652BD7"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系统需</w:t>
      </w:r>
      <w:r w:rsidRPr="007C0F3C">
        <w:rPr>
          <w:rFonts w:ascii="华文中宋" w:eastAsia="华文中宋" w:hAnsi="华文中宋" w:cs="宋体"/>
          <w:color w:val="000000"/>
        </w:rPr>
        <w:t>支持</w:t>
      </w:r>
      <w:r w:rsidRPr="00B3057D">
        <w:rPr>
          <w:rFonts w:ascii="华文中宋" w:eastAsia="华文中宋" w:hAnsi="华文中宋" w:cs="宋体"/>
          <w:color w:val="000000"/>
        </w:rPr>
        <w:t xml:space="preserve">多因素认证（如密码+动态验证码）以增强安全性。 </w:t>
      </w:r>
    </w:p>
    <w:p w14:paraId="6735DF64" w14:textId="77777777" w:rsidR="00652BD7" w:rsidRPr="00B3057D"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所有敏感数据（如密码、交易信息）需在传输和存储时进行加密处理。</w:t>
      </w:r>
    </w:p>
    <w:p w14:paraId="18C7E9F4" w14:textId="77777777" w:rsidR="00652BD7" w:rsidRDefault="00652BD7">
      <w:pPr>
        <w:numPr>
          <w:ilvl w:val="0"/>
          <w:numId w:val="10"/>
        </w:numPr>
        <w:adjustRightInd/>
        <w:snapToGrid/>
        <w:spacing w:after="160" w:line="278" w:lineRule="auto"/>
        <w:jc w:val="left"/>
        <w:rPr>
          <w:rFonts w:ascii="华文中宋" w:eastAsia="华文中宋" w:hAnsi="华文中宋" w:cs="宋体" w:hint="eastAsia"/>
          <w:color w:val="000000"/>
        </w:rPr>
      </w:pPr>
      <w:r w:rsidRPr="00B3057D">
        <w:rPr>
          <w:rFonts w:ascii="华文中宋" w:eastAsia="华文中宋" w:hAnsi="华文中宋" w:cs="宋体"/>
          <w:b/>
          <w:bCs/>
          <w:color w:val="000000"/>
        </w:rPr>
        <w:t>可用性</w:t>
      </w:r>
      <w:r w:rsidRPr="00B3057D">
        <w:rPr>
          <w:rFonts w:ascii="华文中宋" w:eastAsia="华文中宋" w:hAnsi="华文中宋" w:cs="宋体"/>
          <w:color w:val="000000"/>
        </w:rPr>
        <w:t xml:space="preserve"> </w:t>
      </w:r>
    </w:p>
    <w:p w14:paraId="4866FB53" w14:textId="77777777" w:rsidR="00652BD7"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xml:space="preserve">• </w:t>
      </w:r>
      <w:r w:rsidRPr="007C0F3C">
        <w:rPr>
          <w:rFonts w:ascii="华文中宋" w:eastAsia="华文中宋" w:hAnsi="华文中宋" w:cs="宋体"/>
          <w:color w:val="000000"/>
        </w:rPr>
        <w:t xml:space="preserve">人性因素 </w:t>
      </w:r>
    </w:p>
    <w:p w14:paraId="31C47625" w14:textId="77777777" w:rsidR="00652BD7"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xml:space="preserve">◦ 系统界面设计需考虑不同人群的使用需求： ◦ 避免使用色盲人群难以辨认的颜色（如红绿配色）。 ◦ 服务性提示性语句通过语音播放辅助提示操作人员，方便视障用户使用。 ◦ 显示文字字体需足够大且清晰，适配老年人或视力较弱的用户。 </w:t>
      </w:r>
    </w:p>
    <w:p w14:paraId="58F53EDC" w14:textId="77777777" w:rsidR="00652BD7" w:rsidRPr="007C0F3C" w:rsidRDefault="00652BD7" w:rsidP="00652BD7">
      <w:pPr>
        <w:ind w:left="720"/>
        <w:rPr>
          <w:rFonts w:ascii="华文中宋" w:eastAsia="华文中宋" w:hAnsi="华文中宋" w:cs="宋体" w:hint="eastAsia"/>
          <w:color w:val="000000"/>
        </w:rPr>
      </w:pPr>
      <w:r w:rsidRPr="007C0F3C">
        <w:rPr>
          <w:rFonts w:ascii="华文中宋" w:eastAsia="华文中宋" w:hAnsi="华文中宋" w:cs="宋体"/>
          <w:color w:val="000000"/>
        </w:rPr>
        <w:t xml:space="preserve">• 国际化 </w:t>
      </w:r>
    </w:p>
    <w:p w14:paraId="53795A75" w14:textId="77777777" w:rsidR="00652BD7"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xml:space="preserve">◦ 系统需支持多语言显示，至少包括中文、英文、阿拉伯文等。 </w:t>
      </w:r>
    </w:p>
    <w:p w14:paraId="719020DA" w14:textId="77777777" w:rsidR="00652BD7" w:rsidRPr="00B3057D"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xml:space="preserve">• </w:t>
      </w:r>
      <w:r w:rsidRPr="007C0F3C">
        <w:rPr>
          <w:rFonts w:ascii="华文中宋" w:eastAsia="华文中宋" w:hAnsi="华文中宋" w:cs="宋体"/>
          <w:color w:val="000000"/>
        </w:rPr>
        <w:t xml:space="preserve">语音辅助 </w:t>
      </w:r>
      <w:r w:rsidRPr="00B3057D">
        <w:rPr>
          <w:rFonts w:ascii="华文中宋" w:eastAsia="华文中宋" w:hAnsi="华文中宋" w:cs="宋体"/>
          <w:color w:val="000000"/>
        </w:rPr>
        <w:t>◦ 系统提供语音导航功能，用户可选择语音提示进行操作。</w:t>
      </w:r>
    </w:p>
    <w:p w14:paraId="4149500B" w14:textId="77777777" w:rsidR="00652BD7" w:rsidRPr="007C0F3C" w:rsidRDefault="00652BD7">
      <w:pPr>
        <w:numPr>
          <w:ilvl w:val="0"/>
          <w:numId w:val="10"/>
        </w:numPr>
        <w:adjustRightInd/>
        <w:snapToGrid/>
        <w:spacing w:after="160" w:line="278" w:lineRule="auto"/>
        <w:jc w:val="left"/>
        <w:rPr>
          <w:rFonts w:ascii="华文中宋" w:eastAsia="华文中宋" w:hAnsi="华文中宋" w:cs="宋体" w:hint="eastAsia"/>
          <w:color w:val="000000"/>
        </w:rPr>
      </w:pPr>
      <w:r w:rsidRPr="007C0F3C">
        <w:rPr>
          <w:rFonts w:ascii="华文中宋" w:eastAsia="华文中宋" w:hAnsi="华文中宋" w:cs="宋体"/>
          <w:color w:val="000000"/>
        </w:rPr>
        <w:t xml:space="preserve">可靠性 </w:t>
      </w:r>
    </w:p>
    <w:p w14:paraId="349091C9" w14:textId="77777777" w:rsidR="00652BD7"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xml:space="preserve">• </w:t>
      </w:r>
      <w:r w:rsidRPr="007C0F3C">
        <w:rPr>
          <w:rFonts w:ascii="华文中宋" w:eastAsia="华文中宋" w:hAnsi="华文中宋" w:cs="宋体"/>
          <w:color w:val="000000"/>
        </w:rPr>
        <w:t>数据准确性</w:t>
      </w:r>
      <w:r w:rsidRPr="00B3057D">
        <w:rPr>
          <w:rFonts w:ascii="华文中宋" w:eastAsia="华文中宋" w:hAnsi="华文中宋" w:cs="宋体"/>
          <w:color w:val="000000"/>
        </w:rPr>
        <w:t xml:space="preserve"> ◦ 确保所有数据操作（如余额查询、转账金额显示等）都有准确的显示与记录。 </w:t>
      </w:r>
    </w:p>
    <w:p w14:paraId="2935930E" w14:textId="77777777" w:rsidR="00652BD7" w:rsidRPr="00B3057D"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xml:space="preserve">• </w:t>
      </w:r>
      <w:r w:rsidRPr="007C0F3C">
        <w:rPr>
          <w:rFonts w:ascii="华文中宋" w:eastAsia="华文中宋" w:hAnsi="华文中宋" w:cs="宋体"/>
          <w:color w:val="000000"/>
        </w:rPr>
        <w:t>性能</w:t>
      </w:r>
      <w:r w:rsidRPr="00B3057D">
        <w:rPr>
          <w:rFonts w:ascii="华文中宋" w:eastAsia="华文中宋" w:hAnsi="华文中宋" w:cs="宋体"/>
          <w:color w:val="000000"/>
        </w:rPr>
        <w:t xml:space="preserve"> ◦ 系统需在确保数据准确的前提下，快速响应用户操作，尽量减少用户等待时间。 </w:t>
      </w:r>
    </w:p>
    <w:p w14:paraId="07573B0F" w14:textId="77777777" w:rsidR="00652BD7" w:rsidRPr="007C0F3C" w:rsidRDefault="00652BD7">
      <w:pPr>
        <w:numPr>
          <w:ilvl w:val="0"/>
          <w:numId w:val="10"/>
        </w:numPr>
        <w:adjustRightInd/>
        <w:snapToGrid/>
        <w:spacing w:after="160" w:line="278" w:lineRule="auto"/>
        <w:jc w:val="left"/>
        <w:rPr>
          <w:rFonts w:ascii="华文中宋" w:eastAsia="华文中宋" w:hAnsi="华文中宋" w:cs="宋体" w:hint="eastAsia"/>
          <w:color w:val="000000"/>
        </w:rPr>
      </w:pPr>
      <w:r w:rsidRPr="007C0F3C">
        <w:rPr>
          <w:rFonts w:ascii="华文中宋" w:eastAsia="华文中宋" w:hAnsi="华文中宋" w:cs="宋体"/>
          <w:color w:val="000000"/>
        </w:rPr>
        <w:t xml:space="preserve">可支持性 </w:t>
      </w:r>
    </w:p>
    <w:p w14:paraId="3881600D" w14:textId="77777777" w:rsidR="00652BD7"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xml:space="preserve">• </w:t>
      </w:r>
      <w:r w:rsidRPr="007C0F3C">
        <w:rPr>
          <w:rFonts w:ascii="华文中宋" w:eastAsia="华文中宋" w:hAnsi="华文中宋" w:cs="宋体"/>
          <w:color w:val="000000"/>
        </w:rPr>
        <w:t>国际化支持</w:t>
      </w:r>
      <w:r w:rsidRPr="00B3057D">
        <w:rPr>
          <w:rFonts w:ascii="华文中宋" w:eastAsia="华文中宋" w:hAnsi="华文中宋" w:cs="宋体"/>
          <w:color w:val="000000"/>
        </w:rPr>
        <w:t xml:space="preserve"> ◦ 系统需支持多币种交易，并根据用户选择的语言和地区显示相应的货币符号和格式。 </w:t>
      </w:r>
    </w:p>
    <w:p w14:paraId="564EB600" w14:textId="77777777" w:rsidR="00652BD7" w:rsidRPr="00B3057D"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xml:space="preserve">• </w:t>
      </w:r>
      <w:r w:rsidRPr="007C0F3C">
        <w:rPr>
          <w:rFonts w:ascii="华文中宋" w:eastAsia="华文中宋" w:hAnsi="华文中宋" w:cs="宋体"/>
          <w:color w:val="000000"/>
        </w:rPr>
        <w:t>扩展性</w:t>
      </w:r>
      <w:r w:rsidRPr="00B3057D">
        <w:rPr>
          <w:rFonts w:ascii="华文中宋" w:eastAsia="华文中宋" w:hAnsi="华文中宋" w:cs="宋体"/>
          <w:color w:val="000000"/>
        </w:rPr>
        <w:t xml:space="preserve"> ◦ 系统需支持未来新增的功能模块（如信用卡管理、贷款查询等）。</w:t>
      </w:r>
    </w:p>
    <w:p w14:paraId="24A911B1" w14:textId="77777777" w:rsidR="00652BD7" w:rsidRPr="00B3057D" w:rsidRDefault="00652BD7" w:rsidP="00652BD7">
      <w:pPr>
        <w:rPr>
          <w:rFonts w:ascii="华文中宋" w:eastAsia="华文中宋" w:hAnsi="华文中宋" w:cs="宋体" w:hint="eastAsia"/>
          <w:color w:val="000000"/>
        </w:rPr>
      </w:pPr>
    </w:p>
    <w:p w14:paraId="0518782A" w14:textId="77777777" w:rsidR="00652BD7" w:rsidRPr="007C0F3C" w:rsidRDefault="00652BD7" w:rsidP="00652BD7">
      <w:pPr>
        <w:rPr>
          <w:rFonts w:ascii="华文中宋" w:eastAsia="华文中宋" w:hAnsi="华文中宋" w:cs="宋体" w:hint="eastAsia"/>
          <w:color w:val="000000"/>
          <w:sz w:val="28"/>
          <w:szCs w:val="28"/>
        </w:rPr>
      </w:pPr>
      <w:r w:rsidRPr="007C0F3C">
        <w:rPr>
          <w:rFonts w:ascii="华文中宋" w:eastAsia="华文中宋" w:hAnsi="华文中宋" w:cs="宋体"/>
          <w:color w:val="000000"/>
          <w:sz w:val="28"/>
          <w:szCs w:val="28"/>
        </w:rPr>
        <w:t>实现约束</w:t>
      </w:r>
    </w:p>
    <w:p w14:paraId="16C693F7" w14:textId="77777777" w:rsidR="00652BD7" w:rsidRPr="007C0F3C" w:rsidRDefault="00652BD7">
      <w:pPr>
        <w:numPr>
          <w:ilvl w:val="0"/>
          <w:numId w:val="11"/>
        </w:numPr>
        <w:adjustRightInd/>
        <w:snapToGrid/>
        <w:spacing w:after="160" w:line="278" w:lineRule="auto"/>
        <w:jc w:val="left"/>
        <w:rPr>
          <w:rFonts w:ascii="华文中宋" w:eastAsia="华文中宋" w:hAnsi="华文中宋" w:cs="宋体" w:hint="eastAsia"/>
          <w:color w:val="000000"/>
        </w:rPr>
      </w:pPr>
      <w:r w:rsidRPr="007C0F3C">
        <w:rPr>
          <w:rFonts w:ascii="华文中宋" w:eastAsia="华文中宋" w:hAnsi="华文中宋" w:cs="宋体"/>
          <w:color w:val="000000"/>
        </w:rPr>
        <w:lastRenderedPageBreak/>
        <w:t xml:space="preserve">购买构件 </w:t>
      </w:r>
    </w:p>
    <w:p w14:paraId="5B2720C1" w14:textId="77777777" w:rsidR="00652BD7" w:rsidRPr="00B3057D"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系统开发中优先使用免费开源构建工具和框架。</w:t>
      </w:r>
    </w:p>
    <w:p w14:paraId="07206488" w14:textId="77777777" w:rsidR="00652BD7" w:rsidRPr="007C0F3C" w:rsidRDefault="00652BD7">
      <w:pPr>
        <w:numPr>
          <w:ilvl w:val="0"/>
          <w:numId w:val="11"/>
        </w:numPr>
        <w:adjustRightInd/>
        <w:snapToGrid/>
        <w:spacing w:after="160" w:line="278" w:lineRule="auto"/>
        <w:jc w:val="left"/>
        <w:rPr>
          <w:rFonts w:ascii="华文中宋" w:eastAsia="华文中宋" w:hAnsi="华文中宋" w:cs="宋体" w:hint="eastAsia"/>
          <w:color w:val="000000"/>
        </w:rPr>
      </w:pPr>
      <w:r w:rsidRPr="007C0F3C">
        <w:rPr>
          <w:rFonts w:ascii="华文中宋" w:eastAsia="华文中宋" w:hAnsi="华文中宋" w:cs="宋体"/>
          <w:color w:val="000000"/>
        </w:rPr>
        <w:t xml:space="preserve">接口 </w:t>
      </w:r>
    </w:p>
    <w:p w14:paraId="00BD75C6" w14:textId="77777777" w:rsidR="00652BD7"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xml:space="preserve">• </w:t>
      </w:r>
      <w:r w:rsidRPr="007C0F3C">
        <w:rPr>
          <w:rFonts w:ascii="华文中宋" w:eastAsia="华文中宋" w:hAnsi="华文中宋" w:cs="宋体"/>
          <w:color w:val="000000"/>
        </w:rPr>
        <w:t>重要硬件接口</w:t>
      </w:r>
      <w:r w:rsidRPr="00B3057D">
        <w:rPr>
          <w:rFonts w:ascii="华文中宋" w:eastAsia="华文中宋" w:hAnsi="华文中宋" w:cs="宋体"/>
          <w:color w:val="000000"/>
        </w:rPr>
        <w:t xml:space="preserve">： </w:t>
      </w:r>
    </w:p>
    <w:p w14:paraId="7F5BE187" w14:textId="77777777" w:rsidR="00652BD7"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xml:space="preserve">◦ 可交互屏幕：用于显示交易信息和操作选项。 ◦ 数字键盘：用于用户输入密码、金额等。 ◦ 数钞机：用于取款金额的现金吐出。 ◦ 取款凭条打印机：用于打印交易凭条。 ◦ 银行卡读卡器：用于读取用户银行卡信息。 </w:t>
      </w:r>
    </w:p>
    <w:p w14:paraId="02E7E585" w14:textId="77777777" w:rsidR="00652BD7"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xml:space="preserve">• </w:t>
      </w:r>
      <w:r w:rsidRPr="00B3057D">
        <w:rPr>
          <w:rFonts w:ascii="华文中宋" w:eastAsia="华文中宋" w:hAnsi="华文中宋" w:cs="宋体"/>
          <w:b/>
          <w:bCs/>
          <w:color w:val="000000"/>
        </w:rPr>
        <w:t>软件接口</w:t>
      </w:r>
      <w:r w:rsidRPr="00B3057D">
        <w:rPr>
          <w:rFonts w:ascii="华文中宋" w:eastAsia="华文中宋" w:hAnsi="华文中宋" w:cs="宋体"/>
          <w:color w:val="000000"/>
        </w:rPr>
        <w:t xml:space="preserve">： </w:t>
      </w:r>
    </w:p>
    <w:p w14:paraId="155CC682" w14:textId="77777777" w:rsidR="00652BD7" w:rsidRPr="00B3057D" w:rsidRDefault="00652BD7" w:rsidP="00652BD7">
      <w:pPr>
        <w:ind w:left="720"/>
        <w:rPr>
          <w:rFonts w:ascii="华文中宋" w:eastAsia="华文中宋" w:hAnsi="华文中宋" w:cs="宋体" w:hint="eastAsia"/>
          <w:color w:val="000000"/>
        </w:rPr>
      </w:pPr>
      <w:r w:rsidRPr="00B3057D">
        <w:rPr>
          <w:rFonts w:ascii="华文中宋" w:eastAsia="华文中宋" w:hAnsi="华文中宋" w:cs="宋体"/>
          <w:color w:val="000000"/>
        </w:rPr>
        <w:t>◦ 存储系统接口：用于存储交易日志和用户数据。 ◦ 税金计算系统：用于计算手续费等费用。 ◦ 账户系统：用于查询和更新用户账户余额。 ◦ 库存系统：用于管理ATM机的现金库存。</w:t>
      </w:r>
    </w:p>
    <w:p w14:paraId="23381CA2" w14:textId="77777777" w:rsidR="00652BD7" w:rsidRPr="00B3057D" w:rsidRDefault="00000000" w:rsidP="00652BD7">
      <w:pPr>
        <w:rPr>
          <w:rFonts w:ascii="华文中宋" w:eastAsia="华文中宋" w:hAnsi="华文中宋" w:cs="宋体" w:hint="eastAsia"/>
          <w:color w:val="000000"/>
        </w:rPr>
      </w:pPr>
      <w:r>
        <w:rPr>
          <w:rFonts w:ascii="华文中宋" w:eastAsia="华文中宋" w:hAnsi="华文中宋" w:cs="宋体"/>
          <w:color w:val="000000"/>
        </w:rPr>
        <w:pict w14:anchorId="651FC3A2">
          <v:rect id="_x0000_i1026" style="width:0;height:1.5pt" o:hralign="center" o:hrstd="t" o:hr="t" fillcolor="#a0a0a0" stroked="f"/>
        </w:pict>
      </w:r>
    </w:p>
    <w:p w14:paraId="3AAF2E32" w14:textId="77777777" w:rsidR="00652BD7" w:rsidRPr="007C0F3C" w:rsidRDefault="00652BD7" w:rsidP="00652BD7">
      <w:pPr>
        <w:rPr>
          <w:rFonts w:ascii="华文中宋" w:eastAsia="华文中宋" w:hAnsi="华文中宋" w:cs="宋体" w:hint="eastAsia"/>
          <w:color w:val="000000"/>
          <w:sz w:val="28"/>
          <w:szCs w:val="28"/>
        </w:rPr>
      </w:pPr>
      <w:r w:rsidRPr="007C0F3C">
        <w:rPr>
          <w:rFonts w:ascii="华文中宋" w:eastAsia="华文中宋" w:hAnsi="华文中宋" w:cs="宋体"/>
          <w:color w:val="000000"/>
          <w:sz w:val="28"/>
          <w:szCs w:val="28"/>
        </w:rPr>
        <w:t>应用的领域（业务）规则</w:t>
      </w:r>
      <w:r w:rsidRPr="007C0F3C">
        <w:rPr>
          <w:rFonts w:ascii="华文中宋" w:eastAsia="华文中宋" w:hAnsi="华文中宋" w:cs="宋体" w:hint="eastAsia"/>
          <w:color w:val="000000"/>
          <w:sz w:val="28"/>
          <w:szCs w:val="28"/>
        </w:rPr>
        <w:t>：</w:t>
      </w:r>
    </w:p>
    <w:tbl>
      <w:tblPr>
        <w:tblW w:w="8781" w:type="dxa"/>
        <w:tblCellMar>
          <w:top w:w="15" w:type="dxa"/>
          <w:left w:w="15" w:type="dxa"/>
          <w:bottom w:w="15" w:type="dxa"/>
          <w:right w:w="15" w:type="dxa"/>
        </w:tblCellMar>
        <w:tblLook w:val="04A0" w:firstRow="1" w:lastRow="0" w:firstColumn="1" w:lastColumn="0" w:noHBand="0" w:noVBand="1"/>
      </w:tblPr>
      <w:tblGrid>
        <w:gridCol w:w="1268"/>
        <w:gridCol w:w="4766"/>
        <w:gridCol w:w="1329"/>
        <w:gridCol w:w="1418"/>
      </w:tblGrid>
      <w:tr w:rsidR="00652BD7" w:rsidRPr="00B3057D" w14:paraId="413E65BA" w14:textId="77777777" w:rsidTr="00B86CE1">
        <w:trPr>
          <w:tblHeader/>
        </w:trPr>
        <w:tc>
          <w:tcPr>
            <w:tcW w:w="1268"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6D8C089B"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ID</w:t>
            </w:r>
          </w:p>
        </w:tc>
        <w:tc>
          <w:tcPr>
            <w:tcW w:w="4766"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30331759"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规则</w:t>
            </w:r>
          </w:p>
        </w:tc>
        <w:tc>
          <w:tcPr>
            <w:tcW w:w="1329"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331380AF"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可变性</w:t>
            </w:r>
          </w:p>
        </w:tc>
        <w:tc>
          <w:tcPr>
            <w:tcW w:w="1418"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0E3C7AC4"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来源</w:t>
            </w:r>
          </w:p>
        </w:tc>
      </w:tr>
      <w:tr w:rsidR="00652BD7" w:rsidRPr="00B3057D" w14:paraId="27EA9AC8" w14:textId="77777777" w:rsidTr="00B86CE1">
        <w:tc>
          <w:tcPr>
            <w:tcW w:w="126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1D17713"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规则1</w:t>
            </w:r>
          </w:p>
        </w:tc>
        <w:tc>
          <w:tcPr>
            <w:tcW w:w="476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BD1D9F6"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交易款项 = 取款金额 + 手续费</w:t>
            </w:r>
          </w:p>
        </w:tc>
        <w:tc>
          <w:tcPr>
            <w:tcW w:w="132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CA385D7"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银行政策</w:t>
            </w:r>
          </w:p>
        </w:tc>
        <w:tc>
          <w:tcPr>
            <w:tcW w:w="1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85249EC"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银行政策</w:t>
            </w:r>
          </w:p>
        </w:tc>
      </w:tr>
      <w:tr w:rsidR="00652BD7" w:rsidRPr="00B3057D" w14:paraId="03777214" w14:textId="77777777" w:rsidTr="00B86CE1">
        <w:tc>
          <w:tcPr>
            <w:tcW w:w="126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E40BF66"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规则2</w:t>
            </w:r>
          </w:p>
        </w:tc>
        <w:tc>
          <w:tcPr>
            <w:tcW w:w="476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4FB969A"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手续费 = 取款金额 * 银行管理费 * 银行折扣</w:t>
            </w:r>
          </w:p>
        </w:tc>
        <w:tc>
          <w:tcPr>
            <w:tcW w:w="132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2CD772D"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银行政策</w:t>
            </w:r>
          </w:p>
        </w:tc>
        <w:tc>
          <w:tcPr>
            <w:tcW w:w="1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F61BC09"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银行政策</w:t>
            </w:r>
          </w:p>
        </w:tc>
      </w:tr>
      <w:tr w:rsidR="00652BD7" w:rsidRPr="00B3057D" w14:paraId="12BDFE7E" w14:textId="77777777" w:rsidTr="00B86CE1">
        <w:tc>
          <w:tcPr>
            <w:tcW w:w="126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860145A"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规则3</w:t>
            </w:r>
          </w:p>
        </w:tc>
        <w:tc>
          <w:tcPr>
            <w:tcW w:w="476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8F9852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转账金额最低为50元，取款金额最高为5000</w:t>
            </w:r>
          </w:p>
        </w:tc>
        <w:tc>
          <w:tcPr>
            <w:tcW w:w="132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777104C"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不可变</w:t>
            </w:r>
          </w:p>
        </w:tc>
        <w:tc>
          <w:tcPr>
            <w:tcW w:w="1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DB9249B"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银行政策</w:t>
            </w:r>
          </w:p>
        </w:tc>
      </w:tr>
      <w:tr w:rsidR="00652BD7" w:rsidRPr="00B3057D" w14:paraId="0E9DB848" w14:textId="77777777" w:rsidTr="00B86CE1">
        <w:tc>
          <w:tcPr>
            <w:tcW w:w="126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DD8D362"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规则4</w:t>
            </w:r>
          </w:p>
        </w:tc>
        <w:tc>
          <w:tcPr>
            <w:tcW w:w="476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2322581"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转账金额为50元的整数倍</w:t>
            </w:r>
          </w:p>
        </w:tc>
        <w:tc>
          <w:tcPr>
            <w:tcW w:w="132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8D5839A"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不可变</w:t>
            </w:r>
          </w:p>
        </w:tc>
        <w:tc>
          <w:tcPr>
            <w:tcW w:w="1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2269E90"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银行政策</w:t>
            </w:r>
          </w:p>
        </w:tc>
      </w:tr>
      <w:tr w:rsidR="00652BD7" w:rsidRPr="00B3057D" w14:paraId="322EC7EA" w14:textId="77777777" w:rsidTr="00B86CE1">
        <w:tc>
          <w:tcPr>
            <w:tcW w:w="126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3B35DF3"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规则5</w:t>
            </w:r>
          </w:p>
        </w:tc>
        <w:tc>
          <w:tcPr>
            <w:tcW w:w="476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3280B2C"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系统按照银行原有编码方式生成交易编号</w:t>
            </w:r>
          </w:p>
        </w:tc>
        <w:tc>
          <w:tcPr>
            <w:tcW w:w="132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2414CEF"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编号</w:t>
            </w:r>
          </w:p>
        </w:tc>
        <w:tc>
          <w:tcPr>
            <w:tcW w:w="1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E313E46"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银行政策</w:t>
            </w:r>
          </w:p>
        </w:tc>
      </w:tr>
      <w:tr w:rsidR="00652BD7" w:rsidRPr="00B3057D" w14:paraId="0D4B0904" w14:textId="77777777" w:rsidTr="00B86CE1">
        <w:tc>
          <w:tcPr>
            <w:tcW w:w="126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7B83699"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规则6</w:t>
            </w:r>
          </w:p>
        </w:tc>
        <w:tc>
          <w:tcPr>
            <w:tcW w:w="4766"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1135637"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不同银行的客户在用非本银行的ATM机时将额外收费</w:t>
            </w:r>
          </w:p>
        </w:tc>
        <w:tc>
          <w:tcPr>
            <w:tcW w:w="132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DDF2C2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不可变</w:t>
            </w:r>
          </w:p>
        </w:tc>
        <w:tc>
          <w:tcPr>
            <w:tcW w:w="1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5ADF2D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银行政策</w:t>
            </w:r>
          </w:p>
        </w:tc>
      </w:tr>
    </w:tbl>
    <w:p w14:paraId="12A5942E" w14:textId="77777777" w:rsidR="00652BD7" w:rsidRPr="00B3057D" w:rsidRDefault="00000000" w:rsidP="00652BD7">
      <w:pPr>
        <w:rPr>
          <w:rFonts w:ascii="华文中宋" w:eastAsia="华文中宋" w:hAnsi="华文中宋" w:cs="宋体" w:hint="eastAsia"/>
          <w:color w:val="000000"/>
        </w:rPr>
      </w:pPr>
      <w:r>
        <w:rPr>
          <w:rFonts w:ascii="华文中宋" w:eastAsia="华文中宋" w:hAnsi="华文中宋" w:cs="宋体"/>
          <w:color w:val="000000"/>
        </w:rPr>
        <w:pict w14:anchorId="0EA1106C">
          <v:rect id="_x0000_i1027" style="width:0;height:1.5pt" o:hralign="center" o:hrstd="t" o:hr="t" fillcolor="#a0a0a0" stroked="f"/>
        </w:pict>
      </w:r>
    </w:p>
    <w:p w14:paraId="75326540" w14:textId="77777777" w:rsidR="00652BD7" w:rsidRPr="007C0F3C" w:rsidRDefault="00652BD7" w:rsidP="00652BD7">
      <w:pPr>
        <w:rPr>
          <w:rFonts w:ascii="华文中宋" w:eastAsia="华文中宋" w:hAnsi="华文中宋" w:cs="宋体" w:hint="eastAsia"/>
          <w:color w:val="000000"/>
          <w:sz w:val="28"/>
          <w:szCs w:val="28"/>
        </w:rPr>
      </w:pPr>
      <w:r w:rsidRPr="007C0F3C">
        <w:rPr>
          <w:rFonts w:ascii="华文中宋" w:eastAsia="华文中宋" w:hAnsi="华文中宋" w:cs="宋体"/>
          <w:color w:val="000000"/>
          <w:sz w:val="28"/>
          <w:szCs w:val="28"/>
        </w:rPr>
        <w:t>法律问题</w:t>
      </w:r>
      <w:r w:rsidRPr="007C0F3C">
        <w:rPr>
          <w:rFonts w:ascii="华文中宋" w:eastAsia="华文中宋" w:hAnsi="华文中宋" w:cs="宋体" w:hint="eastAsia"/>
          <w:color w:val="000000"/>
          <w:sz w:val="28"/>
          <w:szCs w:val="28"/>
        </w:rPr>
        <w:t>：</w:t>
      </w:r>
    </w:p>
    <w:p w14:paraId="29633F76" w14:textId="77777777" w:rsidR="00652BD7" w:rsidRPr="00B3057D" w:rsidRDefault="00652BD7">
      <w:pPr>
        <w:numPr>
          <w:ilvl w:val="0"/>
          <w:numId w:val="12"/>
        </w:numPr>
        <w:adjustRightInd/>
        <w:snapToGrid/>
        <w:spacing w:after="160" w:line="278" w:lineRule="auto"/>
        <w:jc w:val="left"/>
        <w:rPr>
          <w:rFonts w:ascii="华文中宋" w:eastAsia="华文中宋" w:hAnsi="华文中宋" w:cs="宋体" w:hint="eastAsia"/>
          <w:color w:val="000000"/>
        </w:rPr>
      </w:pPr>
      <w:r w:rsidRPr="007C0F3C">
        <w:rPr>
          <w:rFonts w:ascii="华文中宋" w:eastAsia="华文中宋" w:hAnsi="华文中宋" w:cs="宋体"/>
          <w:color w:val="000000"/>
        </w:rPr>
        <w:t>数据隐私保护</w:t>
      </w:r>
      <w:r w:rsidRPr="00B3057D">
        <w:rPr>
          <w:rFonts w:ascii="华文中宋" w:eastAsia="华文中宋" w:hAnsi="华文中宋" w:cs="宋体"/>
          <w:color w:val="000000"/>
        </w:rPr>
        <w:t xml:space="preserve"> • 系统需遵守相关法律法规（如GDPR、CCPA等），确</w:t>
      </w:r>
      <w:r w:rsidRPr="00B3057D">
        <w:rPr>
          <w:rFonts w:ascii="华文中宋" w:eastAsia="华文中宋" w:hAnsi="华文中宋" w:cs="宋体"/>
          <w:color w:val="000000"/>
        </w:rPr>
        <w:lastRenderedPageBreak/>
        <w:t>保用户的个人信息和交易数据不被泄露或滥用。 • 所有用户数据在存储和传输时需加密处理，防止未经授权的访问。</w:t>
      </w:r>
    </w:p>
    <w:p w14:paraId="5F866B68" w14:textId="77777777" w:rsidR="00652BD7" w:rsidRPr="00B3057D" w:rsidRDefault="00652BD7">
      <w:pPr>
        <w:numPr>
          <w:ilvl w:val="0"/>
          <w:numId w:val="12"/>
        </w:numPr>
        <w:adjustRightInd/>
        <w:snapToGrid/>
        <w:spacing w:after="160" w:line="278" w:lineRule="auto"/>
        <w:jc w:val="left"/>
        <w:rPr>
          <w:rFonts w:ascii="华文中宋" w:eastAsia="华文中宋" w:hAnsi="华文中宋" w:cs="宋体" w:hint="eastAsia"/>
          <w:color w:val="000000"/>
        </w:rPr>
      </w:pPr>
      <w:r w:rsidRPr="007C0F3C">
        <w:rPr>
          <w:rFonts w:ascii="华文中宋" w:eastAsia="华文中宋" w:hAnsi="华文中宋" w:cs="宋体"/>
          <w:color w:val="000000"/>
        </w:rPr>
        <w:t>交易合规性</w:t>
      </w:r>
      <w:r w:rsidRPr="00B3057D">
        <w:rPr>
          <w:rFonts w:ascii="华文中宋" w:eastAsia="华文中宋" w:hAnsi="华文中宋" w:cs="宋体"/>
          <w:color w:val="000000"/>
        </w:rPr>
        <w:t xml:space="preserve"> • 系统需确保所有交易符合当地法律法规，避免涉及洗钱、非法转账等行为。 • 系统需记录所有交易日志，并定期向监管机构提交报告。</w:t>
      </w:r>
    </w:p>
    <w:p w14:paraId="42D350F1" w14:textId="77777777" w:rsidR="00652BD7" w:rsidRPr="00B3057D" w:rsidRDefault="00652BD7">
      <w:pPr>
        <w:numPr>
          <w:ilvl w:val="0"/>
          <w:numId w:val="12"/>
        </w:numPr>
        <w:adjustRightInd/>
        <w:snapToGrid/>
        <w:spacing w:after="160" w:line="278" w:lineRule="auto"/>
        <w:jc w:val="left"/>
        <w:rPr>
          <w:rFonts w:ascii="华文中宋" w:eastAsia="华文中宋" w:hAnsi="华文中宋" w:cs="宋体" w:hint="eastAsia"/>
          <w:color w:val="000000"/>
        </w:rPr>
      </w:pPr>
      <w:r w:rsidRPr="007C0F3C">
        <w:rPr>
          <w:rFonts w:ascii="华文中宋" w:eastAsia="华文中宋" w:hAnsi="华文中宋" w:cs="宋体"/>
          <w:color w:val="000000"/>
        </w:rPr>
        <w:t>用户责任说明</w:t>
      </w:r>
      <w:r w:rsidRPr="00B3057D">
        <w:rPr>
          <w:rFonts w:ascii="华文中宋" w:eastAsia="华文中宋" w:hAnsi="华文中宋" w:cs="宋体"/>
          <w:color w:val="000000"/>
        </w:rPr>
        <w:t xml:space="preserve"> • 系统需在屏幕上显示用户责任说明，例如“请妥善保管好您的银行卡和密码，如有遗失请立即联系银行”。 • 系统需在用户修改密码或取款时提示用户注意账户安全。</w:t>
      </w:r>
    </w:p>
    <w:p w14:paraId="3FD5176D" w14:textId="77777777" w:rsidR="00652BD7" w:rsidRPr="00B3057D" w:rsidRDefault="00652BD7">
      <w:pPr>
        <w:numPr>
          <w:ilvl w:val="0"/>
          <w:numId w:val="12"/>
        </w:numPr>
        <w:adjustRightInd/>
        <w:snapToGrid/>
        <w:spacing w:after="160" w:line="278" w:lineRule="auto"/>
        <w:jc w:val="left"/>
        <w:rPr>
          <w:rFonts w:ascii="华文中宋" w:eastAsia="华文中宋" w:hAnsi="华文中宋" w:cs="宋体" w:hint="eastAsia"/>
          <w:color w:val="000000"/>
        </w:rPr>
      </w:pPr>
      <w:r w:rsidRPr="007C0F3C">
        <w:rPr>
          <w:rFonts w:ascii="华文中宋" w:eastAsia="华文中宋" w:hAnsi="华文中宋" w:cs="宋体"/>
          <w:color w:val="000000"/>
        </w:rPr>
        <w:t>服务条款</w:t>
      </w:r>
      <w:r w:rsidRPr="00B3057D">
        <w:rPr>
          <w:rFonts w:ascii="华文中宋" w:eastAsia="华文中宋" w:hAnsi="华文中宋" w:cs="宋体"/>
          <w:color w:val="000000"/>
        </w:rPr>
        <w:t xml:space="preserve"> • ATM机需显示银行服务条款，用户在使用ATM机前需确认已阅读并同意相关条款。</w:t>
      </w:r>
    </w:p>
    <w:p w14:paraId="6CF07D52" w14:textId="77777777" w:rsidR="00652BD7" w:rsidRPr="00B3057D" w:rsidRDefault="00652BD7">
      <w:pPr>
        <w:numPr>
          <w:ilvl w:val="0"/>
          <w:numId w:val="12"/>
        </w:numPr>
        <w:adjustRightInd/>
        <w:snapToGrid/>
        <w:spacing w:after="160" w:line="278" w:lineRule="auto"/>
        <w:jc w:val="left"/>
        <w:rPr>
          <w:rFonts w:ascii="华文中宋" w:eastAsia="华文中宋" w:hAnsi="华文中宋" w:cs="宋体" w:hint="eastAsia"/>
          <w:color w:val="000000"/>
        </w:rPr>
      </w:pPr>
      <w:r w:rsidRPr="007C0F3C">
        <w:rPr>
          <w:rFonts w:ascii="华文中宋" w:eastAsia="华文中宋" w:hAnsi="华文中宋" w:cs="宋体"/>
          <w:color w:val="000000"/>
        </w:rPr>
        <w:t>无障碍设计合规性</w:t>
      </w:r>
      <w:r w:rsidRPr="00B3057D">
        <w:rPr>
          <w:rFonts w:ascii="华文中宋" w:eastAsia="华文中宋" w:hAnsi="华文中宋" w:cs="宋体"/>
          <w:color w:val="000000"/>
        </w:rPr>
        <w:t xml:space="preserve"> • 系统需符合无障碍设计标准（如WCAG），确保残障人士能够正常使用ATM机。</w:t>
      </w:r>
    </w:p>
    <w:p w14:paraId="6104B2FD" w14:textId="77777777" w:rsidR="00652BD7" w:rsidRPr="007C0F3C" w:rsidRDefault="00652BD7" w:rsidP="00652BD7">
      <w:pPr>
        <w:jc w:val="center"/>
        <w:rPr>
          <w:rFonts w:ascii="方正粗黑宋简体" w:eastAsia="方正粗黑宋简体" w:hAnsi="方正粗黑宋简体" w:cs="宋体" w:hint="eastAsia"/>
          <w:color w:val="000000"/>
          <w:sz w:val="30"/>
          <w:szCs w:val="30"/>
        </w:rPr>
      </w:pPr>
      <w:r w:rsidRPr="007C0F3C">
        <w:rPr>
          <w:rFonts w:ascii="方正粗黑宋简体" w:eastAsia="方正粗黑宋简体" w:hAnsi="方正粗黑宋简体" w:cs="宋体"/>
          <w:color w:val="000000"/>
          <w:sz w:val="30"/>
          <w:szCs w:val="30"/>
        </w:rPr>
        <w:t>Glossary（词汇表）</w:t>
      </w:r>
    </w:p>
    <w:p w14:paraId="0C538C06" w14:textId="77777777" w:rsidR="00652BD7" w:rsidRPr="007C0F3C" w:rsidRDefault="00652BD7" w:rsidP="00652BD7">
      <w:pPr>
        <w:rPr>
          <w:rFonts w:ascii="华文中宋" w:eastAsia="华文中宋" w:hAnsi="华文中宋" w:cs="宋体" w:hint="eastAsia"/>
          <w:color w:val="000000"/>
          <w:sz w:val="28"/>
          <w:szCs w:val="28"/>
        </w:rPr>
      </w:pPr>
      <w:r w:rsidRPr="007C0F3C">
        <w:rPr>
          <w:rFonts w:ascii="华文中宋" w:eastAsia="华文中宋" w:hAnsi="华文中宋" w:cs="宋体"/>
          <w:color w:val="000000"/>
          <w:sz w:val="28"/>
          <w:szCs w:val="28"/>
        </w:rPr>
        <w:t>定义</w:t>
      </w:r>
      <w:r w:rsidRPr="007C0F3C">
        <w:rPr>
          <w:rFonts w:ascii="华文中宋" w:eastAsia="华文中宋" w:hAnsi="华文中宋" w:cs="宋体" w:hint="eastAsia"/>
          <w:color w:val="000000"/>
          <w:sz w:val="28"/>
          <w:szCs w:val="28"/>
        </w:rPr>
        <w:t>：</w:t>
      </w:r>
    </w:p>
    <w:tbl>
      <w:tblPr>
        <w:tblW w:w="8781" w:type="dxa"/>
        <w:tblCellMar>
          <w:top w:w="15" w:type="dxa"/>
          <w:left w:w="15" w:type="dxa"/>
          <w:bottom w:w="15" w:type="dxa"/>
          <w:right w:w="15" w:type="dxa"/>
        </w:tblCellMar>
        <w:tblLook w:val="04A0" w:firstRow="1" w:lastRow="0" w:firstColumn="1" w:lastColumn="0" w:noHBand="0" w:noVBand="1"/>
      </w:tblPr>
      <w:tblGrid>
        <w:gridCol w:w="622"/>
        <w:gridCol w:w="3446"/>
        <w:gridCol w:w="1402"/>
        <w:gridCol w:w="1860"/>
        <w:gridCol w:w="1451"/>
      </w:tblGrid>
      <w:tr w:rsidR="00652BD7" w:rsidRPr="00B3057D" w14:paraId="6DF04E99" w14:textId="77777777" w:rsidTr="00B86CE1">
        <w:trPr>
          <w:tblHeader/>
        </w:trPr>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7C2F7C2C"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术语</w:t>
            </w:r>
          </w:p>
        </w:tc>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44BB9474"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定义和信息</w:t>
            </w:r>
          </w:p>
        </w:tc>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6B3AF257"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格式</w:t>
            </w:r>
          </w:p>
        </w:tc>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4F6FE964"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验证规则</w:t>
            </w:r>
          </w:p>
        </w:tc>
        <w:tc>
          <w:tcPr>
            <w:tcW w:w="1451"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13598FDA"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别名</w:t>
            </w:r>
          </w:p>
        </w:tc>
      </w:tr>
      <w:tr w:rsidR="00652BD7" w:rsidRPr="00B3057D" w14:paraId="7950D313"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7042A76"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自动柜员机</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5DDB37B"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是一种组合了多种不同金融业务功能的自助服务设备，持卡人可利用该设备完成存款、取款、信息查询、代理业务等金融服务。</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53B3B85"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ATM, 自动取款机</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C671BE2"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ATM设备需通过银行认证，支持银行卡读取和交易操作。</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AA57A47"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ATM, 自助取款机</w:t>
            </w:r>
          </w:p>
        </w:tc>
      </w:tr>
      <w:tr w:rsidR="00652BD7" w:rsidRPr="00B3057D" w14:paraId="424F762C"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CBE8593"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银</w:t>
            </w:r>
            <w:r w:rsidRPr="00B3057D">
              <w:rPr>
                <w:rFonts w:ascii="等线" w:eastAsia="等线" w:hAnsi="等线" w:cs="宋体"/>
                <w:color w:val="000000"/>
                <w:sz w:val="21"/>
                <w:szCs w:val="21"/>
              </w:rPr>
              <w:lastRenderedPageBreak/>
              <w:t>行卡</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417340B"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lastRenderedPageBreak/>
              <w:t>商业银行等金融机构及邮政储汇</w:t>
            </w:r>
            <w:r w:rsidRPr="00B3057D">
              <w:rPr>
                <w:rFonts w:ascii="等线" w:eastAsia="等线" w:hAnsi="等线" w:cs="宋体"/>
                <w:color w:val="000000"/>
                <w:sz w:val="21"/>
                <w:szCs w:val="21"/>
              </w:rPr>
              <w:lastRenderedPageBreak/>
              <w:t>机构向社会发行的，具有消费信用、转账结算、存取现金等全部或部分功能的信用支付工具。</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934431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lastRenderedPageBreak/>
              <w:t>卡号 + 磁</w:t>
            </w:r>
            <w:r w:rsidRPr="00B3057D">
              <w:rPr>
                <w:rFonts w:ascii="等线" w:eastAsia="等线" w:hAnsi="等线" w:cs="宋体"/>
                <w:color w:val="000000"/>
                <w:sz w:val="21"/>
                <w:szCs w:val="21"/>
              </w:rPr>
              <w:lastRenderedPageBreak/>
              <w:t>条/芯片</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4FEB2E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lastRenderedPageBreak/>
              <w:t xml:space="preserve">卡号需符合ISO </w:t>
            </w:r>
            <w:r w:rsidRPr="00B3057D">
              <w:rPr>
                <w:rFonts w:ascii="等线" w:eastAsia="等线" w:hAnsi="等线" w:cs="宋体"/>
                <w:color w:val="000000"/>
                <w:sz w:val="21"/>
                <w:szCs w:val="21"/>
              </w:rPr>
              <w:lastRenderedPageBreak/>
              <w:t>7812标准，磁条需符合GB/T 15120标准。</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A232BAD"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lastRenderedPageBreak/>
              <w:t>银行卡, 金</w:t>
            </w:r>
            <w:r w:rsidRPr="00B3057D">
              <w:rPr>
                <w:rFonts w:ascii="等线" w:eastAsia="等线" w:hAnsi="等线" w:cs="宋体"/>
                <w:color w:val="000000"/>
                <w:sz w:val="21"/>
                <w:szCs w:val="21"/>
              </w:rPr>
              <w:lastRenderedPageBreak/>
              <w:t>融卡</w:t>
            </w:r>
          </w:p>
        </w:tc>
      </w:tr>
      <w:tr w:rsidR="00652BD7" w:rsidRPr="00B3057D" w14:paraId="05C468B2"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D754627"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lastRenderedPageBreak/>
              <w:t>磁条卡</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7115403"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物理特性符合GB/T 14916标准，磁条记录符合GB/T 15120、GB/T 15694-1、ISO 7812-2、GB/T17552和JR/T 0009-2000标准的卡片。</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ED0A4B9"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符合上述物理记录标准</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54C186F"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磁条需通过磁性检测，数据需符合国际标准。</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3524241"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磁条银行卡</w:t>
            </w:r>
          </w:p>
        </w:tc>
      </w:tr>
      <w:tr w:rsidR="00652BD7" w:rsidRPr="00B3057D" w14:paraId="76771FB9"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AF1272B"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银行卡号</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078776C"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标识发卡机构和持卡人信息的数字代码。它由发卡机构标识代码、个人账户标识和校验位组成，是银行卡金融交易的主要账号，在银行卡金融交易中等同于卡号。</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88A60D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16位数字，最后一位是校验位</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FB22CFD"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校验位需通过Luhn算法验证。</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174BCA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主账号, 卡号</w:t>
            </w:r>
          </w:p>
        </w:tc>
      </w:tr>
      <w:tr w:rsidR="00652BD7" w:rsidRPr="00B3057D" w14:paraId="16EF0523"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308E51B"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个人密码</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74A2D94"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是在联机交易中识别持卡人身份合法性的数据信息，在计算机和网络系统中任何环节都不允许PIN以明文的方式出现。</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3C3486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6-12位数字或字母组合</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5BD75C1"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密码需加密存储，传输时需使用SSL/TLS加密。</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05B3AE4"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PIN, 用户密码</w:t>
            </w:r>
          </w:p>
        </w:tc>
      </w:tr>
      <w:tr w:rsidR="00652BD7" w:rsidRPr="00B3057D" w14:paraId="35768ACE"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AA4CE0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管理员</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F81CDB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可以在ATM上进行一般维护与设置的合法使用者。管理员的所有操作都必须是为了保障ATM的正常运行。</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1BDF57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管理员账号 + 密码</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F7FC0F6"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管理员账号需通过银行内部认证，操作需记录日志。</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31A5D35"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ATM管理员</w:t>
            </w:r>
          </w:p>
        </w:tc>
      </w:tr>
      <w:tr w:rsidR="00652BD7" w:rsidRPr="00B3057D" w14:paraId="2F25EB70"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FB7BE6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客户</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7114146"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在对应银行拥有账户，然后使用ATM机进行相应操作的用户。</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C0206E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用户名 + 银行卡号</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4D08C8A"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用户需持有有效银行卡，并通过密码验证。</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FAC46D4"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持卡人, 用户</w:t>
            </w:r>
          </w:p>
        </w:tc>
      </w:tr>
      <w:tr w:rsidR="00652BD7" w:rsidRPr="00B3057D" w14:paraId="749C74BE"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CC5F8E9"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交易</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1EAD897"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用于完成（如可能）原始信息发起者意图的相关信息的集合，通常以一笔借记或贷记交易结束。随后进行的修正或撤消可视为一个独立</w:t>
            </w:r>
            <w:r w:rsidRPr="00B3057D">
              <w:rPr>
                <w:rFonts w:ascii="等线" w:eastAsia="等线" w:hAnsi="等线" w:cs="宋体"/>
                <w:color w:val="000000"/>
                <w:sz w:val="21"/>
                <w:szCs w:val="21"/>
              </w:rPr>
              <w:lastRenderedPageBreak/>
              <w:t>的交易集合。</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983D972"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lastRenderedPageBreak/>
              <w:t>交易编号 + 交易类型 + 交易金额 + 时间戳</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239B3EA"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交易编号需唯一，交易类型需符合系统定义（如取款、转账、</w:t>
            </w:r>
            <w:r w:rsidRPr="00B3057D">
              <w:rPr>
                <w:rFonts w:ascii="等线" w:eastAsia="等线" w:hAnsi="等线" w:cs="宋体"/>
                <w:color w:val="000000"/>
                <w:sz w:val="21"/>
                <w:szCs w:val="21"/>
              </w:rPr>
              <w:lastRenderedPageBreak/>
              <w:t>查询）。</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AB81F7B"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lastRenderedPageBreak/>
              <w:t>金融交易, 银行交易</w:t>
            </w:r>
          </w:p>
        </w:tc>
      </w:tr>
      <w:tr w:rsidR="00652BD7" w:rsidRPr="00B3057D" w14:paraId="69B5081D"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1378CAB"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余额</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B1C4879"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银行卡中剩下的金额数。</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7152751"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数值（精确到小数点后两位）</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19234B5"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余额需与银行后台系统数据一致。</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0FCB4E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账户余额</w:t>
            </w:r>
          </w:p>
        </w:tc>
      </w:tr>
      <w:tr w:rsidR="00652BD7" w:rsidRPr="00B3057D" w14:paraId="54D079A1"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1052696"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取款</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DA6317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取款指取款人在自己所持有的储蓄卡中取出指定金额（不超过卡中余额）的操作。</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BC48E6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取款金额 + 手续费</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E98D08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取款金额需为50元的整数倍，最低50元，最高5000元。</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7849839"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提现, 现金提取</w:t>
            </w:r>
          </w:p>
        </w:tc>
      </w:tr>
      <w:tr w:rsidR="00652BD7" w:rsidRPr="00B3057D" w14:paraId="4C5A49F1"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CD6F4CC"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存款</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D7A11BF"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存款指存款人在保留所有权的条件下把资金或货币暂时转让或存储与银行或其他金融机构，或者是说把使用权暂时转让给银行或其他金融机构的资金或货币，是最基本也最重要的金融行为或活动，也是银行最重要的信贷资金来源。</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F07ABD9"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存款金额 + 账户信息</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458670B"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存款金额需为正数，账户信息需与银行后台一致。</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E75E837"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存入, 资金存入</w:t>
            </w:r>
          </w:p>
        </w:tc>
      </w:tr>
      <w:tr w:rsidR="00652BD7" w:rsidRPr="00B3057D" w14:paraId="4AF2B686"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ED372B9"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转账</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0E50AAF"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转账，不直接使用现金，而是通过银行将款项从付款账户划转到收款账户完成货币收付的一种银行货币结算方式。</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DD7AF7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转出账户 + 转入账户 + 转账金额 + 手续费</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6745F65"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转账金额需为50元的整数倍，最低50元，最高5000元。</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97C91D0"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资金划转, 账户转账</w:t>
            </w:r>
          </w:p>
        </w:tc>
      </w:tr>
      <w:tr w:rsidR="00652BD7" w:rsidRPr="00B3057D" w14:paraId="63782C8A"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C5103FA"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修改密码</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B126ABC"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用户修改登录密码的操作。</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C956AC3"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旧密码 + 新密码 + 确认新密码</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B2DAB16"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新密码需符合规则（6-12位字符，包含字母和数字），且不能与旧密码相同。</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209225D"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密码更新, 密码重置</w:t>
            </w:r>
          </w:p>
        </w:tc>
      </w:tr>
      <w:tr w:rsidR="00652BD7" w:rsidRPr="00B3057D" w14:paraId="49125B10"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451938F"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打印凭</w:t>
            </w:r>
            <w:r w:rsidRPr="00B3057D">
              <w:rPr>
                <w:rFonts w:ascii="等线" w:eastAsia="等线" w:hAnsi="等线" w:cs="宋体"/>
                <w:color w:val="000000"/>
                <w:sz w:val="21"/>
                <w:szCs w:val="21"/>
              </w:rPr>
              <w:lastRenderedPageBreak/>
              <w:t>条</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8969E3B"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lastRenderedPageBreak/>
              <w:t>用户完成交易后，系统提供打印交易凭条的功能。</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54109A2"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凭条内容（交易类型、金额、时</w:t>
            </w:r>
            <w:r w:rsidRPr="00B3057D">
              <w:rPr>
                <w:rFonts w:ascii="等线" w:eastAsia="等线" w:hAnsi="等线" w:cs="宋体"/>
                <w:color w:val="000000"/>
                <w:sz w:val="21"/>
                <w:szCs w:val="21"/>
              </w:rPr>
              <w:lastRenderedPageBreak/>
              <w:t>间、余额等）</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B1B81A4"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lastRenderedPageBreak/>
              <w:t>凭条内容需与交易记录一致，打印机需正常工</w:t>
            </w:r>
            <w:r w:rsidRPr="00B3057D">
              <w:rPr>
                <w:rFonts w:ascii="等线" w:eastAsia="等线" w:hAnsi="等线" w:cs="宋体"/>
                <w:color w:val="000000"/>
                <w:sz w:val="21"/>
                <w:szCs w:val="21"/>
              </w:rPr>
              <w:lastRenderedPageBreak/>
              <w:t>作。</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94938BC"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lastRenderedPageBreak/>
              <w:t>交易凭条, 收据</w:t>
            </w:r>
          </w:p>
        </w:tc>
      </w:tr>
      <w:tr w:rsidR="00652BD7" w:rsidRPr="00B3057D" w14:paraId="50F6E355"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03C5BB0"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交易编号</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69657D7"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每笔交易的唯一标识符，由银行后台系统生成。</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0B491F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字母 + 数字的组合</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A50C025"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编号需唯一，格式需符合银行原有编码方式。</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6E8183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交易ID, 订单号</w:t>
            </w:r>
          </w:p>
        </w:tc>
      </w:tr>
      <w:tr w:rsidR="00652BD7" w:rsidRPr="00B3057D" w14:paraId="641E3574"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A7C016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账户锁定</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24FB2B9"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当用户连续输入错误密码超过3次时，系统将锁定账户，防止进一步尝试。</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6885445"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锁定时间（如24小时）</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715DF03"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锁定时间需符合银行政策，账户解锁需通过人工或自助验证。</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D197159"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账户禁用, 卡片锁定</w:t>
            </w:r>
          </w:p>
        </w:tc>
      </w:tr>
      <w:tr w:rsidR="00652BD7" w:rsidRPr="00B3057D" w14:paraId="5D96120A"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5F57FF9"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手续费</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63B75A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银行对每笔交易收取的服务费用。</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21E88BA"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取款金额 * 银行管理费 * 银行折扣</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8700C5B"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手续费计算规则需符合银行政策。</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D96CF2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服务费, 交易费用</w:t>
            </w:r>
          </w:p>
        </w:tc>
      </w:tr>
      <w:tr w:rsidR="00652BD7" w:rsidRPr="00B3057D" w14:paraId="1F492246"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13EE1AC"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动态验证码</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4646DBC"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在多因素认证中，系统向用户手机发送的一次性验证码，用于验证用户身份。</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BD28E80"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6位数字验证码</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7B1B019"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验证码需通过短信或邮件发送，有效期为5分钟。</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6BD82A1"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一次性密码, OTP</w:t>
            </w:r>
          </w:p>
        </w:tc>
      </w:tr>
      <w:tr w:rsidR="00652BD7" w:rsidRPr="00B3057D" w14:paraId="75987F4C"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3B48B5B"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无障碍设计</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052F72D"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ATM机界面和功能设计需满足不同人群的使用需求，包括色盲用户、老年人、视障用户等。</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9E16060"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符合WCAG标准</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63B135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界面需通过无障碍设计测试，确保所有用户均可正常使用。</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3621A51"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无障碍功能, 人性化设计</w:t>
            </w:r>
          </w:p>
        </w:tc>
      </w:tr>
      <w:tr w:rsidR="00652BD7" w:rsidRPr="00B3057D" w14:paraId="67161737"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65879B2"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数据加密</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B41A1D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系统在传输和存储用户数据时，采用加密算法（如AES、RSA）对数据进行保护，防止数据泄露。</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FEB9365"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加密算法（如AES-256）</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B826A0C"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加密算法需符合行业标准，密钥需定期更换。</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52B3ED5"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数据保护, 安全加密</w:t>
            </w:r>
          </w:p>
        </w:tc>
      </w:tr>
      <w:tr w:rsidR="00652BD7" w:rsidRPr="00B3057D" w14:paraId="4084A92C"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5858EC4"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日</w:t>
            </w:r>
            <w:r w:rsidRPr="00B3057D">
              <w:rPr>
                <w:rFonts w:ascii="等线" w:eastAsia="等线" w:hAnsi="等线" w:cs="宋体"/>
                <w:color w:val="000000"/>
                <w:sz w:val="21"/>
                <w:szCs w:val="21"/>
              </w:rPr>
              <w:lastRenderedPageBreak/>
              <w:t>志记录</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FC2E3B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lastRenderedPageBreak/>
              <w:t>系统记录所有用户操作和交易日</w:t>
            </w:r>
            <w:r w:rsidRPr="00B3057D">
              <w:rPr>
                <w:rFonts w:ascii="等线" w:eastAsia="等线" w:hAnsi="等线" w:cs="宋体"/>
                <w:color w:val="000000"/>
                <w:sz w:val="21"/>
                <w:szCs w:val="21"/>
              </w:rPr>
              <w:lastRenderedPageBreak/>
              <w:t>志，用于审计和故障排查。</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2A706F9"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lastRenderedPageBreak/>
              <w:t xml:space="preserve">时间戳 + </w:t>
            </w:r>
            <w:r w:rsidRPr="00B3057D">
              <w:rPr>
                <w:rFonts w:ascii="等线" w:eastAsia="等线" w:hAnsi="等线" w:cs="宋体"/>
                <w:color w:val="000000"/>
                <w:sz w:val="21"/>
                <w:szCs w:val="21"/>
              </w:rPr>
              <w:lastRenderedPageBreak/>
              <w:t>操作类型 + 操作结果</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CC3657D"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lastRenderedPageBreak/>
              <w:t>日志需保存至少</w:t>
            </w:r>
            <w:r w:rsidRPr="00B3057D">
              <w:rPr>
                <w:rFonts w:ascii="等线" w:eastAsia="等线" w:hAnsi="等线" w:cs="宋体"/>
                <w:color w:val="000000"/>
                <w:sz w:val="21"/>
                <w:szCs w:val="21"/>
              </w:rPr>
              <w:lastRenderedPageBreak/>
              <w:t>6个月，记录需不可篡改。</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F19169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lastRenderedPageBreak/>
              <w:t xml:space="preserve">操作日志, </w:t>
            </w:r>
            <w:r w:rsidRPr="00B3057D">
              <w:rPr>
                <w:rFonts w:ascii="等线" w:eastAsia="等线" w:hAnsi="等线" w:cs="宋体"/>
                <w:color w:val="000000"/>
                <w:sz w:val="21"/>
                <w:szCs w:val="21"/>
              </w:rPr>
              <w:lastRenderedPageBreak/>
              <w:t>交易日志</w:t>
            </w:r>
          </w:p>
        </w:tc>
      </w:tr>
      <w:tr w:rsidR="00652BD7" w:rsidRPr="00B3057D" w14:paraId="38BF15A3"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C5AE2AA"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lastRenderedPageBreak/>
              <w:t>多语言支持</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5B659E5"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ATM机界面和提示信息支持多种语言（如中文、英文、阿拉伯文等），以满足不同地区用户的需求。</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FA35A44"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语言代码（如zh-CN, en-US）</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8CAC5C1"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界面语言需根据用户选择动态切换。</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6118244"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多语言界面, 国际化支持</w:t>
            </w:r>
          </w:p>
        </w:tc>
      </w:tr>
      <w:tr w:rsidR="00652BD7" w:rsidRPr="00B3057D" w14:paraId="05AAC922"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5ADEB21"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银行政策</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C220D74"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ATM机功能和操作需符合银行的内部政策和外部监管要求（如手续费计算规则、账户锁定策略等）。</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16B0B62"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符合银行内部政策</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2A08C31"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政策需定期更新，系统功能需同步调整。</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42EE242"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银行规则, 政策要求</w:t>
            </w:r>
          </w:p>
        </w:tc>
      </w:tr>
      <w:tr w:rsidR="00652BD7" w:rsidRPr="00B3057D" w14:paraId="788DCD61"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3F2D7F3"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系统性能</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6533A6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ATM机需在确保数据准确的前提下，快速响应用户操作，尽量减少用户等待时间。</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1F452F1"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响应时间（如2秒内）</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51EB300"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系统需通过性能测试，确保高峰期操作的流畅性。</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5C603D4"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性能指标, 响应速度</w:t>
            </w:r>
          </w:p>
        </w:tc>
      </w:tr>
      <w:tr w:rsidR="00652BD7" w:rsidRPr="00B3057D" w14:paraId="0EF2BB57"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30CFB9F"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数据隐私保护</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41DE67E"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系统需遵守相关法律法规（如GDPR、CCPA等），确保用户的个人信息和交易数据不被泄露或滥用。</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A2040A0"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符合GDPR、CCPA等标准</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25BED39"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数据需加密存储，传输时需使用安全协议（如HTTPS）。</w:t>
            </w:r>
          </w:p>
        </w:tc>
        <w:tc>
          <w:tcPr>
            <w:tcW w:w="145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BA89F43"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隐私保护, 数据安全</w:t>
            </w:r>
          </w:p>
        </w:tc>
      </w:tr>
    </w:tbl>
    <w:p w14:paraId="11099E99" w14:textId="77777777" w:rsidR="00652BD7" w:rsidRPr="00B3057D" w:rsidRDefault="00000000" w:rsidP="00652BD7">
      <w:pPr>
        <w:rPr>
          <w:rFonts w:ascii="华文中宋" w:eastAsia="华文中宋" w:hAnsi="华文中宋" w:cs="宋体" w:hint="eastAsia"/>
          <w:color w:val="000000"/>
        </w:rPr>
      </w:pPr>
      <w:r>
        <w:rPr>
          <w:rFonts w:ascii="华文中宋" w:eastAsia="华文中宋" w:hAnsi="华文中宋" w:cs="宋体"/>
          <w:color w:val="000000"/>
        </w:rPr>
        <w:pict w14:anchorId="53FFA84B">
          <v:rect id="_x0000_i1028" style="width:0;height:1.5pt" o:hralign="center" o:hrstd="t" o:hr="t" fillcolor="#a0a0a0" stroked="f"/>
        </w:pict>
      </w:r>
    </w:p>
    <w:p w14:paraId="39160A95" w14:textId="77777777" w:rsidR="00652BD7" w:rsidRPr="00BF12C9" w:rsidRDefault="00652BD7" w:rsidP="00652BD7">
      <w:pPr>
        <w:rPr>
          <w:rFonts w:ascii="华文中宋" w:eastAsia="华文中宋" w:hAnsi="华文中宋" w:cs="宋体" w:hint="eastAsia"/>
          <w:color w:val="000000"/>
          <w:sz w:val="28"/>
          <w:szCs w:val="28"/>
        </w:rPr>
      </w:pPr>
      <w:r w:rsidRPr="00BF12C9">
        <w:rPr>
          <w:rFonts w:ascii="华文中宋" w:eastAsia="华文中宋" w:hAnsi="华文中宋" w:cs="宋体"/>
          <w:color w:val="000000"/>
          <w:sz w:val="28"/>
          <w:szCs w:val="28"/>
        </w:rPr>
        <w:t>说明</w:t>
      </w:r>
      <w:r>
        <w:rPr>
          <w:rFonts w:ascii="华文中宋" w:eastAsia="华文中宋" w:hAnsi="华文中宋" w:cs="宋体" w:hint="eastAsia"/>
          <w:color w:val="000000"/>
          <w:sz w:val="28"/>
          <w:szCs w:val="28"/>
        </w:rPr>
        <w:t>：</w:t>
      </w:r>
    </w:p>
    <w:p w14:paraId="1DA0B60C" w14:textId="77777777" w:rsidR="00652BD7" w:rsidRPr="00B3057D" w:rsidRDefault="00652BD7">
      <w:pPr>
        <w:numPr>
          <w:ilvl w:val="0"/>
          <w:numId w:val="13"/>
        </w:numPr>
        <w:adjustRightInd/>
        <w:snapToGrid/>
        <w:spacing w:after="160" w:line="278" w:lineRule="auto"/>
        <w:jc w:val="left"/>
        <w:rPr>
          <w:rFonts w:ascii="华文中宋" w:eastAsia="华文中宋" w:hAnsi="华文中宋" w:cs="宋体" w:hint="eastAsia"/>
          <w:color w:val="000000"/>
        </w:rPr>
      </w:pPr>
      <w:r w:rsidRPr="00BF12C9">
        <w:rPr>
          <w:rFonts w:ascii="华文中宋" w:eastAsia="华文中宋" w:hAnsi="华文中宋" w:cs="宋体"/>
          <w:color w:val="000000"/>
        </w:rPr>
        <w:t>术语来源</w:t>
      </w:r>
      <w:r w:rsidRPr="00B3057D">
        <w:rPr>
          <w:rFonts w:ascii="华文中宋" w:eastAsia="华文中宋" w:hAnsi="华文中宋" w:cs="宋体"/>
          <w:color w:val="000000"/>
        </w:rPr>
        <w:t>：术语定义参考了银行终端ATM常见术语和定义，结合你的用例需求进行了扩展。</w:t>
      </w:r>
    </w:p>
    <w:p w14:paraId="39749B83" w14:textId="77777777" w:rsidR="00652BD7" w:rsidRPr="00B3057D" w:rsidRDefault="00652BD7">
      <w:pPr>
        <w:numPr>
          <w:ilvl w:val="0"/>
          <w:numId w:val="13"/>
        </w:numPr>
        <w:adjustRightInd/>
        <w:snapToGrid/>
        <w:spacing w:after="160" w:line="278" w:lineRule="auto"/>
        <w:jc w:val="left"/>
        <w:rPr>
          <w:rFonts w:ascii="华文中宋" w:eastAsia="华文中宋" w:hAnsi="华文中宋" w:cs="宋体" w:hint="eastAsia"/>
          <w:color w:val="000000"/>
        </w:rPr>
      </w:pPr>
      <w:r w:rsidRPr="00BF12C9">
        <w:rPr>
          <w:rFonts w:ascii="华文中宋" w:eastAsia="华文中宋" w:hAnsi="华文中宋" w:cs="宋体"/>
          <w:color w:val="000000"/>
        </w:rPr>
        <w:lastRenderedPageBreak/>
        <w:t>验证规则</w:t>
      </w:r>
      <w:r w:rsidRPr="00B3057D">
        <w:rPr>
          <w:rFonts w:ascii="华文中宋" w:eastAsia="华文中宋" w:hAnsi="华文中宋" w:cs="宋体"/>
          <w:color w:val="000000"/>
        </w:rPr>
        <w:t>：每个术语都提供了验证规则，确保系统设计和实现时符合实际需求。</w:t>
      </w:r>
    </w:p>
    <w:p w14:paraId="497ED06C" w14:textId="77777777" w:rsidR="00652BD7" w:rsidRPr="00B3057D" w:rsidRDefault="00652BD7">
      <w:pPr>
        <w:numPr>
          <w:ilvl w:val="0"/>
          <w:numId w:val="13"/>
        </w:numPr>
        <w:adjustRightInd/>
        <w:snapToGrid/>
        <w:spacing w:after="160" w:line="278" w:lineRule="auto"/>
        <w:jc w:val="left"/>
        <w:rPr>
          <w:rFonts w:ascii="华文中宋" w:eastAsia="华文中宋" w:hAnsi="华文中宋" w:cs="宋体" w:hint="eastAsia"/>
          <w:color w:val="000000"/>
        </w:rPr>
      </w:pPr>
      <w:r w:rsidRPr="00BF12C9">
        <w:rPr>
          <w:rFonts w:ascii="华文中宋" w:eastAsia="华文中宋" w:hAnsi="华文中宋" w:cs="宋体"/>
          <w:color w:val="000000"/>
        </w:rPr>
        <w:t>别名</w:t>
      </w:r>
      <w:r w:rsidRPr="00B3057D">
        <w:rPr>
          <w:rFonts w:ascii="华文中宋" w:eastAsia="华文中宋" w:hAnsi="华文中宋" w:cs="宋体"/>
          <w:color w:val="000000"/>
        </w:rPr>
        <w:t>：为术语提供了常见的别名，便于理解和使用。</w:t>
      </w:r>
    </w:p>
    <w:p w14:paraId="210EA54A" w14:textId="77777777" w:rsidR="00652BD7" w:rsidRDefault="00652BD7" w:rsidP="00652BD7">
      <w:pPr>
        <w:rPr>
          <w:rFonts w:ascii="华文中宋" w:eastAsia="华文中宋" w:hAnsi="华文中宋" w:cs="宋体" w:hint="eastAsia"/>
          <w:b/>
          <w:bCs/>
          <w:color w:val="000000"/>
        </w:rPr>
      </w:pPr>
    </w:p>
    <w:p w14:paraId="49E7CA7E" w14:textId="77777777" w:rsidR="00652BD7" w:rsidRPr="00BF12C9" w:rsidRDefault="00652BD7" w:rsidP="00652BD7">
      <w:pPr>
        <w:rPr>
          <w:rFonts w:ascii="华文中宋" w:eastAsia="华文中宋" w:hAnsi="华文中宋" w:cs="宋体" w:hint="eastAsia"/>
          <w:color w:val="000000"/>
          <w:sz w:val="28"/>
          <w:szCs w:val="28"/>
        </w:rPr>
      </w:pPr>
      <w:r w:rsidRPr="00BF12C9">
        <w:rPr>
          <w:rFonts w:ascii="华文中宋" w:eastAsia="华文中宋" w:hAnsi="华文中宋" w:cs="宋体"/>
          <w:color w:val="000000"/>
          <w:sz w:val="28"/>
          <w:szCs w:val="28"/>
        </w:rPr>
        <w:t>Iteration Plan（迭代计划）</w:t>
      </w:r>
    </w:p>
    <w:p w14:paraId="5C502FF8" w14:textId="77777777" w:rsidR="00652BD7" w:rsidRDefault="00652BD7" w:rsidP="00652BD7">
      <w:pPr>
        <w:rPr>
          <w:rFonts w:ascii="华文中宋" w:eastAsia="华文中宋" w:hAnsi="华文中宋" w:cs="宋体" w:hint="eastAsia"/>
          <w:color w:val="000000"/>
        </w:rPr>
      </w:pPr>
      <w:r w:rsidRPr="00BF12C9">
        <w:rPr>
          <w:rFonts w:ascii="华文中宋" w:eastAsia="华文中宋" w:hAnsi="华文中宋" w:cs="宋体"/>
          <w:color w:val="000000"/>
        </w:rPr>
        <w:t>修订历史</w:t>
      </w:r>
    </w:p>
    <w:p w14:paraId="0B4D2207" w14:textId="77777777" w:rsidR="00652BD7" w:rsidRPr="00BF12C9" w:rsidRDefault="00652BD7" w:rsidP="00652BD7">
      <w:pPr>
        <w:rPr>
          <w:rFonts w:ascii="华文中宋" w:eastAsia="华文中宋" w:hAnsi="华文中宋" w:cs="宋体" w:hint="eastAsia"/>
          <w:color w:val="000000"/>
        </w:rPr>
      </w:pPr>
    </w:p>
    <w:tbl>
      <w:tblPr>
        <w:tblW w:w="5000" w:type="pct"/>
        <w:tblCellMar>
          <w:top w:w="15" w:type="dxa"/>
          <w:left w:w="15" w:type="dxa"/>
          <w:bottom w:w="15" w:type="dxa"/>
          <w:right w:w="15" w:type="dxa"/>
        </w:tblCellMar>
        <w:tblLook w:val="04A0" w:firstRow="1" w:lastRow="0" w:firstColumn="1" w:lastColumn="0" w:noHBand="0" w:noVBand="1"/>
      </w:tblPr>
      <w:tblGrid>
        <w:gridCol w:w="1157"/>
        <w:gridCol w:w="2169"/>
        <w:gridCol w:w="1378"/>
        <w:gridCol w:w="3586"/>
      </w:tblGrid>
      <w:tr w:rsidR="00652BD7" w:rsidRPr="00B3057D" w14:paraId="1122626C" w14:textId="77777777" w:rsidTr="00B86CE1">
        <w:trPr>
          <w:tblHeader/>
        </w:trPr>
        <w:tc>
          <w:tcPr>
            <w:tcW w:w="698" w:type="pct"/>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291F0D5C"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版本</w:t>
            </w:r>
          </w:p>
        </w:tc>
        <w:tc>
          <w:tcPr>
            <w:tcW w:w="1308" w:type="pct"/>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27503959"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日期</w:t>
            </w:r>
          </w:p>
        </w:tc>
        <w:tc>
          <w:tcPr>
            <w:tcW w:w="831" w:type="pct"/>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4BB4C447"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描述</w:t>
            </w:r>
          </w:p>
        </w:tc>
        <w:tc>
          <w:tcPr>
            <w:tcW w:w="2163" w:type="pct"/>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70DAB36D"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作者</w:t>
            </w:r>
          </w:p>
        </w:tc>
      </w:tr>
      <w:tr w:rsidR="00652BD7" w:rsidRPr="00B3057D" w14:paraId="366C8771" w14:textId="77777777" w:rsidTr="00B86CE1">
        <w:tc>
          <w:tcPr>
            <w:tcW w:w="69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F268C9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初始草稿</w:t>
            </w:r>
          </w:p>
        </w:tc>
        <w:tc>
          <w:tcPr>
            <w:tcW w:w="1308"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4EC885F"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2025年3月27日</w:t>
            </w:r>
          </w:p>
        </w:tc>
        <w:tc>
          <w:tcPr>
            <w:tcW w:w="831"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13886BD"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第一个草案</w:t>
            </w:r>
          </w:p>
        </w:tc>
        <w:tc>
          <w:tcPr>
            <w:tcW w:w="2163"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09605E3"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b/>
                <w:bCs/>
                <w:color w:val="000000"/>
                <w:sz w:val="21"/>
                <w:szCs w:val="21"/>
              </w:rPr>
              <w:t>曾武俊，</w:t>
            </w:r>
            <w:r w:rsidRPr="008C3998">
              <w:rPr>
                <w:rFonts w:ascii="等线" w:eastAsia="等线" w:hAnsi="等线" w:cs="宋体" w:hint="eastAsia"/>
                <w:b/>
                <w:bCs/>
                <w:color w:val="000000"/>
                <w:sz w:val="21"/>
                <w:szCs w:val="21"/>
              </w:rPr>
              <w:t>张旭超</w:t>
            </w:r>
            <w:r w:rsidRPr="00B3057D">
              <w:rPr>
                <w:rFonts w:ascii="等线" w:eastAsia="等线" w:hAnsi="等线" w:cs="宋体"/>
                <w:b/>
                <w:bCs/>
                <w:color w:val="000000"/>
                <w:sz w:val="21"/>
                <w:szCs w:val="21"/>
              </w:rPr>
              <w:t>，葛子午，许开翔</w:t>
            </w:r>
          </w:p>
        </w:tc>
      </w:tr>
    </w:tbl>
    <w:p w14:paraId="7C94D9CE" w14:textId="77777777" w:rsidR="00652BD7" w:rsidRDefault="00652BD7" w:rsidP="00652BD7">
      <w:pPr>
        <w:rPr>
          <w:rFonts w:ascii="等线" w:eastAsia="等线" w:hAnsi="等线" w:cs="宋体" w:hint="eastAsia"/>
          <w:b/>
          <w:bCs/>
          <w:color w:val="000000"/>
          <w:sz w:val="21"/>
          <w:szCs w:val="21"/>
        </w:rPr>
      </w:pPr>
    </w:p>
    <w:p w14:paraId="7574B948" w14:textId="77777777" w:rsidR="00652BD7" w:rsidRPr="00BF12C9" w:rsidRDefault="00652BD7" w:rsidP="00652BD7">
      <w:pPr>
        <w:rPr>
          <w:rFonts w:ascii="等线" w:eastAsia="等线" w:hAnsi="等线" w:cs="宋体" w:hint="eastAsia"/>
          <w:b/>
          <w:bCs/>
          <w:color w:val="000000"/>
        </w:rPr>
      </w:pPr>
      <w:r w:rsidRPr="00BF12C9">
        <w:rPr>
          <w:rFonts w:ascii="等线" w:eastAsia="等线" w:hAnsi="等线" w:cs="宋体"/>
          <w:b/>
          <w:bCs/>
          <w:color w:val="000000"/>
        </w:rPr>
        <w:t>迭代计划</w:t>
      </w:r>
      <w:r>
        <w:rPr>
          <w:rFonts w:ascii="等线" w:eastAsia="等线" w:hAnsi="等线" w:cs="宋体" w:hint="eastAsia"/>
          <w:b/>
          <w:bCs/>
          <w:color w:val="000000"/>
        </w:rPr>
        <w:t>：</w:t>
      </w:r>
    </w:p>
    <w:p w14:paraId="19F4EC54" w14:textId="77777777" w:rsidR="00652BD7" w:rsidRPr="00B3057D" w:rsidRDefault="00652BD7" w:rsidP="00652BD7">
      <w:pPr>
        <w:rPr>
          <w:rFonts w:ascii="等线" w:eastAsia="等线" w:hAnsi="等线" w:cs="宋体" w:hint="eastAsia"/>
          <w:color w:val="000000"/>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1117"/>
        <w:gridCol w:w="5494"/>
        <w:gridCol w:w="1679"/>
      </w:tblGrid>
      <w:tr w:rsidR="00652BD7" w:rsidRPr="00B3057D" w14:paraId="0D4D6D5D" w14:textId="77777777" w:rsidTr="00B86CE1">
        <w:trPr>
          <w:tblHeader/>
        </w:trPr>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641B1F04"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计划名称</w:t>
            </w:r>
          </w:p>
        </w:tc>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7F81C7BF"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计划内容</w:t>
            </w:r>
          </w:p>
        </w:tc>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30D8EEC9" w14:textId="77777777" w:rsidR="00652BD7" w:rsidRPr="00B3057D" w:rsidRDefault="00652BD7" w:rsidP="00B86CE1">
            <w:pPr>
              <w:rPr>
                <w:rFonts w:ascii="等线" w:eastAsia="等线" w:hAnsi="等线" w:cs="宋体" w:hint="eastAsia"/>
                <w:b/>
                <w:bCs/>
                <w:color w:val="000000"/>
                <w:sz w:val="21"/>
                <w:szCs w:val="21"/>
              </w:rPr>
            </w:pPr>
            <w:r w:rsidRPr="00B3057D">
              <w:rPr>
                <w:rFonts w:ascii="等线" w:eastAsia="等线" w:hAnsi="等线" w:cs="宋体"/>
                <w:b/>
                <w:bCs/>
                <w:color w:val="000000"/>
                <w:sz w:val="21"/>
                <w:szCs w:val="21"/>
              </w:rPr>
              <w:t>时间节点</w:t>
            </w:r>
          </w:p>
        </w:tc>
      </w:tr>
      <w:tr w:rsidR="00652BD7" w:rsidRPr="00B3057D" w14:paraId="091860CD"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E69422D"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初始阶段</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71CBDCB"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用例模型、远景、补充规格说明、术语表、迭代计划</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4AA01EC"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2025年3月28日</w:t>
            </w:r>
          </w:p>
        </w:tc>
      </w:tr>
      <w:tr w:rsidR="00652BD7" w:rsidRPr="00B3057D" w14:paraId="30E76BBC"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7465671"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细化迭代1</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06EE8D8"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领域模型，系统序列图，操作契约，UML包图，UML交互图，UML类图</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9E77E5C"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2025年4月18日</w:t>
            </w:r>
          </w:p>
        </w:tc>
      </w:tr>
      <w:tr w:rsidR="00652BD7" w:rsidRPr="00B3057D" w14:paraId="1536F694"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91CDCBF"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细化迭代2</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34D4FE0"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“应用GoF设计模式</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7FDF899"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2025年4月25日</w:t>
            </w:r>
          </w:p>
        </w:tc>
      </w:tr>
      <w:tr w:rsidR="00652BD7" w:rsidRPr="00B3057D" w14:paraId="49AEDEA1" w14:textId="77777777" w:rsidTr="00B86CE1">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89E3BF1"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细化迭代3</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96E84E2"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UML状态机图和建模，细化上述模型</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FECC783" w14:textId="77777777" w:rsidR="00652BD7" w:rsidRPr="00B3057D" w:rsidRDefault="00652BD7" w:rsidP="00B86CE1">
            <w:pPr>
              <w:rPr>
                <w:rFonts w:ascii="等线" w:eastAsia="等线" w:hAnsi="等线" w:cs="宋体" w:hint="eastAsia"/>
                <w:color w:val="000000"/>
                <w:sz w:val="21"/>
                <w:szCs w:val="21"/>
              </w:rPr>
            </w:pPr>
            <w:r w:rsidRPr="00B3057D">
              <w:rPr>
                <w:rFonts w:ascii="等线" w:eastAsia="等线" w:hAnsi="等线" w:cs="宋体"/>
                <w:color w:val="000000"/>
                <w:sz w:val="21"/>
                <w:szCs w:val="21"/>
              </w:rPr>
              <w:t>2025年5月23日</w:t>
            </w:r>
          </w:p>
        </w:tc>
      </w:tr>
    </w:tbl>
    <w:p w14:paraId="549FB1DC" w14:textId="77777777" w:rsidR="00652BD7" w:rsidRPr="002B7DAA" w:rsidRDefault="00652BD7" w:rsidP="00652BD7">
      <w:pPr>
        <w:rPr>
          <w:rFonts w:ascii="方正粗黑宋简体" w:eastAsia="方正粗黑宋简体" w:hAnsi="方正粗黑宋简体" w:hint="eastAsia"/>
          <w:sz w:val="32"/>
          <w:szCs w:val="32"/>
        </w:rPr>
      </w:pPr>
    </w:p>
    <w:p w14:paraId="301AAFE5" w14:textId="77777777" w:rsidR="00652BD7" w:rsidRDefault="00652BD7" w:rsidP="00652BD7">
      <w:pPr>
        <w:pStyle w:val="1"/>
        <w:rPr>
          <w:rFonts w:hint="eastAsia"/>
          <w:b w:val="0"/>
        </w:rPr>
      </w:pPr>
      <w:bookmarkStart w:id="1" w:name="_Toc199861298"/>
      <w:r>
        <w:rPr>
          <w:rFonts w:hint="eastAsia"/>
          <w:b w:val="0"/>
        </w:rPr>
        <w:lastRenderedPageBreak/>
        <w:t>ATM</w:t>
      </w:r>
      <w:r>
        <w:rPr>
          <w:rFonts w:hint="eastAsia"/>
          <w:b w:val="0"/>
        </w:rPr>
        <w:t>细化迭代</w:t>
      </w:r>
      <w:r>
        <w:rPr>
          <w:rFonts w:hint="eastAsia"/>
          <w:b w:val="0"/>
        </w:rPr>
        <w:t>1</w:t>
      </w:r>
      <w:bookmarkEnd w:id="1"/>
    </w:p>
    <w:p w14:paraId="0ADAAD40" w14:textId="77777777" w:rsidR="00652BD7" w:rsidRDefault="00652BD7" w:rsidP="00652BD7">
      <w:pPr>
        <w:pStyle w:val="2"/>
        <w:rPr>
          <w:rFonts w:hint="eastAsia"/>
        </w:rPr>
      </w:pPr>
      <w:bookmarkStart w:id="2" w:name="_Toc194091334"/>
      <w:bookmarkStart w:id="3" w:name="_Toc199861299"/>
      <w:r>
        <w:rPr>
          <w:rFonts w:hint="eastAsia"/>
        </w:rPr>
        <w:t>1.</w:t>
      </w:r>
      <w:r>
        <w:t xml:space="preserve">Domain Models </w:t>
      </w:r>
      <w:r>
        <w:rPr>
          <w:rFonts w:hint="eastAsia"/>
        </w:rPr>
        <w:t>领域模型</w:t>
      </w:r>
      <w:bookmarkEnd w:id="2"/>
      <w:bookmarkEnd w:id="3"/>
    </w:p>
    <w:p w14:paraId="0235278D" w14:textId="77777777" w:rsidR="00652BD7" w:rsidRDefault="00652BD7" w:rsidP="00652BD7">
      <w:r>
        <w:rPr>
          <w:rFonts w:hint="eastAsia"/>
          <w:noProof/>
        </w:rPr>
        <w:drawing>
          <wp:inline distT="0" distB="0" distL="0" distR="0" wp14:anchorId="44785B5A" wp14:editId="58557711">
            <wp:extent cx="5274310" cy="4796790"/>
            <wp:effectExtent l="0" t="0" r="2540" b="3810"/>
            <wp:docPr id="18681899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89921" name="图片 1868189921"/>
                    <pic:cNvPicPr/>
                  </pic:nvPicPr>
                  <pic:blipFill>
                    <a:blip r:embed="rId14">
                      <a:extLst>
                        <a:ext uri="{28A0092B-C50C-407E-A947-70E740481C1C}">
                          <a14:useLocalDpi xmlns:a14="http://schemas.microsoft.com/office/drawing/2010/main" val="0"/>
                        </a:ext>
                      </a:extLst>
                    </a:blip>
                    <a:stretch>
                      <a:fillRect/>
                    </a:stretch>
                  </pic:blipFill>
                  <pic:spPr>
                    <a:xfrm>
                      <a:off x="0" y="0"/>
                      <a:ext cx="5274310" cy="4796790"/>
                    </a:xfrm>
                    <a:prstGeom prst="rect">
                      <a:avLst/>
                    </a:prstGeom>
                  </pic:spPr>
                </pic:pic>
              </a:graphicData>
            </a:graphic>
          </wp:inline>
        </w:drawing>
      </w:r>
    </w:p>
    <w:p w14:paraId="4C3B01A5" w14:textId="77777777" w:rsidR="00652BD7" w:rsidRDefault="00652BD7" w:rsidP="00652BD7">
      <w:pPr>
        <w:pStyle w:val="2"/>
        <w:rPr>
          <w:rFonts w:hint="eastAsia"/>
        </w:rPr>
      </w:pPr>
      <w:bookmarkStart w:id="4" w:name="_Toc194091335"/>
      <w:bookmarkStart w:id="5" w:name="_Toc199861300"/>
      <w:r>
        <w:rPr>
          <w:rFonts w:hint="eastAsia"/>
        </w:rPr>
        <w:t>2.</w:t>
      </w:r>
      <w:r>
        <w:t xml:space="preserve">System Sequence Diagrams </w:t>
      </w:r>
      <w:r>
        <w:rPr>
          <w:rFonts w:hint="eastAsia"/>
        </w:rPr>
        <w:t>系统顺序图</w:t>
      </w:r>
      <w:bookmarkEnd w:id="4"/>
      <w:bookmarkEnd w:id="5"/>
    </w:p>
    <w:p w14:paraId="0EBB0458" w14:textId="77777777" w:rsidR="00652BD7" w:rsidRDefault="00652BD7" w:rsidP="00652BD7"/>
    <w:p w14:paraId="37A24F94" w14:textId="77777777" w:rsidR="00652BD7" w:rsidRPr="00D85122" w:rsidRDefault="00652BD7" w:rsidP="00652BD7">
      <w:pPr>
        <w:pStyle w:val="3"/>
        <w:rPr>
          <w:rFonts w:hint="eastAsia"/>
        </w:rPr>
      </w:pPr>
      <w:bookmarkStart w:id="6" w:name="_Toc194091336"/>
      <w:bookmarkStart w:id="7" w:name="_Toc199861301"/>
      <w:r w:rsidRPr="00D85122">
        <w:rPr>
          <w:rFonts w:hint="eastAsia"/>
        </w:rPr>
        <w:t>2</w:t>
      </w:r>
      <w:r w:rsidRPr="00D85122">
        <w:t xml:space="preserve">.1 </w:t>
      </w:r>
      <w:r w:rsidRPr="00D85122">
        <w:rPr>
          <w:rFonts w:hint="eastAsia"/>
        </w:rPr>
        <w:t>处理存款</w:t>
      </w:r>
      <w:bookmarkEnd w:id="6"/>
      <w:bookmarkEnd w:id="7"/>
    </w:p>
    <w:p w14:paraId="68D3AFAA" w14:textId="77777777" w:rsidR="00652BD7" w:rsidRDefault="00652BD7" w:rsidP="00652BD7">
      <w:pPr>
        <w:rPr>
          <w:rFonts w:ascii="华文中宋" w:eastAsia="华文中宋" w:hAnsi="华文中宋" w:hint="eastAsia"/>
        </w:rPr>
      </w:pPr>
      <w:r>
        <w:rPr>
          <w:rFonts w:ascii="华文中宋" w:eastAsia="华文中宋" w:hAnsi="华文中宋" w:hint="eastAsia"/>
        </w:rPr>
        <w:t xml:space="preserve">1. 用户操作：插入银行卡（芯片朝上/磁条朝右），输入6位密码。  </w:t>
      </w:r>
    </w:p>
    <w:p w14:paraId="1C06F0DD" w14:textId="77777777" w:rsidR="00652BD7" w:rsidRDefault="00652BD7" w:rsidP="00652BD7">
      <w:pPr>
        <w:rPr>
          <w:rFonts w:ascii="华文中宋" w:eastAsia="华文中宋" w:hAnsi="华文中宋" w:hint="eastAsia"/>
        </w:rPr>
      </w:pPr>
      <w:r>
        <w:rPr>
          <w:rFonts w:ascii="华文中宋" w:eastAsia="华文中宋" w:hAnsi="华文中宋" w:hint="eastAsia"/>
        </w:rPr>
        <w:t xml:space="preserve">2. 系统响应：验证身份及账户状态，显示可操作界面。  </w:t>
      </w:r>
    </w:p>
    <w:p w14:paraId="51531B89" w14:textId="77777777" w:rsidR="00652BD7" w:rsidRDefault="00652BD7" w:rsidP="00652BD7">
      <w:pPr>
        <w:rPr>
          <w:rFonts w:ascii="华文中宋" w:eastAsia="华文中宋" w:hAnsi="华文中宋" w:hint="eastAsia"/>
        </w:rPr>
      </w:pPr>
      <w:r>
        <w:rPr>
          <w:rFonts w:ascii="华文中宋" w:eastAsia="华文中宋" w:hAnsi="华文中宋" w:hint="eastAsia"/>
        </w:rPr>
        <w:t xml:space="preserve">3. 用户操作：选择“存款”并输入金额（需为100元整数倍，单次上限1万元）。  </w:t>
      </w:r>
    </w:p>
    <w:p w14:paraId="7C543B05" w14:textId="77777777" w:rsidR="00652BD7" w:rsidRDefault="00652BD7" w:rsidP="00652BD7">
      <w:pPr>
        <w:rPr>
          <w:rFonts w:ascii="华文中宋" w:eastAsia="华文中宋" w:hAnsi="华文中宋" w:hint="eastAsia"/>
        </w:rPr>
      </w:pPr>
      <w:r>
        <w:rPr>
          <w:rFonts w:ascii="华文中宋" w:eastAsia="华文中宋" w:hAnsi="华文中宋" w:hint="eastAsia"/>
        </w:rPr>
        <w:lastRenderedPageBreak/>
        <w:t xml:space="preserve">4. 系统响应：校验账户余额与ATM库存，清点对应现金并更新余额，打印凭条（可选）。  </w:t>
      </w:r>
    </w:p>
    <w:p w14:paraId="4669305E" w14:textId="77777777" w:rsidR="00652BD7" w:rsidRDefault="00652BD7" w:rsidP="00652BD7"/>
    <w:p w14:paraId="4C71623C" w14:textId="77777777" w:rsidR="00652BD7" w:rsidRDefault="00652BD7" w:rsidP="00652BD7">
      <w:r>
        <w:rPr>
          <w:rFonts w:hint="eastAsia"/>
          <w:noProof/>
        </w:rPr>
        <w:lastRenderedPageBreak/>
        <w:drawing>
          <wp:inline distT="0" distB="0" distL="114300" distR="114300" wp14:anchorId="61C5AC2D" wp14:editId="776B34DA">
            <wp:extent cx="5273675" cy="8302625"/>
            <wp:effectExtent l="0" t="0" r="9525" b="3175"/>
            <wp:docPr id="1569331114" name="图片 1569331114" descr="Editor _ Mermaid Chart-2025-03-27-16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ditor _ Mermaid Chart-2025-03-27-161059"/>
                    <pic:cNvPicPr>
                      <a:picLocks noChangeAspect="1"/>
                    </pic:cNvPicPr>
                  </pic:nvPicPr>
                  <pic:blipFill>
                    <a:blip r:embed="rId15"/>
                    <a:stretch>
                      <a:fillRect/>
                    </a:stretch>
                  </pic:blipFill>
                  <pic:spPr>
                    <a:xfrm>
                      <a:off x="0" y="0"/>
                      <a:ext cx="5273675" cy="8302625"/>
                    </a:xfrm>
                    <a:prstGeom prst="rect">
                      <a:avLst/>
                    </a:prstGeom>
                  </pic:spPr>
                </pic:pic>
              </a:graphicData>
            </a:graphic>
          </wp:inline>
        </w:drawing>
      </w:r>
    </w:p>
    <w:p w14:paraId="34D27AB4" w14:textId="77777777" w:rsidR="00652BD7" w:rsidRDefault="00652BD7" w:rsidP="00652BD7"/>
    <w:p w14:paraId="09BA1C3E" w14:textId="77777777" w:rsidR="00652BD7" w:rsidRPr="00783322" w:rsidRDefault="00652BD7" w:rsidP="00652BD7">
      <w:pPr>
        <w:pStyle w:val="3"/>
        <w:rPr>
          <w:rFonts w:hint="eastAsia"/>
        </w:rPr>
      </w:pPr>
      <w:bookmarkStart w:id="8" w:name="_Toc194091337"/>
      <w:bookmarkStart w:id="9" w:name="_Toc199861302"/>
      <w:r w:rsidRPr="00783322">
        <w:rPr>
          <w:rFonts w:hint="eastAsia"/>
        </w:rPr>
        <w:lastRenderedPageBreak/>
        <w:t>2</w:t>
      </w:r>
      <w:r w:rsidRPr="00783322">
        <w:t xml:space="preserve">.2 </w:t>
      </w:r>
      <w:r w:rsidRPr="00783322">
        <w:rPr>
          <w:rFonts w:hint="eastAsia"/>
        </w:rPr>
        <w:t>处理取款</w:t>
      </w:r>
      <w:bookmarkEnd w:id="8"/>
      <w:bookmarkEnd w:id="9"/>
    </w:p>
    <w:p w14:paraId="43DA29A0" w14:textId="77777777" w:rsidR="00652BD7" w:rsidRDefault="00652BD7" w:rsidP="00652BD7">
      <w:pPr>
        <w:rPr>
          <w:rFonts w:ascii="宋体" w:hAnsi="宋体" w:cs="宋体" w:hint="eastAsia"/>
        </w:rPr>
      </w:pPr>
    </w:p>
    <w:p w14:paraId="237BB452" w14:textId="77777777" w:rsidR="00652BD7" w:rsidRDefault="00652BD7" w:rsidP="00652BD7">
      <w:pPr>
        <w:rPr>
          <w:rFonts w:ascii="华文中宋" w:eastAsia="华文中宋" w:hAnsi="华文中宋" w:hint="eastAsia"/>
        </w:rPr>
      </w:pPr>
      <w:r>
        <w:rPr>
          <w:rFonts w:ascii="华文中宋" w:eastAsia="华文中宋" w:hAnsi="华文中宋" w:hint="eastAsia"/>
        </w:rPr>
        <w:t xml:space="preserve">1. 用户操作：插入银行卡（芯片朝上/磁条朝右），输入6位密码。  </w:t>
      </w:r>
    </w:p>
    <w:p w14:paraId="5BC1756B" w14:textId="77777777" w:rsidR="00652BD7" w:rsidRDefault="00652BD7" w:rsidP="00652BD7">
      <w:pPr>
        <w:rPr>
          <w:rFonts w:ascii="华文中宋" w:eastAsia="华文中宋" w:hAnsi="华文中宋" w:hint="eastAsia"/>
        </w:rPr>
      </w:pPr>
      <w:r>
        <w:rPr>
          <w:rFonts w:ascii="华文中宋" w:eastAsia="华文中宋" w:hAnsi="华文中宋" w:hint="eastAsia"/>
        </w:rPr>
        <w:t xml:space="preserve">2. 系统响应：验证身份及账户状态，显示可操作界面。  </w:t>
      </w:r>
    </w:p>
    <w:p w14:paraId="27C27C97" w14:textId="77777777" w:rsidR="00652BD7" w:rsidRDefault="00652BD7" w:rsidP="00652BD7">
      <w:pPr>
        <w:rPr>
          <w:rFonts w:ascii="华文中宋" w:eastAsia="华文中宋" w:hAnsi="华文中宋" w:hint="eastAsia"/>
        </w:rPr>
      </w:pPr>
      <w:r>
        <w:rPr>
          <w:rFonts w:ascii="华文中宋" w:eastAsia="华文中宋" w:hAnsi="华文中宋" w:hint="eastAsia"/>
        </w:rPr>
        <w:t xml:space="preserve">3. 用户操作：选择“取款”并输入金额（需为100元整数倍，单次上限1万元）。  </w:t>
      </w:r>
    </w:p>
    <w:p w14:paraId="6B3263DA" w14:textId="77777777" w:rsidR="00652BD7" w:rsidRDefault="00652BD7" w:rsidP="00652BD7">
      <w:r>
        <w:rPr>
          <w:rFonts w:ascii="华文中宋" w:eastAsia="华文中宋" w:hAnsi="华文中宋" w:hint="eastAsia"/>
        </w:rPr>
        <w:t xml:space="preserve">4. 系统响应：校验账户余额与ATM库存，吐出对应现金并更新余额，打印凭条（可选）。  </w:t>
      </w:r>
    </w:p>
    <w:p w14:paraId="072D887A" w14:textId="77777777" w:rsidR="00652BD7" w:rsidRPr="00783322" w:rsidRDefault="00652BD7" w:rsidP="00652BD7">
      <w:pPr>
        <w:pStyle w:val="a5"/>
        <w:jc w:val="left"/>
        <w:rPr>
          <w:rFonts w:ascii="华文中宋" w:eastAsia="华文中宋" w:hAnsi="华文中宋" w:hint="eastAsia"/>
          <w:color w:val="000000" w:themeColor="text1"/>
          <w:sz w:val="24"/>
          <w:szCs w:val="24"/>
        </w:rPr>
      </w:pPr>
      <w:r w:rsidRPr="00783322">
        <w:rPr>
          <w:rFonts w:ascii="华文中宋" w:eastAsia="华文中宋" w:hAnsi="华文中宋" w:hint="eastAsia"/>
          <w:color w:val="000000" w:themeColor="text1"/>
          <w:sz w:val="24"/>
          <w:szCs w:val="24"/>
        </w:rPr>
        <w:t xml:space="preserve">5. 用户操作：取钞后选择“退卡”，系统弹出银行卡。  </w:t>
      </w:r>
    </w:p>
    <w:p w14:paraId="78D9618C" w14:textId="77777777" w:rsidR="00652BD7" w:rsidRDefault="00652BD7" w:rsidP="00652BD7"/>
    <w:p w14:paraId="46801EA9" w14:textId="77777777" w:rsidR="00652BD7" w:rsidRDefault="00652BD7" w:rsidP="00652BD7">
      <w:r>
        <w:rPr>
          <w:rFonts w:hint="eastAsia"/>
          <w:noProof/>
        </w:rPr>
        <w:lastRenderedPageBreak/>
        <w:drawing>
          <wp:inline distT="0" distB="0" distL="114300" distR="114300" wp14:anchorId="66D78EB9" wp14:editId="768B2F0A">
            <wp:extent cx="5271770" cy="7607935"/>
            <wp:effectExtent l="0" t="0" r="11430" b="12065"/>
            <wp:docPr id="2128036613" name="图片 2128036613" descr="Editor _ Mermaid Chart-2025-03-27-16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ditor _ Mermaid Chart-2025-03-27-161229"/>
                    <pic:cNvPicPr>
                      <a:picLocks noChangeAspect="1"/>
                    </pic:cNvPicPr>
                  </pic:nvPicPr>
                  <pic:blipFill>
                    <a:blip r:embed="rId16"/>
                    <a:stretch>
                      <a:fillRect/>
                    </a:stretch>
                  </pic:blipFill>
                  <pic:spPr>
                    <a:xfrm>
                      <a:off x="0" y="0"/>
                      <a:ext cx="5271770" cy="7607935"/>
                    </a:xfrm>
                    <a:prstGeom prst="rect">
                      <a:avLst/>
                    </a:prstGeom>
                  </pic:spPr>
                </pic:pic>
              </a:graphicData>
            </a:graphic>
          </wp:inline>
        </w:drawing>
      </w:r>
    </w:p>
    <w:p w14:paraId="3C251B54" w14:textId="77777777" w:rsidR="00652BD7" w:rsidRDefault="00652BD7" w:rsidP="00652BD7"/>
    <w:p w14:paraId="76962880" w14:textId="77777777" w:rsidR="00652BD7" w:rsidRPr="00783322" w:rsidRDefault="00652BD7" w:rsidP="00652BD7">
      <w:pPr>
        <w:pStyle w:val="3"/>
        <w:rPr>
          <w:rFonts w:hint="eastAsia"/>
        </w:rPr>
      </w:pPr>
      <w:bookmarkStart w:id="10" w:name="_Toc194091338"/>
      <w:bookmarkStart w:id="11" w:name="_Toc199861303"/>
      <w:r w:rsidRPr="00783322">
        <w:rPr>
          <w:rFonts w:hint="eastAsia"/>
        </w:rPr>
        <w:t>2</w:t>
      </w:r>
      <w:r w:rsidRPr="00783322">
        <w:t xml:space="preserve">.3 </w:t>
      </w:r>
      <w:r w:rsidRPr="00783322">
        <w:rPr>
          <w:rFonts w:hint="eastAsia"/>
        </w:rPr>
        <w:t>处理转账</w:t>
      </w:r>
      <w:bookmarkEnd w:id="10"/>
      <w:bookmarkEnd w:id="11"/>
    </w:p>
    <w:p w14:paraId="799C9F2C" w14:textId="77777777" w:rsidR="00652BD7" w:rsidRDefault="00652BD7" w:rsidP="00652BD7">
      <w:pPr>
        <w:rPr>
          <w:rFonts w:ascii="华文中宋" w:eastAsia="华文中宋" w:hAnsi="华文中宋" w:cs="宋体" w:hint="eastAsia"/>
        </w:rPr>
      </w:pPr>
      <w:r>
        <w:rPr>
          <w:rFonts w:ascii="华文中宋" w:eastAsia="华文中宋" w:hAnsi="华文中宋" w:cs="宋体" w:hint="eastAsia"/>
        </w:rPr>
        <w:t xml:space="preserve">1. 用户操作：插入银行卡并输入密码，选择“转账”功能。  </w:t>
      </w:r>
    </w:p>
    <w:p w14:paraId="089351C0" w14:textId="77777777" w:rsidR="00652BD7" w:rsidRDefault="00652BD7" w:rsidP="00652BD7">
      <w:pPr>
        <w:rPr>
          <w:rFonts w:ascii="华文中宋" w:eastAsia="华文中宋" w:hAnsi="华文中宋" w:cs="宋体" w:hint="eastAsia"/>
        </w:rPr>
      </w:pPr>
      <w:r>
        <w:rPr>
          <w:rFonts w:ascii="华文中宋" w:eastAsia="华文中宋" w:hAnsi="华文中宋" w:cs="宋体" w:hint="eastAsia"/>
        </w:rPr>
        <w:lastRenderedPageBreak/>
        <w:t xml:space="preserve">2. 系统响应：验证身份后显示转账界面。  </w:t>
      </w:r>
    </w:p>
    <w:p w14:paraId="16B3E27B" w14:textId="77777777" w:rsidR="00652BD7" w:rsidRDefault="00652BD7" w:rsidP="00652BD7">
      <w:pPr>
        <w:rPr>
          <w:rFonts w:ascii="华文中宋" w:eastAsia="华文中宋" w:hAnsi="华文中宋" w:cs="宋体" w:hint="eastAsia"/>
        </w:rPr>
      </w:pPr>
      <w:r>
        <w:rPr>
          <w:rFonts w:ascii="华文中宋" w:eastAsia="华文中宋" w:hAnsi="华文中宋" w:cs="宋体" w:hint="eastAsia"/>
        </w:rPr>
        <w:t xml:space="preserve">3. 用户操作：输入对方账户号及金额（跨行转账需输入完整卡号，单日限额5万元）。  </w:t>
      </w:r>
    </w:p>
    <w:p w14:paraId="0E045736" w14:textId="77777777" w:rsidR="00652BD7" w:rsidRDefault="00652BD7" w:rsidP="00652BD7">
      <w:pPr>
        <w:rPr>
          <w:rFonts w:ascii="华文中宋" w:eastAsia="华文中宋" w:hAnsi="华文中宋" w:cs="宋体" w:hint="eastAsia"/>
        </w:rPr>
      </w:pPr>
      <w:r>
        <w:rPr>
          <w:rFonts w:ascii="华文中宋" w:eastAsia="华文中宋" w:hAnsi="华文中宋" w:cs="宋体" w:hint="eastAsia"/>
        </w:rPr>
        <w:t xml:space="preserve">4. 系统响应：校验对方账户有效性，显示收款方部分姓名（如“*三”）供核对。  </w:t>
      </w:r>
    </w:p>
    <w:p w14:paraId="579273E1" w14:textId="77777777" w:rsidR="00652BD7" w:rsidRDefault="00652BD7" w:rsidP="00652BD7">
      <w:pPr>
        <w:rPr>
          <w:rFonts w:ascii="华文中宋" w:eastAsia="华文中宋" w:hAnsi="华文中宋" w:cs="宋体" w:hint="eastAsia"/>
        </w:rPr>
      </w:pPr>
      <w:r>
        <w:rPr>
          <w:rFonts w:ascii="华文中宋" w:eastAsia="华文中宋" w:hAnsi="华文中宋" w:cs="宋体" w:hint="eastAsia"/>
        </w:rPr>
        <w:t xml:space="preserve">5. 用户操作：确认转账信息（手续费实时显示），系统实时扣款并更新双方账户。  </w:t>
      </w:r>
    </w:p>
    <w:p w14:paraId="28746099" w14:textId="77777777" w:rsidR="00652BD7" w:rsidRDefault="00652BD7" w:rsidP="00652BD7">
      <w:pPr>
        <w:rPr>
          <w:rFonts w:ascii="等线" w:eastAsia="等线" w:hAnsi="等线" w:hint="eastAsia"/>
        </w:rPr>
      </w:pPr>
      <w:r>
        <w:rPr>
          <w:rFonts w:ascii="华文中宋" w:eastAsia="华文中宋" w:hAnsi="华文中宋" w:cs="宋体" w:hint="eastAsia"/>
        </w:rPr>
        <w:t xml:space="preserve">6. 用户操作：取卡并保存凭条（可选），系统提示交易完成。 </w:t>
      </w:r>
      <w:r>
        <w:rPr>
          <w:rFonts w:ascii="等线" w:eastAsia="等线" w:hAnsi="等线" w:cs="宋体" w:hint="eastAsia"/>
        </w:rPr>
        <w:t xml:space="preserve"> </w:t>
      </w:r>
    </w:p>
    <w:p w14:paraId="13AA899A" w14:textId="77777777" w:rsidR="00652BD7" w:rsidRDefault="00652BD7" w:rsidP="00652BD7"/>
    <w:p w14:paraId="106D9F62" w14:textId="77777777" w:rsidR="00652BD7" w:rsidRDefault="00652BD7" w:rsidP="00652BD7">
      <w:r>
        <w:rPr>
          <w:rFonts w:hint="eastAsia"/>
          <w:noProof/>
        </w:rPr>
        <w:lastRenderedPageBreak/>
        <w:drawing>
          <wp:inline distT="0" distB="0" distL="114300" distR="114300" wp14:anchorId="549878AF" wp14:editId="785ABAB2">
            <wp:extent cx="5274310" cy="7498080"/>
            <wp:effectExtent l="0" t="0" r="8890" b="7620"/>
            <wp:docPr id="3" name="图片 3" descr="Editor _ Mermaid Chart-2025-03-27-16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ditor _ Mermaid Chart-2025-03-27-161340"/>
                    <pic:cNvPicPr>
                      <a:picLocks noChangeAspect="1"/>
                    </pic:cNvPicPr>
                  </pic:nvPicPr>
                  <pic:blipFill>
                    <a:blip r:embed="rId17"/>
                    <a:stretch>
                      <a:fillRect/>
                    </a:stretch>
                  </pic:blipFill>
                  <pic:spPr>
                    <a:xfrm>
                      <a:off x="0" y="0"/>
                      <a:ext cx="5274310" cy="7498080"/>
                    </a:xfrm>
                    <a:prstGeom prst="rect">
                      <a:avLst/>
                    </a:prstGeom>
                  </pic:spPr>
                </pic:pic>
              </a:graphicData>
            </a:graphic>
          </wp:inline>
        </w:drawing>
      </w:r>
    </w:p>
    <w:p w14:paraId="58881C30" w14:textId="77777777" w:rsidR="00652BD7" w:rsidRDefault="00652BD7" w:rsidP="00652BD7"/>
    <w:p w14:paraId="78AE3001" w14:textId="77777777" w:rsidR="00652BD7" w:rsidRDefault="00652BD7" w:rsidP="00652BD7"/>
    <w:p w14:paraId="4D749D02" w14:textId="77777777" w:rsidR="00652BD7" w:rsidRDefault="00652BD7" w:rsidP="00652BD7"/>
    <w:p w14:paraId="0DB83F4E" w14:textId="77777777" w:rsidR="00652BD7" w:rsidRPr="00783322" w:rsidRDefault="00652BD7" w:rsidP="00652BD7">
      <w:pPr>
        <w:pStyle w:val="3"/>
        <w:rPr>
          <w:rFonts w:hint="eastAsia"/>
        </w:rPr>
      </w:pPr>
      <w:bookmarkStart w:id="12" w:name="_Toc194091339"/>
      <w:bookmarkStart w:id="13" w:name="_Toc199861304"/>
      <w:r w:rsidRPr="00783322">
        <w:rPr>
          <w:rFonts w:hint="eastAsia"/>
        </w:rPr>
        <w:lastRenderedPageBreak/>
        <w:t>2</w:t>
      </w:r>
      <w:r w:rsidRPr="00783322">
        <w:t xml:space="preserve">.4 </w:t>
      </w:r>
      <w:r w:rsidRPr="00783322">
        <w:rPr>
          <w:rFonts w:hint="eastAsia"/>
        </w:rPr>
        <w:t>查询余额</w:t>
      </w:r>
      <w:bookmarkEnd w:id="12"/>
      <w:bookmarkEnd w:id="13"/>
    </w:p>
    <w:p w14:paraId="70614430" w14:textId="77777777" w:rsidR="00652BD7" w:rsidRDefault="00652BD7" w:rsidP="00652BD7">
      <w:pPr>
        <w:rPr>
          <w:rFonts w:ascii="华文中宋" w:eastAsia="华文中宋" w:hAnsi="华文中宋" w:cs="宋体" w:hint="eastAsia"/>
        </w:rPr>
      </w:pPr>
      <w:r>
        <w:rPr>
          <w:rFonts w:ascii="华文中宋" w:eastAsia="华文中宋" w:hAnsi="华文中宋" w:cs="宋体" w:hint="eastAsia"/>
        </w:rPr>
        <w:t xml:space="preserve">1. 用户操作：插入银行卡并输入密码，选择“查询余额”。  </w:t>
      </w:r>
    </w:p>
    <w:p w14:paraId="5E81CFC2" w14:textId="77777777" w:rsidR="00652BD7" w:rsidRDefault="00652BD7" w:rsidP="00652BD7">
      <w:pPr>
        <w:rPr>
          <w:rFonts w:ascii="华文中宋" w:eastAsia="华文中宋" w:hAnsi="华文中宋" w:cs="宋体" w:hint="eastAsia"/>
        </w:rPr>
      </w:pPr>
      <w:r>
        <w:rPr>
          <w:rFonts w:ascii="华文中宋" w:eastAsia="华文中宋" w:hAnsi="华文中宋" w:cs="宋体" w:hint="eastAsia"/>
        </w:rPr>
        <w:t xml:space="preserve">2. 系统响应：验证身份后返回加密余额（如“*5682元”）。  </w:t>
      </w:r>
    </w:p>
    <w:p w14:paraId="350C3C17" w14:textId="77777777" w:rsidR="00652BD7" w:rsidRDefault="00652BD7" w:rsidP="00652BD7">
      <w:pPr>
        <w:rPr>
          <w:rFonts w:ascii="华文中宋" w:eastAsia="华文中宋" w:hAnsi="华文中宋" w:cs="宋体" w:hint="eastAsia"/>
        </w:rPr>
      </w:pPr>
      <w:r>
        <w:rPr>
          <w:rFonts w:ascii="华文中宋" w:eastAsia="华文中宋" w:hAnsi="华文中宋" w:cs="宋体" w:hint="eastAsia"/>
        </w:rPr>
        <w:t xml:space="preserve">3. 用户操作：核对信息后选择“退卡”，系统弹出银行卡。  </w:t>
      </w:r>
      <w:r>
        <w:rPr>
          <w:rFonts w:ascii="华文中宋" w:eastAsia="华文中宋" w:hAnsi="华文中宋" w:cs="宋体" w:hint="eastAsia"/>
          <w:noProof/>
        </w:rPr>
        <w:drawing>
          <wp:inline distT="0" distB="0" distL="114300" distR="114300" wp14:anchorId="4BB938CC" wp14:editId="1BC4C6F3">
            <wp:extent cx="5260340" cy="5266690"/>
            <wp:effectExtent l="0" t="0" r="10160" b="3810"/>
            <wp:docPr id="1244623790" name="图片 1244623790" descr="Editor _ Mermaid Chart-2025-03-27-16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ditor _ Mermaid Chart-2025-03-27-161511"/>
                    <pic:cNvPicPr>
                      <a:picLocks noChangeAspect="1"/>
                    </pic:cNvPicPr>
                  </pic:nvPicPr>
                  <pic:blipFill>
                    <a:blip r:embed="rId18"/>
                    <a:stretch>
                      <a:fillRect/>
                    </a:stretch>
                  </pic:blipFill>
                  <pic:spPr>
                    <a:xfrm>
                      <a:off x="0" y="0"/>
                      <a:ext cx="5260340" cy="5266690"/>
                    </a:xfrm>
                    <a:prstGeom prst="rect">
                      <a:avLst/>
                    </a:prstGeom>
                  </pic:spPr>
                </pic:pic>
              </a:graphicData>
            </a:graphic>
          </wp:inline>
        </w:drawing>
      </w:r>
    </w:p>
    <w:p w14:paraId="316A0670" w14:textId="77777777" w:rsidR="00652BD7" w:rsidRDefault="00652BD7" w:rsidP="00652BD7">
      <w:pPr>
        <w:rPr>
          <w:rFonts w:ascii="华文中宋" w:eastAsia="华文中宋" w:hAnsi="华文中宋" w:cs="宋体" w:hint="eastAsia"/>
        </w:rPr>
      </w:pPr>
    </w:p>
    <w:p w14:paraId="4B85C67C" w14:textId="77777777" w:rsidR="00652BD7" w:rsidRDefault="00652BD7" w:rsidP="00652BD7">
      <w:pPr>
        <w:rPr>
          <w:rFonts w:ascii="华文中宋" w:eastAsia="华文中宋" w:hAnsi="华文中宋" w:cs="宋体" w:hint="eastAsia"/>
        </w:rPr>
      </w:pPr>
    </w:p>
    <w:p w14:paraId="661C6E0B" w14:textId="77777777" w:rsidR="00652BD7" w:rsidRDefault="00652BD7" w:rsidP="00652BD7">
      <w:pPr>
        <w:rPr>
          <w:rFonts w:ascii="华文中宋" w:eastAsia="华文中宋" w:hAnsi="华文中宋" w:cs="宋体" w:hint="eastAsia"/>
        </w:rPr>
      </w:pPr>
    </w:p>
    <w:p w14:paraId="6BB68485" w14:textId="77777777" w:rsidR="00652BD7" w:rsidRDefault="00652BD7" w:rsidP="00652BD7">
      <w:pPr>
        <w:rPr>
          <w:rFonts w:ascii="华文中宋" w:eastAsia="华文中宋" w:hAnsi="华文中宋" w:cs="宋体" w:hint="eastAsia"/>
        </w:rPr>
      </w:pPr>
    </w:p>
    <w:p w14:paraId="5406CB11" w14:textId="77777777" w:rsidR="00652BD7" w:rsidRDefault="00652BD7" w:rsidP="00652BD7">
      <w:pPr>
        <w:rPr>
          <w:rFonts w:ascii="华文中宋" w:eastAsia="华文中宋" w:hAnsi="华文中宋" w:hint="eastAsia"/>
        </w:rPr>
      </w:pPr>
    </w:p>
    <w:p w14:paraId="23A9229F" w14:textId="77777777" w:rsidR="00652BD7" w:rsidRPr="00783322" w:rsidRDefault="00652BD7" w:rsidP="00652BD7">
      <w:pPr>
        <w:pStyle w:val="3"/>
        <w:rPr>
          <w:rFonts w:hint="eastAsia"/>
        </w:rPr>
      </w:pPr>
      <w:bookmarkStart w:id="14" w:name="_Toc194091340"/>
      <w:bookmarkStart w:id="15" w:name="_Toc199861305"/>
      <w:r w:rsidRPr="00783322">
        <w:rPr>
          <w:rFonts w:hint="eastAsia"/>
        </w:rPr>
        <w:lastRenderedPageBreak/>
        <w:t>2</w:t>
      </w:r>
      <w:r w:rsidRPr="00783322">
        <w:t xml:space="preserve">.5 </w:t>
      </w:r>
      <w:r w:rsidRPr="00783322">
        <w:rPr>
          <w:rFonts w:hint="eastAsia"/>
        </w:rPr>
        <w:t>修改密码</w:t>
      </w:r>
      <w:bookmarkEnd w:id="14"/>
      <w:bookmarkEnd w:id="15"/>
    </w:p>
    <w:p w14:paraId="2AA1E044" w14:textId="77777777" w:rsidR="00652BD7" w:rsidRDefault="00652BD7" w:rsidP="00652BD7">
      <w:pPr>
        <w:pStyle w:val="paragraph"/>
        <w:ind w:left="360" w:hanging="360"/>
        <w:rPr>
          <w:rFonts w:ascii="华文中宋" w:eastAsia="华文中宋" w:hAnsi="华文中宋" w:hint="eastAsia"/>
        </w:rPr>
      </w:pPr>
      <w:r>
        <w:rPr>
          <w:rFonts w:ascii="华文中宋" w:eastAsia="华文中宋" w:hAnsi="华文中宋" w:hint="eastAsia"/>
        </w:rPr>
        <w:t xml:space="preserve">1. 用户操作：插入银行卡并输入原密码，选择“修改密码”。  </w:t>
      </w:r>
    </w:p>
    <w:p w14:paraId="1F255484" w14:textId="77777777" w:rsidR="00652BD7" w:rsidRDefault="00652BD7" w:rsidP="00652BD7">
      <w:pPr>
        <w:pStyle w:val="paragraph"/>
        <w:ind w:left="360" w:hanging="360"/>
        <w:rPr>
          <w:rFonts w:ascii="华文中宋" w:eastAsia="华文中宋" w:hAnsi="华文中宋" w:hint="eastAsia"/>
        </w:rPr>
      </w:pPr>
      <w:r>
        <w:rPr>
          <w:rFonts w:ascii="华文中宋" w:eastAsia="华文中宋" w:hAnsi="华文中宋" w:hint="eastAsia"/>
        </w:rPr>
        <w:t xml:space="preserve">2. 系统响应：验证原密码后提示输入新密码（需6位数字，不可为生日/连续数字）。  </w:t>
      </w:r>
    </w:p>
    <w:p w14:paraId="76280E30" w14:textId="77777777" w:rsidR="00652BD7" w:rsidRDefault="00652BD7" w:rsidP="00652BD7">
      <w:pPr>
        <w:pStyle w:val="paragraph"/>
        <w:ind w:left="360" w:hanging="360"/>
        <w:rPr>
          <w:rFonts w:ascii="华文中宋" w:eastAsia="华文中宋" w:hAnsi="华文中宋" w:hint="eastAsia"/>
        </w:rPr>
      </w:pPr>
      <w:r>
        <w:rPr>
          <w:rFonts w:ascii="华文中宋" w:eastAsia="华文中宋" w:hAnsi="华文中宋" w:hint="eastAsia"/>
        </w:rPr>
        <w:t xml:space="preserve">3. 用户操作：输入两次新密码（需一致），系统校验格式后更新密码库。  </w:t>
      </w:r>
    </w:p>
    <w:p w14:paraId="79B53727" w14:textId="77777777" w:rsidR="00652BD7" w:rsidRDefault="00652BD7" w:rsidP="00652BD7">
      <w:pPr>
        <w:pStyle w:val="paragraph"/>
        <w:ind w:left="360" w:hanging="360"/>
        <w:rPr>
          <w:rFonts w:ascii="华文中宋" w:eastAsia="华文中宋" w:hAnsi="华文中宋" w:hint="eastAsia"/>
        </w:rPr>
      </w:pPr>
      <w:r>
        <w:rPr>
          <w:rFonts w:ascii="华文中宋" w:eastAsia="华文中宋" w:hAnsi="华文中宋" w:hint="eastAsia"/>
        </w:rPr>
        <w:t xml:space="preserve">4. 系统响应：提示修改成功并退卡，建议定期更换密码。  </w:t>
      </w:r>
    </w:p>
    <w:p w14:paraId="3811CCC7" w14:textId="77777777" w:rsidR="00652BD7" w:rsidRDefault="00652BD7" w:rsidP="00652BD7">
      <w:pPr>
        <w:pStyle w:val="paragraph"/>
        <w:ind w:left="360" w:hanging="360"/>
        <w:rPr>
          <w:rFonts w:hint="eastAsia"/>
        </w:rPr>
      </w:pPr>
      <w:r>
        <w:rPr>
          <w:rFonts w:hint="eastAsia"/>
          <w:noProof/>
        </w:rPr>
        <w:lastRenderedPageBreak/>
        <w:drawing>
          <wp:inline distT="0" distB="0" distL="114300" distR="114300" wp14:anchorId="67110DC6" wp14:editId="144A594C">
            <wp:extent cx="5271770" cy="6656705"/>
            <wp:effectExtent l="0" t="0" r="11430" b="10795"/>
            <wp:docPr id="1412703198" name="图片 1412703198" descr="Editor _ Mermaid Chart-2025-03-27-16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ditor _ Mermaid Chart-2025-03-27-161611"/>
                    <pic:cNvPicPr>
                      <a:picLocks noChangeAspect="1"/>
                    </pic:cNvPicPr>
                  </pic:nvPicPr>
                  <pic:blipFill>
                    <a:blip r:embed="rId19"/>
                    <a:stretch>
                      <a:fillRect/>
                    </a:stretch>
                  </pic:blipFill>
                  <pic:spPr>
                    <a:xfrm>
                      <a:off x="0" y="0"/>
                      <a:ext cx="5271770" cy="6656705"/>
                    </a:xfrm>
                    <a:prstGeom prst="rect">
                      <a:avLst/>
                    </a:prstGeom>
                  </pic:spPr>
                </pic:pic>
              </a:graphicData>
            </a:graphic>
          </wp:inline>
        </w:drawing>
      </w:r>
    </w:p>
    <w:p w14:paraId="1DE9C0A4" w14:textId="77777777" w:rsidR="00652BD7" w:rsidRDefault="00652BD7" w:rsidP="00652BD7">
      <w:pPr>
        <w:pStyle w:val="paragraph"/>
        <w:ind w:left="360" w:hanging="360"/>
        <w:rPr>
          <w:rFonts w:hint="eastAsia"/>
        </w:rPr>
      </w:pPr>
    </w:p>
    <w:p w14:paraId="2B901EF5" w14:textId="77777777" w:rsidR="00652BD7" w:rsidRDefault="00652BD7" w:rsidP="00652BD7">
      <w:pPr>
        <w:pStyle w:val="paragraph"/>
        <w:ind w:left="360" w:hanging="360"/>
        <w:rPr>
          <w:rFonts w:hint="eastAsia"/>
        </w:rPr>
      </w:pPr>
    </w:p>
    <w:p w14:paraId="53006C81" w14:textId="77777777" w:rsidR="00652BD7" w:rsidRDefault="00652BD7" w:rsidP="00652BD7">
      <w:pPr>
        <w:pStyle w:val="paragraph"/>
        <w:ind w:left="360" w:hanging="360"/>
        <w:rPr>
          <w:rFonts w:hint="eastAsia"/>
        </w:rPr>
      </w:pPr>
    </w:p>
    <w:p w14:paraId="524F5FFD" w14:textId="77777777" w:rsidR="00652BD7" w:rsidRDefault="00652BD7" w:rsidP="00652BD7">
      <w:pPr>
        <w:pStyle w:val="paragraph"/>
        <w:ind w:left="360" w:hanging="360"/>
        <w:rPr>
          <w:rFonts w:hint="eastAsia"/>
        </w:rPr>
      </w:pPr>
    </w:p>
    <w:p w14:paraId="4A223F8E" w14:textId="77777777" w:rsidR="00652BD7" w:rsidRDefault="00652BD7" w:rsidP="00652BD7">
      <w:pPr>
        <w:pStyle w:val="paragraph"/>
        <w:ind w:left="360" w:hanging="360"/>
        <w:rPr>
          <w:rFonts w:hint="eastAsia"/>
        </w:rPr>
      </w:pPr>
    </w:p>
    <w:p w14:paraId="1EED11D7" w14:textId="77777777" w:rsidR="00652BD7" w:rsidRDefault="00652BD7" w:rsidP="00652BD7">
      <w:pPr>
        <w:pStyle w:val="2"/>
        <w:rPr>
          <w:rFonts w:hint="eastAsia"/>
        </w:rPr>
      </w:pPr>
      <w:bookmarkStart w:id="16" w:name="_Toc194091341"/>
      <w:bookmarkStart w:id="17" w:name="_Toc199861306"/>
      <w:r>
        <w:rPr>
          <w:rFonts w:hint="eastAsia"/>
        </w:rPr>
        <w:t>3.</w:t>
      </w:r>
      <w:r>
        <w:t xml:space="preserve">Operation Contracts </w:t>
      </w:r>
      <w:r>
        <w:rPr>
          <w:rFonts w:hint="eastAsia"/>
        </w:rPr>
        <w:t>操作契约</w:t>
      </w:r>
      <w:bookmarkEnd w:id="16"/>
      <w:bookmarkEnd w:id="17"/>
    </w:p>
    <w:tbl>
      <w:tblPr>
        <w:tblW w:w="8784" w:type="dxa"/>
        <w:tblBorders>
          <w:top w:val="single" w:sz="4" w:space="0" w:color="auto"/>
          <w:left w:val="single" w:sz="4" w:space="0" w:color="auto"/>
          <w:bottom w:val="single" w:sz="4" w:space="0" w:color="auto"/>
          <w:right w:val="single" w:sz="4" w:space="0" w:color="auto"/>
        </w:tblBorders>
        <w:shd w:val="clear" w:color="auto" w:fill="FCFCFC"/>
        <w:tblCellMar>
          <w:left w:w="0" w:type="dxa"/>
          <w:right w:w="0" w:type="dxa"/>
        </w:tblCellMar>
        <w:tblLook w:val="04A0" w:firstRow="1" w:lastRow="0" w:firstColumn="1" w:lastColumn="0" w:noHBand="0" w:noVBand="1"/>
      </w:tblPr>
      <w:tblGrid>
        <w:gridCol w:w="1327"/>
        <w:gridCol w:w="785"/>
        <w:gridCol w:w="2037"/>
        <w:gridCol w:w="2255"/>
        <w:gridCol w:w="2380"/>
      </w:tblGrid>
      <w:tr w:rsidR="00652BD7" w14:paraId="7CB46289" w14:textId="77777777" w:rsidTr="00B86CE1">
        <w:trPr>
          <w:tblHeader/>
        </w:trPr>
        <w:tc>
          <w:tcPr>
            <w:tcW w:w="0" w:type="auto"/>
            <w:tcBorders>
              <w:bottom w:val="nil"/>
              <w:right w:val="nil"/>
            </w:tcBorders>
            <w:shd w:val="clear" w:color="auto" w:fill="FCFCFC"/>
            <w:tcMar>
              <w:top w:w="139" w:type="dxa"/>
              <w:left w:w="210" w:type="dxa"/>
              <w:bottom w:w="139" w:type="dxa"/>
              <w:right w:w="210" w:type="dxa"/>
            </w:tcMar>
            <w:vAlign w:val="center"/>
          </w:tcPr>
          <w:p w14:paraId="07D22420" w14:textId="77777777" w:rsidR="00652BD7" w:rsidRPr="00783322" w:rsidRDefault="00652BD7" w:rsidP="00B86CE1">
            <w:pPr>
              <w:jc w:val="center"/>
              <w:textAlignment w:val="center"/>
              <w:rPr>
                <w:rFonts w:asciiTheme="minorEastAsia" w:hAnsiTheme="minorEastAsia" w:cs="仿宋" w:hint="eastAsia"/>
                <w:b/>
                <w:bCs/>
                <w:sz w:val="21"/>
                <w:szCs w:val="21"/>
              </w:rPr>
            </w:pPr>
            <w:bookmarkStart w:id="18" w:name="_Hlk194090953"/>
            <w:r w:rsidRPr="00783322">
              <w:rPr>
                <w:rFonts w:asciiTheme="minorEastAsia" w:hAnsiTheme="minorEastAsia" w:cs="仿宋" w:hint="eastAsia"/>
                <w:b/>
                <w:bCs/>
                <w:sz w:val="21"/>
                <w:szCs w:val="21"/>
                <w:lang w:bidi="ar"/>
              </w:rPr>
              <w:t>契约</w:t>
            </w:r>
            <w:r w:rsidRPr="00783322">
              <w:rPr>
                <w:rFonts w:asciiTheme="minorEastAsia" w:hAnsiTheme="minorEastAsia" w:cs="仿宋" w:hint="eastAsia"/>
                <w:b/>
                <w:bCs/>
                <w:sz w:val="21"/>
                <w:szCs w:val="21"/>
                <w:lang w:bidi="ar"/>
              </w:rPr>
              <w:t>ID</w:t>
            </w:r>
          </w:p>
        </w:tc>
        <w:tc>
          <w:tcPr>
            <w:tcW w:w="0" w:type="auto"/>
            <w:tcBorders>
              <w:left w:val="nil"/>
              <w:bottom w:val="nil"/>
              <w:right w:val="nil"/>
            </w:tcBorders>
            <w:shd w:val="clear" w:color="auto" w:fill="FCFCFC"/>
            <w:tcMar>
              <w:top w:w="139" w:type="dxa"/>
              <w:left w:w="210" w:type="dxa"/>
              <w:bottom w:w="139" w:type="dxa"/>
              <w:right w:w="210" w:type="dxa"/>
            </w:tcMar>
            <w:vAlign w:val="center"/>
          </w:tcPr>
          <w:p w14:paraId="23C089E3" w14:textId="77777777" w:rsidR="00652BD7" w:rsidRPr="00783322" w:rsidRDefault="00652BD7" w:rsidP="00B86CE1">
            <w:pPr>
              <w:jc w:val="center"/>
              <w:textAlignment w:val="center"/>
              <w:rPr>
                <w:rFonts w:asciiTheme="minorEastAsia" w:hAnsiTheme="minorEastAsia" w:cs="仿宋" w:hint="eastAsia"/>
                <w:b/>
                <w:bCs/>
                <w:sz w:val="21"/>
                <w:szCs w:val="21"/>
              </w:rPr>
            </w:pPr>
            <w:r w:rsidRPr="00783322">
              <w:rPr>
                <w:rFonts w:asciiTheme="minorEastAsia" w:hAnsiTheme="minorEastAsia" w:cs="仿宋" w:hint="eastAsia"/>
                <w:b/>
                <w:bCs/>
                <w:sz w:val="21"/>
                <w:szCs w:val="21"/>
                <w:lang w:bidi="ar"/>
              </w:rPr>
              <w:t>操作名称</w:t>
            </w:r>
          </w:p>
        </w:tc>
        <w:tc>
          <w:tcPr>
            <w:tcW w:w="0" w:type="auto"/>
            <w:tcBorders>
              <w:left w:val="nil"/>
              <w:bottom w:val="nil"/>
              <w:right w:val="nil"/>
            </w:tcBorders>
            <w:shd w:val="clear" w:color="auto" w:fill="FCFCFC"/>
            <w:tcMar>
              <w:top w:w="139" w:type="dxa"/>
              <w:left w:w="210" w:type="dxa"/>
              <w:bottom w:w="139" w:type="dxa"/>
              <w:right w:w="210" w:type="dxa"/>
            </w:tcMar>
            <w:vAlign w:val="center"/>
          </w:tcPr>
          <w:p w14:paraId="2C768E07" w14:textId="77777777" w:rsidR="00652BD7" w:rsidRPr="00783322" w:rsidRDefault="00652BD7" w:rsidP="00B86CE1">
            <w:pPr>
              <w:jc w:val="center"/>
              <w:textAlignment w:val="center"/>
              <w:rPr>
                <w:rFonts w:asciiTheme="minorEastAsia" w:hAnsiTheme="minorEastAsia" w:cs="仿宋" w:hint="eastAsia"/>
                <w:b/>
                <w:bCs/>
                <w:sz w:val="21"/>
                <w:szCs w:val="21"/>
              </w:rPr>
            </w:pPr>
            <w:r w:rsidRPr="00783322">
              <w:rPr>
                <w:rFonts w:asciiTheme="minorEastAsia" w:hAnsiTheme="minorEastAsia" w:cs="仿宋" w:hint="eastAsia"/>
                <w:b/>
                <w:bCs/>
                <w:sz w:val="21"/>
                <w:szCs w:val="21"/>
                <w:lang w:bidi="ar"/>
              </w:rPr>
              <w:t>前置条件</w:t>
            </w:r>
          </w:p>
        </w:tc>
        <w:tc>
          <w:tcPr>
            <w:tcW w:w="0" w:type="auto"/>
            <w:tcBorders>
              <w:left w:val="nil"/>
              <w:bottom w:val="nil"/>
              <w:right w:val="nil"/>
            </w:tcBorders>
            <w:shd w:val="clear" w:color="auto" w:fill="FCFCFC"/>
            <w:tcMar>
              <w:top w:w="139" w:type="dxa"/>
              <w:left w:w="210" w:type="dxa"/>
              <w:bottom w:w="139" w:type="dxa"/>
              <w:right w:w="210" w:type="dxa"/>
            </w:tcMar>
            <w:vAlign w:val="center"/>
          </w:tcPr>
          <w:p w14:paraId="5B335DBC" w14:textId="77777777" w:rsidR="00652BD7" w:rsidRPr="00783322" w:rsidRDefault="00652BD7" w:rsidP="00B86CE1">
            <w:pPr>
              <w:jc w:val="center"/>
              <w:textAlignment w:val="center"/>
              <w:rPr>
                <w:rFonts w:asciiTheme="minorEastAsia" w:hAnsiTheme="minorEastAsia" w:cs="仿宋" w:hint="eastAsia"/>
                <w:b/>
                <w:bCs/>
                <w:sz w:val="21"/>
                <w:szCs w:val="21"/>
              </w:rPr>
            </w:pPr>
            <w:r w:rsidRPr="00783322">
              <w:rPr>
                <w:rFonts w:asciiTheme="minorEastAsia" w:hAnsiTheme="minorEastAsia" w:cs="仿宋" w:hint="eastAsia"/>
                <w:b/>
                <w:bCs/>
                <w:sz w:val="21"/>
                <w:szCs w:val="21"/>
                <w:lang w:bidi="ar"/>
              </w:rPr>
              <w:t>后置条件</w:t>
            </w:r>
          </w:p>
        </w:tc>
        <w:tc>
          <w:tcPr>
            <w:tcW w:w="2380" w:type="dxa"/>
            <w:tcBorders>
              <w:left w:val="nil"/>
              <w:bottom w:val="nil"/>
            </w:tcBorders>
            <w:shd w:val="clear" w:color="auto" w:fill="FCFCFC"/>
            <w:tcMar>
              <w:top w:w="139" w:type="dxa"/>
              <w:left w:w="210" w:type="dxa"/>
              <w:bottom w:w="139" w:type="dxa"/>
              <w:right w:w="210" w:type="dxa"/>
            </w:tcMar>
            <w:vAlign w:val="center"/>
          </w:tcPr>
          <w:p w14:paraId="5C9FE22B" w14:textId="77777777" w:rsidR="00652BD7" w:rsidRPr="00783322" w:rsidRDefault="00652BD7" w:rsidP="00B86CE1">
            <w:pPr>
              <w:jc w:val="center"/>
              <w:textAlignment w:val="center"/>
              <w:rPr>
                <w:rFonts w:asciiTheme="minorEastAsia" w:hAnsiTheme="minorEastAsia" w:cs="仿宋" w:hint="eastAsia"/>
                <w:b/>
                <w:bCs/>
                <w:sz w:val="21"/>
                <w:szCs w:val="21"/>
              </w:rPr>
            </w:pPr>
            <w:r w:rsidRPr="00783322">
              <w:rPr>
                <w:rFonts w:asciiTheme="minorEastAsia" w:hAnsiTheme="minorEastAsia" w:cs="仿宋" w:hint="eastAsia"/>
                <w:b/>
                <w:bCs/>
                <w:sz w:val="21"/>
                <w:szCs w:val="21"/>
                <w:lang w:bidi="ar"/>
              </w:rPr>
              <w:t>相关参数</w:t>
            </w:r>
          </w:p>
        </w:tc>
      </w:tr>
      <w:tr w:rsidR="00652BD7" w14:paraId="70A6621D" w14:textId="77777777" w:rsidTr="00B86CE1">
        <w:tc>
          <w:tcPr>
            <w:tcW w:w="0" w:type="auto"/>
            <w:tcBorders>
              <w:top w:val="nil"/>
              <w:bottom w:val="nil"/>
              <w:right w:val="nil"/>
            </w:tcBorders>
            <w:shd w:val="clear" w:color="auto" w:fill="FCFCFC"/>
            <w:tcMar>
              <w:top w:w="139" w:type="dxa"/>
              <w:left w:w="210" w:type="dxa"/>
              <w:bottom w:w="139" w:type="dxa"/>
              <w:right w:w="210" w:type="dxa"/>
            </w:tcMar>
            <w:vAlign w:val="center"/>
          </w:tcPr>
          <w:p w14:paraId="2F351696"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CO_CARD</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22B032DD"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插卡</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5C9C0EDE"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ATM</w:t>
            </w:r>
            <w:r w:rsidRPr="00783322">
              <w:rPr>
                <w:rFonts w:asciiTheme="minorEastAsia" w:hAnsiTheme="minorEastAsia" w:cs="仿宋" w:hint="eastAsia"/>
                <w:sz w:val="21"/>
                <w:szCs w:val="21"/>
                <w:lang w:bidi="ar"/>
              </w:rPr>
              <w:t>状态为</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t>空闲</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br/>
            </w:r>
            <w:r w:rsidRPr="00783322">
              <w:rPr>
                <w:rFonts w:asciiTheme="minorEastAsia" w:hAnsiTheme="minorEastAsia" w:cs="仿宋" w:hint="eastAsia"/>
                <w:sz w:val="21"/>
                <w:szCs w:val="21"/>
                <w:lang w:bidi="ar"/>
              </w:rPr>
              <w:t>卡片有效（可读）</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69F33888"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ATM</w:t>
            </w:r>
            <w:r w:rsidRPr="00783322">
              <w:rPr>
                <w:rFonts w:asciiTheme="minorEastAsia" w:hAnsiTheme="minorEastAsia" w:cs="仿宋" w:hint="eastAsia"/>
                <w:sz w:val="21"/>
                <w:szCs w:val="21"/>
                <w:lang w:bidi="ar"/>
              </w:rPr>
              <w:t>状态变为</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t>读卡中</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br/>
            </w:r>
            <w:r w:rsidRPr="00783322">
              <w:rPr>
                <w:rFonts w:asciiTheme="minorEastAsia" w:hAnsiTheme="minorEastAsia" w:cs="仿宋" w:hint="eastAsia"/>
                <w:sz w:val="21"/>
                <w:szCs w:val="21"/>
                <w:lang w:bidi="ar"/>
              </w:rPr>
              <w:t>缓存卡片信息</w:t>
            </w:r>
            <w:r w:rsidRPr="00783322">
              <w:rPr>
                <w:rFonts w:asciiTheme="minorEastAsia" w:hAnsiTheme="minorEastAsia" w:cs="仿宋" w:hint="eastAsia"/>
                <w:sz w:val="21"/>
                <w:szCs w:val="21"/>
                <w:lang w:bidi="ar"/>
              </w:rPr>
              <w:t xml:space="preserve"> </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t xml:space="preserve"> </w:t>
            </w:r>
            <w:r w:rsidRPr="00783322">
              <w:rPr>
                <w:rFonts w:asciiTheme="minorEastAsia" w:hAnsiTheme="minorEastAsia" w:cs="仿宋" w:hint="eastAsia"/>
                <w:sz w:val="21"/>
                <w:szCs w:val="21"/>
                <w:lang w:bidi="ar"/>
              </w:rPr>
              <w:t>触发密码验证（</w:t>
            </w:r>
            <w:r w:rsidRPr="00783322">
              <w:rPr>
                <w:rFonts w:asciiTheme="minorEastAsia" w:hAnsiTheme="minorEastAsia" w:cs="仿宋" w:hint="eastAsia"/>
                <w:sz w:val="21"/>
                <w:szCs w:val="21"/>
                <w:lang w:bidi="ar"/>
              </w:rPr>
              <w:t>CO_PIN</w:t>
            </w:r>
            <w:r w:rsidRPr="00783322">
              <w:rPr>
                <w:rFonts w:asciiTheme="minorEastAsia" w:hAnsiTheme="minorEastAsia" w:cs="仿宋" w:hint="eastAsia"/>
                <w:sz w:val="21"/>
                <w:szCs w:val="21"/>
                <w:lang w:bidi="ar"/>
              </w:rPr>
              <w:t>）</w:t>
            </w:r>
          </w:p>
        </w:tc>
        <w:tc>
          <w:tcPr>
            <w:tcW w:w="2380" w:type="dxa"/>
            <w:tcBorders>
              <w:top w:val="nil"/>
              <w:left w:val="nil"/>
              <w:bottom w:val="nil"/>
            </w:tcBorders>
            <w:shd w:val="clear" w:color="auto" w:fill="FCFCFC"/>
            <w:tcMar>
              <w:top w:w="139" w:type="dxa"/>
              <w:left w:w="210" w:type="dxa"/>
              <w:bottom w:w="139" w:type="dxa"/>
              <w:right w:w="210" w:type="dxa"/>
            </w:tcMar>
            <w:vAlign w:val="center"/>
          </w:tcPr>
          <w:p w14:paraId="32CCAA19"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Style w:val="HTML"/>
                <w:rFonts w:asciiTheme="minorEastAsia" w:hAnsiTheme="minorEastAsia" w:cs="仿宋" w:hint="eastAsia"/>
                <w:sz w:val="21"/>
                <w:szCs w:val="21"/>
                <w:lang w:bidi="ar"/>
              </w:rPr>
              <w:t>cardNumber: String</w:t>
            </w:r>
          </w:p>
        </w:tc>
      </w:tr>
      <w:tr w:rsidR="00652BD7" w14:paraId="579766DB" w14:textId="77777777" w:rsidTr="00B86CE1">
        <w:tc>
          <w:tcPr>
            <w:tcW w:w="0" w:type="auto"/>
            <w:tcBorders>
              <w:top w:val="nil"/>
              <w:bottom w:val="nil"/>
              <w:right w:val="nil"/>
            </w:tcBorders>
            <w:shd w:val="clear" w:color="auto" w:fill="FCFCFC"/>
            <w:tcMar>
              <w:top w:w="139" w:type="dxa"/>
              <w:left w:w="210" w:type="dxa"/>
              <w:bottom w:w="139" w:type="dxa"/>
              <w:right w:w="210" w:type="dxa"/>
            </w:tcMar>
            <w:vAlign w:val="center"/>
          </w:tcPr>
          <w:p w14:paraId="3A0ED4FE"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CO_PIN</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660DE1D2"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验证密码</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3D9D356B"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已完成插卡（</w:t>
            </w:r>
            <w:r w:rsidRPr="00783322">
              <w:rPr>
                <w:rFonts w:asciiTheme="minorEastAsia" w:hAnsiTheme="minorEastAsia" w:cs="仿宋" w:hint="eastAsia"/>
                <w:sz w:val="21"/>
                <w:szCs w:val="21"/>
                <w:lang w:bidi="ar"/>
              </w:rPr>
              <w:t>CO_CARD</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br/>
            </w:r>
            <w:r w:rsidRPr="00783322">
              <w:rPr>
                <w:rFonts w:asciiTheme="minorEastAsia" w:hAnsiTheme="minorEastAsia" w:cs="仿宋" w:hint="eastAsia"/>
                <w:sz w:val="21"/>
                <w:szCs w:val="21"/>
                <w:lang w:bidi="ar"/>
              </w:rPr>
              <w:t>密码长度为</w:t>
            </w:r>
            <w:r w:rsidRPr="00783322">
              <w:rPr>
                <w:rFonts w:asciiTheme="minorEastAsia" w:hAnsiTheme="minorEastAsia" w:cs="仿宋" w:hint="eastAsia"/>
                <w:sz w:val="21"/>
                <w:szCs w:val="21"/>
                <w:lang w:bidi="ar"/>
              </w:rPr>
              <w:t>4~6</w:t>
            </w:r>
            <w:r w:rsidRPr="00783322">
              <w:rPr>
                <w:rFonts w:asciiTheme="minorEastAsia" w:hAnsiTheme="minorEastAsia" w:cs="仿宋" w:hint="eastAsia"/>
                <w:sz w:val="21"/>
                <w:szCs w:val="21"/>
                <w:lang w:bidi="ar"/>
              </w:rPr>
              <w:t>位</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53171493"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若正确：</w:t>
            </w:r>
            <w:r w:rsidRPr="00783322">
              <w:rPr>
                <w:rFonts w:asciiTheme="minorEastAsia" w:hAnsiTheme="minorEastAsia" w:cs="仿宋" w:hint="eastAsia"/>
                <w:sz w:val="21"/>
                <w:szCs w:val="21"/>
                <w:lang w:bidi="ar"/>
              </w:rPr>
              <w:br/>
              <w:t>- ATM</w:t>
            </w:r>
            <w:r w:rsidRPr="00783322">
              <w:rPr>
                <w:rFonts w:asciiTheme="minorEastAsia" w:hAnsiTheme="minorEastAsia" w:cs="仿宋" w:hint="eastAsia"/>
                <w:sz w:val="21"/>
                <w:szCs w:val="21"/>
                <w:lang w:bidi="ar"/>
              </w:rPr>
              <w:t>状态变为</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t>服务中</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br/>
              <w:t xml:space="preserve">- </w:t>
            </w:r>
            <w:r w:rsidRPr="00783322">
              <w:rPr>
                <w:rFonts w:asciiTheme="minorEastAsia" w:hAnsiTheme="minorEastAsia" w:cs="仿宋" w:hint="eastAsia"/>
                <w:sz w:val="21"/>
                <w:szCs w:val="21"/>
                <w:lang w:bidi="ar"/>
              </w:rPr>
              <w:t>激活取款</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t>存款</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t>转账</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t>查余额</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t>改密码</w:t>
            </w:r>
            <w:r w:rsidRPr="00783322">
              <w:rPr>
                <w:rFonts w:asciiTheme="minorEastAsia" w:hAnsiTheme="minorEastAsia" w:cs="仿宋" w:hint="eastAsia"/>
                <w:sz w:val="21"/>
                <w:szCs w:val="21"/>
                <w:lang w:bidi="ar"/>
              </w:rPr>
              <w:br/>
            </w:r>
            <w:r w:rsidRPr="00783322">
              <w:rPr>
                <w:rFonts w:asciiTheme="minorEastAsia" w:hAnsiTheme="minorEastAsia" w:cs="仿宋" w:hint="eastAsia"/>
                <w:sz w:val="21"/>
                <w:szCs w:val="21"/>
                <w:lang w:bidi="ar"/>
              </w:rPr>
              <w:t>若错误：</w:t>
            </w:r>
            <w:r w:rsidRPr="00783322">
              <w:rPr>
                <w:rFonts w:asciiTheme="minorEastAsia" w:hAnsiTheme="minorEastAsia" w:cs="仿宋" w:hint="eastAsia"/>
                <w:sz w:val="21"/>
                <w:szCs w:val="21"/>
                <w:lang w:bidi="ar"/>
              </w:rPr>
              <w:br/>
              <w:t xml:space="preserve">- </w:t>
            </w:r>
            <w:r w:rsidRPr="00783322">
              <w:rPr>
                <w:rFonts w:asciiTheme="minorEastAsia" w:hAnsiTheme="minorEastAsia" w:cs="仿宋" w:hint="eastAsia"/>
                <w:sz w:val="21"/>
                <w:szCs w:val="21"/>
                <w:lang w:bidi="ar"/>
              </w:rPr>
              <w:t>记录失败次数</w:t>
            </w:r>
            <w:r w:rsidRPr="00783322">
              <w:rPr>
                <w:rFonts w:asciiTheme="minorEastAsia" w:hAnsiTheme="minorEastAsia" w:cs="仿宋" w:hint="eastAsia"/>
                <w:sz w:val="21"/>
                <w:szCs w:val="21"/>
                <w:lang w:bidi="ar"/>
              </w:rPr>
              <w:br/>
              <w:t>- 3</w:t>
            </w:r>
            <w:r w:rsidRPr="00783322">
              <w:rPr>
                <w:rFonts w:asciiTheme="minorEastAsia" w:hAnsiTheme="minorEastAsia" w:cs="仿宋" w:hint="eastAsia"/>
                <w:sz w:val="21"/>
                <w:szCs w:val="21"/>
                <w:lang w:bidi="ar"/>
              </w:rPr>
              <w:t>次错误后吞卡</w:t>
            </w:r>
          </w:p>
        </w:tc>
        <w:tc>
          <w:tcPr>
            <w:tcW w:w="2380" w:type="dxa"/>
            <w:tcBorders>
              <w:top w:val="nil"/>
              <w:left w:val="nil"/>
              <w:bottom w:val="nil"/>
            </w:tcBorders>
            <w:shd w:val="clear" w:color="auto" w:fill="FCFCFC"/>
            <w:tcMar>
              <w:top w:w="139" w:type="dxa"/>
              <w:left w:w="210" w:type="dxa"/>
              <w:bottom w:w="139" w:type="dxa"/>
              <w:right w:w="210" w:type="dxa"/>
            </w:tcMar>
            <w:vAlign w:val="center"/>
          </w:tcPr>
          <w:p w14:paraId="377D28EA"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Style w:val="HTML"/>
                <w:rFonts w:asciiTheme="minorEastAsia" w:hAnsiTheme="minorEastAsia" w:cs="仿宋" w:hint="eastAsia"/>
                <w:sz w:val="21"/>
                <w:szCs w:val="21"/>
                <w:lang w:bidi="ar"/>
              </w:rPr>
              <w:t>pin: String</w:t>
            </w:r>
          </w:p>
        </w:tc>
      </w:tr>
      <w:tr w:rsidR="00652BD7" w14:paraId="70B276B9" w14:textId="77777777" w:rsidTr="00B86CE1">
        <w:tc>
          <w:tcPr>
            <w:tcW w:w="0" w:type="auto"/>
            <w:tcBorders>
              <w:top w:val="nil"/>
              <w:bottom w:val="nil"/>
              <w:right w:val="nil"/>
            </w:tcBorders>
            <w:shd w:val="clear" w:color="auto" w:fill="FCFCFC"/>
            <w:tcMar>
              <w:top w:w="139" w:type="dxa"/>
              <w:left w:w="210" w:type="dxa"/>
              <w:bottom w:w="139" w:type="dxa"/>
              <w:right w:w="210" w:type="dxa"/>
            </w:tcMar>
            <w:vAlign w:val="center"/>
          </w:tcPr>
          <w:p w14:paraId="6651D532"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CO_WD</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6C6CBFBF"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取款</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2304E166"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密码已验证（</w:t>
            </w:r>
            <w:r w:rsidRPr="00783322">
              <w:rPr>
                <w:rFonts w:asciiTheme="minorEastAsia" w:hAnsiTheme="minorEastAsia" w:cs="仿宋" w:hint="eastAsia"/>
                <w:sz w:val="21"/>
                <w:szCs w:val="21"/>
                <w:lang w:bidi="ar"/>
              </w:rPr>
              <w:t>CO_PIN</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br/>
              <w:t>ATM</w:t>
            </w:r>
            <w:r w:rsidRPr="00783322">
              <w:rPr>
                <w:rFonts w:asciiTheme="minorEastAsia" w:hAnsiTheme="minorEastAsia" w:cs="仿宋" w:hint="eastAsia"/>
                <w:sz w:val="21"/>
                <w:szCs w:val="21"/>
                <w:lang w:bidi="ar"/>
              </w:rPr>
              <w:t>现金</w:t>
            </w:r>
            <w:r w:rsidRPr="00783322">
              <w:rPr>
                <w:rFonts w:asciiTheme="minorEastAsia" w:hAnsiTheme="minorEastAsia" w:cs="仿宋" w:hint="eastAsia"/>
                <w:sz w:val="21"/>
                <w:szCs w:val="21"/>
                <w:lang w:bidi="ar"/>
              </w:rPr>
              <w:t xml:space="preserve"> </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t xml:space="preserve"> </w:t>
            </w:r>
            <w:r w:rsidRPr="00783322">
              <w:rPr>
                <w:rFonts w:asciiTheme="minorEastAsia" w:hAnsiTheme="minorEastAsia" w:cs="仿宋" w:hint="eastAsia"/>
                <w:sz w:val="21"/>
                <w:szCs w:val="21"/>
                <w:lang w:bidi="ar"/>
              </w:rPr>
              <w:t>取款金额</w:t>
            </w:r>
            <w:r w:rsidRPr="00783322">
              <w:rPr>
                <w:rFonts w:asciiTheme="minorEastAsia" w:hAnsiTheme="minorEastAsia" w:cs="仿宋" w:hint="eastAsia"/>
                <w:sz w:val="21"/>
                <w:szCs w:val="21"/>
                <w:lang w:bidi="ar"/>
              </w:rPr>
              <w:br/>
            </w:r>
            <w:r w:rsidRPr="00783322">
              <w:rPr>
                <w:rFonts w:asciiTheme="minorEastAsia" w:hAnsiTheme="minorEastAsia" w:cs="仿宋" w:hint="eastAsia"/>
                <w:sz w:val="21"/>
                <w:szCs w:val="21"/>
                <w:lang w:bidi="ar"/>
              </w:rPr>
              <w:t>账户余额</w:t>
            </w:r>
            <w:r w:rsidRPr="00783322">
              <w:rPr>
                <w:rFonts w:asciiTheme="minorEastAsia" w:hAnsiTheme="minorEastAsia" w:cs="仿宋" w:hint="eastAsia"/>
                <w:sz w:val="21"/>
                <w:szCs w:val="21"/>
                <w:lang w:bidi="ar"/>
              </w:rPr>
              <w:t xml:space="preserve"> </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t xml:space="preserve"> </w:t>
            </w:r>
            <w:r w:rsidRPr="00783322">
              <w:rPr>
                <w:rFonts w:asciiTheme="minorEastAsia" w:hAnsiTheme="minorEastAsia" w:cs="仿宋" w:hint="eastAsia"/>
                <w:sz w:val="21"/>
                <w:szCs w:val="21"/>
                <w:lang w:bidi="ar"/>
              </w:rPr>
              <w:t>取款金额</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0D47C5D2"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账户余额减少</w:t>
            </w:r>
            <w:r w:rsidRPr="00783322">
              <w:rPr>
                <w:rFonts w:asciiTheme="minorEastAsia" w:hAnsiTheme="minorEastAsia" w:cs="仿宋" w:hint="eastAsia"/>
                <w:sz w:val="21"/>
                <w:szCs w:val="21"/>
                <w:lang w:bidi="ar"/>
              </w:rPr>
              <w:t> </w:t>
            </w:r>
            <w:r w:rsidRPr="00783322">
              <w:rPr>
                <w:rStyle w:val="HTML"/>
                <w:rFonts w:asciiTheme="minorEastAsia" w:hAnsiTheme="minorEastAsia" w:cs="仿宋" w:hint="eastAsia"/>
                <w:sz w:val="21"/>
                <w:szCs w:val="21"/>
                <w:lang w:bidi="ar"/>
              </w:rPr>
              <w:t>amount</w:t>
            </w:r>
            <w:r w:rsidRPr="00783322">
              <w:rPr>
                <w:rFonts w:asciiTheme="minorEastAsia" w:hAnsiTheme="minorEastAsia" w:cs="仿宋" w:hint="eastAsia"/>
                <w:sz w:val="21"/>
                <w:szCs w:val="21"/>
                <w:lang w:bidi="ar"/>
              </w:rPr>
              <w:br/>
              <w:t>ATM</w:t>
            </w:r>
            <w:r w:rsidRPr="00783322">
              <w:rPr>
                <w:rFonts w:asciiTheme="minorEastAsia" w:hAnsiTheme="minorEastAsia" w:cs="仿宋" w:hint="eastAsia"/>
                <w:sz w:val="21"/>
                <w:szCs w:val="21"/>
                <w:lang w:bidi="ar"/>
              </w:rPr>
              <w:t>现金减少</w:t>
            </w:r>
            <w:r w:rsidRPr="00783322">
              <w:rPr>
                <w:rFonts w:asciiTheme="minorEastAsia" w:hAnsiTheme="minorEastAsia" w:cs="仿宋" w:hint="eastAsia"/>
                <w:sz w:val="21"/>
                <w:szCs w:val="21"/>
                <w:lang w:bidi="ar"/>
              </w:rPr>
              <w:t> </w:t>
            </w:r>
            <w:r w:rsidRPr="00783322">
              <w:rPr>
                <w:rStyle w:val="HTML"/>
                <w:rFonts w:asciiTheme="minorEastAsia" w:hAnsiTheme="minorEastAsia" w:cs="仿宋" w:hint="eastAsia"/>
                <w:sz w:val="21"/>
                <w:szCs w:val="21"/>
                <w:lang w:bidi="ar"/>
              </w:rPr>
              <w:t>amount</w:t>
            </w:r>
            <w:r w:rsidRPr="00783322">
              <w:rPr>
                <w:rFonts w:asciiTheme="minorEastAsia" w:hAnsiTheme="minorEastAsia" w:cs="仿宋" w:hint="eastAsia"/>
                <w:sz w:val="21"/>
                <w:szCs w:val="21"/>
                <w:lang w:bidi="ar"/>
              </w:rPr>
              <w:br/>
            </w:r>
            <w:r w:rsidRPr="00783322">
              <w:rPr>
                <w:rFonts w:asciiTheme="minorEastAsia" w:hAnsiTheme="minorEastAsia" w:cs="仿宋" w:hint="eastAsia"/>
                <w:sz w:val="21"/>
                <w:szCs w:val="21"/>
                <w:lang w:bidi="ar"/>
              </w:rPr>
              <w:t>记录交易日志</w:t>
            </w:r>
          </w:p>
        </w:tc>
        <w:tc>
          <w:tcPr>
            <w:tcW w:w="2380" w:type="dxa"/>
            <w:tcBorders>
              <w:top w:val="nil"/>
              <w:left w:val="nil"/>
              <w:bottom w:val="nil"/>
            </w:tcBorders>
            <w:shd w:val="clear" w:color="auto" w:fill="FCFCFC"/>
            <w:tcMar>
              <w:top w:w="139" w:type="dxa"/>
              <w:left w:w="210" w:type="dxa"/>
              <w:bottom w:w="139" w:type="dxa"/>
              <w:right w:w="210" w:type="dxa"/>
            </w:tcMar>
            <w:vAlign w:val="center"/>
          </w:tcPr>
          <w:p w14:paraId="157CD2DF"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Style w:val="HTML"/>
                <w:rFonts w:asciiTheme="minorEastAsia" w:hAnsiTheme="minorEastAsia" w:cs="仿宋" w:hint="eastAsia"/>
                <w:sz w:val="21"/>
                <w:szCs w:val="21"/>
                <w:lang w:bidi="ar"/>
              </w:rPr>
              <w:t>amount: Float</w:t>
            </w:r>
            <w:r w:rsidRPr="00783322">
              <w:rPr>
                <w:rFonts w:asciiTheme="minorEastAsia" w:hAnsiTheme="minorEastAsia" w:cs="仿宋" w:hint="eastAsia"/>
                <w:sz w:val="21"/>
                <w:szCs w:val="21"/>
                <w:lang w:bidi="ar"/>
              </w:rPr>
              <w:br/>
            </w:r>
            <w:r w:rsidRPr="00783322">
              <w:rPr>
                <w:rStyle w:val="HTML"/>
                <w:rFonts w:asciiTheme="minorEastAsia" w:hAnsiTheme="minorEastAsia" w:cs="仿宋" w:hint="eastAsia"/>
                <w:sz w:val="21"/>
                <w:szCs w:val="21"/>
                <w:lang w:bidi="ar"/>
              </w:rPr>
              <w:t>timestamp: DateTime</w:t>
            </w:r>
          </w:p>
        </w:tc>
      </w:tr>
      <w:tr w:rsidR="00652BD7" w14:paraId="607C69CC" w14:textId="77777777" w:rsidTr="00B86CE1">
        <w:tc>
          <w:tcPr>
            <w:tcW w:w="0" w:type="auto"/>
            <w:tcBorders>
              <w:top w:val="nil"/>
              <w:bottom w:val="nil"/>
              <w:right w:val="nil"/>
            </w:tcBorders>
            <w:shd w:val="clear" w:color="auto" w:fill="FCFCFC"/>
            <w:tcMar>
              <w:top w:w="139" w:type="dxa"/>
              <w:left w:w="210" w:type="dxa"/>
              <w:bottom w:w="139" w:type="dxa"/>
              <w:right w:w="210" w:type="dxa"/>
            </w:tcMar>
            <w:vAlign w:val="center"/>
          </w:tcPr>
          <w:p w14:paraId="09817C84"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CO_DP</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4792773F"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存款</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58F57491"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密码已验证（</w:t>
            </w:r>
            <w:r w:rsidRPr="00783322">
              <w:rPr>
                <w:rFonts w:asciiTheme="minorEastAsia" w:hAnsiTheme="minorEastAsia" w:cs="仿宋" w:hint="eastAsia"/>
                <w:sz w:val="21"/>
                <w:szCs w:val="21"/>
                <w:lang w:bidi="ar"/>
              </w:rPr>
              <w:t>CO_PIN</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br/>
            </w:r>
            <w:r w:rsidRPr="00783322">
              <w:rPr>
                <w:rFonts w:asciiTheme="minorEastAsia" w:hAnsiTheme="minorEastAsia" w:cs="仿宋" w:hint="eastAsia"/>
                <w:sz w:val="21"/>
                <w:szCs w:val="21"/>
                <w:lang w:bidi="ar"/>
              </w:rPr>
              <w:lastRenderedPageBreak/>
              <w:t>存款槽检测到现金</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5B85BFDB"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lastRenderedPageBreak/>
              <w:t>账户余额增加</w:t>
            </w:r>
            <w:r w:rsidRPr="00783322">
              <w:rPr>
                <w:rFonts w:asciiTheme="minorEastAsia" w:hAnsiTheme="minorEastAsia" w:cs="仿宋" w:hint="eastAsia"/>
                <w:sz w:val="21"/>
                <w:szCs w:val="21"/>
                <w:lang w:bidi="ar"/>
              </w:rPr>
              <w:t> </w:t>
            </w:r>
            <w:r w:rsidRPr="00783322">
              <w:rPr>
                <w:rStyle w:val="HTML"/>
                <w:rFonts w:asciiTheme="minorEastAsia" w:hAnsiTheme="minorEastAsia" w:cs="仿宋" w:hint="eastAsia"/>
                <w:sz w:val="21"/>
                <w:szCs w:val="21"/>
                <w:lang w:bidi="ar"/>
              </w:rPr>
              <w:t>amount</w:t>
            </w:r>
            <w:r w:rsidRPr="00783322">
              <w:rPr>
                <w:rFonts w:asciiTheme="minorEastAsia" w:hAnsiTheme="minorEastAsia" w:cs="仿宋" w:hint="eastAsia"/>
                <w:sz w:val="21"/>
                <w:szCs w:val="21"/>
                <w:lang w:bidi="ar"/>
              </w:rPr>
              <w:br/>
            </w:r>
            <w:r w:rsidRPr="00783322">
              <w:rPr>
                <w:rFonts w:asciiTheme="minorEastAsia" w:hAnsiTheme="minorEastAsia" w:cs="仿宋" w:hint="eastAsia"/>
                <w:sz w:val="21"/>
                <w:szCs w:val="21"/>
                <w:lang w:bidi="ar"/>
              </w:rPr>
              <w:lastRenderedPageBreak/>
              <w:t>ATM</w:t>
            </w:r>
            <w:r w:rsidRPr="00783322">
              <w:rPr>
                <w:rFonts w:asciiTheme="minorEastAsia" w:hAnsiTheme="minorEastAsia" w:cs="仿宋" w:hint="eastAsia"/>
                <w:sz w:val="21"/>
                <w:szCs w:val="21"/>
                <w:lang w:bidi="ar"/>
              </w:rPr>
              <w:t>现金增加</w:t>
            </w:r>
            <w:r w:rsidRPr="00783322">
              <w:rPr>
                <w:rFonts w:asciiTheme="minorEastAsia" w:hAnsiTheme="minorEastAsia" w:cs="仿宋" w:hint="eastAsia"/>
                <w:sz w:val="21"/>
                <w:szCs w:val="21"/>
                <w:lang w:bidi="ar"/>
              </w:rPr>
              <w:t> </w:t>
            </w:r>
            <w:r w:rsidRPr="00783322">
              <w:rPr>
                <w:rStyle w:val="HTML"/>
                <w:rFonts w:asciiTheme="minorEastAsia" w:hAnsiTheme="minorEastAsia" w:cs="仿宋" w:hint="eastAsia"/>
                <w:sz w:val="21"/>
                <w:szCs w:val="21"/>
                <w:lang w:bidi="ar"/>
              </w:rPr>
              <w:t>amount</w:t>
            </w:r>
            <w:r w:rsidRPr="00783322">
              <w:rPr>
                <w:rFonts w:asciiTheme="minorEastAsia" w:hAnsiTheme="minorEastAsia" w:cs="仿宋" w:hint="eastAsia"/>
                <w:sz w:val="21"/>
                <w:szCs w:val="21"/>
                <w:lang w:bidi="ar"/>
              </w:rPr>
              <w:br/>
            </w:r>
            <w:r w:rsidRPr="00783322">
              <w:rPr>
                <w:rFonts w:asciiTheme="minorEastAsia" w:hAnsiTheme="minorEastAsia" w:cs="仿宋" w:hint="eastAsia"/>
                <w:sz w:val="21"/>
                <w:szCs w:val="21"/>
                <w:lang w:bidi="ar"/>
              </w:rPr>
              <w:t>记录交易日志</w:t>
            </w:r>
          </w:p>
        </w:tc>
        <w:tc>
          <w:tcPr>
            <w:tcW w:w="2380" w:type="dxa"/>
            <w:tcBorders>
              <w:top w:val="nil"/>
              <w:left w:val="nil"/>
              <w:bottom w:val="nil"/>
            </w:tcBorders>
            <w:shd w:val="clear" w:color="auto" w:fill="FCFCFC"/>
            <w:tcMar>
              <w:top w:w="139" w:type="dxa"/>
              <w:left w:w="210" w:type="dxa"/>
              <w:bottom w:w="139" w:type="dxa"/>
              <w:right w:w="210" w:type="dxa"/>
            </w:tcMar>
            <w:vAlign w:val="center"/>
          </w:tcPr>
          <w:p w14:paraId="351E24F4"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Style w:val="HTML"/>
                <w:rFonts w:asciiTheme="minorEastAsia" w:hAnsiTheme="minorEastAsia" w:cs="仿宋" w:hint="eastAsia"/>
                <w:sz w:val="21"/>
                <w:szCs w:val="21"/>
                <w:lang w:bidi="ar"/>
              </w:rPr>
              <w:lastRenderedPageBreak/>
              <w:t>amount: Float</w:t>
            </w:r>
            <w:r w:rsidRPr="00783322">
              <w:rPr>
                <w:rFonts w:asciiTheme="minorEastAsia" w:hAnsiTheme="minorEastAsia" w:cs="仿宋" w:hint="eastAsia"/>
                <w:sz w:val="21"/>
                <w:szCs w:val="21"/>
                <w:lang w:bidi="ar"/>
              </w:rPr>
              <w:br/>
            </w:r>
            <w:r w:rsidRPr="00783322">
              <w:rPr>
                <w:rStyle w:val="HTML"/>
                <w:rFonts w:asciiTheme="minorEastAsia" w:hAnsiTheme="minorEastAsia" w:cs="仿宋" w:hint="eastAsia"/>
                <w:sz w:val="21"/>
                <w:szCs w:val="21"/>
                <w:lang w:bidi="ar"/>
              </w:rPr>
              <w:t>timestamp: DateTime</w:t>
            </w:r>
          </w:p>
        </w:tc>
      </w:tr>
      <w:tr w:rsidR="00652BD7" w14:paraId="464A0793" w14:textId="77777777" w:rsidTr="00B86CE1">
        <w:tc>
          <w:tcPr>
            <w:tcW w:w="0" w:type="auto"/>
            <w:tcBorders>
              <w:top w:val="nil"/>
              <w:bottom w:val="nil"/>
              <w:right w:val="nil"/>
            </w:tcBorders>
            <w:shd w:val="clear" w:color="auto" w:fill="FCFCFC"/>
            <w:tcMar>
              <w:top w:w="139" w:type="dxa"/>
              <w:left w:w="210" w:type="dxa"/>
              <w:bottom w:w="139" w:type="dxa"/>
              <w:right w:w="210" w:type="dxa"/>
            </w:tcMar>
            <w:vAlign w:val="center"/>
          </w:tcPr>
          <w:p w14:paraId="1FF3AA0D"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CO_TF</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61CF80A0"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转账</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70865409"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密码已验证（</w:t>
            </w:r>
            <w:r w:rsidRPr="00783322">
              <w:rPr>
                <w:rFonts w:asciiTheme="minorEastAsia" w:hAnsiTheme="minorEastAsia" w:cs="仿宋" w:hint="eastAsia"/>
                <w:sz w:val="21"/>
                <w:szCs w:val="21"/>
                <w:lang w:bidi="ar"/>
              </w:rPr>
              <w:t>CO_PIN</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br/>
            </w:r>
            <w:r w:rsidRPr="00783322">
              <w:rPr>
                <w:rFonts w:asciiTheme="minorEastAsia" w:hAnsiTheme="minorEastAsia" w:cs="仿宋" w:hint="eastAsia"/>
                <w:sz w:val="21"/>
                <w:szCs w:val="21"/>
                <w:lang w:bidi="ar"/>
              </w:rPr>
              <w:t>目标账户存在且≠当前账户</w:t>
            </w:r>
            <w:r w:rsidRPr="00783322">
              <w:rPr>
                <w:rFonts w:asciiTheme="minorEastAsia" w:hAnsiTheme="minorEastAsia" w:cs="仿宋" w:hint="eastAsia"/>
                <w:sz w:val="21"/>
                <w:szCs w:val="21"/>
                <w:lang w:bidi="ar"/>
              </w:rPr>
              <w:br/>
            </w:r>
            <w:r w:rsidRPr="00783322">
              <w:rPr>
                <w:rFonts w:asciiTheme="minorEastAsia" w:hAnsiTheme="minorEastAsia" w:cs="仿宋" w:hint="eastAsia"/>
                <w:sz w:val="21"/>
                <w:szCs w:val="21"/>
                <w:lang w:bidi="ar"/>
              </w:rPr>
              <w:t>账户余额</w:t>
            </w:r>
            <w:r w:rsidRPr="00783322">
              <w:rPr>
                <w:rFonts w:asciiTheme="minorEastAsia" w:hAnsiTheme="minorEastAsia" w:cs="仿宋" w:hint="eastAsia"/>
                <w:sz w:val="21"/>
                <w:szCs w:val="21"/>
                <w:lang w:bidi="ar"/>
              </w:rPr>
              <w:t xml:space="preserve"> </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t xml:space="preserve"> </w:t>
            </w:r>
            <w:r w:rsidRPr="00783322">
              <w:rPr>
                <w:rFonts w:asciiTheme="minorEastAsia" w:hAnsiTheme="minorEastAsia" w:cs="仿宋" w:hint="eastAsia"/>
                <w:sz w:val="21"/>
                <w:szCs w:val="21"/>
                <w:lang w:bidi="ar"/>
              </w:rPr>
              <w:t>转账金额</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6C52DC45"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当前账户余额减少</w:t>
            </w:r>
            <w:r w:rsidRPr="00783322">
              <w:rPr>
                <w:rFonts w:asciiTheme="minorEastAsia" w:hAnsiTheme="minorEastAsia" w:cs="仿宋" w:hint="eastAsia"/>
                <w:sz w:val="21"/>
                <w:szCs w:val="21"/>
                <w:lang w:bidi="ar"/>
              </w:rPr>
              <w:t> </w:t>
            </w:r>
            <w:r w:rsidRPr="00783322">
              <w:rPr>
                <w:rStyle w:val="HTML"/>
                <w:rFonts w:asciiTheme="minorEastAsia" w:hAnsiTheme="minorEastAsia" w:cs="仿宋" w:hint="eastAsia"/>
                <w:sz w:val="21"/>
                <w:szCs w:val="21"/>
                <w:lang w:bidi="ar"/>
              </w:rPr>
              <w:t>amount</w:t>
            </w:r>
            <w:r w:rsidRPr="00783322">
              <w:rPr>
                <w:rFonts w:asciiTheme="minorEastAsia" w:hAnsiTheme="minorEastAsia" w:cs="仿宋" w:hint="eastAsia"/>
                <w:sz w:val="21"/>
                <w:szCs w:val="21"/>
                <w:lang w:bidi="ar"/>
              </w:rPr>
              <w:br/>
            </w:r>
            <w:r w:rsidRPr="00783322">
              <w:rPr>
                <w:rFonts w:asciiTheme="minorEastAsia" w:hAnsiTheme="minorEastAsia" w:cs="仿宋" w:hint="eastAsia"/>
                <w:sz w:val="21"/>
                <w:szCs w:val="21"/>
                <w:lang w:bidi="ar"/>
              </w:rPr>
              <w:t>目标账户余额增加</w:t>
            </w:r>
            <w:r w:rsidRPr="00783322">
              <w:rPr>
                <w:rFonts w:asciiTheme="minorEastAsia" w:hAnsiTheme="minorEastAsia" w:cs="仿宋" w:hint="eastAsia"/>
                <w:sz w:val="21"/>
                <w:szCs w:val="21"/>
                <w:lang w:bidi="ar"/>
              </w:rPr>
              <w:t> </w:t>
            </w:r>
            <w:r w:rsidRPr="00783322">
              <w:rPr>
                <w:rStyle w:val="HTML"/>
                <w:rFonts w:asciiTheme="minorEastAsia" w:hAnsiTheme="minorEastAsia" w:cs="仿宋" w:hint="eastAsia"/>
                <w:sz w:val="21"/>
                <w:szCs w:val="21"/>
                <w:lang w:bidi="ar"/>
              </w:rPr>
              <w:t>amount</w:t>
            </w:r>
            <w:r w:rsidRPr="00783322">
              <w:rPr>
                <w:rFonts w:asciiTheme="minorEastAsia" w:hAnsiTheme="minorEastAsia" w:cs="仿宋" w:hint="eastAsia"/>
                <w:sz w:val="21"/>
                <w:szCs w:val="21"/>
                <w:lang w:bidi="ar"/>
              </w:rPr>
              <w:br/>
            </w:r>
            <w:r w:rsidRPr="00783322">
              <w:rPr>
                <w:rFonts w:asciiTheme="minorEastAsia" w:hAnsiTheme="minorEastAsia" w:cs="仿宋" w:hint="eastAsia"/>
                <w:sz w:val="21"/>
                <w:szCs w:val="21"/>
                <w:lang w:bidi="ar"/>
              </w:rPr>
              <w:t>记录交易日志</w:t>
            </w:r>
          </w:p>
        </w:tc>
        <w:tc>
          <w:tcPr>
            <w:tcW w:w="2380" w:type="dxa"/>
            <w:tcBorders>
              <w:top w:val="nil"/>
              <w:left w:val="nil"/>
              <w:bottom w:val="nil"/>
            </w:tcBorders>
            <w:shd w:val="clear" w:color="auto" w:fill="FCFCFC"/>
            <w:tcMar>
              <w:top w:w="139" w:type="dxa"/>
              <w:left w:w="210" w:type="dxa"/>
              <w:bottom w:w="139" w:type="dxa"/>
              <w:right w:w="210" w:type="dxa"/>
            </w:tcMar>
            <w:vAlign w:val="center"/>
          </w:tcPr>
          <w:p w14:paraId="41D93EC6"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Style w:val="HTML"/>
                <w:rFonts w:asciiTheme="minorEastAsia" w:hAnsiTheme="minorEastAsia" w:cs="仿宋" w:hint="eastAsia"/>
                <w:sz w:val="21"/>
                <w:szCs w:val="21"/>
                <w:lang w:bidi="ar"/>
              </w:rPr>
              <w:t>targetAccount: String</w:t>
            </w:r>
            <w:r w:rsidRPr="00783322">
              <w:rPr>
                <w:rFonts w:asciiTheme="minorEastAsia" w:hAnsiTheme="minorEastAsia" w:cs="仿宋" w:hint="eastAsia"/>
                <w:sz w:val="21"/>
                <w:szCs w:val="21"/>
                <w:lang w:bidi="ar"/>
              </w:rPr>
              <w:br/>
            </w:r>
            <w:r w:rsidRPr="00783322">
              <w:rPr>
                <w:rStyle w:val="HTML"/>
                <w:rFonts w:asciiTheme="minorEastAsia" w:hAnsiTheme="minorEastAsia" w:cs="仿宋" w:hint="eastAsia"/>
                <w:sz w:val="21"/>
                <w:szCs w:val="21"/>
                <w:lang w:bidi="ar"/>
              </w:rPr>
              <w:t>amount: Float</w:t>
            </w:r>
            <w:r w:rsidRPr="00783322">
              <w:rPr>
                <w:rFonts w:asciiTheme="minorEastAsia" w:hAnsiTheme="minorEastAsia" w:cs="仿宋" w:hint="eastAsia"/>
                <w:sz w:val="21"/>
                <w:szCs w:val="21"/>
                <w:lang w:bidi="ar"/>
              </w:rPr>
              <w:br/>
            </w:r>
            <w:r w:rsidRPr="00783322">
              <w:rPr>
                <w:rStyle w:val="HTML"/>
                <w:rFonts w:asciiTheme="minorEastAsia" w:hAnsiTheme="minorEastAsia" w:cs="仿宋" w:hint="eastAsia"/>
                <w:sz w:val="21"/>
                <w:szCs w:val="21"/>
                <w:lang w:bidi="ar"/>
              </w:rPr>
              <w:t>timestamp: DateTime</w:t>
            </w:r>
          </w:p>
        </w:tc>
      </w:tr>
      <w:tr w:rsidR="00652BD7" w14:paraId="5F6D35D5" w14:textId="77777777" w:rsidTr="00B86CE1">
        <w:tc>
          <w:tcPr>
            <w:tcW w:w="0" w:type="auto"/>
            <w:tcBorders>
              <w:top w:val="nil"/>
              <w:bottom w:val="nil"/>
              <w:right w:val="nil"/>
            </w:tcBorders>
            <w:shd w:val="clear" w:color="auto" w:fill="FCFCFC"/>
            <w:tcMar>
              <w:top w:w="139" w:type="dxa"/>
              <w:left w:w="210" w:type="dxa"/>
              <w:bottom w:w="139" w:type="dxa"/>
              <w:right w:w="210" w:type="dxa"/>
            </w:tcMar>
            <w:vAlign w:val="center"/>
          </w:tcPr>
          <w:p w14:paraId="21115D7C"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CO_BAL</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323C11AC"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查询余额</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457ED318"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密码已验证（</w:t>
            </w:r>
            <w:r w:rsidRPr="00783322">
              <w:rPr>
                <w:rFonts w:asciiTheme="minorEastAsia" w:hAnsiTheme="minorEastAsia" w:cs="仿宋" w:hint="eastAsia"/>
                <w:sz w:val="21"/>
                <w:szCs w:val="21"/>
                <w:lang w:bidi="ar"/>
              </w:rPr>
              <w:t>CO_PIN</w:t>
            </w:r>
            <w:r w:rsidRPr="00783322">
              <w:rPr>
                <w:rFonts w:asciiTheme="minorEastAsia" w:hAnsiTheme="minorEastAsia" w:cs="仿宋" w:hint="eastAsia"/>
                <w:sz w:val="21"/>
                <w:szCs w:val="21"/>
                <w:lang w:bidi="ar"/>
              </w:rPr>
              <w:t>）</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2D7510DE"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返回当前账户余额</w:t>
            </w:r>
          </w:p>
        </w:tc>
        <w:tc>
          <w:tcPr>
            <w:tcW w:w="2380" w:type="dxa"/>
            <w:tcBorders>
              <w:top w:val="nil"/>
              <w:left w:val="nil"/>
              <w:bottom w:val="nil"/>
            </w:tcBorders>
            <w:shd w:val="clear" w:color="auto" w:fill="FCFCFC"/>
            <w:tcMar>
              <w:top w:w="139" w:type="dxa"/>
              <w:left w:w="210" w:type="dxa"/>
              <w:bottom w:w="139" w:type="dxa"/>
              <w:right w:w="210" w:type="dxa"/>
            </w:tcMar>
            <w:vAlign w:val="center"/>
          </w:tcPr>
          <w:p w14:paraId="7F14E39F"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Style w:val="HTML"/>
                <w:rFonts w:asciiTheme="minorEastAsia" w:hAnsiTheme="minorEastAsia" w:cs="仿宋" w:hint="eastAsia"/>
                <w:sz w:val="21"/>
                <w:szCs w:val="21"/>
                <w:lang w:bidi="ar"/>
              </w:rPr>
              <w:t>timestamp: DateTime</w:t>
            </w:r>
          </w:p>
        </w:tc>
      </w:tr>
      <w:tr w:rsidR="00652BD7" w14:paraId="4445A1B7" w14:textId="77777777" w:rsidTr="00B86CE1">
        <w:tc>
          <w:tcPr>
            <w:tcW w:w="0" w:type="auto"/>
            <w:tcBorders>
              <w:top w:val="nil"/>
              <w:bottom w:val="nil"/>
              <w:right w:val="nil"/>
            </w:tcBorders>
            <w:shd w:val="clear" w:color="auto" w:fill="FCFCFC"/>
            <w:tcMar>
              <w:top w:w="139" w:type="dxa"/>
              <w:left w:w="210" w:type="dxa"/>
              <w:bottom w:w="139" w:type="dxa"/>
              <w:right w:w="210" w:type="dxa"/>
            </w:tcMar>
            <w:vAlign w:val="center"/>
          </w:tcPr>
          <w:p w14:paraId="7BB71BF2"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CO_PWD</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3AB7FE83"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修改密码</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3FABBB23"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密码已验证（</w:t>
            </w:r>
            <w:r w:rsidRPr="00783322">
              <w:rPr>
                <w:rFonts w:asciiTheme="minorEastAsia" w:hAnsiTheme="minorEastAsia" w:cs="仿宋" w:hint="eastAsia"/>
                <w:sz w:val="21"/>
                <w:szCs w:val="21"/>
                <w:lang w:bidi="ar"/>
              </w:rPr>
              <w:t>CO_PIN</w:t>
            </w:r>
            <w:r w:rsidRPr="00783322">
              <w:rPr>
                <w:rFonts w:asciiTheme="minorEastAsia" w:hAnsiTheme="minorEastAsia" w:cs="仿宋" w:hint="eastAsia"/>
                <w:sz w:val="21"/>
                <w:szCs w:val="21"/>
                <w:lang w:bidi="ar"/>
              </w:rPr>
              <w:t>）</w:t>
            </w:r>
            <w:r w:rsidRPr="00783322">
              <w:rPr>
                <w:rFonts w:asciiTheme="minorEastAsia" w:hAnsiTheme="minorEastAsia" w:cs="仿宋" w:hint="eastAsia"/>
                <w:sz w:val="21"/>
                <w:szCs w:val="21"/>
                <w:lang w:bidi="ar"/>
              </w:rPr>
              <w:br/>
            </w:r>
            <w:r w:rsidRPr="00783322">
              <w:rPr>
                <w:rFonts w:asciiTheme="minorEastAsia" w:hAnsiTheme="minorEastAsia" w:cs="仿宋" w:hint="eastAsia"/>
                <w:sz w:val="21"/>
                <w:szCs w:val="21"/>
                <w:lang w:bidi="ar"/>
              </w:rPr>
              <w:t>旧密码匹配</w:t>
            </w:r>
            <w:r w:rsidRPr="00783322">
              <w:rPr>
                <w:rFonts w:asciiTheme="minorEastAsia" w:hAnsiTheme="minorEastAsia" w:cs="仿宋" w:hint="eastAsia"/>
                <w:sz w:val="21"/>
                <w:szCs w:val="21"/>
                <w:lang w:bidi="ar"/>
              </w:rPr>
              <w:br/>
            </w:r>
            <w:r w:rsidRPr="00783322">
              <w:rPr>
                <w:rFonts w:asciiTheme="minorEastAsia" w:hAnsiTheme="minorEastAsia" w:cs="仿宋" w:hint="eastAsia"/>
                <w:sz w:val="21"/>
                <w:szCs w:val="21"/>
                <w:lang w:bidi="ar"/>
              </w:rPr>
              <w:t>新密码长度为</w:t>
            </w:r>
            <w:r w:rsidRPr="00783322">
              <w:rPr>
                <w:rFonts w:asciiTheme="minorEastAsia" w:hAnsiTheme="minorEastAsia" w:cs="仿宋" w:hint="eastAsia"/>
                <w:sz w:val="21"/>
                <w:szCs w:val="21"/>
                <w:lang w:bidi="ar"/>
              </w:rPr>
              <w:t>4~6</w:t>
            </w:r>
            <w:r w:rsidRPr="00783322">
              <w:rPr>
                <w:rFonts w:asciiTheme="minorEastAsia" w:hAnsiTheme="minorEastAsia" w:cs="仿宋" w:hint="eastAsia"/>
                <w:sz w:val="21"/>
                <w:szCs w:val="21"/>
                <w:lang w:bidi="ar"/>
              </w:rPr>
              <w:t>位</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3A36F57F"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Fonts w:asciiTheme="minorEastAsia" w:hAnsiTheme="minorEastAsia" w:cs="仿宋" w:hint="eastAsia"/>
                <w:sz w:val="21"/>
                <w:szCs w:val="21"/>
                <w:lang w:bidi="ar"/>
              </w:rPr>
              <w:t>账户密码更新为</w:t>
            </w:r>
            <w:r w:rsidRPr="00783322">
              <w:rPr>
                <w:rFonts w:asciiTheme="minorEastAsia" w:hAnsiTheme="minorEastAsia" w:cs="仿宋" w:hint="eastAsia"/>
                <w:sz w:val="21"/>
                <w:szCs w:val="21"/>
                <w:lang w:bidi="ar"/>
              </w:rPr>
              <w:t> </w:t>
            </w:r>
            <w:r w:rsidRPr="00783322">
              <w:rPr>
                <w:rStyle w:val="HTML"/>
                <w:rFonts w:asciiTheme="minorEastAsia" w:hAnsiTheme="minorEastAsia" w:cs="仿宋" w:hint="eastAsia"/>
                <w:sz w:val="21"/>
                <w:szCs w:val="21"/>
                <w:lang w:bidi="ar"/>
              </w:rPr>
              <w:t>newPin</w:t>
            </w:r>
            <w:r w:rsidRPr="00783322">
              <w:rPr>
                <w:rFonts w:asciiTheme="minorEastAsia" w:hAnsiTheme="minorEastAsia" w:cs="仿宋" w:hint="eastAsia"/>
                <w:sz w:val="21"/>
                <w:szCs w:val="21"/>
                <w:lang w:bidi="ar"/>
              </w:rPr>
              <w:br/>
            </w:r>
            <w:r w:rsidRPr="00783322">
              <w:rPr>
                <w:rFonts w:asciiTheme="minorEastAsia" w:hAnsiTheme="minorEastAsia" w:cs="仿宋" w:hint="eastAsia"/>
                <w:sz w:val="21"/>
                <w:szCs w:val="21"/>
                <w:lang w:bidi="ar"/>
              </w:rPr>
              <w:t>强制重新验证（触发</w:t>
            </w:r>
            <w:r w:rsidRPr="00783322">
              <w:rPr>
                <w:rFonts w:asciiTheme="minorEastAsia" w:hAnsiTheme="minorEastAsia" w:cs="仿宋" w:hint="eastAsia"/>
                <w:sz w:val="21"/>
                <w:szCs w:val="21"/>
                <w:lang w:bidi="ar"/>
              </w:rPr>
              <w:t>CO_PIN</w:t>
            </w:r>
            <w:r w:rsidRPr="00783322">
              <w:rPr>
                <w:rFonts w:asciiTheme="minorEastAsia" w:hAnsiTheme="minorEastAsia" w:cs="仿宋" w:hint="eastAsia"/>
                <w:sz w:val="21"/>
                <w:szCs w:val="21"/>
                <w:lang w:bidi="ar"/>
              </w:rPr>
              <w:t>）</w:t>
            </w:r>
          </w:p>
        </w:tc>
        <w:tc>
          <w:tcPr>
            <w:tcW w:w="2380" w:type="dxa"/>
            <w:tcBorders>
              <w:top w:val="nil"/>
              <w:left w:val="nil"/>
              <w:bottom w:val="nil"/>
            </w:tcBorders>
            <w:shd w:val="clear" w:color="auto" w:fill="FCFCFC"/>
            <w:tcMar>
              <w:top w:w="139" w:type="dxa"/>
              <w:left w:w="210" w:type="dxa"/>
              <w:bottom w:w="139" w:type="dxa"/>
              <w:right w:w="210" w:type="dxa"/>
            </w:tcMar>
            <w:vAlign w:val="center"/>
          </w:tcPr>
          <w:p w14:paraId="6974E36C" w14:textId="77777777" w:rsidR="00652BD7" w:rsidRPr="00783322" w:rsidRDefault="00652BD7" w:rsidP="00B86CE1">
            <w:pPr>
              <w:jc w:val="center"/>
              <w:textAlignment w:val="center"/>
              <w:rPr>
                <w:rFonts w:asciiTheme="minorEastAsia" w:hAnsiTheme="minorEastAsia" w:cs="仿宋" w:hint="eastAsia"/>
                <w:sz w:val="21"/>
                <w:szCs w:val="21"/>
              </w:rPr>
            </w:pPr>
            <w:r w:rsidRPr="00783322">
              <w:rPr>
                <w:rStyle w:val="HTML"/>
                <w:rFonts w:asciiTheme="minorEastAsia" w:hAnsiTheme="minorEastAsia" w:cs="仿宋" w:hint="eastAsia"/>
                <w:sz w:val="21"/>
                <w:szCs w:val="21"/>
                <w:lang w:bidi="ar"/>
              </w:rPr>
              <w:t>oldPin: String</w:t>
            </w:r>
            <w:r w:rsidRPr="00783322">
              <w:rPr>
                <w:rFonts w:asciiTheme="minorEastAsia" w:hAnsiTheme="minorEastAsia" w:cs="仿宋" w:hint="eastAsia"/>
                <w:sz w:val="21"/>
                <w:szCs w:val="21"/>
                <w:lang w:bidi="ar"/>
              </w:rPr>
              <w:br/>
            </w:r>
            <w:r w:rsidRPr="00783322">
              <w:rPr>
                <w:rStyle w:val="HTML"/>
                <w:rFonts w:asciiTheme="minorEastAsia" w:hAnsiTheme="minorEastAsia" w:cs="仿宋" w:hint="eastAsia"/>
                <w:sz w:val="21"/>
                <w:szCs w:val="21"/>
                <w:lang w:bidi="ar"/>
              </w:rPr>
              <w:t>newPin: String</w:t>
            </w:r>
            <w:r w:rsidRPr="00783322">
              <w:rPr>
                <w:rFonts w:asciiTheme="minorEastAsia" w:hAnsiTheme="minorEastAsia" w:cs="仿宋" w:hint="eastAsia"/>
                <w:sz w:val="21"/>
                <w:szCs w:val="21"/>
                <w:lang w:bidi="ar"/>
              </w:rPr>
              <w:br/>
            </w:r>
            <w:r w:rsidRPr="00783322">
              <w:rPr>
                <w:rStyle w:val="HTML"/>
                <w:rFonts w:asciiTheme="minorEastAsia" w:hAnsiTheme="minorEastAsia" w:cs="仿宋" w:hint="eastAsia"/>
                <w:sz w:val="21"/>
                <w:szCs w:val="21"/>
                <w:lang w:bidi="ar"/>
              </w:rPr>
              <w:t>timestamp: DateTime</w:t>
            </w:r>
          </w:p>
        </w:tc>
      </w:tr>
      <w:tr w:rsidR="00652BD7" w14:paraId="5BEFFF73" w14:textId="77777777" w:rsidTr="00B86CE1">
        <w:tc>
          <w:tcPr>
            <w:tcW w:w="0" w:type="auto"/>
            <w:tcBorders>
              <w:top w:val="nil"/>
              <w:right w:val="nil"/>
            </w:tcBorders>
            <w:shd w:val="clear" w:color="auto" w:fill="FCFCFC"/>
            <w:tcMar>
              <w:top w:w="139" w:type="dxa"/>
              <w:left w:w="210" w:type="dxa"/>
              <w:bottom w:w="139" w:type="dxa"/>
              <w:right w:w="210" w:type="dxa"/>
            </w:tcMar>
            <w:vAlign w:val="center"/>
          </w:tcPr>
          <w:p w14:paraId="3E59D082" w14:textId="77777777" w:rsidR="00652BD7" w:rsidRPr="00783322" w:rsidRDefault="00652BD7" w:rsidP="00B86CE1">
            <w:pPr>
              <w:jc w:val="center"/>
              <w:textAlignment w:val="center"/>
              <w:rPr>
                <w:rFonts w:asciiTheme="minorEastAsia" w:hAnsiTheme="minorEastAsia" w:cs="仿宋" w:hint="eastAsia"/>
                <w:sz w:val="21"/>
                <w:szCs w:val="21"/>
                <w:lang w:bidi="ar"/>
              </w:rPr>
            </w:pPr>
            <w:r w:rsidRPr="00783322">
              <w:rPr>
                <w:rFonts w:asciiTheme="minorEastAsia" w:hAnsiTheme="minorEastAsia" w:cs="仿宋"/>
                <w:sz w:val="21"/>
                <w:szCs w:val="21"/>
                <w:lang w:bidi="ar"/>
              </w:rPr>
              <w:t>CO_ACC</w:t>
            </w:r>
          </w:p>
        </w:tc>
        <w:tc>
          <w:tcPr>
            <w:tcW w:w="0" w:type="auto"/>
            <w:tcBorders>
              <w:top w:val="nil"/>
              <w:left w:val="nil"/>
              <w:right w:val="nil"/>
            </w:tcBorders>
            <w:shd w:val="clear" w:color="auto" w:fill="FCFCFC"/>
            <w:tcMar>
              <w:top w:w="139" w:type="dxa"/>
              <w:left w:w="210" w:type="dxa"/>
              <w:bottom w:w="139" w:type="dxa"/>
              <w:right w:w="210" w:type="dxa"/>
            </w:tcMar>
            <w:vAlign w:val="center"/>
          </w:tcPr>
          <w:p w14:paraId="16A0DBB4" w14:textId="77777777" w:rsidR="00652BD7" w:rsidRPr="00783322" w:rsidRDefault="00652BD7" w:rsidP="00B86CE1">
            <w:pPr>
              <w:jc w:val="center"/>
              <w:textAlignment w:val="center"/>
              <w:rPr>
                <w:rFonts w:asciiTheme="minorEastAsia" w:hAnsiTheme="minorEastAsia" w:cs="仿宋" w:hint="eastAsia"/>
                <w:sz w:val="21"/>
                <w:szCs w:val="21"/>
                <w:lang w:bidi="ar"/>
              </w:rPr>
            </w:pPr>
            <w:r w:rsidRPr="00783322">
              <w:rPr>
                <w:rFonts w:asciiTheme="minorEastAsia" w:hAnsiTheme="minorEastAsia" w:cs="仿宋"/>
                <w:sz w:val="21"/>
                <w:szCs w:val="21"/>
                <w:lang w:bidi="ar"/>
              </w:rPr>
              <w:t>账户更新</w:t>
            </w:r>
          </w:p>
        </w:tc>
        <w:tc>
          <w:tcPr>
            <w:tcW w:w="0" w:type="auto"/>
            <w:tcBorders>
              <w:top w:val="nil"/>
              <w:left w:val="nil"/>
              <w:right w:val="nil"/>
            </w:tcBorders>
            <w:shd w:val="clear" w:color="auto" w:fill="FCFCFC"/>
            <w:tcMar>
              <w:top w:w="139" w:type="dxa"/>
              <w:left w:w="210" w:type="dxa"/>
              <w:bottom w:w="139" w:type="dxa"/>
              <w:right w:w="210" w:type="dxa"/>
            </w:tcMar>
            <w:vAlign w:val="center"/>
          </w:tcPr>
          <w:p w14:paraId="34193F04" w14:textId="77777777" w:rsidR="00652BD7" w:rsidRPr="00783322" w:rsidRDefault="00652BD7" w:rsidP="00B86CE1">
            <w:pPr>
              <w:jc w:val="center"/>
              <w:textAlignment w:val="center"/>
              <w:rPr>
                <w:rFonts w:asciiTheme="minorEastAsia" w:hAnsiTheme="minorEastAsia" w:cs="仿宋" w:hint="eastAsia"/>
                <w:sz w:val="21"/>
                <w:szCs w:val="21"/>
                <w:lang w:bidi="ar"/>
              </w:rPr>
            </w:pPr>
            <w:r w:rsidRPr="00783322">
              <w:rPr>
                <w:rFonts w:asciiTheme="minorEastAsia" w:hAnsiTheme="minorEastAsia" w:cs="仿宋"/>
                <w:sz w:val="21"/>
                <w:szCs w:val="21"/>
                <w:lang w:bidi="ar"/>
              </w:rPr>
              <w:t>无</w:t>
            </w:r>
          </w:p>
        </w:tc>
        <w:tc>
          <w:tcPr>
            <w:tcW w:w="0" w:type="auto"/>
            <w:tcBorders>
              <w:top w:val="nil"/>
              <w:left w:val="nil"/>
              <w:right w:val="nil"/>
            </w:tcBorders>
            <w:shd w:val="clear" w:color="auto" w:fill="FCFCFC"/>
            <w:tcMar>
              <w:top w:w="139" w:type="dxa"/>
              <w:left w:w="210" w:type="dxa"/>
              <w:bottom w:w="139" w:type="dxa"/>
              <w:right w:w="210" w:type="dxa"/>
            </w:tcMar>
            <w:vAlign w:val="center"/>
          </w:tcPr>
          <w:p w14:paraId="47933FE3" w14:textId="77777777" w:rsidR="00652BD7" w:rsidRPr="00783322" w:rsidRDefault="00652BD7" w:rsidP="00B86CE1">
            <w:pPr>
              <w:jc w:val="center"/>
              <w:textAlignment w:val="center"/>
              <w:rPr>
                <w:rFonts w:asciiTheme="minorEastAsia" w:hAnsiTheme="minorEastAsia" w:cs="仿宋" w:hint="eastAsia"/>
                <w:sz w:val="21"/>
                <w:szCs w:val="21"/>
                <w:lang w:bidi="ar"/>
              </w:rPr>
            </w:pPr>
            <w:r w:rsidRPr="00783322">
              <w:rPr>
                <w:rFonts w:asciiTheme="minorEastAsia" w:hAnsiTheme="minorEastAsia" w:cs="仿宋"/>
                <w:sz w:val="21"/>
                <w:szCs w:val="21"/>
                <w:lang w:bidi="ar"/>
              </w:rPr>
              <w:t>持久化修改账户数据（余额</w:t>
            </w:r>
            <w:r w:rsidRPr="00783322">
              <w:rPr>
                <w:rFonts w:asciiTheme="minorEastAsia" w:hAnsiTheme="minorEastAsia" w:cs="仿宋"/>
                <w:sz w:val="21"/>
                <w:szCs w:val="21"/>
                <w:lang w:bidi="ar"/>
              </w:rPr>
              <w:t>/</w:t>
            </w:r>
            <w:r w:rsidRPr="00783322">
              <w:rPr>
                <w:rFonts w:asciiTheme="minorEastAsia" w:hAnsiTheme="minorEastAsia" w:cs="仿宋"/>
                <w:sz w:val="21"/>
                <w:szCs w:val="21"/>
                <w:lang w:bidi="ar"/>
              </w:rPr>
              <w:t>密码）</w:t>
            </w:r>
          </w:p>
        </w:tc>
        <w:tc>
          <w:tcPr>
            <w:tcW w:w="2380" w:type="dxa"/>
            <w:tcBorders>
              <w:top w:val="nil"/>
              <w:left w:val="nil"/>
            </w:tcBorders>
            <w:shd w:val="clear" w:color="auto" w:fill="FCFCFC"/>
            <w:tcMar>
              <w:top w:w="139" w:type="dxa"/>
              <w:left w:w="210" w:type="dxa"/>
              <w:bottom w:w="139" w:type="dxa"/>
              <w:right w:w="210" w:type="dxa"/>
            </w:tcMar>
            <w:vAlign w:val="center"/>
          </w:tcPr>
          <w:p w14:paraId="7706D395" w14:textId="77777777" w:rsidR="00652BD7" w:rsidRPr="00783322" w:rsidRDefault="00652BD7" w:rsidP="00B86CE1">
            <w:pPr>
              <w:jc w:val="center"/>
              <w:textAlignment w:val="center"/>
              <w:rPr>
                <w:rFonts w:asciiTheme="minorEastAsia" w:hAnsiTheme="minorEastAsia" w:cs="仿宋" w:hint="eastAsia"/>
                <w:sz w:val="21"/>
                <w:szCs w:val="21"/>
                <w:lang w:bidi="ar"/>
              </w:rPr>
            </w:pPr>
            <w:r w:rsidRPr="00783322">
              <w:rPr>
                <w:rFonts w:asciiTheme="minorEastAsia" w:hAnsiTheme="minorEastAsia" w:cs="仿宋"/>
                <w:sz w:val="21"/>
                <w:szCs w:val="21"/>
                <w:lang w:bidi="ar"/>
              </w:rPr>
              <w:t>account: String</w:t>
            </w:r>
            <w:r w:rsidRPr="00783322">
              <w:rPr>
                <w:rFonts w:asciiTheme="minorEastAsia" w:hAnsiTheme="minorEastAsia" w:cs="仿宋"/>
                <w:sz w:val="21"/>
                <w:szCs w:val="21"/>
                <w:lang w:bidi="ar"/>
              </w:rPr>
              <w:br/>
              <w:t>field: String</w:t>
            </w:r>
            <w:r w:rsidRPr="00783322">
              <w:rPr>
                <w:rFonts w:asciiTheme="minorEastAsia" w:hAnsiTheme="minorEastAsia" w:cs="仿宋"/>
                <w:sz w:val="21"/>
                <w:szCs w:val="21"/>
                <w:lang w:bidi="ar"/>
              </w:rPr>
              <w:br/>
              <w:t>value: Any</w:t>
            </w:r>
          </w:p>
        </w:tc>
      </w:tr>
    </w:tbl>
    <w:p w14:paraId="2127D697" w14:textId="77777777" w:rsidR="00652BD7" w:rsidRDefault="00652BD7" w:rsidP="00652BD7">
      <w:pPr>
        <w:pStyle w:val="paragraph"/>
        <w:rPr>
          <w:rFonts w:hint="eastAsia"/>
        </w:rPr>
      </w:pPr>
    </w:p>
    <w:p w14:paraId="10602358" w14:textId="77777777" w:rsidR="00652BD7" w:rsidRDefault="00652BD7" w:rsidP="00652BD7">
      <w:pPr>
        <w:pStyle w:val="paragraph"/>
        <w:rPr>
          <w:rFonts w:hint="eastAsia"/>
          <w:sz w:val="28"/>
          <w:szCs w:val="28"/>
        </w:rPr>
      </w:pPr>
      <w:r>
        <w:rPr>
          <w:rFonts w:hint="eastAsia"/>
          <w:sz w:val="28"/>
          <w:szCs w:val="28"/>
        </w:rPr>
        <w:t>依赖关系：</w:t>
      </w:r>
    </w:p>
    <w:bookmarkEnd w:id="18"/>
    <w:p w14:paraId="53389B31" w14:textId="77777777" w:rsidR="00652BD7" w:rsidRDefault="00652BD7" w:rsidP="00652BD7">
      <w:pPr>
        <w:pStyle w:val="paragraph"/>
        <w:rPr>
          <w:rFonts w:hint="eastAsia"/>
        </w:rPr>
      </w:pPr>
      <w:r>
        <w:rPr>
          <w:rFonts w:hint="eastAsia"/>
          <w:noProof/>
        </w:rPr>
        <w:lastRenderedPageBreak/>
        <w:drawing>
          <wp:inline distT="0" distB="0" distL="114300" distR="114300" wp14:anchorId="03506F76" wp14:editId="3FD0B3D8">
            <wp:extent cx="5271770" cy="2994660"/>
            <wp:effectExtent l="0" t="0" r="11430" b="2540"/>
            <wp:docPr id="760505102" name="图片 760505102" descr="mermaid-2025328 00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ermaid-2025328 004415"/>
                    <pic:cNvPicPr>
                      <a:picLocks noChangeAspect="1"/>
                    </pic:cNvPicPr>
                  </pic:nvPicPr>
                  <pic:blipFill>
                    <a:blip r:embed="rId20"/>
                    <a:stretch>
                      <a:fillRect/>
                    </a:stretch>
                  </pic:blipFill>
                  <pic:spPr>
                    <a:xfrm>
                      <a:off x="0" y="0"/>
                      <a:ext cx="5271770" cy="2994660"/>
                    </a:xfrm>
                    <a:prstGeom prst="rect">
                      <a:avLst/>
                    </a:prstGeom>
                  </pic:spPr>
                </pic:pic>
              </a:graphicData>
            </a:graphic>
          </wp:inline>
        </w:drawing>
      </w:r>
    </w:p>
    <w:p w14:paraId="3DA697CB" w14:textId="77777777" w:rsidR="00652BD7" w:rsidRDefault="00652BD7" w:rsidP="00652BD7">
      <w:pPr>
        <w:pStyle w:val="paragraph"/>
        <w:rPr>
          <w:rFonts w:hint="eastAsia"/>
        </w:rPr>
      </w:pPr>
    </w:p>
    <w:p w14:paraId="3B1A1D4A" w14:textId="77777777" w:rsidR="00652BD7" w:rsidRDefault="00652BD7" w:rsidP="00652BD7">
      <w:pPr>
        <w:pStyle w:val="2"/>
        <w:rPr>
          <w:rFonts w:hint="eastAsia"/>
        </w:rPr>
      </w:pPr>
      <w:bookmarkStart w:id="19" w:name="_Toc194091342"/>
      <w:bookmarkStart w:id="20" w:name="_Toc199861307"/>
      <w:r>
        <w:rPr>
          <w:rFonts w:hint="eastAsia"/>
        </w:rPr>
        <w:lastRenderedPageBreak/>
        <w:t>4.</w:t>
      </w:r>
      <w:r>
        <w:t>UML Package Diagrams</w:t>
      </w:r>
      <w:r>
        <w:rPr>
          <w:rFonts w:hint="eastAsia"/>
        </w:rPr>
        <w:t xml:space="preserve"> UML包图</w:t>
      </w:r>
      <w:bookmarkEnd w:id="19"/>
      <w:bookmarkEnd w:id="20"/>
    </w:p>
    <w:p w14:paraId="73E271DA" w14:textId="77777777" w:rsidR="00652BD7" w:rsidRPr="00783322" w:rsidRDefault="00652BD7" w:rsidP="00652BD7">
      <w:pPr>
        <w:pStyle w:val="paragraph"/>
        <w:ind w:left="360" w:hanging="360"/>
        <w:rPr>
          <w:rFonts w:hint="eastAsia"/>
          <w:color w:val="000000" w:themeColor="text1"/>
        </w:rPr>
      </w:pPr>
      <w:r>
        <w:rPr>
          <w:noProof/>
        </w:rPr>
        <w:drawing>
          <wp:inline distT="0" distB="0" distL="0" distR="0" wp14:anchorId="4490453B" wp14:editId="6DBCB828">
            <wp:extent cx="5267960" cy="7219950"/>
            <wp:effectExtent l="0" t="0" r="0" b="0"/>
            <wp:docPr id="2072048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17675"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7960" cy="7219950"/>
                    </a:xfrm>
                    <a:prstGeom prst="rect">
                      <a:avLst/>
                    </a:prstGeom>
                    <a:noFill/>
                    <a:ln>
                      <a:noFill/>
                    </a:ln>
                  </pic:spPr>
                </pic:pic>
              </a:graphicData>
            </a:graphic>
          </wp:inline>
        </w:drawing>
      </w:r>
    </w:p>
    <w:p w14:paraId="5136AD75" w14:textId="77777777" w:rsidR="00652BD7" w:rsidRPr="00783322" w:rsidRDefault="00652BD7" w:rsidP="00652BD7">
      <w:pPr>
        <w:pStyle w:val="paragraph"/>
        <w:ind w:left="360" w:hanging="360"/>
        <w:rPr>
          <w:rFonts w:hint="eastAsia"/>
          <w:color w:val="000000" w:themeColor="text1"/>
        </w:rPr>
      </w:pPr>
    </w:p>
    <w:p w14:paraId="39A945AF" w14:textId="77777777" w:rsidR="00652BD7" w:rsidRPr="00783322" w:rsidRDefault="00652BD7" w:rsidP="00652BD7">
      <w:pPr>
        <w:pStyle w:val="paragraph"/>
        <w:ind w:left="360" w:hanging="360"/>
        <w:rPr>
          <w:rFonts w:hint="eastAsia"/>
          <w:color w:val="000000" w:themeColor="text1"/>
        </w:rPr>
      </w:pPr>
    </w:p>
    <w:p w14:paraId="2DE31ECC" w14:textId="77777777" w:rsidR="00652BD7" w:rsidRPr="00783322" w:rsidRDefault="00652BD7" w:rsidP="00652BD7">
      <w:pPr>
        <w:pStyle w:val="2"/>
        <w:rPr>
          <w:rFonts w:hint="eastAsia"/>
        </w:rPr>
      </w:pPr>
      <w:bookmarkStart w:id="21" w:name="_Toc194091343"/>
      <w:bookmarkStart w:id="22" w:name="_Toc199861308"/>
      <w:r>
        <w:rPr>
          <w:rFonts w:hint="eastAsia"/>
        </w:rPr>
        <w:lastRenderedPageBreak/>
        <w:t>5.</w:t>
      </w:r>
      <w:r w:rsidRPr="00783322">
        <w:t>UML Interaction Diagrams</w:t>
      </w:r>
      <w:r w:rsidRPr="00783322">
        <w:rPr>
          <w:rFonts w:hint="eastAsia"/>
        </w:rPr>
        <w:t xml:space="preserve"> UML交互图</w:t>
      </w:r>
      <w:bookmarkEnd w:id="21"/>
      <w:bookmarkEnd w:id="22"/>
    </w:p>
    <w:p w14:paraId="7D2131E0" w14:textId="77777777" w:rsidR="00652BD7" w:rsidRPr="00783322" w:rsidRDefault="00652BD7" w:rsidP="00652BD7">
      <w:pPr>
        <w:pStyle w:val="3"/>
        <w:rPr>
          <w:rFonts w:hint="eastAsia"/>
        </w:rPr>
      </w:pPr>
      <w:bookmarkStart w:id="23" w:name="_Toc194091344"/>
      <w:bookmarkStart w:id="24" w:name="_Toc199861309"/>
      <w:r w:rsidRPr="00783322">
        <w:rPr>
          <w:rFonts w:hint="eastAsia"/>
        </w:rPr>
        <w:t>5</w:t>
      </w:r>
      <w:r w:rsidRPr="00783322">
        <w:t xml:space="preserve">.1 </w:t>
      </w:r>
      <w:r w:rsidRPr="00783322">
        <w:rPr>
          <w:rFonts w:hint="eastAsia"/>
        </w:rPr>
        <w:t>验证密码</w:t>
      </w:r>
      <w:bookmarkEnd w:id="23"/>
      <w:bookmarkEnd w:id="24"/>
    </w:p>
    <w:p w14:paraId="7D83604C" w14:textId="77777777" w:rsidR="00652BD7" w:rsidRPr="00783322" w:rsidRDefault="00652BD7" w:rsidP="00652BD7">
      <w:pPr>
        <w:pStyle w:val="paragraph"/>
        <w:ind w:left="360" w:hanging="360"/>
        <w:rPr>
          <w:rFonts w:hint="eastAsia"/>
          <w:color w:val="000000" w:themeColor="text1"/>
        </w:rPr>
      </w:pPr>
      <w:r w:rsidRPr="00783322">
        <w:rPr>
          <w:rFonts w:hint="eastAsia"/>
          <w:noProof/>
          <w:color w:val="000000" w:themeColor="text1"/>
        </w:rPr>
        <w:drawing>
          <wp:inline distT="0" distB="0" distL="114300" distR="114300" wp14:anchorId="7BF1BA8F" wp14:editId="038EECAD">
            <wp:extent cx="5272405" cy="6031230"/>
            <wp:effectExtent l="0" t="0" r="10795" b="1270"/>
            <wp:docPr id="563159535" name="图片 563159535" descr="mermaid-2025328 01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ermaid-2025328 014128"/>
                    <pic:cNvPicPr>
                      <a:picLocks noChangeAspect="1"/>
                    </pic:cNvPicPr>
                  </pic:nvPicPr>
                  <pic:blipFill>
                    <a:blip r:embed="rId22"/>
                    <a:stretch>
                      <a:fillRect/>
                    </a:stretch>
                  </pic:blipFill>
                  <pic:spPr>
                    <a:xfrm>
                      <a:off x="0" y="0"/>
                      <a:ext cx="5272405" cy="6031230"/>
                    </a:xfrm>
                    <a:prstGeom prst="rect">
                      <a:avLst/>
                    </a:prstGeom>
                  </pic:spPr>
                </pic:pic>
              </a:graphicData>
            </a:graphic>
          </wp:inline>
        </w:drawing>
      </w:r>
    </w:p>
    <w:p w14:paraId="3412429D" w14:textId="77777777" w:rsidR="00652BD7" w:rsidRPr="00783322" w:rsidRDefault="00652BD7" w:rsidP="00652BD7">
      <w:pPr>
        <w:pStyle w:val="3"/>
        <w:rPr>
          <w:rFonts w:hint="eastAsia"/>
        </w:rPr>
      </w:pPr>
      <w:bookmarkStart w:id="25" w:name="_Toc194091345"/>
      <w:bookmarkStart w:id="26" w:name="_Toc199861310"/>
      <w:r w:rsidRPr="00783322">
        <w:rPr>
          <w:rFonts w:hint="eastAsia"/>
        </w:rPr>
        <w:lastRenderedPageBreak/>
        <w:t>5</w:t>
      </w:r>
      <w:r w:rsidRPr="00783322">
        <w:t xml:space="preserve">.2 </w:t>
      </w:r>
      <w:r w:rsidRPr="00783322">
        <w:rPr>
          <w:rFonts w:hint="eastAsia"/>
        </w:rPr>
        <w:t>处理存款</w:t>
      </w:r>
      <w:bookmarkEnd w:id="25"/>
      <w:bookmarkEnd w:id="26"/>
    </w:p>
    <w:p w14:paraId="3B925661" w14:textId="77777777" w:rsidR="00652BD7" w:rsidRDefault="00652BD7" w:rsidP="00652BD7">
      <w:pPr>
        <w:pStyle w:val="paragraph"/>
        <w:ind w:left="360" w:hanging="360"/>
        <w:jc w:val="center"/>
        <w:rPr>
          <w:rFonts w:hint="eastAsia"/>
        </w:rPr>
      </w:pPr>
      <w:r>
        <w:rPr>
          <w:rFonts w:hint="eastAsia"/>
          <w:noProof/>
        </w:rPr>
        <w:drawing>
          <wp:inline distT="0" distB="0" distL="114300" distR="114300" wp14:anchorId="1D1A4B8B" wp14:editId="14D0CACC">
            <wp:extent cx="5272405" cy="6607810"/>
            <wp:effectExtent l="0" t="0" r="10795" b="8890"/>
            <wp:docPr id="1938144251" name="图片 1938144251" descr="mermaid-2025328 01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ermaid-2025328 013948"/>
                    <pic:cNvPicPr>
                      <a:picLocks noChangeAspect="1"/>
                    </pic:cNvPicPr>
                  </pic:nvPicPr>
                  <pic:blipFill>
                    <a:blip r:embed="rId23"/>
                    <a:stretch>
                      <a:fillRect/>
                    </a:stretch>
                  </pic:blipFill>
                  <pic:spPr>
                    <a:xfrm>
                      <a:off x="0" y="0"/>
                      <a:ext cx="5272405" cy="6607810"/>
                    </a:xfrm>
                    <a:prstGeom prst="rect">
                      <a:avLst/>
                    </a:prstGeom>
                  </pic:spPr>
                </pic:pic>
              </a:graphicData>
            </a:graphic>
          </wp:inline>
        </w:drawing>
      </w:r>
    </w:p>
    <w:p w14:paraId="78089CCE" w14:textId="77777777" w:rsidR="00652BD7" w:rsidRPr="00783322" w:rsidRDefault="00652BD7" w:rsidP="00652BD7">
      <w:pPr>
        <w:pStyle w:val="3"/>
        <w:rPr>
          <w:rFonts w:hint="eastAsia"/>
        </w:rPr>
      </w:pPr>
      <w:bookmarkStart w:id="27" w:name="_Toc194091346"/>
      <w:bookmarkStart w:id="28" w:name="_Toc199861311"/>
      <w:r w:rsidRPr="00783322">
        <w:rPr>
          <w:rFonts w:hint="eastAsia"/>
        </w:rPr>
        <w:lastRenderedPageBreak/>
        <w:t>5</w:t>
      </w:r>
      <w:r w:rsidRPr="00783322">
        <w:t xml:space="preserve">.3 </w:t>
      </w:r>
      <w:r w:rsidRPr="00783322">
        <w:rPr>
          <w:rFonts w:hint="eastAsia"/>
        </w:rPr>
        <w:t>处理取款</w:t>
      </w:r>
      <w:bookmarkEnd w:id="27"/>
      <w:bookmarkEnd w:id="28"/>
    </w:p>
    <w:p w14:paraId="7D74754E" w14:textId="77777777" w:rsidR="00652BD7" w:rsidRDefault="00652BD7" w:rsidP="00652BD7">
      <w:r>
        <w:rPr>
          <w:rFonts w:hint="eastAsia"/>
          <w:noProof/>
        </w:rPr>
        <w:drawing>
          <wp:inline distT="0" distB="0" distL="114300" distR="114300" wp14:anchorId="2900A989" wp14:editId="1974B3CE">
            <wp:extent cx="5268595" cy="7495540"/>
            <wp:effectExtent l="0" t="0" r="1905" b="10160"/>
            <wp:docPr id="553868210" name="图片 553868210" descr="mermaid-2025328 01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ermaid-2025328 014253"/>
                    <pic:cNvPicPr>
                      <a:picLocks noChangeAspect="1"/>
                    </pic:cNvPicPr>
                  </pic:nvPicPr>
                  <pic:blipFill>
                    <a:blip r:embed="rId24"/>
                    <a:stretch>
                      <a:fillRect/>
                    </a:stretch>
                  </pic:blipFill>
                  <pic:spPr>
                    <a:xfrm>
                      <a:off x="0" y="0"/>
                      <a:ext cx="5268595" cy="7495540"/>
                    </a:xfrm>
                    <a:prstGeom prst="rect">
                      <a:avLst/>
                    </a:prstGeom>
                  </pic:spPr>
                </pic:pic>
              </a:graphicData>
            </a:graphic>
          </wp:inline>
        </w:drawing>
      </w:r>
    </w:p>
    <w:p w14:paraId="77C535E2" w14:textId="77777777" w:rsidR="00652BD7" w:rsidRPr="00783322" w:rsidRDefault="00652BD7" w:rsidP="00652BD7">
      <w:pPr>
        <w:pStyle w:val="3"/>
        <w:rPr>
          <w:rFonts w:hint="eastAsia"/>
        </w:rPr>
      </w:pPr>
      <w:bookmarkStart w:id="29" w:name="_Toc194091347"/>
      <w:bookmarkStart w:id="30" w:name="_Toc199861312"/>
      <w:r w:rsidRPr="00783322">
        <w:rPr>
          <w:rFonts w:hint="eastAsia"/>
        </w:rPr>
        <w:lastRenderedPageBreak/>
        <w:t>5</w:t>
      </w:r>
      <w:r w:rsidRPr="00783322">
        <w:t xml:space="preserve">.4 </w:t>
      </w:r>
      <w:r w:rsidRPr="00783322">
        <w:rPr>
          <w:rFonts w:hint="eastAsia"/>
        </w:rPr>
        <w:t>处理转账</w:t>
      </w:r>
      <w:bookmarkEnd w:id="29"/>
      <w:bookmarkEnd w:id="30"/>
    </w:p>
    <w:p w14:paraId="63B10560" w14:textId="77777777" w:rsidR="00652BD7" w:rsidRDefault="00652BD7" w:rsidP="00652BD7">
      <w:r>
        <w:rPr>
          <w:rFonts w:hint="eastAsia"/>
          <w:noProof/>
        </w:rPr>
        <w:drawing>
          <wp:inline distT="0" distB="0" distL="114300" distR="114300" wp14:anchorId="2D22A0CE" wp14:editId="247FD6CE">
            <wp:extent cx="5262880" cy="6064250"/>
            <wp:effectExtent l="0" t="0" r="7620" b="6350"/>
            <wp:docPr id="1196134855" name="图片 1196134855" descr="mermaid-2025328 0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ermaid-2025328 014353"/>
                    <pic:cNvPicPr>
                      <a:picLocks noChangeAspect="1"/>
                    </pic:cNvPicPr>
                  </pic:nvPicPr>
                  <pic:blipFill>
                    <a:blip r:embed="rId25"/>
                    <a:stretch>
                      <a:fillRect/>
                    </a:stretch>
                  </pic:blipFill>
                  <pic:spPr>
                    <a:xfrm>
                      <a:off x="0" y="0"/>
                      <a:ext cx="5262880" cy="6064250"/>
                    </a:xfrm>
                    <a:prstGeom prst="rect">
                      <a:avLst/>
                    </a:prstGeom>
                  </pic:spPr>
                </pic:pic>
              </a:graphicData>
            </a:graphic>
          </wp:inline>
        </w:drawing>
      </w:r>
    </w:p>
    <w:p w14:paraId="192831D5" w14:textId="77777777" w:rsidR="00652BD7" w:rsidRPr="00783322" w:rsidRDefault="00652BD7" w:rsidP="00652BD7">
      <w:pPr>
        <w:pStyle w:val="3"/>
        <w:rPr>
          <w:rFonts w:hint="eastAsia"/>
        </w:rPr>
      </w:pPr>
      <w:bookmarkStart w:id="31" w:name="_Toc194091348"/>
      <w:bookmarkStart w:id="32" w:name="_Toc199861313"/>
      <w:r w:rsidRPr="00783322">
        <w:rPr>
          <w:rFonts w:hint="eastAsia"/>
        </w:rPr>
        <w:lastRenderedPageBreak/>
        <w:t>5</w:t>
      </w:r>
      <w:r w:rsidRPr="00783322">
        <w:t xml:space="preserve">.5 </w:t>
      </w:r>
      <w:r w:rsidRPr="00783322">
        <w:rPr>
          <w:rFonts w:hint="eastAsia"/>
        </w:rPr>
        <w:t>查询余额</w:t>
      </w:r>
      <w:bookmarkEnd w:id="31"/>
      <w:bookmarkEnd w:id="32"/>
    </w:p>
    <w:p w14:paraId="360C78D1" w14:textId="77777777" w:rsidR="00652BD7" w:rsidRDefault="00652BD7" w:rsidP="00652BD7">
      <w:r>
        <w:rPr>
          <w:rFonts w:hint="eastAsia"/>
          <w:noProof/>
        </w:rPr>
        <w:drawing>
          <wp:inline distT="0" distB="0" distL="114300" distR="114300" wp14:anchorId="576059C0" wp14:editId="26600E71">
            <wp:extent cx="5271135" cy="3078480"/>
            <wp:effectExtent l="0" t="0" r="12065" b="7620"/>
            <wp:docPr id="1452304698" name="图片 1452304698" descr="mermaid-2025328 01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ermaid-2025328 014420"/>
                    <pic:cNvPicPr>
                      <a:picLocks noChangeAspect="1"/>
                    </pic:cNvPicPr>
                  </pic:nvPicPr>
                  <pic:blipFill>
                    <a:blip r:embed="rId26"/>
                    <a:stretch>
                      <a:fillRect/>
                    </a:stretch>
                  </pic:blipFill>
                  <pic:spPr>
                    <a:xfrm>
                      <a:off x="0" y="0"/>
                      <a:ext cx="5271135" cy="3078480"/>
                    </a:xfrm>
                    <a:prstGeom prst="rect">
                      <a:avLst/>
                    </a:prstGeom>
                  </pic:spPr>
                </pic:pic>
              </a:graphicData>
            </a:graphic>
          </wp:inline>
        </w:drawing>
      </w:r>
    </w:p>
    <w:p w14:paraId="1783CBDC" w14:textId="77777777" w:rsidR="00652BD7" w:rsidRPr="00783322" w:rsidRDefault="00652BD7" w:rsidP="00652BD7">
      <w:pPr>
        <w:pStyle w:val="3"/>
        <w:rPr>
          <w:rFonts w:hint="eastAsia"/>
        </w:rPr>
      </w:pPr>
      <w:bookmarkStart w:id="33" w:name="_Toc194091349"/>
      <w:bookmarkStart w:id="34" w:name="_Toc199861314"/>
      <w:r w:rsidRPr="00783322">
        <w:t xml:space="preserve">5.6 </w:t>
      </w:r>
      <w:r w:rsidRPr="00783322">
        <w:rPr>
          <w:rFonts w:hint="eastAsia"/>
        </w:rPr>
        <w:t>修改密码</w:t>
      </w:r>
      <w:bookmarkEnd w:id="33"/>
      <w:bookmarkEnd w:id="34"/>
    </w:p>
    <w:p w14:paraId="363079E9" w14:textId="77777777" w:rsidR="00652BD7" w:rsidRDefault="00652BD7" w:rsidP="00652BD7">
      <w:pPr>
        <w:pStyle w:val="a5"/>
        <w:jc w:val="left"/>
        <w:rPr>
          <w:rFonts w:hint="eastAsia"/>
        </w:rPr>
      </w:pPr>
      <w:r>
        <w:t xml:space="preserve"> </w:t>
      </w:r>
      <w:r>
        <w:rPr>
          <w:rFonts w:hint="eastAsia"/>
          <w:noProof/>
        </w:rPr>
        <w:lastRenderedPageBreak/>
        <w:drawing>
          <wp:inline distT="0" distB="0" distL="114300" distR="114300" wp14:anchorId="4E16C9E9" wp14:editId="5B4CC6B6">
            <wp:extent cx="5269230" cy="7582535"/>
            <wp:effectExtent l="0" t="0" r="1270" b="12065"/>
            <wp:docPr id="1446608653" name="图片 1446608653" descr="mermaid-2025328 01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ermaid-2025328 014433"/>
                    <pic:cNvPicPr>
                      <a:picLocks noChangeAspect="1"/>
                    </pic:cNvPicPr>
                  </pic:nvPicPr>
                  <pic:blipFill>
                    <a:blip r:embed="rId27"/>
                    <a:stretch>
                      <a:fillRect/>
                    </a:stretch>
                  </pic:blipFill>
                  <pic:spPr>
                    <a:xfrm>
                      <a:off x="0" y="0"/>
                      <a:ext cx="5269230" cy="7582535"/>
                    </a:xfrm>
                    <a:prstGeom prst="rect">
                      <a:avLst/>
                    </a:prstGeom>
                  </pic:spPr>
                </pic:pic>
              </a:graphicData>
            </a:graphic>
          </wp:inline>
        </w:drawing>
      </w:r>
    </w:p>
    <w:p w14:paraId="7CC1A1F4" w14:textId="77777777" w:rsidR="00652BD7" w:rsidRDefault="00652BD7" w:rsidP="00652BD7">
      <w:pPr>
        <w:pStyle w:val="2"/>
        <w:rPr>
          <w:rFonts w:hint="eastAsia"/>
        </w:rPr>
      </w:pPr>
      <w:bookmarkStart w:id="35" w:name="_Toc194091350"/>
      <w:bookmarkStart w:id="36" w:name="_Toc199861315"/>
      <w:r>
        <w:rPr>
          <w:rFonts w:hint="eastAsia"/>
        </w:rPr>
        <w:t>6.</w:t>
      </w:r>
      <w:r>
        <w:t xml:space="preserve">UML Class Diagrams </w:t>
      </w:r>
      <w:r>
        <w:rPr>
          <w:rFonts w:hint="eastAsia"/>
        </w:rPr>
        <w:t>UML类图</w:t>
      </w:r>
      <w:bookmarkEnd w:id="35"/>
      <w:bookmarkEnd w:id="36"/>
    </w:p>
    <w:p w14:paraId="2B6F0454" w14:textId="77777777" w:rsidR="00652BD7" w:rsidRDefault="00652BD7" w:rsidP="00652BD7">
      <w:pPr>
        <w:pStyle w:val="paragraph"/>
        <w:ind w:left="360" w:hanging="360"/>
        <w:rPr>
          <w:rFonts w:hint="eastAsia"/>
        </w:rPr>
      </w:pPr>
    </w:p>
    <w:p w14:paraId="787EB60B" w14:textId="6A11042F" w:rsidR="00652BD7" w:rsidRDefault="00652BD7" w:rsidP="00652BD7">
      <w:pPr>
        <w:pStyle w:val="paragraph"/>
        <w:ind w:left="360" w:hanging="360"/>
        <w:rPr>
          <w:rFonts w:hint="eastAsia"/>
        </w:rPr>
      </w:pPr>
      <w:r>
        <w:rPr>
          <w:rFonts w:hint="eastAsia"/>
          <w:noProof/>
        </w:rPr>
        <w:lastRenderedPageBreak/>
        <w:drawing>
          <wp:inline distT="0" distB="0" distL="114300" distR="114300" wp14:anchorId="2B701081" wp14:editId="0535FD48">
            <wp:extent cx="5271135" cy="6614160"/>
            <wp:effectExtent l="0" t="0" r="12065" b="2540"/>
            <wp:docPr id="19" name="图片 19" descr="mermaid-2025328 01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ermaid-2025328 014936"/>
                    <pic:cNvPicPr>
                      <a:picLocks noChangeAspect="1"/>
                    </pic:cNvPicPr>
                  </pic:nvPicPr>
                  <pic:blipFill>
                    <a:blip r:embed="rId28"/>
                    <a:stretch>
                      <a:fillRect/>
                    </a:stretch>
                  </pic:blipFill>
                  <pic:spPr>
                    <a:xfrm>
                      <a:off x="0" y="0"/>
                      <a:ext cx="5271135" cy="6614160"/>
                    </a:xfrm>
                    <a:prstGeom prst="rect">
                      <a:avLst/>
                    </a:prstGeom>
                  </pic:spPr>
                </pic:pic>
              </a:graphicData>
            </a:graphic>
          </wp:inline>
        </w:drawing>
      </w:r>
    </w:p>
    <w:p w14:paraId="00779776" w14:textId="0F519097" w:rsidR="00652BD7" w:rsidRDefault="00652BD7" w:rsidP="00652BD7">
      <w:pPr>
        <w:pStyle w:val="a3"/>
        <w:rPr>
          <w:rFonts w:ascii="华文中宋" w:eastAsia="华文中宋" w:hAnsi="华文中宋" w:hint="eastAsia"/>
          <w:sz w:val="72"/>
          <w:szCs w:val="72"/>
        </w:rPr>
      </w:pPr>
      <w:bookmarkStart w:id="37" w:name="_Toc194008467"/>
      <w:bookmarkStart w:id="38" w:name="_Toc199861110"/>
      <w:r>
        <w:rPr>
          <w:rFonts w:hint="eastAsia"/>
        </w:rPr>
        <w:t>ATM</w:t>
      </w:r>
      <w:r w:rsidRPr="00652BD7">
        <w:rPr>
          <w:rFonts w:ascii="华文中宋" w:eastAsia="华文中宋" w:hAnsi="华文中宋" w:hint="eastAsia"/>
          <w:sz w:val="72"/>
          <w:szCs w:val="72"/>
        </w:rPr>
        <w:t xml:space="preserve"> </w:t>
      </w:r>
      <w:r w:rsidRPr="00483CA2">
        <w:rPr>
          <w:rFonts w:ascii="华文中宋" w:eastAsia="华文中宋" w:hAnsi="华文中宋" w:hint="eastAsia"/>
          <w:sz w:val="72"/>
          <w:szCs w:val="72"/>
        </w:rPr>
        <w:t>ATM细化迭代2</w:t>
      </w:r>
    </w:p>
    <w:p w14:paraId="4E80D00D" w14:textId="77777777" w:rsidR="00652BD7" w:rsidRDefault="00652BD7" w:rsidP="00652BD7">
      <w:pPr>
        <w:pStyle w:val="a3"/>
        <w:rPr>
          <w:rFonts w:ascii="华文中宋" w:eastAsia="华文中宋" w:hAnsi="华文中宋" w:hint="eastAsia"/>
          <w:sz w:val="72"/>
          <w:szCs w:val="72"/>
        </w:rPr>
      </w:pPr>
      <w:r w:rsidRPr="00483CA2">
        <w:rPr>
          <w:rFonts w:ascii="华文中宋" w:eastAsia="华文中宋" w:hAnsi="华文中宋" w:hint="eastAsia"/>
          <w:sz w:val="72"/>
          <w:szCs w:val="72"/>
        </w:rPr>
        <w:t>ATM细化迭代2</w:t>
      </w:r>
    </w:p>
    <w:p w14:paraId="2654E254" w14:textId="48D53F68" w:rsidR="00652BD7" w:rsidRDefault="00652BD7" w:rsidP="00652BD7">
      <w:pPr>
        <w:pStyle w:val="1"/>
        <w:jc w:val="center"/>
        <w:rPr>
          <w:rFonts w:hint="eastAsia"/>
        </w:rPr>
      </w:pPr>
      <w:bookmarkStart w:id="39" w:name="_Toc199861316"/>
      <w:r>
        <w:rPr>
          <w:rFonts w:hint="eastAsia"/>
        </w:rPr>
        <w:lastRenderedPageBreak/>
        <w:t>ATM</w:t>
      </w:r>
      <w:r>
        <w:rPr>
          <w:rFonts w:hint="eastAsia"/>
        </w:rPr>
        <w:t>细化迭代</w:t>
      </w:r>
      <w:r>
        <w:rPr>
          <w:rFonts w:hint="eastAsia"/>
        </w:rPr>
        <w:t>2</w:t>
      </w:r>
      <w:bookmarkEnd w:id="39"/>
    </w:p>
    <w:p w14:paraId="2B6425A2" w14:textId="50B762C4" w:rsidR="00652BD7" w:rsidRPr="00F31160" w:rsidRDefault="00652BD7" w:rsidP="00652BD7">
      <w:pPr>
        <w:pStyle w:val="2"/>
        <w:ind w:left="360" w:right="360"/>
        <w:rPr>
          <w:rFonts w:hint="eastAsia"/>
        </w:rPr>
      </w:pPr>
      <w:bookmarkStart w:id="40" w:name="_Toc199861317"/>
      <w:r w:rsidRPr="00F31160">
        <w:t>1. GRASP 职责分配</w:t>
      </w:r>
      <w:bookmarkEnd w:id="37"/>
      <w:bookmarkEnd w:id="38"/>
      <w:bookmarkEnd w:id="40"/>
    </w:p>
    <w:p w14:paraId="3C048B8C" w14:textId="77777777" w:rsidR="00652BD7" w:rsidRPr="00F31160" w:rsidRDefault="00652BD7" w:rsidP="00652BD7">
      <w:pPr>
        <w:pStyle w:val="3"/>
        <w:rPr>
          <w:rFonts w:hint="eastAsia"/>
        </w:rPr>
      </w:pPr>
      <w:bookmarkStart w:id="41" w:name="_Toc199861111"/>
      <w:bookmarkStart w:id="42" w:name="_Toc199861318"/>
      <w:r w:rsidRPr="00F31160">
        <w:t>1.1 多态(Polymorphism)</w:t>
      </w:r>
      <w:bookmarkEnd w:id="41"/>
      <w:bookmarkEnd w:id="42"/>
    </w:p>
    <w:p w14:paraId="156A4F95" w14:textId="77777777" w:rsidR="00652BD7" w:rsidRPr="00F31160" w:rsidRDefault="00652BD7" w:rsidP="00652BD7">
      <w:r w:rsidRPr="00F31160">
        <w:t>提出问题</w:t>
      </w:r>
    </w:p>
    <w:p w14:paraId="2A7BB2D0" w14:textId="77777777" w:rsidR="00652BD7" w:rsidRPr="00F31160" w:rsidRDefault="00652BD7" w:rsidP="00652BD7">
      <w:pPr>
        <w:pStyle w:val="a9"/>
        <w:rPr>
          <w:b/>
          <w:bCs/>
          <w:sz w:val="30"/>
          <w:szCs w:val="30"/>
        </w:rPr>
      </w:pPr>
      <w:r w:rsidRPr="00F31160">
        <w:rPr>
          <w:sz w:val="30"/>
          <w:szCs w:val="30"/>
        </w:rPr>
        <w:t>问题</w:t>
      </w:r>
      <w:r w:rsidRPr="00F31160">
        <w:rPr>
          <w:sz w:val="30"/>
          <w:szCs w:val="30"/>
        </w:rPr>
        <w:t>1</w:t>
      </w:r>
      <w:r w:rsidRPr="00F31160">
        <w:rPr>
          <w:sz w:val="30"/>
          <w:szCs w:val="30"/>
        </w:rPr>
        <w:t>：如何处理基于类型的选择问题？</w:t>
      </w:r>
    </w:p>
    <w:p w14:paraId="6687AB6E" w14:textId="77777777" w:rsidR="00652BD7" w:rsidRPr="00F31160" w:rsidRDefault="00652BD7" w:rsidP="00652BD7">
      <w:pPr>
        <w:pStyle w:val="a9"/>
        <w:rPr>
          <w:b/>
          <w:bCs/>
          <w:sz w:val="30"/>
          <w:szCs w:val="30"/>
        </w:rPr>
      </w:pPr>
      <w:r w:rsidRPr="00F31160">
        <w:rPr>
          <w:sz w:val="30"/>
          <w:szCs w:val="30"/>
        </w:rPr>
        <w:t>问题</w:t>
      </w:r>
      <w:r w:rsidRPr="00F31160">
        <w:rPr>
          <w:sz w:val="30"/>
          <w:szCs w:val="30"/>
        </w:rPr>
        <w:t>2</w:t>
      </w:r>
      <w:r w:rsidRPr="00F31160">
        <w:rPr>
          <w:sz w:val="30"/>
          <w:szCs w:val="30"/>
        </w:rPr>
        <w:t>：如何创建可插拔的软件组件？</w:t>
      </w:r>
    </w:p>
    <w:p w14:paraId="7DC87AF1" w14:textId="77777777" w:rsidR="00652BD7" w:rsidRPr="00F31160" w:rsidRDefault="00652BD7" w:rsidP="00652BD7">
      <w:r w:rsidRPr="00F31160">
        <w:t>解决方案</w:t>
      </w:r>
    </w:p>
    <w:p w14:paraId="0F21638B" w14:textId="77777777" w:rsidR="00652BD7" w:rsidRPr="00483CA2" w:rsidRDefault="00652BD7" w:rsidP="00652BD7">
      <w:pPr>
        <w:rPr>
          <w:b/>
          <w:bCs/>
          <w:sz w:val="30"/>
          <w:szCs w:val="30"/>
        </w:rPr>
      </w:pPr>
      <w:r w:rsidRPr="00483CA2">
        <w:rPr>
          <w:sz w:val="30"/>
          <w:szCs w:val="30"/>
        </w:rPr>
        <w:t>当相关备选方案或行为因类型而异时，使用多态操作将行为的责任分配给行为变化的类型。</w:t>
      </w:r>
    </w:p>
    <w:p w14:paraId="0EF485DE" w14:textId="77777777" w:rsidR="00652BD7" w:rsidRPr="00F31160" w:rsidRDefault="00652BD7" w:rsidP="00652BD7">
      <w:pPr>
        <w:pStyle w:val="a9"/>
        <w:rPr>
          <w:b/>
          <w:bCs/>
          <w:sz w:val="30"/>
          <w:szCs w:val="30"/>
        </w:rPr>
      </w:pPr>
      <w:r w:rsidRPr="00F31160">
        <w:rPr>
          <w:sz w:val="30"/>
          <w:szCs w:val="30"/>
        </w:rPr>
        <w:t>推论：不要测试对象的类型，也不要使用条件逻辑来执行基于类型的不同选择。</w:t>
      </w:r>
    </w:p>
    <w:p w14:paraId="55C05C3B" w14:textId="77777777" w:rsidR="00652BD7" w:rsidRDefault="00652BD7" w:rsidP="00652BD7">
      <w:pPr>
        <w:rPr>
          <w:b/>
          <w:bCs/>
          <w:sz w:val="30"/>
          <w:szCs w:val="30"/>
        </w:rPr>
      </w:pPr>
      <w:r w:rsidRPr="00483CA2">
        <w:rPr>
          <w:sz w:val="30"/>
          <w:szCs w:val="30"/>
        </w:rPr>
        <w:t>如果使用</w:t>
      </w:r>
      <w:r w:rsidRPr="00483CA2">
        <w:rPr>
          <w:sz w:val="30"/>
          <w:szCs w:val="30"/>
        </w:rPr>
        <w:t>if-else</w:t>
      </w:r>
      <w:r w:rsidRPr="00483CA2">
        <w:rPr>
          <w:sz w:val="30"/>
          <w:szCs w:val="30"/>
        </w:rPr>
        <w:t>或</w:t>
      </w:r>
      <w:r w:rsidRPr="00483CA2">
        <w:rPr>
          <w:sz w:val="30"/>
          <w:szCs w:val="30"/>
        </w:rPr>
        <w:t>case</w:t>
      </w:r>
      <w:r w:rsidRPr="00483CA2">
        <w:rPr>
          <w:sz w:val="30"/>
          <w:szCs w:val="30"/>
        </w:rPr>
        <w:t>等选择结构，程序中将存在大量的选择结构，使修改代码变得困难，且代码的可解释性会变差。</w:t>
      </w:r>
    </w:p>
    <w:p w14:paraId="4F9F2151" w14:textId="77777777" w:rsidR="00652BD7" w:rsidRPr="00483CA2" w:rsidRDefault="00652BD7" w:rsidP="00652BD7">
      <w:pPr>
        <w:rPr>
          <w:b/>
          <w:bCs/>
          <w:sz w:val="30"/>
          <w:szCs w:val="30"/>
        </w:rPr>
      </w:pPr>
    </w:p>
    <w:p w14:paraId="26CE111F" w14:textId="77777777" w:rsidR="00652BD7" w:rsidRPr="00F31160" w:rsidRDefault="00652BD7" w:rsidP="00652BD7">
      <w:r w:rsidRPr="00F31160">
        <w:t>在</w:t>
      </w:r>
      <w:r w:rsidRPr="00F31160">
        <w:t>ATM</w:t>
      </w:r>
      <w:r w:rsidRPr="00F31160">
        <w:t>机中的应用</w:t>
      </w:r>
    </w:p>
    <w:p w14:paraId="4A738CEE" w14:textId="77777777" w:rsidR="00652BD7" w:rsidRDefault="00652BD7" w:rsidP="00652BD7">
      <w:pPr>
        <w:rPr>
          <w:b/>
          <w:bCs/>
          <w:sz w:val="30"/>
          <w:szCs w:val="30"/>
        </w:rPr>
      </w:pPr>
      <w:r w:rsidRPr="00F31160">
        <w:rPr>
          <w:sz w:val="30"/>
          <w:szCs w:val="30"/>
        </w:rPr>
        <w:t>在之前的迭代中，我们提供了可供用户选择的额外服务，例如打印纸质发票。在细化迭代</w:t>
      </w:r>
      <w:r w:rsidRPr="00F31160">
        <w:rPr>
          <w:sz w:val="30"/>
          <w:szCs w:val="30"/>
        </w:rPr>
        <w:t>2</w:t>
      </w:r>
      <w:r w:rsidRPr="00F31160">
        <w:rPr>
          <w:sz w:val="30"/>
          <w:szCs w:val="30"/>
        </w:rPr>
        <w:t>中，我们将提供更多的附加服务，包括开具电子发票、打印完整账单等。</w:t>
      </w:r>
      <w:r w:rsidRPr="00F31160">
        <w:rPr>
          <w:sz w:val="30"/>
          <w:szCs w:val="30"/>
        </w:rPr>
        <w:br/>
      </w:r>
      <w:r w:rsidRPr="00F31160">
        <w:rPr>
          <w:sz w:val="30"/>
          <w:szCs w:val="30"/>
        </w:rPr>
        <w:t>为了兼容这些不同的可选服务，我们利用多态的原则来提升系统的内聚性。</w:t>
      </w:r>
    </w:p>
    <w:p w14:paraId="4DF268EB" w14:textId="77777777" w:rsidR="00652BD7" w:rsidRPr="00F31160" w:rsidRDefault="00652BD7" w:rsidP="00652BD7">
      <w:pPr>
        <w:rPr>
          <w:b/>
          <w:bCs/>
          <w:sz w:val="30"/>
          <w:szCs w:val="30"/>
        </w:rPr>
      </w:pPr>
    </w:p>
    <w:p w14:paraId="67AFCCC5" w14:textId="77777777" w:rsidR="00652BD7" w:rsidRPr="00F31160" w:rsidRDefault="00652BD7" w:rsidP="00652BD7">
      <w:r w:rsidRPr="00F31160">
        <w:t>类图示例</w:t>
      </w:r>
    </w:p>
    <w:p w14:paraId="5E4F93C1" w14:textId="77777777" w:rsidR="00652BD7" w:rsidRDefault="00652BD7" w:rsidP="00652BD7">
      <w:pPr>
        <w:rPr>
          <w:b/>
          <w:bCs/>
          <w:sz w:val="30"/>
          <w:szCs w:val="30"/>
        </w:rPr>
      </w:pPr>
      <w:r w:rsidRPr="00483CA2">
        <w:rPr>
          <w:sz w:val="30"/>
          <w:szCs w:val="30"/>
        </w:rPr>
        <w:t>我们可以设计一个接口</w:t>
      </w:r>
      <w:r w:rsidRPr="00483CA2">
        <w:rPr>
          <w:sz w:val="30"/>
          <w:szCs w:val="30"/>
        </w:rPr>
        <w:t>InvoiceService</w:t>
      </w:r>
      <w:r w:rsidRPr="00483CA2">
        <w:rPr>
          <w:sz w:val="30"/>
          <w:szCs w:val="30"/>
        </w:rPr>
        <w:t>，并派生出三个子类：</w:t>
      </w:r>
      <w:r w:rsidRPr="00483CA2">
        <w:rPr>
          <w:sz w:val="30"/>
          <w:szCs w:val="30"/>
        </w:rPr>
        <w:lastRenderedPageBreak/>
        <w:t>PaperInvoice</w:t>
      </w:r>
      <w:r w:rsidRPr="00483CA2">
        <w:rPr>
          <w:sz w:val="30"/>
          <w:szCs w:val="30"/>
        </w:rPr>
        <w:t>（纸质发票）、</w:t>
      </w:r>
      <w:r w:rsidRPr="00483CA2">
        <w:rPr>
          <w:sz w:val="30"/>
          <w:szCs w:val="30"/>
        </w:rPr>
        <w:t>EInvoice</w:t>
      </w:r>
      <w:r w:rsidRPr="00483CA2">
        <w:rPr>
          <w:sz w:val="30"/>
          <w:szCs w:val="30"/>
        </w:rPr>
        <w:t>（电子发票）和</w:t>
      </w:r>
      <w:r w:rsidRPr="00483CA2">
        <w:rPr>
          <w:sz w:val="30"/>
          <w:szCs w:val="30"/>
        </w:rPr>
        <w:t>FullBill</w:t>
      </w:r>
      <w:r w:rsidRPr="00483CA2">
        <w:rPr>
          <w:sz w:val="30"/>
          <w:szCs w:val="30"/>
        </w:rPr>
        <w:t>（完整账单）。</w:t>
      </w:r>
    </w:p>
    <w:p w14:paraId="2DE44C6C" w14:textId="77777777" w:rsidR="00652BD7" w:rsidRDefault="00652BD7" w:rsidP="00652BD7">
      <w:r>
        <w:rPr>
          <w:noProof/>
        </w:rPr>
        <w:drawing>
          <wp:inline distT="0" distB="0" distL="0" distR="0" wp14:anchorId="2EE65680" wp14:editId="55912EF6">
            <wp:extent cx="5333755" cy="3592293"/>
            <wp:effectExtent l="0" t="0" r="635" b="8255"/>
            <wp:docPr id="19351985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98545" name="图片 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33755" cy="3592293"/>
                    </a:xfrm>
                    <a:prstGeom prst="rect">
                      <a:avLst/>
                    </a:prstGeom>
                    <a:noFill/>
                    <a:ln>
                      <a:noFill/>
                    </a:ln>
                  </pic:spPr>
                </pic:pic>
              </a:graphicData>
            </a:graphic>
          </wp:inline>
        </w:drawing>
      </w:r>
    </w:p>
    <w:p w14:paraId="2A54A7FF" w14:textId="77777777" w:rsidR="00652BD7" w:rsidRDefault="00652BD7" w:rsidP="00652BD7"/>
    <w:p w14:paraId="0CBDB689" w14:textId="77777777" w:rsidR="00652BD7" w:rsidRPr="00F31160" w:rsidRDefault="00652BD7" w:rsidP="00652BD7">
      <w:pPr>
        <w:pStyle w:val="3"/>
        <w:rPr>
          <w:rFonts w:hint="eastAsia"/>
        </w:rPr>
      </w:pPr>
      <w:bookmarkStart w:id="43" w:name="_Toc199861112"/>
      <w:bookmarkStart w:id="44" w:name="_Toc199861319"/>
      <w:r w:rsidRPr="00F31160">
        <w:t>1.2 纯虚构(Pure Fabrication)</w:t>
      </w:r>
      <w:bookmarkEnd w:id="43"/>
      <w:bookmarkEnd w:id="44"/>
    </w:p>
    <w:p w14:paraId="65105187" w14:textId="77777777" w:rsidR="00652BD7" w:rsidRPr="00F31160" w:rsidRDefault="00652BD7" w:rsidP="00652BD7">
      <w:r w:rsidRPr="00F31160">
        <w:t>提出问题</w:t>
      </w:r>
    </w:p>
    <w:p w14:paraId="3E1484E1" w14:textId="77777777" w:rsidR="00652BD7" w:rsidRPr="00F31160" w:rsidRDefault="00652BD7" w:rsidP="00652BD7">
      <w:pPr>
        <w:pStyle w:val="a9"/>
      </w:pPr>
      <w:r w:rsidRPr="00483CA2">
        <w:rPr>
          <w:sz w:val="30"/>
          <w:szCs w:val="30"/>
        </w:rPr>
        <w:t>问题：当信息专家们的信息都不合适，但又想维持高内聚和低耦合时，该怎么办？</w:t>
      </w:r>
    </w:p>
    <w:p w14:paraId="343A879A" w14:textId="77777777" w:rsidR="00652BD7" w:rsidRPr="00F31160" w:rsidRDefault="00652BD7" w:rsidP="00652BD7">
      <w:r w:rsidRPr="00F31160">
        <w:t>解决方案</w:t>
      </w:r>
    </w:p>
    <w:p w14:paraId="4470ECF2" w14:textId="77777777" w:rsidR="00652BD7" w:rsidRPr="00483CA2" w:rsidRDefault="00652BD7" w:rsidP="00652BD7">
      <w:pPr>
        <w:rPr>
          <w:b/>
          <w:bCs/>
          <w:sz w:val="30"/>
          <w:szCs w:val="30"/>
        </w:rPr>
      </w:pPr>
      <w:r w:rsidRPr="00483CA2">
        <w:rPr>
          <w:sz w:val="30"/>
          <w:szCs w:val="30"/>
        </w:rPr>
        <w:t>人为地自定义一个现实世界中可能不存在的类，将一组高度内聚的职责分配给这个虚构的软件类。</w:t>
      </w:r>
    </w:p>
    <w:p w14:paraId="3B3EDD20" w14:textId="77777777" w:rsidR="00652BD7" w:rsidRPr="00483CA2" w:rsidRDefault="00652BD7">
      <w:pPr>
        <w:pStyle w:val="a9"/>
        <w:numPr>
          <w:ilvl w:val="0"/>
          <w:numId w:val="15"/>
        </w:numPr>
        <w:adjustRightInd/>
        <w:snapToGrid/>
        <w:spacing w:line="240" w:lineRule="auto"/>
        <w:rPr>
          <w:b/>
          <w:bCs/>
          <w:sz w:val="30"/>
          <w:szCs w:val="30"/>
        </w:rPr>
      </w:pPr>
      <w:r w:rsidRPr="00483CA2">
        <w:rPr>
          <w:rFonts w:cs="Times New Roman"/>
          <w:sz w:val="30"/>
          <w:szCs w:val="30"/>
        </w:rPr>
        <w:t>​</w:t>
      </w:r>
      <w:r w:rsidRPr="00483CA2">
        <w:rPr>
          <w:sz w:val="30"/>
          <w:szCs w:val="30"/>
        </w:rPr>
        <w:t>优点：有助于维持高内聚与低耦合。</w:t>
      </w:r>
    </w:p>
    <w:p w14:paraId="75B5ECF6" w14:textId="77777777" w:rsidR="00652BD7" w:rsidRPr="00483CA2" w:rsidRDefault="00652BD7">
      <w:pPr>
        <w:pStyle w:val="a9"/>
        <w:numPr>
          <w:ilvl w:val="0"/>
          <w:numId w:val="15"/>
        </w:numPr>
        <w:adjustRightInd/>
        <w:snapToGrid/>
        <w:spacing w:line="240" w:lineRule="auto"/>
        <w:rPr>
          <w:b/>
          <w:bCs/>
          <w:sz w:val="30"/>
          <w:szCs w:val="30"/>
        </w:rPr>
      </w:pPr>
      <w:r w:rsidRPr="00483CA2">
        <w:rPr>
          <w:rFonts w:cs="Times New Roman"/>
          <w:sz w:val="30"/>
          <w:szCs w:val="30"/>
        </w:rPr>
        <w:t>​</w:t>
      </w:r>
      <w:r w:rsidRPr="00483CA2">
        <w:rPr>
          <w:sz w:val="30"/>
          <w:szCs w:val="30"/>
        </w:rPr>
        <w:t>缺点：可能会违反</w:t>
      </w:r>
      <w:r w:rsidRPr="00483CA2">
        <w:rPr>
          <w:sz w:val="30"/>
          <w:szCs w:val="30"/>
        </w:rPr>
        <w:t>LRG</w:t>
      </w:r>
      <w:r w:rsidRPr="00483CA2">
        <w:rPr>
          <w:sz w:val="30"/>
          <w:szCs w:val="30"/>
        </w:rPr>
        <w:t>（低表示差距）原则，带来较高的表示差距。</w:t>
      </w:r>
    </w:p>
    <w:p w14:paraId="5F509F7D" w14:textId="77777777" w:rsidR="00652BD7" w:rsidRPr="00F31160" w:rsidRDefault="00652BD7" w:rsidP="00652BD7">
      <w:r w:rsidRPr="00F31160">
        <w:t>在</w:t>
      </w:r>
      <w:r w:rsidRPr="00F31160">
        <w:t>ATM</w:t>
      </w:r>
      <w:r w:rsidRPr="00F31160">
        <w:t>机中的应用</w:t>
      </w:r>
    </w:p>
    <w:p w14:paraId="33035DA5" w14:textId="77777777" w:rsidR="00652BD7" w:rsidRPr="00483CA2" w:rsidRDefault="00652BD7" w:rsidP="00652BD7">
      <w:pPr>
        <w:rPr>
          <w:b/>
          <w:bCs/>
          <w:sz w:val="30"/>
          <w:szCs w:val="30"/>
        </w:rPr>
      </w:pPr>
      <w:r w:rsidRPr="00483CA2">
        <w:rPr>
          <w:sz w:val="30"/>
          <w:szCs w:val="30"/>
        </w:rPr>
        <w:lastRenderedPageBreak/>
        <w:t>对于验证密码的操作，我们通过一个纯虚构的助手类</w:t>
      </w:r>
      <w:r w:rsidRPr="00483CA2">
        <w:rPr>
          <w:sz w:val="30"/>
          <w:szCs w:val="30"/>
        </w:rPr>
        <w:t>PasswordHelper</w:t>
      </w:r>
      <w:r w:rsidRPr="00483CA2">
        <w:rPr>
          <w:sz w:val="30"/>
          <w:szCs w:val="30"/>
        </w:rPr>
        <w:t>来提供服务。当需要验证密码时，只需调用</w:t>
      </w:r>
      <w:r w:rsidRPr="00483CA2">
        <w:rPr>
          <w:sz w:val="30"/>
          <w:szCs w:val="30"/>
        </w:rPr>
        <w:t>PasswordHelper</w:t>
      </w:r>
      <w:r w:rsidRPr="00483CA2">
        <w:rPr>
          <w:sz w:val="30"/>
          <w:szCs w:val="30"/>
        </w:rPr>
        <w:t>提供的接口方法即可。</w:t>
      </w:r>
    </w:p>
    <w:p w14:paraId="232C579D" w14:textId="77777777" w:rsidR="00652BD7" w:rsidRPr="00201C13" w:rsidRDefault="00652BD7" w:rsidP="00652BD7">
      <w:pPr>
        <w:rPr>
          <w:b/>
          <w:bCs/>
          <w:sz w:val="30"/>
          <w:szCs w:val="30"/>
        </w:rPr>
      </w:pPr>
      <w:r w:rsidRPr="00483CA2">
        <w:rPr>
          <w:rFonts w:hint="eastAsia"/>
          <w:sz w:val="30"/>
          <w:szCs w:val="30"/>
        </w:rPr>
        <w:t>（可把迭代</w:t>
      </w:r>
      <w:r w:rsidRPr="00483CA2">
        <w:rPr>
          <w:rFonts w:hint="eastAsia"/>
          <w:sz w:val="30"/>
          <w:szCs w:val="30"/>
        </w:rPr>
        <w:t>1</w:t>
      </w:r>
      <w:r w:rsidRPr="00483CA2">
        <w:rPr>
          <w:rFonts w:hint="eastAsia"/>
          <w:sz w:val="30"/>
          <w:szCs w:val="30"/>
        </w:rPr>
        <w:t>的验证密码交互图直接</w:t>
      </w:r>
      <w:r w:rsidRPr="00483CA2">
        <w:rPr>
          <w:rFonts w:hint="eastAsia"/>
          <w:sz w:val="30"/>
          <w:szCs w:val="30"/>
        </w:rPr>
        <w:t>copy</w:t>
      </w:r>
      <w:r w:rsidRPr="00483CA2">
        <w:rPr>
          <w:rFonts w:hint="eastAsia"/>
          <w:sz w:val="30"/>
          <w:szCs w:val="30"/>
        </w:rPr>
        <w:t>过来）</w:t>
      </w:r>
    </w:p>
    <w:p w14:paraId="7729DF40" w14:textId="77777777" w:rsidR="00652BD7" w:rsidRDefault="00652BD7" w:rsidP="00652BD7">
      <w:r>
        <w:rPr>
          <w:noProof/>
        </w:rPr>
        <w:drawing>
          <wp:inline distT="0" distB="0" distL="0" distR="0" wp14:anchorId="3DC371A1" wp14:editId="0DEAF44D">
            <wp:extent cx="5274310" cy="3373755"/>
            <wp:effectExtent l="0" t="0" r="2540" b="0"/>
            <wp:docPr id="5328026" name="图片 5328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0" cstate="print">
                      <a:extLst>
                        <a:ext uri="{28A0092B-C50C-407E-A947-70E740481C1C}">
                          <a14:useLocalDpi xmlns:a14="http://schemas.microsoft.com/office/drawing/2010/main" val="0"/>
                        </a:ext>
                      </a:extLst>
                    </a:blip>
                    <a:srcRect t="2513" b="2513"/>
                    <a:stretch>
                      <a:fillRect/>
                    </a:stretch>
                  </pic:blipFill>
                  <pic:spPr>
                    <a:xfrm>
                      <a:off x="0" y="0"/>
                      <a:ext cx="5274310" cy="3373755"/>
                    </a:xfrm>
                    <a:prstGeom prst="rect">
                      <a:avLst/>
                    </a:prstGeom>
                    <a:noFill/>
                    <a:ln>
                      <a:noFill/>
                    </a:ln>
                  </pic:spPr>
                </pic:pic>
              </a:graphicData>
            </a:graphic>
          </wp:inline>
        </w:drawing>
      </w:r>
    </w:p>
    <w:p w14:paraId="1C668374" w14:textId="77777777" w:rsidR="00652BD7" w:rsidRDefault="00652BD7" w:rsidP="00652BD7">
      <w:pPr>
        <w:rPr>
          <w:b/>
          <w:bCs/>
          <w:sz w:val="30"/>
          <w:szCs w:val="30"/>
        </w:rPr>
      </w:pPr>
      <w:r w:rsidRPr="00483CA2">
        <w:rPr>
          <w:rFonts w:hint="eastAsia"/>
          <w:sz w:val="30"/>
          <w:szCs w:val="30"/>
        </w:rPr>
        <w:t>（再画一个验证密码类的设计类图，简单定义一些相关属性）</w:t>
      </w:r>
    </w:p>
    <w:p w14:paraId="23CDAD84" w14:textId="77777777" w:rsidR="00652BD7" w:rsidRPr="001B4A86" w:rsidRDefault="00652BD7" w:rsidP="00652BD7">
      <w:pPr>
        <w:rPr>
          <w:b/>
          <w:bCs/>
          <w:sz w:val="30"/>
          <w:szCs w:val="30"/>
        </w:rPr>
      </w:pPr>
    </w:p>
    <w:p w14:paraId="24867985" w14:textId="77777777" w:rsidR="00652BD7" w:rsidRDefault="00652BD7" w:rsidP="00652BD7">
      <w:r>
        <w:rPr>
          <w:noProof/>
        </w:rPr>
        <w:drawing>
          <wp:inline distT="0" distB="0" distL="0" distR="0" wp14:anchorId="09AAD40A" wp14:editId="79954198">
            <wp:extent cx="3970332" cy="2604308"/>
            <wp:effectExtent l="0" t="0" r="0" b="5715"/>
            <wp:docPr id="13564213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21390" name="图片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024109" cy="2639583"/>
                    </a:xfrm>
                    <a:prstGeom prst="rect">
                      <a:avLst/>
                    </a:prstGeom>
                    <a:noFill/>
                    <a:ln>
                      <a:noFill/>
                    </a:ln>
                  </pic:spPr>
                </pic:pic>
              </a:graphicData>
            </a:graphic>
          </wp:inline>
        </w:drawing>
      </w:r>
    </w:p>
    <w:p w14:paraId="55F0B19E" w14:textId="77777777" w:rsidR="00652BD7" w:rsidRDefault="00652BD7" w:rsidP="00652BD7">
      <w:r>
        <w:rPr>
          <w:noProof/>
        </w:rPr>
        <w:lastRenderedPageBreak/>
        <w:drawing>
          <wp:inline distT="0" distB="0" distL="0" distR="0" wp14:anchorId="6E026CBC" wp14:editId="6E1266B3">
            <wp:extent cx="5271715" cy="3457943"/>
            <wp:effectExtent l="0" t="0" r="5715" b="0"/>
            <wp:docPr id="1333891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91108"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284772" cy="3466508"/>
                    </a:xfrm>
                    <a:prstGeom prst="rect">
                      <a:avLst/>
                    </a:prstGeom>
                    <a:noFill/>
                    <a:ln>
                      <a:noFill/>
                    </a:ln>
                  </pic:spPr>
                </pic:pic>
              </a:graphicData>
            </a:graphic>
          </wp:inline>
        </w:drawing>
      </w:r>
    </w:p>
    <w:p w14:paraId="0DDACD1F" w14:textId="77777777" w:rsidR="00652BD7" w:rsidRPr="00F31160" w:rsidRDefault="00652BD7" w:rsidP="00652BD7"/>
    <w:p w14:paraId="1DFBE61F" w14:textId="77777777" w:rsidR="00652BD7" w:rsidRPr="00F31160" w:rsidRDefault="00652BD7" w:rsidP="00652BD7">
      <w:pPr>
        <w:pStyle w:val="3"/>
        <w:rPr>
          <w:rFonts w:hint="eastAsia"/>
        </w:rPr>
      </w:pPr>
      <w:bookmarkStart w:id="45" w:name="_Toc199861113"/>
      <w:bookmarkStart w:id="46" w:name="_Toc199861320"/>
      <w:r w:rsidRPr="00F31160">
        <w:t>1.3 间接性(Indirection)</w:t>
      </w:r>
      <w:bookmarkEnd w:id="45"/>
      <w:bookmarkEnd w:id="46"/>
    </w:p>
    <w:p w14:paraId="63B7EE27" w14:textId="77777777" w:rsidR="00652BD7" w:rsidRPr="00F31160" w:rsidRDefault="00652BD7" w:rsidP="00652BD7">
      <w:r w:rsidRPr="00F31160">
        <w:t>提出问题</w:t>
      </w:r>
    </w:p>
    <w:p w14:paraId="22384588" w14:textId="77777777" w:rsidR="00652BD7" w:rsidRPr="00483CA2" w:rsidRDefault="00652BD7" w:rsidP="00652BD7">
      <w:pPr>
        <w:pStyle w:val="a9"/>
        <w:rPr>
          <w:b/>
          <w:bCs/>
          <w:sz w:val="30"/>
          <w:szCs w:val="30"/>
        </w:rPr>
      </w:pPr>
      <w:r w:rsidRPr="00483CA2">
        <w:rPr>
          <w:sz w:val="30"/>
          <w:szCs w:val="30"/>
        </w:rPr>
        <w:t>问题</w:t>
      </w:r>
      <w:r w:rsidRPr="00483CA2">
        <w:rPr>
          <w:sz w:val="30"/>
          <w:szCs w:val="30"/>
        </w:rPr>
        <w:t>1</w:t>
      </w:r>
      <w:r w:rsidRPr="00483CA2">
        <w:rPr>
          <w:sz w:val="30"/>
          <w:szCs w:val="30"/>
        </w:rPr>
        <w:t>：如何解除两个对象之间的直接耦合？</w:t>
      </w:r>
    </w:p>
    <w:p w14:paraId="63D03371" w14:textId="77777777" w:rsidR="00652BD7" w:rsidRPr="00483CA2" w:rsidRDefault="00652BD7" w:rsidP="00652BD7">
      <w:pPr>
        <w:pStyle w:val="a9"/>
        <w:rPr>
          <w:b/>
          <w:bCs/>
          <w:sz w:val="30"/>
          <w:szCs w:val="30"/>
        </w:rPr>
      </w:pPr>
      <w:r w:rsidRPr="00483CA2">
        <w:rPr>
          <w:sz w:val="30"/>
          <w:szCs w:val="30"/>
        </w:rPr>
        <w:t>问题</w:t>
      </w:r>
      <w:r w:rsidRPr="00483CA2">
        <w:rPr>
          <w:sz w:val="30"/>
          <w:szCs w:val="30"/>
        </w:rPr>
        <w:t>2</w:t>
      </w:r>
      <w:r w:rsidRPr="00483CA2">
        <w:rPr>
          <w:sz w:val="30"/>
          <w:szCs w:val="30"/>
        </w:rPr>
        <w:t>：如何使对象解耦合以提高复用潜力？</w:t>
      </w:r>
    </w:p>
    <w:p w14:paraId="4552695E" w14:textId="77777777" w:rsidR="00652BD7" w:rsidRPr="00F31160" w:rsidRDefault="00652BD7" w:rsidP="00652BD7">
      <w:r w:rsidRPr="00F31160">
        <w:t>解决方案</w:t>
      </w:r>
    </w:p>
    <w:p w14:paraId="05A10388" w14:textId="77777777" w:rsidR="00652BD7" w:rsidRPr="00483CA2" w:rsidRDefault="00652BD7" w:rsidP="00652BD7">
      <w:pPr>
        <w:rPr>
          <w:b/>
          <w:bCs/>
          <w:sz w:val="30"/>
          <w:szCs w:val="30"/>
        </w:rPr>
      </w:pPr>
      <w:r w:rsidRPr="00483CA2">
        <w:rPr>
          <w:sz w:val="30"/>
          <w:szCs w:val="30"/>
        </w:rPr>
        <w:t>将职责分配给中间对象，避免直接耦合。</w:t>
      </w:r>
    </w:p>
    <w:p w14:paraId="0D113DB8" w14:textId="77777777" w:rsidR="00652BD7" w:rsidRPr="00F31160" w:rsidRDefault="00652BD7" w:rsidP="00652BD7">
      <w:r w:rsidRPr="00F31160">
        <w:t>在</w:t>
      </w:r>
      <w:r w:rsidRPr="00F31160">
        <w:t>ATM</w:t>
      </w:r>
      <w:r w:rsidRPr="00F31160">
        <w:t>机中的应用</w:t>
      </w:r>
    </w:p>
    <w:p w14:paraId="69796FFE" w14:textId="77777777" w:rsidR="00652BD7" w:rsidRPr="00483CA2" w:rsidRDefault="00652BD7" w:rsidP="00652BD7">
      <w:pPr>
        <w:rPr>
          <w:b/>
          <w:bCs/>
          <w:sz w:val="30"/>
          <w:szCs w:val="30"/>
        </w:rPr>
      </w:pPr>
      <w:r w:rsidRPr="00483CA2">
        <w:rPr>
          <w:sz w:val="30"/>
          <w:szCs w:val="30"/>
        </w:rPr>
        <w:t>目前，</w:t>
      </w:r>
      <w:r w:rsidRPr="00483CA2">
        <w:rPr>
          <w:sz w:val="30"/>
          <w:szCs w:val="30"/>
        </w:rPr>
        <w:t>ATM</w:t>
      </w:r>
      <w:r w:rsidRPr="00483CA2">
        <w:rPr>
          <w:sz w:val="30"/>
          <w:szCs w:val="30"/>
        </w:rPr>
        <w:t>机与银行服务器是直接耦合的。我们可以通过构建中间对象来解除这种直接耦合。例如，可以设计以下中间对象：</w:t>
      </w:r>
    </w:p>
    <w:p w14:paraId="72CA4D4B" w14:textId="77777777" w:rsidR="00652BD7" w:rsidRPr="00483CA2" w:rsidRDefault="00652BD7">
      <w:pPr>
        <w:pStyle w:val="a9"/>
        <w:numPr>
          <w:ilvl w:val="0"/>
          <w:numId w:val="15"/>
        </w:numPr>
        <w:adjustRightInd/>
        <w:snapToGrid/>
        <w:spacing w:line="240" w:lineRule="auto"/>
        <w:rPr>
          <w:b/>
          <w:bCs/>
          <w:sz w:val="30"/>
          <w:szCs w:val="30"/>
        </w:rPr>
      </w:pPr>
      <w:r w:rsidRPr="00483CA2">
        <w:rPr>
          <w:rFonts w:cs="Times New Roman"/>
          <w:sz w:val="30"/>
          <w:szCs w:val="30"/>
        </w:rPr>
        <w:t>​</w:t>
      </w:r>
      <w:r w:rsidRPr="00483CA2">
        <w:rPr>
          <w:sz w:val="30"/>
          <w:szCs w:val="30"/>
        </w:rPr>
        <w:t>验证密码服务</w:t>
      </w:r>
    </w:p>
    <w:p w14:paraId="56043746" w14:textId="77777777" w:rsidR="00652BD7" w:rsidRPr="00483CA2" w:rsidRDefault="00652BD7">
      <w:pPr>
        <w:pStyle w:val="a9"/>
        <w:numPr>
          <w:ilvl w:val="0"/>
          <w:numId w:val="15"/>
        </w:numPr>
        <w:adjustRightInd/>
        <w:snapToGrid/>
        <w:spacing w:line="240" w:lineRule="auto"/>
        <w:rPr>
          <w:b/>
          <w:bCs/>
          <w:sz w:val="30"/>
          <w:szCs w:val="30"/>
        </w:rPr>
      </w:pPr>
      <w:r w:rsidRPr="00483CA2">
        <w:rPr>
          <w:rFonts w:cs="Times New Roman"/>
          <w:sz w:val="30"/>
          <w:szCs w:val="30"/>
        </w:rPr>
        <w:t>​</w:t>
      </w:r>
      <w:r w:rsidRPr="00483CA2">
        <w:rPr>
          <w:sz w:val="30"/>
          <w:szCs w:val="30"/>
        </w:rPr>
        <w:t>存款处理服务</w:t>
      </w:r>
    </w:p>
    <w:p w14:paraId="7AC94A2C" w14:textId="77777777" w:rsidR="00652BD7" w:rsidRPr="00483CA2" w:rsidRDefault="00652BD7">
      <w:pPr>
        <w:pStyle w:val="a9"/>
        <w:numPr>
          <w:ilvl w:val="0"/>
          <w:numId w:val="15"/>
        </w:numPr>
        <w:adjustRightInd/>
        <w:snapToGrid/>
        <w:spacing w:line="240" w:lineRule="auto"/>
        <w:rPr>
          <w:b/>
          <w:bCs/>
          <w:sz w:val="30"/>
          <w:szCs w:val="30"/>
        </w:rPr>
      </w:pPr>
      <w:r w:rsidRPr="00483CA2">
        <w:rPr>
          <w:rFonts w:cs="Times New Roman"/>
          <w:sz w:val="30"/>
          <w:szCs w:val="30"/>
        </w:rPr>
        <w:t>​</w:t>
      </w:r>
      <w:r w:rsidRPr="00483CA2">
        <w:rPr>
          <w:sz w:val="30"/>
          <w:szCs w:val="30"/>
        </w:rPr>
        <w:t>取款处理服务</w:t>
      </w:r>
    </w:p>
    <w:p w14:paraId="172F80B5" w14:textId="77777777" w:rsidR="00652BD7" w:rsidRPr="00483CA2" w:rsidRDefault="00652BD7">
      <w:pPr>
        <w:pStyle w:val="a9"/>
        <w:numPr>
          <w:ilvl w:val="0"/>
          <w:numId w:val="16"/>
        </w:numPr>
        <w:adjustRightInd/>
        <w:snapToGrid/>
        <w:spacing w:line="240" w:lineRule="auto"/>
        <w:rPr>
          <w:b/>
          <w:bCs/>
          <w:sz w:val="30"/>
          <w:szCs w:val="30"/>
        </w:rPr>
      </w:pPr>
      <w:r w:rsidRPr="00F31160">
        <w:rPr>
          <w:rFonts w:cs="Times New Roman"/>
        </w:rPr>
        <w:t>​</w:t>
      </w:r>
      <w:r w:rsidRPr="00483CA2">
        <w:rPr>
          <w:sz w:val="30"/>
          <w:szCs w:val="30"/>
        </w:rPr>
        <w:t>转账处理服务</w:t>
      </w:r>
    </w:p>
    <w:p w14:paraId="14696A03" w14:textId="77777777" w:rsidR="00652BD7" w:rsidRPr="00483CA2" w:rsidRDefault="00652BD7" w:rsidP="00652BD7">
      <w:pPr>
        <w:ind w:left="360"/>
        <w:rPr>
          <w:b/>
          <w:bCs/>
          <w:sz w:val="30"/>
          <w:szCs w:val="30"/>
        </w:rPr>
      </w:pPr>
      <w:r w:rsidRPr="00483CA2">
        <w:rPr>
          <w:sz w:val="30"/>
          <w:szCs w:val="30"/>
        </w:rPr>
        <w:lastRenderedPageBreak/>
        <w:t>当</w:t>
      </w:r>
      <w:r w:rsidRPr="00483CA2">
        <w:rPr>
          <w:sz w:val="30"/>
          <w:szCs w:val="30"/>
        </w:rPr>
        <w:t>ATM</w:t>
      </w:r>
      <w:r w:rsidRPr="00483CA2">
        <w:rPr>
          <w:sz w:val="30"/>
          <w:szCs w:val="30"/>
        </w:rPr>
        <w:t>机需要执行这些操作时，只需将任务委派给中间对象，而非直接与银行服务器交互。</w:t>
      </w:r>
    </w:p>
    <w:p w14:paraId="2B14A8CB" w14:textId="77777777" w:rsidR="00652BD7" w:rsidRPr="0056423E" w:rsidRDefault="00652BD7" w:rsidP="00652BD7">
      <w:r w:rsidRPr="00F31160">
        <w:t>时序图示例</w:t>
      </w:r>
    </w:p>
    <w:p w14:paraId="529C33F5" w14:textId="77777777" w:rsidR="00652BD7" w:rsidRDefault="00652BD7" w:rsidP="00652BD7">
      <w:r>
        <w:rPr>
          <w:noProof/>
        </w:rPr>
        <w:drawing>
          <wp:inline distT="0" distB="0" distL="0" distR="0" wp14:anchorId="52FACB5A" wp14:editId="7A580BF1">
            <wp:extent cx="5247861" cy="3442298"/>
            <wp:effectExtent l="0" t="0" r="0" b="6350"/>
            <wp:docPr id="1061472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7268" name="图片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275103" cy="3460167"/>
                    </a:xfrm>
                    <a:prstGeom prst="rect">
                      <a:avLst/>
                    </a:prstGeom>
                    <a:noFill/>
                    <a:ln>
                      <a:noFill/>
                    </a:ln>
                  </pic:spPr>
                </pic:pic>
              </a:graphicData>
            </a:graphic>
          </wp:inline>
        </w:drawing>
      </w:r>
    </w:p>
    <w:p w14:paraId="4D823165" w14:textId="77777777" w:rsidR="00652BD7" w:rsidRDefault="00652BD7" w:rsidP="00652BD7"/>
    <w:p w14:paraId="16ADBF0B" w14:textId="77777777" w:rsidR="00652BD7" w:rsidRDefault="00652BD7" w:rsidP="00652BD7"/>
    <w:p w14:paraId="2286CA30" w14:textId="77777777" w:rsidR="00652BD7" w:rsidRPr="00F31160" w:rsidRDefault="00652BD7" w:rsidP="00652BD7"/>
    <w:p w14:paraId="280747F7" w14:textId="77777777" w:rsidR="00652BD7" w:rsidRPr="00F31160" w:rsidRDefault="00652BD7" w:rsidP="00652BD7">
      <w:pPr>
        <w:pStyle w:val="3"/>
        <w:rPr>
          <w:rFonts w:hint="eastAsia"/>
        </w:rPr>
      </w:pPr>
      <w:bookmarkStart w:id="47" w:name="_Toc199861114"/>
      <w:bookmarkStart w:id="48" w:name="_Toc199861321"/>
      <w:r w:rsidRPr="00F31160">
        <w:t>1.4 防止变异(Protected Viration --- PV)</w:t>
      </w:r>
      <w:bookmarkEnd w:id="47"/>
      <w:bookmarkEnd w:id="48"/>
    </w:p>
    <w:p w14:paraId="3A608EDF" w14:textId="77777777" w:rsidR="00652BD7" w:rsidRPr="00F31160" w:rsidRDefault="00652BD7" w:rsidP="00652BD7">
      <w:r w:rsidRPr="00F31160">
        <w:t>提出问题</w:t>
      </w:r>
    </w:p>
    <w:p w14:paraId="2555C712" w14:textId="77777777" w:rsidR="00652BD7" w:rsidRPr="00F31160" w:rsidRDefault="00652BD7" w:rsidP="00652BD7">
      <w:pPr>
        <w:pStyle w:val="a9"/>
        <w:ind w:left="360"/>
      </w:pPr>
      <w:r w:rsidRPr="00483CA2">
        <w:rPr>
          <w:sz w:val="30"/>
          <w:szCs w:val="30"/>
        </w:rPr>
        <w:t>问题：如何设计对象、系统和子系统，使得其内部的不稳定性或变化不会对其他元素产生不良影响？</w:t>
      </w:r>
    </w:p>
    <w:p w14:paraId="66C2D102" w14:textId="77777777" w:rsidR="00652BD7" w:rsidRPr="00F31160" w:rsidRDefault="00652BD7" w:rsidP="00652BD7">
      <w:r w:rsidRPr="00F31160">
        <w:t>解决方案</w:t>
      </w:r>
    </w:p>
    <w:p w14:paraId="5AD920E7" w14:textId="77777777" w:rsidR="00652BD7" w:rsidRPr="00483CA2" w:rsidRDefault="00652BD7" w:rsidP="00652BD7">
      <w:pPr>
        <w:rPr>
          <w:b/>
          <w:bCs/>
          <w:sz w:val="30"/>
          <w:szCs w:val="30"/>
        </w:rPr>
      </w:pPr>
      <w:r w:rsidRPr="00483CA2">
        <w:rPr>
          <w:sz w:val="30"/>
          <w:szCs w:val="30"/>
        </w:rPr>
        <w:t>识别不稳定的因素，并通过创建稳定的接口来隔离这些不稳定的因素。</w:t>
      </w:r>
    </w:p>
    <w:p w14:paraId="56D01C54" w14:textId="77777777" w:rsidR="00652BD7" w:rsidRPr="00F31160" w:rsidRDefault="00652BD7" w:rsidP="00652BD7">
      <w:r w:rsidRPr="00F31160">
        <w:t>在</w:t>
      </w:r>
      <w:r w:rsidRPr="00F31160">
        <w:t>ATM</w:t>
      </w:r>
      <w:r w:rsidRPr="00F31160">
        <w:t>机中的应用</w:t>
      </w:r>
    </w:p>
    <w:p w14:paraId="08DB9743" w14:textId="77777777" w:rsidR="00652BD7" w:rsidRPr="00483CA2" w:rsidRDefault="00652BD7" w:rsidP="00652BD7">
      <w:pPr>
        <w:rPr>
          <w:b/>
          <w:bCs/>
          <w:sz w:val="30"/>
          <w:szCs w:val="30"/>
        </w:rPr>
      </w:pPr>
      <w:r w:rsidRPr="00483CA2">
        <w:rPr>
          <w:sz w:val="30"/>
          <w:szCs w:val="30"/>
        </w:rPr>
        <w:t>存储密码的数据库接口可能是不稳定的，因此我们需要创建一个</w:t>
      </w:r>
      <w:r w:rsidRPr="00483CA2">
        <w:rPr>
          <w:sz w:val="30"/>
          <w:szCs w:val="30"/>
        </w:rPr>
        <w:lastRenderedPageBreak/>
        <w:t>中间层来隔离不稳定的数据库接口与修改密码的助手类。</w:t>
      </w:r>
      <w:r w:rsidRPr="00483CA2">
        <w:rPr>
          <w:sz w:val="30"/>
          <w:szCs w:val="30"/>
        </w:rPr>
        <w:br/>
      </w:r>
      <w:r w:rsidRPr="00483CA2">
        <w:rPr>
          <w:sz w:val="30"/>
          <w:szCs w:val="30"/>
        </w:rPr>
        <w:t>修改密码的助手类</w:t>
      </w:r>
      <w:r w:rsidRPr="00483CA2">
        <w:rPr>
          <w:sz w:val="30"/>
          <w:szCs w:val="30"/>
        </w:rPr>
        <w:t>PasswordChangeHelper</w:t>
      </w:r>
      <w:r w:rsidRPr="00483CA2">
        <w:rPr>
          <w:sz w:val="30"/>
          <w:szCs w:val="30"/>
        </w:rPr>
        <w:t>不能直接访问银行数据库，而是通过一个信息服务类</w:t>
      </w:r>
      <w:r w:rsidRPr="00483CA2">
        <w:rPr>
          <w:sz w:val="30"/>
          <w:szCs w:val="30"/>
        </w:rPr>
        <w:t>PasswordService</w:t>
      </w:r>
      <w:r w:rsidRPr="00483CA2">
        <w:rPr>
          <w:sz w:val="30"/>
          <w:szCs w:val="30"/>
        </w:rPr>
        <w:t>间接访问数据库。</w:t>
      </w:r>
    </w:p>
    <w:p w14:paraId="6B46A986" w14:textId="77777777" w:rsidR="00652BD7" w:rsidRDefault="00652BD7" w:rsidP="00652BD7">
      <w:r w:rsidRPr="00F31160">
        <w:t>顺序图示例</w:t>
      </w:r>
    </w:p>
    <w:p w14:paraId="10E25EC3" w14:textId="77777777" w:rsidR="00652BD7" w:rsidRDefault="00652BD7" w:rsidP="00652BD7">
      <w:r>
        <w:rPr>
          <w:noProof/>
        </w:rPr>
        <w:drawing>
          <wp:inline distT="0" distB="0" distL="0" distR="0" wp14:anchorId="1ECF0AFF" wp14:editId="07E5A897">
            <wp:extent cx="5303520" cy="3478806"/>
            <wp:effectExtent l="0" t="0" r="0" b="7620"/>
            <wp:docPr id="11028703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70306" name="图片 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320184" cy="3489737"/>
                    </a:xfrm>
                    <a:prstGeom prst="rect">
                      <a:avLst/>
                    </a:prstGeom>
                    <a:noFill/>
                    <a:ln>
                      <a:noFill/>
                    </a:ln>
                  </pic:spPr>
                </pic:pic>
              </a:graphicData>
            </a:graphic>
          </wp:inline>
        </w:drawing>
      </w:r>
    </w:p>
    <w:p w14:paraId="575A13AA" w14:textId="77777777" w:rsidR="00652BD7" w:rsidRPr="00F31160" w:rsidRDefault="00000000" w:rsidP="00652BD7">
      <w:r>
        <w:pict w14:anchorId="23D1317C">
          <v:rect id="_x0000_i1029" style="width:0;height:1.5pt" o:hralign="center" o:hrstd="t" o:hr="t" fillcolor="#a0a0a0" stroked="f"/>
        </w:pict>
      </w:r>
    </w:p>
    <w:p w14:paraId="35B13CC5" w14:textId="77777777" w:rsidR="00652BD7" w:rsidRPr="00F31160" w:rsidRDefault="00652BD7" w:rsidP="00652BD7">
      <w:pPr>
        <w:pStyle w:val="2"/>
        <w:rPr>
          <w:rFonts w:hint="eastAsia"/>
        </w:rPr>
      </w:pPr>
      <w:bookmarkStart w:id="49" w:name="_Toc194008468"/>
      <w:bookmarkStart w:id="50" w:name="_Toc199861115"/>
      <w:bookmarkStart w:id="51" w:name="_Toc199861322"/>
      <w:r w:rsidRPr="00F31160">
        <w:t>2. GOF 设计模式</w:t>
      </w:r>
      <w:bookmarkEnd w:id="49"/>
      <w:bookmarkEnd w:id="50"/>
      <w:bookmarkEnd w:id="51"/>
    </w:p>
    <w:p w14:paraId="6B752D80" w14:textId="77777777" w:rsidR="00652BD7" w:rsidRPr="00F31160" w:rsidRDefault="00652BD7" w:rsidP="00652BD7">
      <w:pPr>
        <w:pStyle w:val="3"/>
        <w:rPr>
          <w:rFonts w:hint="eastAsia"/>
        </w:rPr>
      </w:pPr>
      <w:bookmarkStart w:id="52" w:name="_Toc199861116"/>
      <w:bookmarkStart w:id="53" w:name="_Toc199861323"/>
      <w:r w:rsidRPr="00F31160">
        <w:t>2.1 Adapter-适配器模式</w:t>
      </w:r>
      <w:bookmarkEnd w:id="52"/>
      <w:bookmarkEnd w:id="53"/>
    </w:p>
    <w:p w14:paraId="095F82D6" w14:textId="77777777" w:rsidR="00652BD7" w:rsidRPr="00F31160" w:rsidRDefault="00652BD7" w:rsidP="00652BD7">
      <w:r w:rsidRPr="00F31160">
        <w:t>提出问题</w:t>
      </w:r>
    </w:p>
    <w:p w14:paraId="302AFE9F" w14:textId="77777777" w:rsidR="00652BD7" w:rsidRPr="00483CA2" w:rsidRDefault="00652BD7">
      <w:pPr>
        <w:pStyle w:val="a9"/>
        <w:numPr>
          <w:ilvl w:val="0"/>
          <w:numId w:val="17"/>
        </w:numPr>
        <w:adjustRightInd/>
        <w:snapToGrid/>
        <w:spacing w:line="240" w:lineRule="auto"/>
        <w:rPr>
          <w:b/>
          <w:bCs/>
          <w:sz w:val="30"/>
          <w:szCs w:val="30"/>
        </w:rPr>
      </w:pPr>
      <w:r w:rsidRPr="00F31160">
        <w:rPr>
          <w:rFonts w:cs="Times New Roman"/>
        </w:rPr>
        <w:t>​</w:t>
      </w:r>
      <w:r w:rsidRPr="00483CA2">
        <w:rPr>
          <w:sz w:val="30"/>
          <w:szCs w:val="30"/>
        </w:rPr>
        <w:t>问题：如何解决不兼容的接口？</w:t>
      </w:r>
    </w:p>
    <w:p w14:paraId="7C76DA0C" w14:textId="77777777" w:rsidR="00652BD7" w:rsidRPr="00483CA2" w:rsidRDefault="00652BD7">
      <w:pPr>
        <w:pStyle w:val="a9"/>
        <w:numPr>
          <w:ilvl w:val="0"/>
          <w:numId w:val="17"/>
        </w:numPr>
        <w:adjustRightInd/>
        <w:snapToGrid/>
        <w:spacing w:line="240" w:lineRule="auto"/>
        <w:rPr>
          <w:b/>
          <w:bCs/>
          <w:sz w:val="30"/>
          <w:szCs w:val="30"/>
        </w:rPr>
      </w:pPr>
      <w:r w:rsidRPr="00483CA2">
        <w:rPr>
          <w:rFonts w:cs="Times New Roman"/>
          <w:sz w:val="30"/>
          <w:szCs w:val="30"/>
        </w:rPr>
        <w:t>​</w:t>
      </w:r>
      <w:r w:rsidRPr="00483CA2">
        <w:rPr>
          <w:sz w:val="30"/>
          <w:szCs w:val="30"/>
        </w:rPr>
        <w:t>问题：如何为不同接口的类似组件提供统一的接口？</w:t>
      </w:r>
    </w:p>
    <w:p w14:paraId="7697F8B7" w14:textId="77777777" w:rsidR="00652BD7" w:rsidRPr="00F31160" w:rsidRDefault="00652BD7" w:rsidP="00652BD7">
      <w:r w:rsidRPr="00F31160">
        <w:t>解决方案</w:t>
      </w:r>
    </w:p>
    <w:p w14:paraId="3F2D7626" w14:textId="77777777" w:rsidR="00652BD7" w:rsidRPr="00483CA2" w:rsidRDefault="00652BD7" w:rsidP="00652BD7">
      <w:pPr>
        <w:rPr>
          <w:b/>
          <w:bCs/>
          <w:sz w:val="30"/>
          <w:szCs w:val="30"/>
        </w:rPr>
      </w:pPr>
      <w:r w:rsidRPr="00483CA2">
        <w:rPr>
          <w:sz w:val="30"/>
          <w:szCs w:val="30"/>
        </w:rPr>
        <w:t>引入中间层，通过适配器对象将原始接口转化为目标接口。</w:t>
      </w:r>
    </w:p>
    <w:p w14:paraId="4E1A5869" w14:textId="77777777" w:rsidR="00652BD7" w:rsidRPr="00F31160" w:rsidRDefault="00652BD7" w:rsidP="00652BD7">
      <w:r w:rsidRPr="00F31160">
        <w:t>在</w:t>
      </w:r>
      <w:r w:rsidRPr="00F31160">
        <w:t>ATM</w:t>
      </w:r>
      <w:r w:rsidRPr="00F31160">
        <w:t>机中的应用</w:t>
      </w:r>
    </w:p>
    <w:p w14:paraId="63BE8E5B" w14:textId="77777777" w:rsidR="00652BD7" w:rsidRPr="00483CA2" w:rsidRDefault="00652BD7" w:rsidP="00652BD7">
      <w:pPr>
        <w:rPr>
          <w:b/>
          <w:bCs/>
          <w:sz w:val="30"/>
          <w:szCs w:val="30"/>
        </w:rPr>
      </w:pPr>
      <w:r w:rsidRPr="00483CA2">
        <w:rPr>
          <w:sz w:val="30"/>
          <w:szCs w:val="30"/>
        </w:rPr>
        <w:lastRenderedPageBreak/>
        <w:t>我们可以通过适配器将电子发票和纸质发票的打印服务进行统一。</w:t>
      </w:r>
    </w:p>
    <w:p w14:paraId="20682D93" w14:textId="77777777" w:rsidR="00652BD7" w:rsidRPr="00F31160" w:rsidRDefault="00652BD7" w:rsidP="00652BD7"/>
    <w:p w14:paraId="57A9252F" w14:textId="77777777" w:rsidR="00652BD7" w:rsidRPr="00F31160" w:rsidRDefault="00652BD7" w:rsidP="00652BD7">
      <w:pPr>
        <w:pStyle w:val="3"/>
        <w:rPr>
          <w:rFonts w:hint="eastAsia"/>
        </w:rPr>
      </w:pPr>
      <w:bookmarkStart w:id="54" w:name="_Toc199861117"/>
      <w:bookmarkStart w:id="55" w:name="_Toc199861324"/>
      <w:r w:rsidRPr="00F31160">
        <w:t>2.2 Factory-工厂模式</w:t>
      </w:r>
      <w:bookmarkEnd w:id="54"/>
      <w:bookmarkEnd w:id="55"/>
    </w:p>
    <w:p w14:paraId="0F04728A" w14:textId="77777777" w:rsidR="00652BD7" w:rsidRPr="00F31160" w:rsidRDefault="00652BD7" w:rsidP="00652BD7">
      <w:r w:rsidRPr="00F31160">
        <w:t>提出问题</w:t>
      </w:r>
    </w:p>
    <w:p w14:paraId="38AAD247" w14:textId="77777777" w:rsidR="00652BD7" w:rsidRPr="00483CA2" w:rsidRDefault="00652BD7" w:rsidP="00652BD7">
      <w:pPr>
        <w:pStyle w:val="a9"/>
        <w:ind w:left="360"/>
        <w:rPr>
          <w:b/>
          <w:bCs/>
          <w:sz w:val="30"/>
          <w:szCs w:val="30"/>
        </w:rPr>
      </w:pPr>
      <w:r w:rsidRPr="00483CA2">
        <w:rPr>
          <w:sz w:val="30"/>
          <w:szCs w:val="30"/>
        </w:rPr>
        <w:t>问题：谁应该负责创建对象？</w:t>
      </w:r>
    </w:p>
    <w:p w14:paraId="0C51C5D6" w14:textId="77777777" w:rsidR="00652BD7" w:rsidRPr="00483CA2" w:rsidRDefault="00652BD7" w:rsidP="00652BD7">
      <w:pPr>
        <w:pStyle w:val="a9"/>
        <w:ind w:left="360"/>
        <w:rPr>
          <w:b/>
          <w:bCs/>
          <w:sz w:val="30"/>
          <w:szCs w:val="30"/>
        </w:rPr>
      </w:pPr>
      <w:r w:rsidRPr="00483CA2">
        <w:rPr>
          <w:sz w:val="30"/>
          <w:szCs w:val="30"/>
        </w:rPr>
        <w:t>问题：如何分离创建责任以提升内聚性？</w:t>
      </w:r>
    </w:p>
    <w:p w14:paraId="381F66A1" w14:textId="77777777" w:rsidR="00652BD7" w:rsidRPr="00F31160" w:rsidRDefault="00652BD7" w:rsidP="00652BD7">
      <w:r w:rsidRPr="00F31160">
        <w:t>解决方案</w:t>
      </w:r>
    </w:p>
    <w:p w14:paraId="27B0F7B2" w14:textId="77777777" w:rsidR="00652BD7" w:rsidRPr="00483CA2" w:rsidRDefault="00652BD7" w:rsidP="00652BD7">
      <w:pPr>
        <w:rPr>
          <w:b/>
          <w:bCs/>
          <w:sz w:val="30"/>
          <w:szCs w:val="30"/>
        </w:rPr>
      </w:pPr>
      <w:r w:rsidRPr="00483CA2">
        <w:rPr>
          <w:sz w:val="30"/>
          <w:szCs w:val="30"/>
        </w:rPr>
        <w:t>使用工厂模式创建一组相关或相似的对象。</w:t>
      </w:r>
    </w:p>
    <w:p w14:paraId="4B1B2CE6" w14:textId="77777777" w:rsidR="00652BD7" w:rsidRPr="00483CA2" w:rsidRDefault="00652BD7" w:rsidP="00652BD7">
      <w:r w:rsidRPr="00483CA2">
        <w:t>在</w:t>
      </w:r>
      <w:r w:rsidRPr="00483CA2">
        <w:t>ATM</w:t>
      </w:r>
      <w:r w:rsidRPr="00483CA2">
        <w:t>机中的应用</w:t>
      </w:r>
    </w:p>
    <w:p w14:paraId="6C964719" w14:textId="77777777" w:rsidR="00652BD7" w:rsidRPr="00483CA2" w:rsidRDefault="00652BD7" w:rsidP="00652BD7">
      <w:pPr>
        <w:rPr>
          <w:b/>
          <w:bCs/>
          <w:sz w:val="30"/>
          <w:szCs w:val="30"/>
        </w:rPr>
      </w:pPr>
      <w:r w:rsidRPr="00483CA2">
        <w:rPr>
          <w:sz w:val="30"/>
          <w:szCs w:val="30"/>
        </w:rPr>
        <w:t>我们可以使用工厂模式创建可选服务类（如发票服务）。</w:t>
      </w:r>
    </w:p>
    <w:p w14:paraId="5C32783A" w14:textId="77777777" w:rsidR="00652BD7" w:rsidRPr="00F31160" w:rsidRDefault="00652BD7" w:rsidP="00652BD7"/>
    <w:p w14:paraId="173B2383" w14:textId="77777777" w:rsidR="00652BD7" w:rsidRPr="00F31160" w:rsidRDefault="00652BD7" w:rsidP="00652BD7">
      <w:pPr>
        <w:pStyle w:val="3"/>
        <w:rPr>
          <w:rFonts w:hint="eastAsia"/>
        </w:rPr>
      </w:pPr>
      <w:bookmarkStart w:id="56" w:name="_Toc199861118"/>
      <w:bookmarkStart w:id="57" w:name="_Toc199861325"/>
      <w:r w:rsidRPr="00F31160">
        <w:t>2.3 Singleton-单例模式</w:t>
      </w:r>
      <w:bookmarkEnd w:id="56"/>
      <w:bookmarkEnd w:id="57"/>
    </w:p>
    <w:p w14:paraId="52CE1548" w14:textId="77777777" w:rsidR="00652BD7" w:rsidRPr="00F31160" w:rsidRDefault="00652BD7" w:rsidP="00652BD7">
      <w:r w:rsidRPr="00F31160">
        <w:t>提出问题</w:t>
      </w:r>
    </w:p>
    <w:p w14:paraId="471349F1" w14:textId="77777777" w:rsidR="00652BD7" w:rsidRPr="00483CA2" w:rsidRDefault="00652BD7" w:rsidP="00652BD7">
      <w:pPr>
        <w:pStyle w:val="a9"/>
        <w:ind w:left="360"/>
        <w:rPr>
          <w:b/>
          <w:bCs/>
          <w:sz w:val="30"/>
          <w:szCs w:val="30"/>
        </w:rPr>
      </w:pPr>
      <w:r w:rsidRPr="00483CA2">
        <w:rPr>
          <w:sz w:val="30"/>
          <w:szCs w:val="30"/>
        </w:rPr>
        <w:t>问题：如何确保一个类只有一个实例？</w:t>
      </w:r>
    </w:p>
    <w:p w14:paraId="4A0873C6" w14:textId="77777777" w:rsidR="00652BD7" w:rsidRPr="00483CA2" w:rsidRDefault="00652BD7" w:rsidP="00652BD7">
      <w:pPr>
        <w:pStyle w:val="a9"/>
        <w:ind w:left="360"/>
        <w:rPr>
          <w:b/>
          <w:bCs/>
          <w:sz w:val="30"/>
          <w:szCs w:val="30"/>
        </w:rPr>
      </w:pPr>
      <w:r w:rsidRPr="00483CA2">
        <w:rPr>
          <w:sz w:val="30"/>
          <w:szCs w:val="30"/>
        </w:rPr>
        <w:t>问题：如何访问工厂的实例？</w:t>
      </w:r>
    </w:p>
    <w:p w14:paraId="414E48DF" w14:textId="77777777" w:rsidR="00652BD7" w:rsidRPr="00F31160" w:rsidRDefault="00652BD7" w:rsidP="00652BD7">
      <w:r w:rsidRPr="00F31160">
        <w:t>解决方案</w:t>
      </w:r>
    </w:p>
    <w:p w14:paraId="734E79F6" w14:textId="77777777" w:rsidR="00652BD7" w:rsidRPr="00483CA2" w:rsidRDefault="00652BD7" w:rsidP="00652BD7">
      <w:pPr>
        <w:rPr>
          <w:b/>
          <w:bCs/>
          <w:sz w:val="30"/>
          <w:szCs w:val="30"/>
        </w:rPr>
      </w:pPr>
      <w:r w:rsidRPr="00483CA2">
        <w:rPr>
          <w:sz w:val="30"/>
          <w:szCs w:val="30"/>
        </w:rPr>
        <w:t>使用单例模式，通过静态方法返回唯一的实例。</w:t>
      </w:r>
    </w:p>
    <w:p w14:paraId="24A9C23D" w14:textId="77777777" w:rsidR="00652BD7" w:rsidRPr="00F31160" w:rsidRDefault="00652BD7" w:rsidP="00652BD7">
      <w:r w:rsidRPr="00F31160">
        <w:t>在</w:t>
      </w:r>
      <w:r w:rsidRPr="00F31160">
        <w:t>ATM</w:t>
      </w:r>
      <w:r w:rsidRPr="00F31160">
        <w:t>机中的应用</w:t>
      </w:r>
    </w:p>
    <w:p w14:paraId="1F8D58FB" w14:textId="77777777" w:rsidR="00652BD7" w:rsidRPr="00483CA2" w:rsidRDefault="00652BD7" w:rsidP="00652BD7">
      <w:pPr>
        <w:rPr>
          <w:b/>
          <w:bCs/>
          <w:sz w:val="30"/>
          <w:szCs w:val="30"/>
        </w:rPr>
      </w:pPr>
      <w:r w:rsidRPr="00483CA2">
        <w:rPr>
          <w:sz w:val="30"/>
          <w:szCs w:val="30"/>
        </w:rPr>
        <w:t>我们可以使用单例模式创建发票服务工厂。</w:t>
      </w:r>
    </w:p>
    <w:p w14:paraId="0C9B5F37" w14:textId="77777777" w:rsidR="00652BD7" w:rsidRPr="00483CA2" w:rsidRDefault="00652BD7" w:rsidP="00652BD7">
      <w:pPr>
        <w:rPr>
          <w:b/>
          <w:bCs/>
          <w:sz w:val="30"/>
          <w:szCs w:val="30"/>
        </w:rPr>
      </w:pPr>
      <w:r w:rsidRPr="00483CA2">
        <w:rPr>
          <w:sz w:val="30"/>
          <w:szCs w:val="30"/>
        </w:rPr>
        <w:t>class InvoiceFactory {</w:t>
      </w:r>
    </w:p>
    <w:p w14:paraId="3FA08624" w14:textId="77777777" w:rsidR="00652BD7" w:rsidRPr="00483CA2" w:rsidRDefault="00652BD7" w:rsidP="00652BD7">
      <w:pPr>
        <w:rPr>
          <w:b/>
          <w:bCs/>
          <w:sz w:val="30"/>
          <w:szCs w:val="30"/>
        </w:rPr>
      </w:pPr>
      <w:r w:rsidRPr="00483CA2">
        <w:rPr>
          <w:sz w:val="30"/>
          <w:szCs w:val="30"/>
        </w:rPr>
        <w:t xml:space="preserve">    private static InvoiceFactory instance;</w:t>
      </w:r>
    </w:p>
    <w:p w14:paraId="0C46DFA9" w14:textId="77777777" w:rsidR="00652BD7" w:rsidRPr="00483CA2" w:rsidRDefault="00652BD7" w:rsidP="00652BD7">
      <w:pPr>
        <w:rPr>
          <w:b/>
          <w:bCs/>
          <w:sz w:val="30"/>
          <w:szCs w:val="30"/>
        </w:rPr>
      </w:pPr>
      <w:r w:rsidRPr="00483CA2">
        <w:rPr>
          <w:sz w:val="30"/>
          <w:szCs w:val="30"/>
        </w:rPr>
        <w:t xml:space="preserve">    private InvoiceFactory() {}</w:t>
      </w:r>
    </w:p>
    <w:p w14:paraId="15FEFBF0" w14:textId="77777777" w:rsidR="00652BD7" w:rsidRPr="00483CA2" w:rsidRDefault="00652BD7" w:rsidP="00652BD7">
      <w:pPr>
        <w:rPr>
          <w:b/>
          <w:bCs/>
          <w:sz w:val="30"/>
          <w:szCs w:val="30"/>
        </w:rPr>
      </w:pPr>
      <w:r w:rsidRPr="00483CA2">
        <w:rPr>
          <w:sz w:val="30"/>
          <w:szCs w:val="30"/>
        </w:rPr>
        <w:t xml:space="preserve">    public static InvoiceFactory getInstance() {</w:t>
      </w:r>
    </w:p>
    <w:p w14:paraId="7213D9BC" w14:textId="77777777" w:rsidR="00652BD7" w:rsidRPr="00483CA2" w:rsidRDefault="00652BD7" w:rsidP="00652BD7">
      <w:pPr>
        <w:rPr>
          <w:b/>
          <w:bCs/>
          <w:sz w:val="30"/>
          <w:szCs w:val="30"/>
        </w:rPr>
      </w:pPr>
      <w:r w:rsidRPr="00483CA2">
        <w:rPr>
          <w:sz w:val="30"/>
          <w:szCs w:val="30"/>
        </w:rPr>
        <w:t xml:space="preserve">        if (instance == null) {</w:t>
      </w:r>
    </w:p>
    <w:p w14:paraId="7E95004C" w14:textId="77777777" w:rsidR="00652BD7" w:rsidRPr="00483CA2" w:rsidRDefault="00652BD7" w:rsidP="00652BD7">
      <w:pPr>
        <w:rPr>
          <w:b/>
          <w:bCs/>
          <w:sz w:val="30"/>
          <w:szCs w:val="30"/>
        </w:rPr>
      </w:pPr>
      <w:r w:rsidRPr="00483CA2">
        <w:rPr>
          <w:sz w:val="30"/>
          <w:szCs w:val="30"/>
        </w:rPr>
        <w:lastRenderedPageBreak/>
        <w:t xml:space="preserve">            instance = new InvoiceFactory();</w:t>
      </w:r>
    </w:p>
    <w:p w14:paraId="35395F51" w14:textId="77777777" w:rsidR="00652BD7" w:rsidRPr="00483CA2" w:rsidRDefault="00652BD7" w:rsidP="00652BD7">
      <w:pPr>
        <w:rPr>
          <w:b/>
          <w:bCs/>
          <w:sz w:val="30"/>
          <w:szCs w:val="30"/>
        </w:rPr>
      </w:pPr>
      <w:r w:rsidRPr="00483CA2">
        <w:rPr>
          <w:sz w:val="30"/>
          <w:szCs w:val="30"/>
        </w:rPr>
        <w:t xml:space="preserve">        }</w:t>
      </w:r>
    </w:p>
    <w:p w14:paraId="750A7C11" w14:textId="77777777" w:rsidR="00652BD7" w:rsidRPr="00483CA2" w:rsidRDefault="00652BD7" w:rsidP="00652BD7">
      <w:pPr>
        <w:rPr>
          <w:b/>
          <w:bCs/>
          <w:sz w:val="30"/>
          <w:szCs w:val="30"/>
        </w:rPr>
      </w:pPr>
      <w:r w:rsidRPr="00483CA2">
        <w:rPr>
          <w:sz w:val="30"/>
          <w:szCs w:val="30"/>
        </w:rPr>
        <w:t xml:space="preserve">        return instance;</w:t>
      </w:r>
    </w:p>
    <w:p w14:paraId="2E46899E" w14:textId="77777777" w:rsidR="00652BD7" w:rsidRPr="00483CA2" w:rsidRDefault="00652BD7" w:rsidP="00652BD7">
      <w:pPr>
        <w:rPr>
          <w:b/>
          <w:bCs/>
          <w:sz w:val="30"/>
          <w:szCs w:val="30"/>
        </w:rPr>
      </w:pPr>
      <w:r w:rsidRPr="00483CA2">
        <w:rPr>
          <w:sz w:val="30"/>
          <w:szCs w:val="30"/>
        </w:rPr>
        <w:t xml:space="preserve">    }</w:t>
      </w:r>
    </w:p>
    <w:p w14:paraId="631A4C89" w14:textId="77777777" w:rsidR="00652BD7" w:rsidRPr="00483CA2" w:rsidRDefault="00652BD7" w:rsidP="00652BD7">
      <w:pPr>
        <w:rPr>
          <w:b/>
          <w:bCs/>
          <w:sz w:val="30"/>
          <w:szCs w:val="30"/>
        </w:rPr>
      </w:pPr>
      <w:r w:rsidRPr="00483CA2">
        <w:rPr>
          <w:sz w:val="30"/>
          <w:szCs w:val="30"/>
        </w:rPr>
        <w:t>}</w:t>
      </w:r>
    </w:p>
    <w:p w14:paraId="02F71152" w14:textId="77777777" w:rsidR="00652BD7" w:rsidRPr="00F31160" w:rsidRDefault="00652BD7" w:rsidP="00652BD7"/>
    <w:p w14:paraId="5B601954" w14:textId="77777777" w:rsidR="00652BD7" w:rsidRPr="00F31160" w:rsidRDefault="00652BD7" w:rsidP="00652BD7">
      <w:pPr>
        <w:pStyle w:val="3"/>
        <w:rPr>
          <w:rFonts w:hint="eastAsia"/>
        </w:rPr>
      </w:pPr>
      <w:bookmarkStart w:id="58" w:name="_Toc199861119"/>
      <w:bookmarkStart w:id="59" w:name="_Toc199861326"/>
      <w:r w:rsidRPr="00F31160">
        <w:t>2.4 Strategy-策略模式</w:t>
      </w:r>
      <w:bookmarkEnd w:id="58"/>
      <w:bookmarkEnd w:id="59"/>
    </w:p>
    <w:p w14:paraId="10B8A19C" w14:textId="77777777" w:rsidR="00652BD7" w:rsidRPr="00F31160" w:rsidRDefault="00652BD7" w:rsidP="00652BD7">
      <w:r w:rsidRPr="00F31160">
        <w:t>提出问题</w:t>
      </w:r>
    </w:p>
    <w:p w14:paraId="161C8BFB" w14:textId="77777777" w:rsidR="00652BD7" w:rsidRPr="00483CA2" w:rsidRDefault="00652BD7" w:rsidP="00652BD7">
      <w:pPr>
        <w:pStyle w:val="a9"/>
        <w:ind w:left="360"/>
        <w:rPr>
          <w:b/>
          <w:bCs/>
          <w:sz w:val="30"/>
          <w:szCs w:val="30"/>
        </w:rPr>
      </w:pPr>
      <w:r w:rsidRPr="00483CA2">
        <w:rPr>
          <w:sz w:val="30"/>
          <w:szCs w:val="30"/>
        </w:rPr>
        <w:t>问题：如何针对不同的算法或策略进行设计？</w:t>
      </w:r>
    </w:p>
    <w:p w14:paraId="6032D966" w14:textId="77777777" w:rsidR="00652BD7" w:rsidRPr="00483CA2" w:rsidRDefault="00652BD7" w:rsidP="00652BD7">
      <w:pPr>
        <w:rPr>
          <w:b/>
          <w:bCs/>
          <w:sz w:val="30"/>
          <w:szCs w:val="30"/>
        </w:rPr>
      </w:pPr>
      <w:r w:rsidRPr="00483CA2">
        <w:rPr>
          <w:rFonts w:cs="Times New Roman"/>
          <w:sz w:val="30"/>
          <w:szCs w:val="30"/>
        </w:rPr>
        <w:t>​</w:t>
      </w:r>
      <w:r>
        <w:rPr>
          <w:rFonts w:cs="Times New Roman" w:hint="eastAsia"/>
          <w:sz w:val="30"/>
          <w:szCs w:val="30"/>
        </w:rPr>
        <w:t xml:space="preserve">     </w:t>
      </w:r>
      <w:r w:rsidRPr="00483CA2">
        <w:rPr>
          <w:sz w:val="30"/>
          <w:szCs w:val="30"/>
        </w:rPr>
        <w:t>问题：如何更改这些算法或策略？</w:t>
      </w:r>
    </w:p>
    <w:p w14:paraId="19CB0742" w14:textId="77777777" w:rsidR="00652BD7" w:rsidRPr="00483CA2" w:rsidRDefault="00652BD7" w:rsidP="00652BD7">
      <w:r w:rsidRPr="00483CA2">
        <w:t>解决方案</w:t>
      </w:r>
    </w:p>
    <w:p w14:paraId="1CE2235B" w14:textId="77777777" w:rsidR="00652BD7" w:rsidRPr="00483CA2" w:rsidRDefault="00652BD7" w:rsidP="00652BD7">
      <w:pPr>
        <w:rPr>
          <w:b/>
          <w:bCs/>
          <w:sz w:val="30"/>
          <w:szCs w:val="30"/>
        </w:rPr>
      </w:pPr>
      <w:r w:rsidRPr="00483CA2">
        <w:rPr>
          <w:sz w:val="30"/>
          <w:szCs w:val="30"/>
        </w:rPr>
        <w:t>使用策略接口泛化不同的算法或策略。</w:t>
      </w:r>
    </w:p>
    <w:p w14:paraId="2A730C43" w14:textId="77777777" w:rsidR="00652BD7" w:rsidRPr="00483CA2" w:rsidRDefault="00652BD7" w:rsidP="00652BD7">
      <w:r w:rsidRPr="00483CA2">
        <w:t>在</w:t>
      </w:r>
      <w:r w:rsidRPr="00483CA2">
        <w:t>ATM</w:t>
      </w:r>
      <w:r w:rsidRPr="00483CA2">
        <w:t>机中的应用</w:t>
      </w:r>
    </w:p>
    <w:p w14:paraId="1AAA34A4" w14:textId="77777777" w:rsidR="00652BD7" w:rsidRPr="00483CA2" w:rsidRDefault="00652BD7" w:rsidP="00652BD7">
      <w:pPr>
        <w:rPr>
          <w:b/>
          <w:bCs/>
          <w:sz w:val="30"/>
          <w:szCs w:val="30"/>
        </w:rPr>
      </w:pPr>
      <w:r w:rsidRPr="00483CA2">
        <w:rPr>
          <w:sz w:val="30"/>
          <w:szCs w:val="30"/>
        </w:rPr>
        <w:t>我们可以为不同用户提供不同的打印发票策略。例如，</w:t>
      </w:r>
      <w:r w:rsidRPr="00483CA2">
        <w:rPr>
          <w:sz w:val="30"/>
          <w:szCs w:val="30"/>
        </w:rPr>
        <w:t>VIP</w:t>
      </w:r>
      <w:r w:rsidRPr="00483CA2">
        <w:rPr>
          <w:sz w:val="30"/>
          <w:szCs w:val="30"/>
        </w:rPr>
        <w:t>用户打印发票不收取手续费，普通用户需要支付</w:t>
      </w:r>
      <w:r w:rsidRPr="00483CA2">
        <w:rPr>
          <w:sz w:val="30"/>
          <w:szCs w:val="30"/>
        </w:rPr>
        <w:t>0.1</w:t>
      </w:r>
      <w:r w:rsidRPr="00483CA2">
        <w:rPr>
          <w:sz w:val="30"/>
          <w:szCs w:val="30"/>
        </w:rPr>
        <w:t>元。</w:t>
      </w:r>
    </w:p>
    <w:p w14:paraId="0EB24A4D" w14:textId="77777777" w:rsidR="00652BD7" w:rsidRPr="00483CA2" w:rsidRDefault="00652BD7" w:rsidP="00652BD7">
      <w:pPr>
        <w:rPr>
          <w:b/>
          <w:bCs/>
          <w:sz w:val="30"/>
          <w:szCs w:val="30"/>
        </w:rPr>
      </w:pPr>
    </w:p>
    <w:p w14:paraId="68D933D4" w14:textId="77777777" w:rsidR="00652BD7" w:rsidRPr="00483CA2" w:rsidRDefault="00652BD7" w:rsidP="00652BD7">
      <w:pPr>
        <w:pStyle w:val="3"/>
        <w:rPr>
          <w:rFonts w:hint="eastAsia"/>
        </w:rPr>
      </w:pPr>
      <w:bookmarkStart w:id="60" w:name="_Toc199861120"/>
      <w:bookmarkStart w:id="61" w:name="_Toc199861327"/>
      <w:r w:rsidRPr="00483CA2">
        <w:t>2.5 Facade-外观模式</w:t>
      </w:r>
      <w:bookmarkEnd w:id="60"/>
      <w:bookmarkEnd w:id="61"/>
    </w:p>
    <w:p w14:paraId="6FA62D45" w14:textId="77777777" w:rsidR="00652BD7" w:rsidRPr="00483CA2" w:rsidRDefault="00652BD7" w:rsidP="00652BD7">
      <w:r w:rsidRPr="00483CA2">
        <w:t>提出问题</w:t>
      </w:r>
    </w:p>
    <w:p w14:paraId="5523A76D" w14:textId="77777777" w:rsidR="00652BD7" w:rsidRPr="00483CA2" w:rsidRDefault="00652BD7" w:rsidP="00652BD7">
      <w:pPr>
        <w:rPr>
          <w:b/>
          <w:bCs/>
          <w:sz w:val="30"/>
          <w:szCs w:val="30"/>
        </w:rPr>
      </w:pPr>
      <w:r w:rsidRPr="00483CA2">
        <w:rPr>
          <w:rFonts w:cs="Times New Roman"/>
          <w:sz w:val="30"/>
          <w:szCs w:val="30"/>
        </w:rPr>
        <w:t>​</w:t>
      </w:r>
      <w:r>
        <w:rPr>
          <w:rFonts w:cs="Times New Roman" w:hint="eastAsia"/>
          <w:sz w:val="30"/>
          <w:szCs w:val="30"/>
        </w:rPr>
        <w:t xml:space="preserve">      </w:t>
      </w:r>
      <w:r w:rsidRPr="00483CA2">
        <w:rPr>
          <w:sz w:val="30"/>
          <w:szCs w:val="30"/>
        </w:rPr>
        <w:t>问题：如何为子系统提供统一的接口？</w:t>
      </w:r>
    </w:p>
    <w:p w14:paraId="53DAE813" w14:textId="77777777" w:rsidR="00652BD7" w:rsidRPr="00483CA2" w:rsidRDefault="00652BD7" w:rsidP="00652BD7">
      <w:r w:rsidRPr="00483CA2">
        <w:t>解决方案</w:t>
      </w:r>
    </w:p>
    <w:p w14:paraId="1005F4D3" w14:textId="77777777" w:rsidR="00652BD7" w:rsidRPr="00483CA2" w:rsidRDefault="00652BD7" w:rsidP="00652BD7">
      <w:pPr>
        <w:rPr>
          <w:b/>
          <w:bCs/>
          <w:sz w:val="30"/>
          <w:szCs w:val="30"/>
        </w:rPr>
      </w:pPr>
      <w:r w:rsidRPr="00483CA2">
        <w:rPr>
          <w:sz w:val="30"/>
          <w:szCs w:val="30"/>
        </w:rPr>
        <w:t>定义一个外观类，作为与外界接触的唯一接触点。</w:t>
      </w:r>
    </w:p>
    <w:p w14:paraId="4F8E06E9" w14:textId="77777777" w:rsidR="00652BD7" w:rsidRPr="00483CA2" w:rsidRDefault="00652BD7" w:rsidP="00652BD7">
      <w:pPr>
        <w:rPr>
          <w:b/>
          <w:bCs/>
          <w:sz w:val="30"/>
          <w:szCs w:val="30"/>
        </w:rPr>
      </w:pPr>
      <w:r w:rsidRPr="00483CA2">
        <w:rPr>
          <w:sz w:val="30"/>
          <w:szCs w:val="30"/>
        </w:rPr>
        <w:t>在</w:t>
      </w:r>
      <w:r w:rsidRPr="00483CA2">
        <w:rPr>
          <w:sz w:val="30"/>
          <w:szCs w:val="30"/>
        </w:rPr>
        <w:t>ATM</w:t>
      </w:r>
      <w:r w:rsidRPr="00483CA2">
        <w:rPr>
          <w:sz w:val="30"/>
          <w:szCs w:val="30"/>
        </w:rPr>
        <w:t>机中的应用</w:t>
      </w:r>
    </w:p>
    <w:p w14:paraId="16AC04B2" w14:textId="77777777" w:rsidR="00652BD7" w:rsidRPr="00483CA2" w:rsidRDefault="00652BD7" w:rsidP="00652BD7">
      <w:pPr>
        <w:rPr>
          <w:b/>
          <w:bCs/>
          <w:sz w:val="30"/>
          <w:szCs w:val="30"/>
        </w:rPr>
      </w:pPr>
      <w:r w:rsidRPr="00483CA2">
        <w:rPr>
          <w:sz w:val="30"/>
          <w:szCs w:val="30"/>
        </w:rPr>
        <w:t>我们将</w:t>
      </w:r>
      <w:r w:rsidRPr="00483CA2">
        <w:rPr>
          <w:sz w:val="30"/>
          <w:szCs w:val="30"/>
        </w:rPr>
        <w:t>ATM</w:t>
      </w:r>
      <w:r w:rsidRPr="00483CA2">
        <w:rPr>
          <w:sz w:val="30"/>
          <w:szCs w:val="30"/>
        </w:rPr>
        <w:t>类定义为外观类，它包含修改密码、查询余额、转账等助手类。用户只需将任务交给</w:t>
      </w:r>
      <w:r w:rsidRPr="00483CA2">
        <w:rPr>
          <w:sz w:val="30"/>
          <w:szCs w:val="30"/>
        </w:rPr>
        <w:t>ATM</w:t>
      </w:r>
      <w:r w:rsidRPr="00483CA2">
        <w:rPr>
          <w:sz w:val="30"/>
          <w:szCs w:val="30"/>
        </w:rPr>
        <w:t>类，</w:t>
      </w:r>
      <w:r w:rsidRPr="00483CA2">
        <w:rPr>
          <w:sz w:val="30"/>
          <w:szCs w:val="30"/>
        </w:rPr>
        <w:t>ATM</w:t>
      </w:r>
      <w:r w:rsidRPr="00483CA2">
        <w:rPr>
          <w:sz w:val="30"/>
          <w:szCs w:val="30"/>
        </w:rPr>
        <w:t>类会调用相应的接口满足用户需求。</w:t>
      </w:r>
    </w:p>
    <w:p w14:paraId="603CD14A" w14:textId="77777777" w:rsidR="00652BD7" w:rsidRPr="00483CA2" w:rsidRDefault="00652BD7" w:rsidP="00652BD7">
      <w:pPr>
        <w:rPr>
          <w:b/>
          <w:bCs/>
          <w:sz w:val="30"/>
          <w:szCs w:val="30"/>
        </w:rPr>
      </w:pPr>
    </w:p>
    <w:p w14:paraId="1835FFAB" w14:textId="77777777" w:rsidR="00652BD7" w:rsidRPr="00483CA2" w:rsidRDefault="00652BD7" w:rsidP="00652BD7">
      <w:pPr>
        <w:pStyle w:val="3"/>
        <w:rPr>
          <w:rFonts w:hint="eastAsia"/>
        </w:rPr>
      </w:pPr>
      <w:bookmarkStart w:id="62" w:name="_Toc199861121"/>
      <w:bookmarkStart w:id="63" w:name="_Toc199861328"/>
      <w:r w:rsidRPr="00483CA2">
        <w:t>2.6 Observer-观察者模式</w:t>
      </w:r>
      <w:bookmarkEnd w:id="62"/>
      <w:bookmarkEnd w:id="63"/>
    </w:p>
    <w:p w14:paraId="6A9DF94B" w14:textId="77777777" w:rsidR="00652BD7" w:rsidRPr="00483CA2" w:rsidRDefault="00652BD7" w:rsidP="00652BD7">
      <w:pPr>
        <w:rPr>
          <w:b/>
          <w:bCs/>
          <w:sz w:val="30"/>
          <w:szCs w:val="30"/>
        </w:rPr>
      </w:pPr>
      <w:r w:rsidRPr="00483CA2">
        <w:rPr>
          <w:sz w:val="30"/>
          <w:szCs w:val="30"/>
        </w:rPr>
        <w:t>提出问题</w:t>
      </w:r>
    </w:p>
    <w:p w14:paraId="49719899" w14:textId="77777777" w:rsidR="00652BD7" w:rsidRPr="00483CA2" w:rsidRDefault="00652BD7" w:rsidP="00652BD7">
      <w:pPr>
        <w:ind w:firstLineChars="100" w:firstLine="300"/>
        <w:rPr>
          <w:b/>
          <w:bCs/>
          <w:sz w:val="30"/>
          <w:szCs w:val="30"/>
        </w:rPr>
      </w:pPr>
      <w:r w:rsidRPr="00483CA2">
        <w:rPr>
          <w:sz w:val="30"/>
          <w:szCs w:val="30"/>
        </w:rPr>
        <w:t>问题：如何降低发布者与订阅者之间的耦合？</w:t>
      </w:r>
    </w:p>
    <w:p w14:paraId="25F80412" w14:textId="77777777" w:rsidR="00652BD7" w:rsidRPr="00483CA2" w:rsidRDefault="00652BD7" w:rsidP="00652BD7">
      <w:pPr>
        <w:rPr>
          <w:b/>
          <w:bCs/>
          <w:sz w:val="30"/>
          <w:szCs w:val="30"/>
        </w:rPr>
      </w:pPr>
      <w:r w:rsidRPr="00483CA2">
        <w:rPr>
          <w:sz w:val="30"/>
          <w:szCs w:val="30"/>
        </w:rPr>
        <w:t>解决方案</w:t>
      </w:r>
    </w:p>
    <w:p w14:paraId="36C0DBE4" w14:textId="77777777" w:rsidR="00652BD7" w:rsidRPr="00483CA2" w:rsidRDefault="00652BD7" w:rsidP="00652BD7">
      <w:pPr>
        <w:rPr>
          <w:b/>
          <w:bCs/>
          <w:sz w:val="30"/>
          <w:szCs w:val="30"/>
        </w:rPr>
      </w:pPr>
      <w:r w:rsidRPr="00483CA2">
        <w:rPr>
          <w:sz w:val="30"/>
          <w:szCs w:val="30"/>
        </w:rPr>
        <w:t>定义一个观察者接口，不同的订阅者实现该接口。</w:t>
      </w:r>
    </w:p>
    <w:p w14:paraId="1FC079E5" w14:textId="77777777" w:rsidR="00652BD7" w:rsidRPr="00F31160" w:rsidRDefault="00652BD7" w:rsidP="00652BD7">
      <w:r w:rsidRPr="00F31160">
        <w:t>在</w:t>
      </w:r>
      <w:r w:rsidRPr="00F31160">
        <w:t>ATM</w:t>
      </w:r>
      <w:r w:rsidRPr="00F31160">
        <w:t>机中的应用</w:t>
      </w:r>
    </w:p>
    <w:p w14:paraId="36110548" w14:textId="77777777" w:rsidR="00652BD7" w:rsidRPr="00483CA2" w:rsidRDefault="00652BD7" w:rsidP="00652BD7">
      <w:pPr>
        <w:rPr>
          <w:b/>
          <w:bCs/>
          <w:sz w:val="30"/>
          <w:szCs w:val="30"/>
        </w:rPr>
      </w:pPr>
      <w:r w:rsidRPr="00483CA2">
        <w:rPr>
          <w:sz w:val="30"/>
          <w:szCs w:val="30"/>
        </w:rPr>
        <w:t>我们可以将</w:t>
      </w:r>
      <w:r w:rsidRPr="00483CA2">
        <w:rPr>
          <w:sz w:val="30"/>
          <w:szCs w:val="30"/>
        </w:rPr>
        <w:t>UI</w:t>
      </w:r>
      <w:r w:rsidRPr="00483CA2">
        <w:rPr>
          <w:sz w:val="30"/>
          <w:szCs w:val="30"/>
        </w:rPr>
        <w:t>显示类作为订阅者，当余额发生变化时，</w:t>
      </w:r>
      <w:r w:rsidRPr="00483CA2">
        <w:rPr>
          <w:sz w:val="30"/>
          <w:szCs w:val="30"/>
        </w:rPr>
        <w:t>UI</w:t>
      </w:r>
      <w:r w:rsidRPr="00483CA2">
        <w:rPr>
          <w:sz w:val="30"/>
          <w:szCs w:val="30"/>
        </w:rPr>
        <w:t>会动态响应。</w:t>
      </w:r>
    </w:p>
    <w:p w14:paraId="460472BF" w14:textId="77777777" w:rsidR="00652BD7" w:rsidRDefault="00652BD7" w:rsidP="00652BD7">
      <w:r w:rsidRPr="00F31160">
        <w:t>顺序图示例</w:t>
      </w:r>
    </w:p>
    <w:p w14:paraId="33B2F030" w14:textId="77777777" w:rsidR="00652BD7" w:rsidRPr="0056423E" w:rsidRDefault="00652BD7" w:rsidP="00652BD7"/>
    <w:p w14:paraId="72B5435E" w14:textId="77777777" w:rsidR="00652BD7" w:rsidRDefault="00652BD7" w:rsidP="00652BD7">
      <w:r>
        <w:rPr>
          <w:noProof/>
        </w:rPr>
        <w:drawing>
          <wp:inline distT="0" distB="0" distL="0" distR="0" wp14:anchorId="10815511" wp14:editId="4CA92718">
            <wp:extent cx="5319422" cy="3212327"/>
            <wp:effectExtent l="0" t="0" r="0" b="7620"/>
            <wp:docPr id="563" name="Picture"/>
            <wp:cNvGraphicFramePr/>
            <a:graphic xmlns:a="http://schemas.openxmlformats.org/drawingml/2006/main">
              <a:graphicData uri="http://schemas.openxmlformats.org/drawingml/2006/picture">
                <pic:pic xmlns:pic="http://schemas.openxmlformats.org/drawingml/2006/picture">
                  <pic:nvPicPr>
                    <pic:cNvPr id="563" name="Picture"/>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331747" cy="3219770"/>
                    </a:xfrm>
                    <a:prstGeom prst="rect">
                      <a:avLst/>
                    </a:prstGeom>
                    <a:noFill/>
                    <a:ln w="9525">
                      <a:noFill/>
                      <a:headEnd/>
                      <a:tailEnd/>
                    </a:ln>
                  </pic:spPr>
                </pic:pic>
              </a:graphicData>
            </a:graphic>
          </wp:inline>
        </w:drawing>
      </w:r>
    </w:p>
    <w:p w14:paraId="3C8AED94" w14:textId="77777777" w:rsidR="00652BD7" w:rsidRDefault="00652BD7" w:rsidP="00B545BD">
      <w:pPr>
        <w:pStyle w:val="1"/>
        <w:rPr>
          <w:rFonts w:hint="eastAsia"/>
        </w:rPr>
      </w:pPr>
    </w:p>
    <w:p w14:paraId="17C9626A" w14:textId="77777777" w:rsidR="00652BD7" w:rsidRDefault="00652BD7" w:rsidP="00B545BD">
      <w:pPr>
        <w:pStyle w:val="1"/>
        <w:rPr>
          <w:rFonts w:hint="eastAsia"/>
        </w:rPr>
      </w:pPr>
    </w:p>
    <w:p w14:paraId="418148E1" w14:textId="38C92626" w:rsidR="00652BD7" w:rsidRDefault="00652BD7" w:rsidP="00652BD7">
      <w:pPr>
        <w:pStyle w:val="1"/>
        <w:jc w:val="center"/>
        <w:rPr>
          <w:rFonts w:hint="eastAsia"/>
        </w:rPr>
      </w:pPr>
      <w:bookmarkStart w:id="64" w:name="_Toc199861329"/>
      <w:r>
        <w:rPr>
          <w:rFonts w:hint="eastAsia"/>
        </w:rPr>
        <w:t>ATM</w:t>
      </w:r>
      <w:r>
        <w:rPr>
          <w:rFonts w:hint="eastAsia"/>
        </w:rPr>
        <w:t>细化迭代</w:t>
      </w:r>
      <w:r>
        <w:rPr>
          <w:rFonts w:hint="eastAsia"/>
        </w:rPr>
        <w:t>3</w:t>
      </w:r>
      <w:bookmarkEnd w:id="64"/>
    </w:p>
    <w:p w14:paraId="68223878" w14:textId="05163F26" w:rsidR="00B545BD" w:rsidRDefault="00B545BD" w:rsidP="00652BD7">
      <w:pPr>
        <w:pStyle w:val="2"/>
        <w:rPr>
          <w:rFonts w:hint="eastAsia"/>
        </w:rPr>
      </w:pPr>
      <w:bookmarkStart w:id="65" w:name="_Toc199861330"/>
      <w:r>
        <w:rPr>
          <w:rFonts w:hint="eastAsia"/>
        </w:rPr>
        <w:t>O</w:t>
      </w:r>
      <w:r>
        <w:t>OA-</w:t>
      </w:r>
      <w:r>
        <w:rPr>
          <w:rFonts w:hint="eastAsia"/>
        </w:rPr>
        <w:t>分析模型</w:t>
      </w:r>
      <w:bookmarkEnd w:id="65"/>
    </w:p>
    <w:p w14:paraId="5BA57923" w14:textId="26527649" w:rsidR="00B545BD" w:rsidRDefault="00B545BD" w:rsidP="00652BD7">
      <w:pPr>
        <w:pStyle w:val="3"/>
        <w:rPr>
          <w:rFonts w:hint="eastAsia"/>
        </w:rPr>
      </w:pPr>
      <w:bookmarkStart w:id="66" w:name="_Toc199861331"/>
      <w:r>
        <w:t xml:space="preserve">1 Domain Models </w:t>
      </w:r>
      <w:r>
        <w:rPr>
          <w:rFonts w:hint="eastAsia"/>
        </w:rPr>
        <w:t>领域模型</w:t>
      </w:r>
      <w:bookmarkEnd w:id="66"/>
    </w:p>
    <w:p w14:paraId="1FD7162D" w14:textId="4931437E" w:rsidR="00172876" w:rsidRPr="00172876" w:rsidRDefault="00172876" w:rsidP="00172876">
      <w:r>
        <w:rPr>
          <w:noProof/>
        </w:rPr>
        <w:drawing>
          <wp:inline distT="0" distB="0" distL="0" distR="0" wp14:anchorId="01F714A4" wp14:editId="6EEC478D">
            <wp:extent cx="5260769" cy="4784681"/>
            <wp:effectExtent l="0" t="0" r="0" b="0"/>
            <wp:docPr id="864946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46846" name="图片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86237" cy="4807844"/>
                    </a:xfrm>
                    <a:prstGeom prst="rect">
                      <a:avLst/>
                    </a:prstGeom>
                    <a:noFill/>
                    <a:ln>
                      <a:noFill/>
                    </a:ln>
                  </pic:spPr>
                </pic:pic>
              </a:graphicData>
            </a:graphic>
          </wp:inline>
        </w:drawing>
      </w:r>
    </w:p>
    <w:p w14:paraId="76250A2E" w14:textId="77777777" w:rsidR="00B545BD" w:rsidRDefault="00B545BD" w:rsidP="00652BD7">
      <w:pPr>
        <w:pStyle w:val="3"/>
        <w:rPr>
          <w:rFonts w:hint="eastAsia"/>
        </w:rPr>
      </w:pPr>
      <w:bookmarkStart w:id="67" w:name="_Toc199861332"/>
      <w:r>
        <w:lastRenderedPageBreak/>
        <w:t xml:space="preserve">2 System Sequence Diagrams </w:t>
      </w:r>
      <w:r>
        <w:rPr>
          <w:rFonts w:hint="eastAsia"/>
        </w:rPr>
        <w:t>系统顺序图</w:t>
      </w:r>
      <w:bookmarkEnd w:id="67"/>
    </w:p>
    <w:p w14:paraId="15C5B7FE" w14:textId="77777777" w:rsidR="00014719" w:rsidRPr="00172876" w:rsidRDefault="00014719" w:rsidP="00014719">
      <w:pPr>
        <w:pStyle w:val="a5"/>
        <w:jc w:val="left"/>
        <w:rPr>
          <w:rFonts w:hint="eastAsia"/>
          <w:b/>
          <w:bCs/>
          <w:color w:val="000000" w:themeColor="text1"/>
        </w:rPr>
      </w:pPr>
      <w:bookmarkStart w:id="68" w:name="_Toc103371233"/>
      <w:r w:rsidRPr="00172876">
        <w:rPr>
          <w:rFonts w:hint="eastAsia"/>
          <w:b/>
          <w:bCs/>
          <w:color w:val="000000" w:themeColor="text1"/>
        </w:rPr>
        <w:t>2</w:t>
      </w:r>
      <w:r w:rsidRPr="00172876">
        <w:rPr>
          <w:b/>
          <w:bCs/>
          <w:color w:val="000000" w:themeColor="text1"/>
        </w:rPr>
        <w:t xml:space="preserve">.1 </w:t>
      </w:r>
      <w:r w:rsidRPr="00172876">
        <w:rPr>
          <w:rFonts w:hint="eastAsia"/>
          <w:b/>
          <w:bCs/>
          <w:color w:val="000000" w:themeColor="text1"/>
        </w:rPr>
        <w:t>处理存款</w:t>
      </w:r>
      <w:bookmarkEnd w:id="68"/>
    </w:p>
    <w:tbl>
      <w:tblPr>
        <w:tblW w:w="10207" w:type="dxa"/>
        <w:tblInd w:w="-717" w:type="dxa"/>
        <w:shd w:val="clear" w:color="auto" w:fill="363B40"/>
        <w:tblLayout w:type="fixed"/>
        <w:tblCellMar>
          <w:top w:w="15" w:type="dxa"/>
          <w:left w:w="15" w:type="dxa"/>
          <w:bottom w:w="15" w:type="dxa"/>
          <w:right w:w="15" w:type="dxa"/>
        </w:tblCellMar>
        <w:tblLook w:val="04A0" w:firstRow="1" w:lastRow="0" w:firstColumn="1" w:lastColumn="0" w:noHBand="0" w:noVBand="1"/>
      </w:tblPr>
      <w:tblGrid>
        <w:gridCol w:w="1843"/>
        <w:gridCol w:w="1560"/>
        <w:gridCol w:w="2268"/>
        <w:gridCol w:w="3118"/>
        <w:gridCol w:w="1418"/>
      </w:tblGrid>
      <w:tr w:rsidR="00014719" w:rsidRPr="0033686B" w14:paraId="226F4CB7" w14:textId="77777777" w:rsidTr="00A01D80">
        <w:trPr>
          <w:tblHeader/>
        </w:trPr>
        <w:tc>
          <w:tcPr>
            <w:tcW w:w="1843" w:type="dxa"/>
            <w:tcBorders>
              <w:top w:val="single" w:sz="6" w:space="0" w:color="474D54"/>
              <w:left w:val="single" w:sz="6" w:space="0" w:color="474D54"/>
              <w:bottom w:val="nil"/>
              <w:right w:val="single" w:sz="6" w:space="0" w:color="474D54"/>
            </w:tcBorders>
            <w:shd w:val="clear" w:color="auto" w:fill="auto"/>
            <w:tcMar>
              <w:top w:w="75" w:type="dxa"/>
              <w:left w:w="150" w:type="dxa"/>
              <w:bottom w:w="75" w:type="dxa"/>
              <w:right w:w="150" w:type="dxa"/>
            </w:tcMar>
            <w:hideMark/>
          </w:tcPr>
          <w:p w14:paraId="5D303C46" w14:textId="77777777" w:rsidR="00014719" w:rsidRPr="0033686B" w:rsidRDefault="00014719" w:rsidP="00A01D80">
            <w:pPr>
              <w:jc w:val="center"/>
              <w:rPr>
                <w:rFonts w:asciiTheme="minorEastAsia" w:eastAsiaTheme="minorEastAsia" w:hAnsiTheme="minorEastAsia" w:cs="宋体" w:hint="eastAsia"/>
                <w:b/>
                <w:bCs/>
                <w:color w:val="000000" w:themeColor="text1"/>
                <w:szCs w:val="24"/>
              </w:rPr>
            </w:pPr>
            <w:r w:rsidRPr="0033686B">
              <w:rPr>
                <w:rFonts w:asciiTheme="minorEastAsia" w:eastAsiaTheme="minorEastAsia" w:hAnsiTheme="minorEastAsia" w:cs="宋体"/>
                <w:b/>
                <w:bCs/>
                <w:color w:val="000000" w:themeColor="text1"/>
                <w:szCs w:val="24"/>
              </w:rPr>
              <w:t>步骤</w:t>
            </w:r>
          </w:p>
        </w:tc>
        <w:tc>
          <w:tcPr>
            <w:tcW w:w="1560" w:type="dxa"/>
            <w:tcBorders>
              <w:top w:val="single" w:sz="6" w:space="0" w:color="474D54"/>
              <w:left w:val="single" w:sz="6" w:space="0" w:color="474D54"/>
              <w:bottom w:val="nil"/>
              <w:right w:val="single" w:sz="6" w:space="0" w:color="474D54"/>
            </w:tcBorders>
            <w:shd w:val="clear" w:color="auto" w:fill="auto"/>
            <w:tcMar>
              <w:top w:w="75" w:type="dxa"/>
              <w:left w:w="150" w:type="dxa"/>
              <w:bottom w:w="75" w:type="dxa"/>
              <w:right w:w="150" w:type="dxa"/>
            </w:tcMar>
            <w:hideMark/>
          </w:tcPr>
          <w:p w14:paraId="1E8541B1" w14:textId="77777777" w:rsidR="00014719" w:rsidRPr="0033686B" w:rsidRDefault="00014719" w:rsidP="00A01D80">
            <w:pPr>
              <w:jc w:val="center"/>
              <w:rPr>
                <w:rFonts w:asciiTheme="minorEastAsia" w:eastAsiaTheme="minorEastAsia" w:hAnsiTheme="minorEastAsia" w:cs="宋体" w:hint="eastAsia"/>
                <w:b/>
                <w:bCs/>
                <w:color w:val="000000" w:themeColor="text1"/>
                <w:szCs w:val="24"/>
              </w:rPr>
            </w:pPr>
            <w:r w:rsidRPr="0033686B">
              <w:rPr>
                <w:rFonts w:asciiTheme="minorEastAsia" w:eastAsiaTheme="minorEastAsia" w:hAnsiTheme="minorEastAsia" w:cs="宋体"/>
                <w:b/>
                <w:bCs/>
                <w:color w:val="000000" w:themeColor="text1"/>
                <w:szCs w:val="24"/>
              </w:rPr>
              <w:t>发送对象</w:t>
            </w:r>
          </w:p>
        </w:tc>
        <w:tc>
          <w:tcPr>
            <w:tcW w:w="2268" w:type="dxa"/>
            <w:tcBorders>
              <w:top w:val="single" w:sz="6" w:space="0" w:color="474D54"/>
              <w:left w:val="single" w:sz="6" w:space="0" w:color="474D54"/>
              <w:bottom w:val="nil"/>
              <w:right w:val="single" w:sz="6" w:space="0" w:color="474D54"/>
            </w:tcBorders>
            <w:shd w:val="clear" w:color="auto" w:fill="auto"/>
            <w:tcMar>
              <w:top w:w="75" w:type="dxa"/>
              <w:left w:w="150" w:type="dxa"/>
              <w:bottom w:w="75" w:type="dxa"/>
              <w:right w:w="150" w:type="dxa"/>
            </w:tcMar>
            <w:hideMark/>
          </w:tcPr>
          <w:p w14:paraId="7935EB3B" w14:textId="77777777" w:rsidR="00014719" w:rsidRPr="0033686B" w:rsidRDefault="00014719" w:rsidP="00A01D80">
            <w:pPr>
              <w:jc w:val="center"/>
              <w:rPr>
                <w:rFonts w:asciiTheme="minorEastAsia" w:eastAsiaTheme="minorEastAsia" w:hAnsiTheme="minorEastAsia" w:cs="宋体" w:hint="eastAsia"/>
                <w:b/>
                <w:bCs/>
                <w:color w:val="000000" w:themeColor="text1"/>
                <w:szCs w:val="24"/>
              </w:rPr>
            </w:pPr>
            <w:r w:rsidRPr="0033686B">
              <w:rPr>
                <w:rFonts w:asciiTheme="minorEastAsia" w:eastAsiaTheme="minorEastAsia" w:hAnsiTheme="minorEastAsia" w:cs="宋体"/>
                <w:b/>
                <w:bCs/>
                <w:color w:val="000000" w:themeColor="text1"/>
                <w:szCs w:val="24"/>
              </w:rPr>
              <w:t>接收对象</w:t>
            </w:r>
          </w:p>
        </w:tc>
        <w:tc>
          <w:tcPr>
            <w:tcW w:w="3118" w:type="dxa"/>
            <w:tcBorders>
              <w:top w:val="single" w:sz="6" w:space="0" w:color="474D54"/>
              <w:left w:val="single" w:sz="6" w:space="0" w:color="474D54"/>
              <w:bottom w:val="nil"/>
              <w:right w:val="single" w:sz="6" w:space="0" w:color="474D54"/>
            </w:tcBorders>
            <w:shd w:val="clear" w:color="auto" w:fill="auto"/>
            <w:tcMar>
              <w:top w:w="75" w:type="dxa"/>
              <w:left w:w="150" w:type="dxa"/>
              <w:bottom w:w="75" w:type="dxa"/>
              <w:right w:w="150" w:type="dxa"/>
            </w:tcMar>
            <w:hideMark/>
          </w:tcPr>
          <w:p w14:paraId="248E1EA9" w14:textId="77777777" w:rsidR="00014719" w:rsidRPr="0033686B" w:rsidRDefault="00014719" w:rsidP="00A01D80">
            <w:pPr>
              <w:jc w:val="center"/>
              <w:rPr>
                <w:rFonts w:asciiTheme="minorEastAsia" w:eastAsiaTheme="minorEastAsia" w:hAnsiTheme="minorEastAsia" w:cs="宋体" w:hint="eastAsia"/>
                <w:b/>
                <w:bCs/>
                <w:color w:val="000000" w:themeColor="text1"/>
                <w:szCs w:val="24"/>
              </w:rPr>
            </w:pPr>
            <w:r w:rsidRPr="0033686B">
              <w:rPr>
                <w:rFonts w:asciiTheme="minorEastAsia" w:eastAsiaTheme="minorEastAsia" w:hAnsiTheme="minorEastAsia" w:cs="宋体"/>
                <w:b/>
                <w:bCs/>
                <w:color w:val="000000" w:themeColor="text1"/>
                <w:szCs w:val="24"/>
              </w:rPr>
              <w:t>消息内容</w:t>
            </w:r>
          </w:p>
        </w:tc>
        <w:tc>
          <w:tcPr>
            <w:tcW w:w="1418" w:type="dxa"/>
            <w:tcBorders>
              <w:top w:val="single" w:sz="6" w:space="0" w:color="474D54"/>
              <w:left w:val="single" w:sz="6" w:space="0" w:color="474D54"/>
              <w:bottom w:val="nil"/>
              <w:right w:val="single" w:sz="6" w:space="0" w:color="474D54"/>
            </w:tcBorders>
            <w:shd w:val="clear" w:color="auto" w:fill="auto"/>
            <w:tcMar>
              <w:top w:w="75" w:type="dxa"/>
              <w:left w:w="150" w:type="dxa"/>
              <w:bottom w:w="75" w:type="dxa"/>
              <w:right w:w="150" w:type="dxa"/>
            </w:tcMar>
            <w:hideMark/>
          </w:tcPr>
          <w:p w14:paraId="7B3B0658" w14:textId="77777777" w:rsidR="00014719" w:rsidRPr="0033686B" w:rsidRDefault="00014719" w:rsidP="00A01D80">
            <w:pPr>
              <w:jc w:val="center"/>
              <w:rPr>
                <w:rFonts w:asciiTheme="minorEastAsia" w:eastAsiaTheme="minorEastAsia" w:hAnsiTheme="minorEastAsia" w:cs="宋体" w:hint="eastAsia"/>
                <w:b/>
                <w:bCs/>
                <w:color w:val="000000" w:themeColor="text1"/>
                <w:szCs w:val="24"/>
              </w:rPr>
            </w:pPr>
            <w:r w:rsidRPr="0033686B">
              <w:rPr>
                <w:rFonts w:asciiTheme="minorEastAsia" w:eastAsiaTheme="minorEastAsia" w:hAnsiTheme="minorEastAsia" w:cs="宋体"/>
                <w:b/>
                <w:bCs/>
                <w:color w:val="000000" w:themeColor="text1"/>
                <w:szCs w:val="24"/>
              </w:rPr>
              <w:t>消息类型</w:t>
            </w:r>
          </w:p>
        </w:tc>
      </w:tr>
      <w:tr w:rsidR="00014719" w:rsidRPr="0033686B" w14:paraId="0CFC9C5F" w14:textId="77777777" w:rsidTr="00A01D80">
        <w:trPr>
          <w:trHeight w:val="829"/>
        </w:trPr>
        <w:tc>
          <w:tcPr>
            <w:tcW w:w="1843"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22DECDF1"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1. 插入银行卡</w:t>
            </w:r>
          </w:p>
        </w:tc>
        <w:tc>
          <w:tcPr>
            <w:tcW w:w="1560"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588F58A3"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客户</w:t>
            </w:r>
          </w:p>
        </w:tc>
        <w:tc>
          <w:tcPr>
            <w:tcW w:w="226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0E484700"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插卡控制</w:t>
            </w:r>
          </w:p>
        </w:tc>
        <w:tc>
          <w:tcPr>
            <w:tcW w:w="311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05D8800E"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物理插入信号</w:t>
            </w:r>
          </w:p>
        </w:tc>
        <w:tc>
          <w:tcPr>
            <w:tcW w:w="141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5DB53D46"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同步</w:t>
            </w:r>
          </w:p>
        </w:tc>
      </w:tr>
      <w:tr w:rsidR="00014719" w:rsidRPr="0033686B" w14:paraId="03F218E9" w14:textId="77777777" w:rsidTr="00A01D80">
        <w:tc>
          <w:tcPr>
            <w:tcW w:w="1843"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5207983E"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2. 读取卡号</w:t>
            </w:r>
          </w:p>
        </w:tc>
        <w:tc>
          <w:tcPr>
            <w:tcW w:w="1560"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0868510D"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插卡控制</w:t>
            </w:r>
          </w:p>
        </w:tc>
        <w:tc>
          <w:tcPr>
            <w:tcW w:w="226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24FA20FD"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读卡控制</w:t>
            </w:r>
          </w:p>
        </w:tc>
        <w:tc>
          <w:tcPr>
            <w:tcW w:w="311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2AD04568"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发送卡号至银行服务器</w:t>
            </w:r>
          </w:p>
        </w:tc>
        <w:tc>
          <w:tcPr>
            <w:tcW w:w="141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130362CD"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同步</w:t>
            </w:r>
          </w:p>
        </w:tc>
      </w:tr>
      <w:tr w:rsidR="00014719" w:rsidRPr="0033686B" w14:paraId="18A49476" w14:textId="77777777" w:rsidTr="00A01D80">
        <w:tc>
          <w:tcPr>
            <w:tcW w:w="1843"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79B24C3A"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3. 密码验证</w:t>
            </w:r>
          </w:p>
        </w:tc>
        <w:tc>
          <w:tcPr>
            <w:tcW w:w="1560"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48234601"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存款界面</w:t>
            </w:r>
          </w:p>
        </w:tc>
        <w:tc>
          <w:tcPr>
            <w:tcW w:w="226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0C4174CD"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验证密码控制</w:t>
            </w:r>
          </w:p>
        </w:tc>
        <w:tc>
          <w:tcPr>
            <w:tcW w:w="311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462A872F"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密码输入请求</w:t>
            </w:r>
          </w:p>
        </w:tc>
        <w:tc>
          <w:tcPr>
            <w:tcW w:w="141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6890DE14"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同步</w:t>
            </w:r>
          </w:p>
        </w:tc>
      </w:tr>
      <w:tr w:rsidR="00014719" w:rsidRPr="0033686B" w14:paraId="54E2EE4F" w14:textId="77777777" w:rsidTr="00A01D80">
        <w:tc>
          <w:tcPr>
            <w:tcW w:w="1843"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7CE03B9F"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4. 现金验钞</w:t>
            </w:r>
          </w:p>
        </w:tc>
        <w:tc>
          <w:tcPr>
            <w:tcW w:w="1560"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415C2AEA"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存钞口硬件</w:t>
            </w:r>
          </w:p>
        </w:tc>
        <w:tc>
          <w:tcPr>
            <w:tcW w:w="226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07E71912"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存款控制</w:t>
            </w:r>
          </w:p>
        </w:tc>
        <w:tc>
          <w:tcPr>
            <w:tcW w:w="311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47B974A5"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验钞请求与金额汇总</w:t>
            </w:r>
          </w:p>
        </w:tc>
        <w:tc>
          <w:tcPr>
            <w:tcW w:w="141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30BCC51E"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同步</w:t>
            </w:r>
          </w:p>
        </w:tc>
      </w:tr>
      <w:tr w:rsidR="00014719" w:rsidRPr="0033686B" w14:paraId="33083520" w14:textId="77777777" w:rsidTr="00A01D80">
        <w:tc>
          <w:tcPr>
            <w:tcW w:w="1843"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20DD2172"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5. 更新余额</w:t>
            </w:r>
          </w:p>
        </w:tc>
        <w:tc>
          <w:tcPr>
            <w:tcW w:w="1560"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5E58D699"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存款控制</w:t>
            </w:r>
          </w:p>
        </w:tc>
        <w:tc>
          <w:tcPr>
            <w:tcW w:w="226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112D90AA"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银行服务器</w:t>
            </w:r>
          </w:p>
        </w:tc>
        <w:tc>
          <w:tcPr>
            <w:tcW w:w="311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1C137E83"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存款金额确认与账户更新</w:t>
            </w:r>
          </w:p>
        </w:tc>
        <w:tc>
          <w:tcPr>
            <w:tcW w:w="141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32E91645"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同步</w:t>
            </w:r>
          </w:p>
        </w:tc>
      </w:tr>
      <w:tr w:rsidR="00014719" w:rsidRPr="0033686B" w14:paraId="73FE69B8" w14:textId="77777777" w:rsidTr="00A01D80">
        <w:trPr>
          <w:trHeight w:val="14"/>
        </w:trPr>
        <w:tc>
          <w:tcPr>
            <w:tcW w:w="1843"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5CEAE138"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6. 退卡操作</w:t>
            </w:r>
          </w:p>
        </w:tc>
        <w:tc>
          <w:tcPr>
            <w:tcW w:w="1560"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39CEFDF5"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存款界面</w:t>
            </w:r>
          </w:p>
        </w:tc>
        <w:tc>
          <w:tcPr>
            <w:tcW w:w="226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54F166F6"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退卡控制</w:t>
            </w:r>
          </w:p>
        </w:tc>
        <w:tc>
          <w:tcPr>
            <w:tcW w:w="311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4C07C5BB"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退卡指令</w:t>
            </w:r>
          </w:p>
        </w:tc>
        <w:tc>
          <w:tcPr>
            <w:tcW w:w="1418" w:type="dxa"/>
            <w:tcBorders>
              <w:top w:val="single" w:sz="6" w:space="0" w:color="474D54"/>
              <w:left w:val="single" w:sz="6" w:space="0" w:color="474D54"/>
              <w:bottom w:val="single" w:sz="6" w:space="0" w:color="474D54"/>
              <w:right w:val="single" w:sz="6" w:space="0" w:color="474D54"/>
            </w:tcBorders>
            <w:shd w:val="clear" w:color="auto" w:fill="auto"/>
            <w:tcMar>
              <w:top w:w="75" w:type="dxa"/>
              <w:left w:w="150" w:type="dxa"/>
              <w:bottom w:w="75" w:type="dxa"/>
              <w:right w:w="150" w:type="dxa"/>
            </w:tcMar>
            <w:hideMark/>
          </w:tcPr>
          <w:p w14:paraId="61397305" w14:textId="77777777" w:rsidR="00014719" w:rsidRPr="0033686B" w:rsidRDefault="00014719" w:rsidP="00A01D80">
            <w:pPr>
              <w:rPr>
                <w:rFonts w:asciiTheme="minorEastAsia" w:eastAsiaTheme="minorEastAsia" w:hAnsiTheme="minorEastAsia" w:cs="宋体" w:hint="eastAsia"/>
                <w:color w:val="000000" w:themeColor="text1"/>
                <w:szCs w:val="24"/>
              </w:rPr>
            </w:pPr>
            <w:r w:rsidRPr="0033686B">
              <w:rPr>
                <w:rFonts w:asciiTheme="minorEastAsia" w:eastAsiaTheme="minorEastAsia" w:hAnsiTheme="minorEastAsia" w:cs="宋体"/>
                <w:color w:val="000000" w:themeColor="text1"/>
                <w:szCs w:val="24"/>
              </w:rPr>
              <w:t>同步</w:t>
            </w:r>
          </w:p>
        </w:tc>
      </w:tr>
    </w:tbl>
    <w:p w14:paraId="3E26DE42" w14:textId="00E4F0E5" w:rsidR="00172876" w:rsidRDefault="00BE71B6" w:rsidP="00BE71B6">
      <w:pPr>
        <w:rPr>
          <w:noProof/>
        </w:rPr>
      </w:pPr>
      <w:bookmarkStart w:id="69" w:name="_Toc103371234"/>
      <w:r>
        <w:rPr>
          <w:rFonts w:hint="eastAsia"/>
          <w:noProof/>
        </w:rPr>
        <w:lastRenderedPageBreak/>
        <w:drawing>
          <wp:inline distT="0" distB="0" distL="114300" distR="114300" wp14:anchorId="69FA2F45" wp14:editId="3DF45F1B">
            <wp:extent cx="5273675" cy="8302625"/>
            <wp:effectExtent l="0" t="0" r="9525" b="3175"/>
            <wp:docPr id="1783446337" name="图片 1783446337" descr="Editor _ Mermaid Chart-2025-03-27-16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ditor _ Mermaid Chart-2025-03-27-161059"/>
                    <pic:cNvPicPr>
                      <a:picLocks noChangeAspect="1"/>
                    </pic:cNvPicPr>
                  </pic:nvPicPr>
                  <pic:blipFill>
                    <a:blip r:embed="rId15"/>
                    <a:stretch>
                      <a:fillRect/>
                    </a:stretch>
                  </pic:blipFill>
                  <pic:spPr>
                    <a:xfrm>
                      <a:off x="0" y="0"/>
                      <a:ext cx="5273675" cy="8302625"/>
                    </a:xfrm>
                    <a:prstGeom prst="rect">
                      <a:avLst/>
                    </a:prstGeom>
                  </pic:spPr>
                </pic:pic>
              </a:graphicData>
            </a:graphic>
          </wp:inline>
        </w:drawing>
      </w:r>
    </w:p>
    <w:p w14:paraId="415747FB" w14:textId="77777777" w:rsidR="00BE71B6" w:rsidRDefault="00BE71B6" w:rsidP="00BE71B6">
      <w:pPr>
        <w:rPr>
          <w:noProof/>
        </w:rPr>
      </w:pPr>
    </w:p>
    <w:p w14:paraId="3129A467" w14:textId="77777777" w:rsidR="00BE71B6" w:rsidRPr="00BE71B6" w:rsidRDefault="00BE71B6" w:rsidP="00BE71B6"/>
    <w:p w14:paraId="3A8A85A0" w14:textId="3B837B88" w:rsidR="00014719" w:rsidRPr="00172876" w:rsidRDefault="00014719" w:rsidP="00014719">
      <w:pPr>
        <w:pStyle w:val="a5"/>
        <w:jc w:val="left"/>
        <w:rPr>
          <w:rFonts w:hint="eastAsia"/>
          <w:b/>
          <w:bCs/>
          <w:color w:val="000000" w:themeColor="text1"/>
        </w:rPr>
      </w:pPr>
      <w:r w:rsidRPr="00172876">
        <w:rPr>
          <w:rFonts w:hint="eastAsia"/>
          <w:b/>
          <w:bCs/>
          <w:color w:val="000000" w:themeColor="text1"/>
        </w:rPr>
        <w:lastRenderedPageBreak/>
        <w:t>2</w:t>
      </w:r>
      <w:r w:rsidRPr="00172876">
        <w:rPr>
          <w:b/>
          <w:bCs/>
          <w:color w:val="000000" w:themeColor="text1"/>
        </w:rPr>
        <w:t xml:space="preserve">.2 </w:t>
      </w:r>
      <w:r w:rsidRPr="00172876">
        <w:rPr>
          <w:rFonts w:hint="eastAsia"/>
          <w:b/>
          <w:bCs/>
          <w:color w:val="000000" w:themeColor="text1"/>
        </w:rPr>
        <w:t>处理</w:t>
      </w:r>
      <w:bookmarkEnd w:id="69"/>
      <w:r w:rsidRPr="00172876">
        <w:rPr>
          <w:rFonts w:hint="eastAsia"/>
          <w:b/>
          <w:bCs/>
          <w:color w:val="000000" w:themeColor="text1"/>
        </w:rPr>
        <w:t>取款</w:t>
      </w:r>
    </w:p>
    <w:tbl>
      <w:tblPr>
        <w:tblW w:w="10065" w:type="dxa"/>
        <w:tblInd w:w="-434" w:type="dxa"/>
        <w:tblCellMar>
          <w:top w:w="15" w:type="dxa"/>
          <w:left w:w="15" w:type="dxa"/>
          <w:bottom w:w="15" w:type="dxa"/>
          <w:right w:w="15" w:type="dxa"/>
        </w:tblCellMar>
        <w:tblLook w:val="04A0" w:firstRow="1" w:lastRow="0" w:firstColumn="1" w:lastColumn="0" w:noHBand="0" w:noVBand="1"/>
      </w:tblPr>
      <w:tblGrid>
        <w:gridCol w:w="2411"/>
        <w:gridCol w:w="1559"/>
        <w:gridCol w:w="1843"/>
        <w:gridCol w:w="2835"/>
        <w:gridCol w:w="1417"/>
      </w:tblGrid>
      <w:tr w:rsidR="00014719" w:rsidRPr="00AC2E50" w14:paraId="66DAF20D" w14:textId="77777777" w:rsidTr="00A01D80">
        <w:trPr>
          <w:tblHeader/>
        </w:trPr>
        <w:tc>
          <w:tcPr>
            <w:tcW w:w="2411"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6F352749" w14:textId="77777777" w:rsidR="00014719" w:rsidRPr="00AC2E50" w:rsidRDefault="00014719" w:rsidP="00A01D80">
            <w:pPr>
              <w:jc w:val="center"/>
              <w:rPr>
                <w:rFonts w:ascii="等线" w:eastAsia="等线" w:hAnsi="等线" w:cs="宋体" w:hint="eastAsia"/>
                <w:color w:val="000000" w:themeColor="text1"/>
              </w:rPr>
            </w:pPr>
            <w:r w:rsidRPr="00AC2E50">
              <w:rPr>
                <w:rFonts w:ascii="等线" w:eastAsia="等线" w:hAnsi="等线" w:cs="宋体"/>
                <w:color w:val="000000" w:themeColor="text1"/>
              </w:rPr>
              <w:t>步骤</w:t>
            </w:r>
          </w:p>
        </w:tc>
        <w:tc>
          <w:tcPr>
            <w:tcW w:w="1559"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65311C65" w14:textId="77777777" w:rsidR="00014719" w:rsidRPr="00AC2E50" w:rsidRDefault="00014719" w:rsidP="00A01D80">
            <w:pPr>
              <w:jc w:val="center"/>
              <w:rPr>
                <w:rFonts w:ascii="等线" w:eastAsia="等线" w:hAnsi="等线" w:cs="宋体" w:hint="eastAsia"/>
                <w:color w:val="000000" w:themeColor="text1"/>
              </w:rPr>
            </w:pPr>
            <w:r w:rsidRPr="00AC2E50">
              <w:rPr>
                <w:rFonts w:ascii="等线" w:eastAsia="等线" w:hAnsi="等线" w:cs="宋体"/>
                <w:color w:val="000000" w:themeColor="text1"/>
              </w:rPr>
              <w:t>发送对象</w:t>
            </w:r>
          </w:p>
        </w:tc>
        <w:tc>
          <w:tcPr>
            <w:tcW w:w="1843"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281B38B7" w14:textId="77777777" w:rsidR="00014719" w:rsidRPr="00AC2E50" w:rsidRDefault="00014719" w:rsidP="00A01D80">
            <w:pPr>
              <w:jc w:val="center"/>
              <w:rPr>
                <w:rFonts w:ascii="等线" w:eastAsia="等线" w:hAnsi="等线" w:cs="宋体" w:hint="eastAsia"/>
                <w:color w:val="000000" w:themeColor="text1"/>
              </w:rPr>
            </w:pPr>
            <w:r w:rsidRPr="00AC2E50">
              <w:rPr>
                <w:rFonts w:ascii="等线" w:eastAsia="等线" w:hAnsi="等线" w:cs="宋体"/>
                <w:color w:val="000000" w:themeColor="text1"/>
              </w:rPr>
              <w:t>接收对象</w:t>
            </w:r>
          </w:p>
        </w:tc>
        <w:tc>
          <w:tcPr>
            <w:tcW w:w="2835"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375B9F25" w14:textId="77777777" w:rsidR="00014719" w:rsidRPr="00AC2E50" w:rsidRDefault="00014719" w:rsidP="00A01D80">
            <w:pPr>
              <w:jc w:val="center"/>
              <w:rPr>
                <w:rFonts w:ascii="等线" w:eastAsia="等线" w:hAnsi="等线" w:cs="宋体" w:hint="eastAsia"/>
                <w:color w:val="000000" w:themeColor="text1"/>
              </w:rPr>
            </w:pPr>
            <w:r w:rsidRPr="00AC2E50">
              <w:rPr>
                <w:rFonts w:ascii="等线" w:eastAsia="等线" w:hAnsi="等线" w:cs="宋体"/>
                <w:color w:val="000000" w:themeColor="text1"/>
              </w:rPr>
              <w:t>消息内容</w:t>
            </w:r>
          </w:p>
        </w:tc>
        <w:tc>
          <w:tcPr>
            <w:tcW w:w="1417"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50F5200A" w14:textId="77777777" w:rsidR="00014719" w:rsidRPr="00AC2E50" w:rsidRDefault="00014719" w:rsidP="00A01D80">
            <w:pPr>
              <w:jc w:val="center"/>
              <w:rPr>
                <w:rFonts w:ascii="等线" w:eastAsia="等线" w:hAnsi="等线" w:cs="宋体" w:hint="eastAsia"/>
                <w:color w:val="000000" w:themeColor="text1"/>
              </w:rPr>
            </w:pPr>
            <w:r w:rsidRPr="00AC2E50">
              <w:rPr>
                <w:rFonts w:ascii="等线" w:eastAsia="等线" w:hAnsi="等线" w:cs="宋体"/>
                <w:color w:val="000000" w:themeColor="text1"/>
              </w:rPr>
              <w:t>消息类型</w:t>
            </w:r>
          </w:p>
        </w:tc>
      </w:tr>
      <w:tr w:rsidR="00014719" w:rsidRPr="00AC2E50" w14:paraId="175CC5EC" w14:textId="77777777" w:rsidTr="00A01D80">
        <w:tc>
          <w:tcPr>
            <w:tcW w:w="241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884D56E" w14:textId="77777777" w:rsidR="00014719" w:rsidRPr="00AC2E50" w:rsidRDefault="00014719" w:rsidP="00A01D80">
            <w:pPr>
              <w:rPr>
                <w:rFonts w:ascii="等线" w:eastAsia="等线" w:hAnsi="等线" w:cs="宋体" w:hint="eastAsia"/>
              </w:rPr>
            </w:pPr>
            <w:r w:rsidRPr="00AC2E50">
              <w:rPr>
                <w:rFonts w:ascii="等线" w:eastAsia="等线" w:hAnsi="等线" w:cs="宋体"/>
              </w:rPr>
              <w:t>1. 插入银行卡</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AFCCEB4" w14:textId="77777777" w:rsidR="00014719" w:rsidRPr="00AC2E50" w:rsidRDefault="00014719" w:rsidP="00A01D80">
            <w:pPr>
              <w:rPr>
                <w:rFonts w:ascii="等线" w:eastAsia="等线" w:hAnsi="等线" w:cs="宋体" w:hint="eastAsia"/>
              </w:rPr>
            </w:pPr>
            <w:r w:rsidRPr="00AC2E50">
              <w:rPr>
                <w:rFonts w:ascii="等线" w:eastAsia="等线" w:hAnsi="等线" w:cs="宋体"/>
              </w:rPr>
              <w:t>客户</w:t>
            </w:r>
          </w:p>
        </w:tc>
        <w:tc>
          <w:tcPr>
            <w:tcW w:w="1843"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F929F09" w14:textId="77777777" w:rsidR="00014719" w:rsidRPr="00AC2E50" w:rsidRDefault="00014719" w:rsidP="00A01D80">
            <w:pPr>
              <w:rPr>
                <w:rFonts w:ascii="等线" w:eastAsia="等线" w:hAnsi="等线" w:cs="宋体" w:hint="eastAsia"/>
              </w:rPr>
            </w:pPr>
            <w:r w:rsidRPr="00AC2E50">
              <w:rPr>
                <w:rFonts w:ascii="等线" w:eastAsia="等线" w:hAnsi="等线" w:cs="宋体"/>
              </w:rPr>
              <w:t>插卡控制</w:t>
            </w:r>
          </w:p>
        </w:tc>
        <w:tc>
          <w:tcPr>
            <w:tcW w:w="283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6EC1FB1" w14:textId="77777777" w:rsidR="00014719" w:rsidRPr="00AC2E50" w:rsidRDefault="00014719" w:rsidP="00A01D80">
            <w:pPr>
              <w:rPr>
                <w:rFonts w:ascii="等线" w:eastAsia="等线" w:hAnsi="等线" w:cs="宋体" w:hint="eastAsia"/>
              </w:rPr>
            </w:pPr>
            <w:r w:rsidRPr="00AC2E50">
              <w:rPr>
                <w:rFonts w:ascii="等线" w:eastAsia="等线" w:hAnsi="等线" w:cs="宋体"/>
              </w:rPr>
              <w:t>物理插入信号</w:t>
            </w:r>
          </w:p>
        </w:tc>
        <w:tc>
          <w:tcPr>
            <w:tcW w:w="1417"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B88BA39"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r w:rsidR="00014719" w:rsidRPr="00AC2E50" w14:paraId="09A02192" w14:textId="77777777" w:rsidTr="00A01D80">
        <w:tc>
          <w:tcPr>
            <w:tcW w:w="241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D219E76" w14:textId="77777777" w:rsidR="00014719" w:rsidRPr="00AC2E50" w:rsidRDefault="00014719" w:rsidP="00A01D80">
            <w:pPr>
              <w:rPr>
                <w:rFonts w:ascii="等线" w:eastAsia="等线" w:hAnsi="等线" w:cs="宋体" w:hint="eastAsia"/>
              </w:rPr>
            </w:pPr>
            <w:r w:rsidRPr="00AC2E50">
              <w:rPr>
                <w:rFonts w:ascii="等线" w:eastAsia="等线" w:hAnsi="等线" w:cs="宋体"/>
              </w:rPr>
              <w:t>2. 读取卡号</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DC909C1" w14:textId="77777777" w:rsidR="00014719" w:rsidRPr="00AC2E50" w:rsidRDefault="00014719" w:rsidP="00A01D80">
            <w:pPr>
              <w:rPr>
                <w:rFonts w:ascii="等线" w:eastAsia="等线" w:hAnsi="等线" w:cs="宋体" w:hint="eastAsia"/>
              </w:rPr>
            </w:pPr>
            <w:r w:rsidRPr="00AC2E50">
              <w:rPr>
                <w:rFonts w:ascii="等线" w:eastAsia="等线" w:hAnsi="等线" w:cs="宋体"/>
              </w:rPr>
              <w:t>插卡控制</w:t>
            </w:r>
          </w:p>
        </w:tc>
        <w:tc>
          <w:tcPr>
            <w:tcW w:w="1843"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48818BD" w14:textId="77777777" w:rsidR="00014719" w:rsidRPr="00AC2E50" w:rsidRDefault="00014719" w:rsidP="00A01D80">
            <w:pPr>
              <w:rPr>
                <w:rFonts w:ascii="等线" w:eastAsia="等线" w:hAnsi="等线" w:cs="宋体" w:hint="eastAsia"/>
              </w:rPr>
            </w:pPr>
            <w:r w:rsidRPr="00AC2E50">
              <w:rPr>
                <w:rFonts w:ascii="等线" w:eastAsia="等线" w:hAnsi="等线" w:cs="宋体"/>
              </w:rPr>
              <w:t>读卡控制</w:t>
            </w:r>
          </w:p>
        </w:tc>
        <w:tc>
          <w:tcPr>
            <w:tcW w:w="283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429EC98" w14:textId="77777777" w:rsidR="00014719" w:rsidRPr="00AC2E50" w:rsidRDefault="00014719" w:rsidP="00A01D80">
            <w:pPr>
              <w:rPr>
                <w:rFonts w:ascii="等线" w:eastAsia="等线" w:hAnsi="等线" w:cs="宋体" w:hint="eastAsia"/>
              </w:rPr>
            </w:pPr>
            <w:r w:rsidRPr="00AC2E50">
              <w:rPr>
                <w:rFonts w:ascii="等线" w:eastAsia="等线" w:hAnsi="等线" w:cs="宋体"/>
              </w:rPr>
              <w:t>发送卡号至银行服务器</w:t>
            </w:r>
          </w:p>
        </w:tc>
        <w:tc>
          <w:tcPr>
            <w:tcW w:w="1417"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7664634"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r w:rsidR="00014719" w:rsidRPr="00AC2E50" w14:paraId="796D3EDE" w14:textId="77777777" w:rsidTr="00A01D80">
        <w:tc>
          <w:tcPr>
            <w:tcW w:w="241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F3487FF" w14:textId="77777777" w:rsidR="00014719" w:rsidRPr="00AC2E50" w:rsidRDefault="00014719" w:rsidP="00A01D80">
            <w:pPr>
              <w:rPr>
                <w:rFonts w:ascii="等线" w:eastAsia="等线" w:hAnsi="等线" w:cs="宋体" w:hint="eastAsia"/>
              </w:rPr>
            </w:pPr>
            <w:r w:rsidRPr="00AC2E50">
              <w:rPr>
                <w:rFonts w:ascii="等线" w:eastAsia="等线" w:hAnsi="等线" w:cs="宋体"/>
              </w:rPr>
              <w:t>3. 密码验证</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D52370C" w14:textId="77777777" w:rsidR="00014719" w:rsidRPr="00AC2E50" w:rsidRDefault="00014719" w:rsidP="00A01D80">
            <w:pPr>
              <w:rPr>
                <w:rFonts w:ascii="等线" w:eastAsia="等线" w:hAnsi="等线" w:cs="宋体" w:hint="eastAsia"/>
              </w:rPr>
            </w:pPr>
            <w:r w:rsidRPr="00AC2E50">
              <w:rPr>
                <w:rFonts w:ascii="等线" w:eastAsia="等线" w:hAnsi="等线" w:cs="宋体"/>
              </w:rPr>
              <w:t>取款界面</w:t>
            </w:r>
          </w:p>
        </w:tc>
        <w:tc>
          <w:tcPr>
            <w:tcW w:w="1843"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616B966" w14:textId="77777777" w:rsidR="00014719" w:rsidRPr="00AC2E50" w:rsidRDefault="00014719" w:rsidP="00A01D80">
            <w:pPr>
              <w:rPr>
                <w:rFonts w:ascii="等线" w:eastAsia="等线" w:hAnsi="等线" w:cs="宋体" w:hint="eastAsia"/>
              </w:rPr>
            </w:pPr>
            <w:r w:rsidRPr="00AC2E50">
              <w:rPr>
                <w:rFonts w:ascii="等线" w:eastAsia="等线" w:hAnsi="等线" w:cs="宋体"/>
              </w:rPr>
              <w:t>验证密码控制</w:t>
            </w:r>
          </w:p>
        </w:tc>
        <w:tc>
          <w:tcPr>
            <w:tcW w:w="283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0D36994" w14:textId="77777777" w:rsidR="00014719" w:rsidRPr="00AC2E50" w:rsidRDefault="00014719" w:rsidP="00A01D80">
            <w:pPr>
              <w:rPr>
                <w:rFonts w:ascii="等线" w:eastAsia="等线" w:hAnsi="等线" w:cs="宋体" w:hint="eastAsia"/>
              </w:rPr>
            </w:pPr>
            <w:r w:rsidRPr="00AC2E50">
              <w:rPr>
                <w:rFonts w:ascii="等线" w:eastAsia="等线" w:hAnsi="等线" w:cs="宋体"/>
              </w:rPr>
              <w:t>密码输入请求</w:t>
            </w:r>
          </w:p>
        </w:tc>
        <w:tc>
          <w:tcPr>
            <w:tcW w:w="1417"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9861F59"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r w:rsidR="00014719" w:rsidRPr="00AC2E50" w14:paraId="47AB6BEF" w14:textId="77777777" w:rsidTr="00A01D80">
        <w:tc>
          <w:tcPr>
            <w:tcW w:w="241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F11CAEC" w14:textId="77777777" w:rsidR="00014719" w:rsidRPr="00AC2E50" w:rsidRDefault="00014719" w:rsidP="00A01D80">
            <w:pPr>
              <w:rPr>
                <w:rFonts w:ascii="等线" w:eastAsia="等线" w:hAnsi="等线" w:cs="宋体" w:hint="eastAsia"/>
              </w:rPr>
            </w:pPr>
            <w:r w:rsidRPr="00AC2E50">
              <w:rPr>
                <w:rFonts w:ascii="等线" w:eastAsia="等线" w:hAnsi="等线" w:cs="宋体"/>
              </w:rPr>
              <w:t>4. 输入取款金额</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8A2BEBE" w14:textId="77777777" w:rsidR="00014719" w:rsidRPr="00AC2E50" w:rsidRDefault="00014719" w:rsidP="00A01D80">
            <w:pPr>
              <w:rPr>
                <w:rFonts w:ascii="等线" w:eastAsia="等线" w:hAnsi="等线" w:cs="宋体" w:hint="eastAsia"/>
              </w:rPr>
            </w:pPr>
            <w:r w:rsidRPr="00AC2E50">
              <w:rPr>
                <w:rFonts w:ascii="等线" w:eastAsia="等线" w:hAnsi="等线" w:cs="宋体"/>
              </w:rPr>
              <w:t>客户</w:t>
            </w:r>
          </w:p>
        </w:tc>
        <w:tc>
          <w:tcPr>
            <w:tcW w:w="1843"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67C2E01" w14:textId="77777777" w:rsidR="00014719" w:rsidRPr="00AC2E50" w:rsidRDefault="00014719" w:rsidP="00A01D80">
            <w:pPr>
              <w:rPr>
                <w:rFonts w:ascii="等线" w:eastAsia="等线" w:hAnsi="等线" w:cs="宋体" w:hint="eastAsia"/>
              </w:rPr>
            </w:pPr>
            <w:r w:rsidRPr="00AC2E50">
              <w:rPr>
                <w:rFonts w:ascii="等线" w:eastAsia="等线" w:hAnsi="等线" w:cs="宋体"/>
              </w:rPr>
              <w:t>取款控制</w:t>
            </w:r>
          </w:p>
        </w:tc>
        <w:tc>
          <w:tcPr>
            <w:tcW w:w="283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4FDB1EE" w14:textId="77777777" w:rsidR="00014719" w:rsidRPr="00AC2E50" w:rsidRDefault="00014719" w:rsidP="00A01D80">
            <w:pPr>
              <w:rPr>
                <w:rFonts w:ascii="等线" w:eastAsia="等线" w:hAnsi="等线" w:cs="宋体" w:hint="eastAsia"/>
              </w:rPr>
            </w:pPr>
            <w:r w:rsidRPr="00AC2E50">
              <w:rPr>
                <w:rFonts w:ascii="等线" w:eastAsia="等线" w:hAnsi="等线" w:cs="宋体"/>
              </w:rPr>
              <w:t>输入金额数值</w:t>
            </w:r>
          </w:p>
        </w:tc>
        <w:tc>
          <w:tcPr>
            <w:tcW w:w="1417"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39FE1F0"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r w:rsidR="00014719" w:rsidRPr="00AC2E50" w14:paraId="2ABB10A7" w14:textId="77777777" w:rsidTr="00A01D80">
        <w:tc>
          <w:tcPr>
            <w:tcW w:w="241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6588F10" w14:textId="77777777" w:rsidR="00014719" w:rsidRPr="00AC2E50" w:rsidRDefault="00014719" w:rsidP="00A01D80">
            <w:pPr>
              <w:rPr>
                <w:rFonts w:ascii="等线" w:eastAsia="等线" w:hAnsi="等线" w:cs="宋体" w:hint="eastAsia"/>
              </w:rPr>
            </w:pPr>
            <w:r w:rsidRPr="00AC2E50">
              <w:rPr>
                <w:rFonts w:ascii="等线" w:eastAsia="等线" w:hAnsi="等线" w:cs="宋体"/>
              </w:rPr>
              <w:t>5. 检查库存与余额</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E75071E" w14:textId="77777777" w:rsidR="00014719" w:rsidRPr="00AC2E50" w:rsidRDefault="00014719" w:rsidP="00A01D80">
            <w:pPr>
              <w:rPr>
                <w:rFonts w:ascii="等线" w:eastAsia="等线" w:hAnsi="等线" w:cs="宋体" w:hint="eastAsia"/>
              </w:rPr>
            </w:pPr>
            <w:r w:rsidRPr="00AC2E50">
              <w:rPr>
                <w:rFonts w:ascii="等线" w:eastAsia="等线" w:hAnsi="等线" w:cs="宋体"/>
              </w:rPr>
              <w:t>取款控制</w:t>
            </w:r>
          </w:p>
        </w:tc>
        <w:tc>
          <w:tcPr>
            <w:tcW w:w="1843"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A9EED7A" w14:textId="77777777" w:rsidR="00014719" w:rsidRPr="00AC2E50" w:rsidRDefault="00014719" w:rsidP="00A01D80">
            <w:pPr>
              <w:rPr>
                <w:rFonts w:ascii="等线" w:eastAsia="等线" w:hAnsi="等线" w:cs="宋体" w:hint="eastAsia"/>
              </w:rPr>
            </w:pPr>
            <w:r w:rsidRPr="00AC2E50">
              <w:rPr>
                <w:rFonts w:ascii="等线" w:eastAsia="等线" w:hAnsi="等线" w:cs="宋体"/>
              </w:rPr>
              <w:t>银行服务器</w:t>
            </w:r>
          </w:p>
        </w:tc>
        <w:tc>
          <w:tcPr>
            <w:tcW w:w="283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E094A85" w14:textId="77777777" w:rsidR="00014719" w:rsidRPr="00AC2E50" w:rsidRDefault="00014719" w:rsidP="00A01D80">
            <w:pPr>
              <w:rPr>
                <w:rFonts w:ascii="等线" w:eastAsia="等线" w:hAnsi="等线" w:cs="宋体" w:hint="eastAsia"/>
              </w:rPr>
            </w:pPr>
            <w:r w:rsidRPr="00AC2E50">
              <w:rPr>
                <w:rFonts w:ascii="等线" w:eastAsia="等线" w:hAnsi="等线" w:cs="宋体"/>
              </w:rPr>
              <w:t>验证余额与ATM库存</w:t>
            </w:r>
          </w:p>
        </w:tc>
        <w:tc>
          <w:tcPr>
            <w:tcW w:w="1417"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57CAB0E"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r w:rsidR="00014719" w:rsidRPr="00AC2E50" w14:paraId="566E5581" w14:textId="77777777" w:rsidTr="00A01D80">
        <w:tc>
          <w:tcPr>
            <w:tcW w:w="241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57AA4F7" w14:textId="77777777" w:rsidR="00014719" w:rsidRPr="00AC2E50" w:rsidRDefault="00014719" w:rsidP="00A01D80">
            <w:pPr>
              <w:rPr>
                <w:rFonts w:ascii="等线" w:eastAsia="等线" w:hAnsi="等线" w:cs="宋体" w:hint="eastAsia"/>
              </w:rPr>
            </w:pPr>
            <w:r w:rsidRPr="00AC2E50">
              <w:rPr>
                <w:rFonts w:ascii="等线" w:eastAsia="等线" w:hAnsi="等线" w:cs="宋体"/>
              </w:rPr>
              <w:t>6. 吐钞操作</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D1790D1" w14:textId="77777777" w:rsidR="00014719" w:rsidRPr="00AC2E50" w:rsidRDefault="00014719" w:rsidP="00A01D80">
            <w:pPr>
              <w:rPr>
                <w:rFonts w:ascii="等线" w:eastAsia="等线" w:hAnsi="等线" w:cs="宋体" w:hint="eastAsia"/>
              </w:rPr>
            </w:pPr>
            <w:r w:rsidRPr="00AC2E50">
              <w:rPr>
                <w:rFonts w:ascii="等线" w:eastAsia="等线" w:hAnsi="等线" w:cs="宋体"/>
              </w:rPr>
              <w:t>取款控制</w:t>
            </w:r>
          </w:p>
        </w:tc>
        <w:tc>
          <w:tcPr>
            <w:tcW w:w="1843"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C1B69C7" w14:textId="77777777" w:rsidR="00014719" w:rsidRPr="00AC2E50" w:rsidRDefault="00014719" w:rsidP="00A01D80">
            <w:pPr>
              <w:rPr>
                <w:rFonts w:ascii="等线" w:eastAsia="等线" w:hAnsi="等线" w:cs="宋体" w:hint="eastAsia"/>
              </w:rPr>
            </w:pPr>
            <w:r w:rsidRPr="00AC2E50">
              <w:rPr>
                <w:rFonts w:ascii="等线" w:eastAsia="等线" w:hAnsi="等线" w:cs="宋体"/>
              </w:rPr>
              <w:t>出钞口硬件</w:t>
            </w:r>
          </w:p>
        </w:tc>
        <w:tc>
          <w:tcPr>
            <w:tcW w:w="283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2B5FEEA" w14:textId="77777777" w:rsidR="00014719" w:rsidRPr="00AC2E50" w:rsidRDefault="00014719" w:rsidP="00A01D80">
            <w:pPr>
              <w:rPr>
                <w:rFonts w:ascii="等线" w:eastAsia="等线" w:hAnsi="等线" w:cs="宋体" w:hint="eastAsia"/>
              </w:rPr>
            </w:pPr>
            <w:r w:rsidRPr="00AC2E50">
              <w:rPr>
                <w:rFonts w:ascii="等线" w:eastAsia="等线" w:hAnsi="等线" w:cs="宋体"/>
              </w:rPr>
              <w:t>吐钞指令</w:t>
            </w:r>
          </w:p>
        </w:tc>
        <w:tc>
          <w:tcPr>
            <w:tcW w:w="1417"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B012827"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r w:rsidR="00014719" w:rsidRPr="00AC2E50" w14:paraId="47C8352B" w14:textId="77777777" w:rsidTr="00A01D80">
        <w:tc>
          <w:tcPr>
            <w:tcW w:w="241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1D320EF" w14:textId="77777777" w:rsidR="00014719" w:rsidRPr="00AC2E50" w:rsidRDefault="00014719" w:rsidP="00A01D80">
            <w:pPr>
              <w:rPr>
                <w:rFonts w:ascii="等线" w:eastAsia="等线" w:hAnsi="等线" w:cs="宋体" w:hint="eastAsia"/>
              </w:rPr>
            </w:pPr>
            <w:r w:rsidRPr="00AC2E50">
              <w:rPr>
                <w:rFonts w:ascii="等线" w:eastAsia="等线" w:hAnsi="等线" w:cs="宋体"/>
              </w:rPr>
              <w:t>7. 更新余额</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BA36050" w14:textId="77777777" w:rsidR="00014719" w:rsidRPr="00AC2E50" w:rsidRDefault="00014719" w:rsidP="00A01D80">
            <w:pPr>
              <w:rPr>
                <w:rFonts w:ascii="等线" w:eastAsia="等线" w:hAnsi="等线" w:cs="宋体" w:hint="eastAsia"/>
              </w:rPr>
            </w:pPr>
            <w:r w:rsidRPr="00AC2E50">
              <w:rPr>
                <w:rFonts w:ascii="等线" w:eastAsia="等线" w:hAnsi="等线" w:cs="宋体"/>
              </w:rPr>
              <w:t>银行服务器</w:t>
            </w:r>
          </w:p>
        </w:tc>
        <w:tc>
          <w:tcPr>
            <w:tcW w:w="1843"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5B2E80E" w14:textId="77777777" w:rsidR="00014719" w:rsidRPr="00AC2E50" w:rsidRDefault="00014719" w:rsidP="00A01D80">
            <w:pPr>
              <w:rPr>
                <w:rFonts w:ascii="等线" w:eastAsia="等线" w:hAnsi="等线" w:cs="宋体" w:hint="eastAsia"/>
              </w:rPr>
            </w:pPr>
            <w:r w:rsidRPr="00AC2E50">
              <w:rPr>
                <w:rFonts w:ascii="等线" w:eastAsia="等线" w:hAnsi="等线" w:cs="宋体"/>
              </w:rPr>
              <w:t>取款控制</w:t>
            </w:r>
          </w:p>
        </w:tc>
        <w:tc>
          <w:tcPr>
            <w:tcW w:w="283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B7D38D3" w14:textId="77777777" w:rsidR="00014719" w:rsidRPr="00AC2E50" w:rsidRDefault="00014719" w:rsidP="00A01D80">
            <w:pPr>
              <w:rPr>
                <w:rFonts w:ascii="等线" w:eastAsia="等线" w:hAnsi="等线" w:cs="宋体" w:hint="eastAsia"/>
              </w:rPr>
            </w:pPr>
            <w:r w:rsidRPr="00AC2E50">
              <w:rPr>
                <w:rFonts w:ascii="等线" w:eastAsia="等线" w:hAnsi="等线" w:cs="宋体"/>
              </w:rPr>
              <w:t>扣减账户余额</w:t>
            </w:r>
          </w:p>
        </w:tc>
        <w:tc>
          <w:tcPr>
            <w:tcW w:w="1417"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DF9EB65"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r w:rsidR="00014719" w:rsidRPr="00AC2E50" w14:paraId="3CED0951" w14:textId="77777777" w:rsidTr="00A01D80">
        <w:tc>
          <w:tcPr>
            <w:tcW w:w="241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6AC844A" w14:textId="77777777" w:rsidR="00014719" w:rsidRPr="00AC2E50" w:rsidRDefault="00014719" w:rsidP="00A01D80">
            <w:pPr>
              <w:rPr>
                <w:rFonts w:ascii="等线" w:eastAsia="等线" w:hAnsi="等线" w:cs="宋体" w:hint="eastAsia"/>
              </w:rPr>
            </w:pPr>
            <w:r w:rsidRPr="00AC2E50">
              <w:rPr>
                <w:rFonts w:ascii="等线" w:eastAsia="等线" w:hAnsi="等线" w:cs="宋体"/>
              </w:rPr>
              <w:t>8. 退卡操作</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35C0AA4" w14:textId="77777777" w:rsidR="00014719" w:rsidRPr="00AC2E50" w:rsidRDefault="00014719" w:rsidP="00A01D80">
            <w:pPr>
              <w:rPr>
                <w:rFonts w:ascii="等线" w:eastAsia="等线" w:hAnsi="等线" w:cs="宋体" w:hint="eastAsia"/>
              </w:rPr>
            </w:pPr>
            <w:r w:rsidRPr="00AC2E50">
              <w:rPr>
                <w:rFonts w:ascii="等线" w:eastAsia="等线" w:hAnsi="等线" w:cs="宋体"/>
              </w:rPr>
              <w:t>取款界面</w:t>
            </w:r>
          </w:p>
        </w:tc>
        <w:tc>
          <w:tcPr>
            <w:tcW w:w="1843"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D10DD70" w14:textId="77777777" w:rsidR="00014719" w:rsidRPr="00AC2E50" w:rsidRDefault="00014719" w:rsidP="00A01D80">
            <w:pPr>
              <w:rPr>
                <w:rFonts w:ascii="等线" w:eastAsia="等线" w:hAnsi="等线" w:cs="宋体" w:hint="eastAsia"/>
              </w:rPr>
            </w:pPr>
            <w:r w:rsidRPr="00AC2E50">
              <w:rPr>
                <w:rFonts w:ascii="等线" w:eastAsia="等线" w:hAnsi="等线" w:cs="宋体"/>
              </w:rPr>
              <w:t>退卡控制</w:t>
            </w:r>
          </w:p>
        </w:tc>
        <w:tc>
          <w:tcPr>
            <w:tcW w:w="283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B0C03CF" w14:textId="77777777" w:rsidR="00014719" w:rsidRPr="00AC2E50" w:rsidRDefault="00014719" w:rsidP="00A01D80">
            <w:pPr>
              <w:rPr>
                <w:rFonts w:ascii="等线" w:eastAsia="等线" w:hAnsi="等线" w:cs="宋体" w:hint="eastAsia"/>
              </w:rPr>
            </w:pPr>
            <w:r w:rsidRPr="00AC2E50">
              <w:rPr>
                <w:rFonts w:ascii="等线" w:eastAsia="等线" w:hAnsi="等线" w:cs="宋体"/>
              </w:rPr>
              <w:t>退卡指令</w:t>
            </w:r>
          </w:p>
        </w:tc>
        <w:tc>
          <w:tcPr>
            <w:tcW w:w="1417"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6FAC1E3"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bl>
    <w:p w14:paraId="6C8B38D2" w14:textId="615BDEC3" w:rsidR="00014719" w:rsidRDefault="00BE71B6" w:rsidP="00014719">
      <w:r>
        <w:rPr>
          <w:rFonts w:hint="eastAsia"/>
          <w:noProof/>
        </w:rPr>
        <w:lastRenderedPageBreak/>
        <w:drawing>
          <wp:inline distT="0" distB="0" distL="114300" distR="114300" wp14:anchorId="1C7DC3C5" wp14:editId="1FCC29BF">
            <wp:extent cx="5271770" cy="7607935"/>
            <wp:effectExtent l="0" t="0" r="11430" b="12065"/>
            <wp:docPr id="1882151442" name="图片 1882151442" descr="Editor _ Mermaid Chart-2025-03-27-16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ditor _ Mermaid Chart-2025-03-27-161229"/>
                    <pic:cNvPicPr>
                      <a:picLocks noChangeAspect="1"/>
                    </pic:cNvPicPr>
                  </pic:nvPicPr>
                  <pic:blipFill>
                    <a:blip r:embed="rId16"/>
                    <a:stretch>
                      <a:fillRect/>
                    </a:stretch>
                  </pic:blipFill>
                  <pic:spPr>
                    <a:xfrm>
                      <a:off x="0" y="0"/>
                      <a:ext cx="5271770" cy="7607935"/>
                    </a:xfrm>
                    <a:prstGeom prst="rect">
                      <a:avLst/>
                    </a:prstGeom>
                  </pic:spPr>
                </pic:pic>
              </a:graphicData>
            </a:graphic>
          </wp:inline>
        </w:drawing>
      </w:r>
    </w:p>
    <w:p w14:paraId="76A16A2F" w14:textId="77777777" w:rsidR="0044466A" w:rsidRDefault="0044466A" w:rsidP="00014719">
      <w:pPr>
        <w:pStyle w:val="a5"/>
        <w:jc w:val="left"/>
        <w:rPr>
          <w:rFonts w:hint="eastAsia"/>
          <w:b/>
          <w:bCs/>
          <w:color w:val="000000" w:themeColor="text1"/>
        </w:rPr>
      </w:pPr>
      <w:bookmarkStart w:id="70" w:name="_Toc103371235"/>
    </w:p>
    <w:p w14:paraId="40233554" w14:textId="77777777" w:rsidR="00BE71B6" w:rsidRDefault="00BE71B6" w:rsidP="00014719">
      <w:pPr>
        <w:pStyle w:val="a5"/>
        <w:jc w:val="left"/>
        <w:rPr>
          <w:rFonts w:hint="eastAsia"/>
          <w:b/>
          <w:bCs/>
          <w:color w:val="000000" w:themeColor="text1"/>
        </w:rPr>
      </w:pPr>
    </w:p>
    <w:p w14:paraId="202231B2" w14:textId="77777777" w:rsidR="00BE71B6" w:rsidRDefault="00BE71B6" w:rsidP="00014719">
      <w:pPr>
        <w:pStyle w:val="a5"/>
        <w:jc w:val="left"/>
        <w:rPr>
          <w:rFonts w:hint="eastAsia"/>
          <w:b/>
          <w:bCs/>
          <w:color w:val="000000" w:themeColor="text1"/>
        </w:rPr>
      </w:pPr>
    </w:p>
    <w:p w14:paraId="340FCCAC" w14:textId="21C1BAA6" w:rsidR="00014719" w:rsidRPr="00172876" w:rsidRDefault="00014719" w:rsidP="00014719">
      <w:pPr>
        <w:pStyle w:val="a5"/>
        <w:jc w:val="left"/>
        <w:rPr>
          <w:rFonts w:hint="eastAsia"/>
          <w:b/>
          <w:bCs/>
          <w:color w:val="000000" w:themeColor="text1"/>
        </w:rPr>
      </w:pPr>
      <w:r w:rsidRPr="00172876">
        <w:rPr>
          <w:rFonts w:hint="eastAsia"/>
          <w:b/>
          <w:bCs/>
          <w:color w:val="000000" w:themeColor="text1"/>
        </w:rPr>
        <w:lastRenderedPageBreak/>
        <w:t>2</w:t>
      </w:r>
      <w:r w:rsidRPr="00172876">
        <w:rPr>
          <w:b/>
          <w:bCs/>
          <w:color w:val="000000" w:themeColor="text1"/>
        </w:rPr>
        <w:t xml:space="preserve">.3 </w:t>
      </w:r>
      <w:r w:rsidRPr="00172876">
        <w:rPr>
          <w:rFonts w:hint="eastAsia"/>
          <w:b/>
          <w:bCs/>
          <w:color w:val="000000" w:themeColor="text1"/>
        </w:rPr>
        <w:t>处理转账</w:t>
      </w:r>
      <w:bookmarkEnd w:id="70"/>
    </w:p>
    <w:tbl>
      <w:tblPr>
        <w:tblW w:w="10485" w:type="dxa"/>
        <w:tblInd w:w="-854" w:type="dxa"/>
        <w:tblCellMar>
          <w:top w:w="15" w:type="dxa"/>
          <w:left w:w="15" w:type="dxa"/>
          <w:bottom w:w="15" w:type="dxa"/>
          <w:right w:w="15" w:type="dxa"/>
        </w:tblCellMar>
        <w:tblLook w:val="04A0" w:firstRow="1" w:lastRow="0" w:firstColumn="1" w:lastColumn="0" w:noHBand="0" w:noVBand="1"/>
      </w:tblPr>
      <w:tblGrid>
        <w:gridCol w:w="2122"/>
        <w:gridCol w:w="1559"/>
        <w:gridCol w:w="1985"/>
        <w:gridCol w:w="3260"/>
        <w:gridCol w:w="1559"/>
      </w:tblGrid>
      <w:tr w:rsidR="00014719" w:rsidRPr="00AC2E50" w14:paraId="3D5EE690" w14:textId="77777777" w:rsidTr="00A01D80">
        <w:trPr>
          <w:tblHeader/>
        </w:trPr>
        <w:tc>
          <w:tcPr>
            <w:tcW w:w="2122"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5D2BAA0A" w14:textId="77777777" w:rsidR="00014719" w:rsidRPr="00AC2E50" w:rsidRDefault="00014719" w:rsidP="00A01D80">
            <w:pPr>
              <w:jc w:val="center"/>
              <w:rPr>
                <w:rFonts w:ascii="等线" w:eastAsia="等线" w:hAnsi="等线" w:cs="宋体" w:hint="eastAsia"/>
                <w:b/>
                <w:bCs/>
                <w:color w:val="000000" w:themeColor="text1"/>
              </w:rPr>
            </w:pPr>
            <w:r w:rsidRPr="00AC2E50">
              <w:rPr>
                <w:rFonts w:ascii="等线" w:eastAsia="等线" w:hAnsi="等线" w:cs="宋体"/>
                <w:b/>
                <w:bCs/>
                <w:color w:val="000000" w:themeColor="text1"/>
              </w:rPr>
              <w:t>步骤</w:t>
            </w:r>
          </w:p>
        </w:tc>
        <w:tc>
          <w:tcPr>
            <w:tcW w:w="1559"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6F272D61" w14:textId="77777777" w:rsidR="00014719" w:rsidRPr="00AC2E50" w:rsidRDefault="00014719" w:rsidP="00A01D80">
            <w:pPr>
              <w:jc w:val="center"/>
              <w:rPr>
                <w:rFonts w:ascii="等线" w:eastAsia="等线" w:hAnsi="等线" w:cs="宋体" w:hint="eastAsia"/>
                <w:b/>
                <w:bCs/>
                <w:color w:val="000000" w:themeColor="text1"/>
              </w:rPr>
            </w:pPr>
            <w:r w:rsidRPr="00AC2E50">
              <w:rPr>
                <w:rFonts w:ascii="等线" w:eastAsia="等线" w:hAnsi="等线" w:cs="宋体"/>
                <w:b/>
                <w:bCs/>
                <w:color w:val="000000" w:themeColor="text1"/>
              </w:rPr>
              <w:t>发送对象</w:t>
            </w:r>
          </w:p>
        </w:tc>
        <w:tc>
          <w:tcPr>
            <w:tcW w:w="1985"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4D04C3B8" w14:textId="77777777" w:rsidR="00014719" w:rsidRPr="00AC2E50" w:rsidRDefault="00014719" w:rsidP="00A01D80">
            <w:pPr>
              <w:jc w:val="center"/>
              <w:rPr>
                <w:rFonts w:ascii="等线" w:eastAsia="等线" w:hAnsi="等线" w:cs="宋体" w:hint="eastAsia"/>
                <w:b/>
                <w:bCs/>
                <w:color w:val="000000" w:themeColor="text1"/>
              </w:rPr>
            </w:pPr>
            <w:r w:rsidRPr="00AC2E50">
              <w:rPr>
                <w:rFonts w:ascii="等线" w:eastAsia="等线" w:hAnsi="等线" w:cs="宋体"/>
                <w:b/>
                <w:bCs/>
                <w:color w:val="000000" w:themeColor="text1"/>
              </w:rPr>
              <w:t>接收对象</w:t>
            </w:r>
          </w:p>
        </w:tc>
        <w:tc>
          <w:tcPr>
            <w:tcW w:w="3260"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4AD54FD2" w14:textId="77777777" w:rsidR="00014719" w:rsidRPr="00AC2E50" w:rsidRDefault="00014719" w:rsidP="00A01D80">
            <w:pPr>
              <w:jc w:val="center"/>
              <w:rPr>
                <w:rFonts w:ascii="等线" w:eastAsia="等线" w:hAnsi="等线" w:cs="宋体" w:hint="eastAsia"/>
                <w:b/>
                <w:bCs/>
                <w:color w:val="000000" w:themeColor="text1"/>
              </w:rPr>
            </w:pPr>
            <w:r w:rsidRPr="00AC2E50">
              <w:rPr>
                <w:rFonts w:ascii="等线" w:eastAsia="等线" w:hAnsi="等线" w:cs="宋体"/>
                <w:b/>
                <w:bCs/>
                <w:color w:val="000000" w:themeColor="text1"/>
              </w:rPr>
              <w:t>消息内容</w:t>
            </w:r>
          </w:p>
        </w:tc>
        <w:tc>
          <w:tcPr>
            <w:tcW w:w="1559"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74640D4B" w14:textId="77777777" w:rsidR="00014719" w:rsidRPr="00AC2E50" w:rsidRDefault="00014719" w:rsidP="00A01D80">
            <w:pPr>
              <w:jc w:val="center"/>
              <w:rPr>
                <w:rFonts w:ascii="等线" w:eastAsia="等线" w:hAnsi="等线" w:cs="宋体" w:hint="eastAsia"/>
                <w:b/>
                <w:bCs/>
                <w:color w:val="000000" w:themeColor="text1"/>
              </w:rPr>
            </w:pPr>
            <w:r w:rsidRPr="00AC2E50">
              <w:rPr>
                <w:rFonts w:ascii="等线" w:eastAsia="等线" w:hAnsi="等线" w:cs="宋体"/>
                <w:b/>
                <w:bCs/>
                <w:color w:val="000000" w:themeColor="text1"/>
              </w:rPr>
              <w:t>消息类型</w:t>
            </w:r>
          </w:p>
        </w:tc>
      </w:tr>
      <w:tr w:rsidR="00014719" w:rsidRPr="00AC2E50" w14:paraId="502E95CE" w14:textId="77777777" w:rsidTr="00A01D80">
        <w:tc>
          <w:tcPr>
            <w:tcW w:w="2122"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CC006F0" w14:textId="77777777" w:rsidR="00014719" w:rsidRPr="00AC2E50" w:rsidRDefault="00014719" w:rsidP="00A01D80">
            <w:pPr>
              <w:rPr>
                <w:rFonts w:ascii="等线" w:eastAsia="等线" w:hAnsi="等线" w:cs="宋体" w:hint="eastAsia"/>
              </w:rPr>
            </w:pPr>
            <w:r w:rsidRPr="00AC2E50">
              <w:rPr>
                <w:rFonts w:ascii="等线" w:eastAsia="等线" w:hAnsi="等线" w:cs="宋体"/>
              </w:rPr>
              <w:t>1. 插入银行卡</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DD72337" w14:textId="77777777" w:rsidR="00014719" w:rsidRPr="00AC2E50" w:rsidRDefault="00014719" w:rsidP="00A01D80">
            <w:pPr>
              <w:rPr>
                <w:rFonts w:ascii="等线" w:eastAsia="等线" w:hAnsi="等线" w:cs="宋体" w:hint="eastAsia"/>
              </w:rPr>
            </w:pPr>
            <w:r w:rsidRPr="00AC2E50">
              <w:rPr>
                <w:rFonts w:ascii="等线" w:eastAsia="等线" w:hAnsi="等线" w:cs="宋体"/>
              </w:rPr>
              <w:t>客户</w:t>
            </w:r>
          </w:p>
        </w:tc>
        <w:tc>
          <w:tcPr>
            <w:tcW w:w="198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16EE2E6" w14:textId="77777777" w:rsidR="00014719" w:rsidRPr="00AC2E50" w:rsidRDefault="00014719" w:rsidP="00A01D80">
            <w:pPr>
              <w:rPr>
                <w:rFonts w:ascii="等线" w:eastAsia="等线" w:hAnsi="等线" w:cs="宋体" w:hint="eastAsia"/>
              </w:rPr>
            </w:pPr>
            <w:r w:rsidRPr="00AC2E50">
              <w:rPr>
                <w:rFonts w:ascii="等线" w:eastAsia="等线" w:hAnsi="等线" w:cs="宋体"/>
              </w:rPr>
              <w:t>插卡控制</w:t>
            </w:r>
          </w:p>
        </w:tc>
        <w:tc>
          <w:tcPr>
            <w:tcW w:w="3260"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6037D60" w14:textId="77777777" w:rsidR="00014719" w:rsidRPr="00AC2E50" w:rsidRDefault="00014719" w:rsidP="00A01D80">
            <w:pPr>
              <w:rPr>
                <w:rFonts w:ascii="等线" w:eastAsia="等线" w:hAnsi="等线" w:cs="宋体" w:hint="eastAsia"/>
              </w:rPr>
            </w:pPr>
            <w:r w:rsidRPr="00AC2E50">
              <w:rPr>
                <w:rFonts w:ascii="等线" w:eastAsia="等线" w:hAnsi="等线" w:cs="宋体"/>
              </w:rPr>
              <w:t>物理插入信号</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EEDB467"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r w:rsidR="00014719" w:rsidRPr="00AC2E50" w14:paraId="7A590D3C" w14:textId="77777777" w:rsidTr="00A01D80">
        <w:tc>
          <w:tcPr>
            <w:tcW w:w="2122"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635D721" w14:textId="77777777" w:rsidR="00014719" w:rsidRPr="00AC2E50" w:rsidRDefault="00014719" w:rsidP="00A01D80">
            <w:pPr>
              <w:rPr>
                <w:rFonts w:ascii="等线" w:eastAsia="等线" w:hAnsi="等线" w:cs="宋体" w:hint="eastAsia"/>
              </w:rPr>
            </w:pPr>
            <w:r w:rsidRPr="00AC2E50">
              <w:rPr>
                <w:rFonts w:ascii="等线" w:eastAsia="等线" w:hAnsi="等线" w:cs="宋体"/>
              </w:rPr>
              <w:t>2. 读取卡号</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A8AD7EA" w14:textId="77777777" w:rsidR="00014719" w:rsidRPr="00AC2E50" w:rsidRDefault="00014719" w:rsidP="00A01D80">
            <w:pPr>
              <w:rPr>
                <w:rFonts w:ascii="等线" w:eastAsia="等线" w:hAnsi="等线" w:cs="宋体" w:hint="eastAsia"/>
              </w:rPr>
            </w:pPr>
            <w:r w:rsidRPr="00AC2E50">
              <w:rPr>
                <w:rFonts w:ascii="等线" w:eastAsia="等线" w:hAnsi="等线" w:cs="宋体"/>
              </w:rPr>
              <w:t>插卡控制</w:t>
            </w:r>
          </w:p>
        </w:tc>
        <w:tc>
          <w:tcPr>
            <w:tcW w:w="198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B8A1E6D" w14:textId="77777777" w:rsidR="00014719" w:rsidRPr="00AC2E50" w:rsidRDefault="00014719" w:rsidP="00A01D80">
            <w:pPr>
              <w:rPr>
                <w:rFonts w:ascii="等线" w:eastAsia="等线" w:hAnsi="等线" w:cs="宋体" w:hint="eastAsia"/>
              </w:rPr>
            </w:pPr>
            <w:r w:rsidRPr="00AC2E50">
              <w:rPr>
                <w:rFonts w:ascii="等线" w:eastAsia="等线" w:hAnsi="等线" w:cs="宋体"/>
              </w:rPr>
              <w:t>读卡控制</w:t>
            </w:r>
          </w:p>
        </w:tc>
        <w:tc>
          <w:tcPr>
            <w:tcW w:w="3260"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CBDFD29" w14:textId="77777777" w:rsidR="00014719" w:rsidRPr="00AC2E50" w:rsidRDefault="00014719" w:rsidP="00A01D80">
            <w:pPr>
              <w:rPr>
                <w:rFonts w:ascii="等线" w:eastAsia="等线" w:hAnsi="等线" w:cs="宋体" w:hint="eastAsia"/>
              </w:rPr>
            </w:pPr>
            <w:r w:rsidRPr="00AC2E50">
              <w:rPr>
                <w:rFonts w:ascii="等线" w:eastAsia="等线" w:hAnsi="等线" w:cs="宋体"/>
              </w:rPr>
              <w:t>发送卡号至银行服务器</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FA5E542"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r w:rsidR="00014719" w:rsidRPr="00AC2E50" w14:paraId="3209E95E" w14:textId="77777777" w:rsidTr="00A01D80">
        <w:tc>
          <w:tcPr>
            <w:tcW w:w="2122"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55DA517" w14:textId="77777777" w:rsidR="00014719" w:rsidRPr="00AC2E50" w:rsidRDefault="00014719" w:rsidP="00A01D80">
            <w:pPr>
              <w:rPr>
                <w:rFonts w:ascii="等线" w:eastAsia="等线" w:hAnsi="等线" w:cs="宋体" w:hint="eastAsia"/>
              </w:rPr>
            </w:pPr>
            <w:r w:rsidRPr="00AC2E50">
              <w:rPr>
                <w:rFonts w:ascii="等线" w:eastAsia="等线" w:hAnsi="等线" w:cs="宋体"/>
              </w:rPr>
              <w:t>3. 密码验证</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4934B95" w14:textId="77777777" w:rsidR="00014719" w:rsidRPr="00AC2E50" w:rsidRDefault="00014719" w:rsidP="00A01D80">
            <w:pPr>
              <w:rPr>
                <w:rFonts w:ascii="等线" w:eastAsia="等线" w:hAnsi="等线" w:cs="宋体" w:hint="eastAsia"/>
              </w:rPr>
            </w:pPr>
            <w:r w:rsidRPr="00AC2E50">
              <w:rPr>
                <w:rFonts w:ascii="等线" w:eastAsia="等线" w:hAnsi="等线" w:cs="宋体"/>
              </w:rPr>
              <w:t>转账界面</w:t>
            </w:r>
          </w:p>
        </w:tc>
        <w:tc>
          <w:tcPr>
            <w:tcW w:w="198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1C76002" w14:textId="77777777" w:rsidR="00014719" w:rsidRPr="00AC2E50" w:rsidRDefault="00014719" w:rsidP="00A01D80">
            <w:pPr>
              <w:rPr>
                <w:rFonts w:ascii="等线" w:eastAsia="等线" w:hAnsi="等线" w:cs="宋体" w:hint="eastAsia"/>
              </w:rPr>
            </w:pPr>
            <w:r w:rsidRPr="00AC2E50">
              <w:rPr>
                <w:rFonts w:ascii="等线" w:eastAsia="等线" w:hAnsi="等线" w:cs="宋体"/>
              </w:rPr>
              <w:t>验证密码控制</w:t>
            </w:r>
          </w:p>
        </w:tc>
        <w:tc>
          <w:tcPr>
            <w:tcW w:w="3260"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8BAEE24" w14:textId="77777777" w:rsidR="00014719" w:rsidRPr="00AC2E50" w:rsidRDefault="00014719" w:rsidP="00A01D80">
            <w:pPr>
              <w:rPr>
                <w:rFonts w:ascii="等线" w:eastAsia="等线" w:hAnsi="等线" w:cs="宋体" w:hint="eastAsia"/>
              </w:rPr>
            </w:pPr>
            <w:r w:rsidRPr="00AC2E50">
              <w:rPr>
                <w:rFonts w:ascii="等线" w:eastAsia="等线" w:hAnsi="等线" w:cs="宋体"/>
              </w:rPr>
              <w:t>密码输入请求</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64EA482"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r w:rsidR="00014719" w:rsidRPr="00AC2E50" w14:paraId="2A50A6FD" w14:textId="77777777" w:rsidTr="00A01D80">
        <w:tc>
          <w:tcPr>
            <w:tcW w:w="2122"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14A8255" w14:textId="77777777" w:rsidR="00014719" w:rsidRPr="00AC2E50" w:rsidRDefault="00014719" w:rsidP="00A01D80">
            <w:pPr>
              <w:rPr>
                <w:rFonts w:ascii="等线" w:eastAsia="等线" w:hAnsi="等线" w:cs="宋体" w:hint="eastAsia"/>
              </w:rPr>
            </w:pPr>
            <w:r w:rsidRPr="00AC2E50">
              <w:rPr>
                <w:rFonts w:ascii="等线" w:eastAsia="等线" w:hAnsi="等线" w:cs="宋体"/>
              </w:rPr>
              <w:t>4. 输入转账信息</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276BFC8" w14:textId="77777777" w:rsidR="00014719" w:rsidRPr="00AC2E50" w:rsidRDefault="00014719" w:rsidP="00A01D80">
            <w:pPr>
              <w:rPr>
                <w:rFonts w:ascii="等线" w:eastAsia="等线" w:hAnsi="等线" w:cs="宋体" w:hint="eastAsia"/>
              </w:rPr>
            </w:pPr>
            <w:r w:rsidRPr="00AC2E50">
              <w:rPr>
                <w:rFonts w:ascii="等线" w:eastAsia="等线" w:hAnsi="等线" w:cs="宋体"/>
              </w:rPr>
              <w:t>客户</w:t>
            </w:r>
          </w:p>
        </w:tc>
        <w:tc>
          <w:tcPr>
            <w:tcW w:w="198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0A851BF" w14:textId="77777777" w:rsidR="00014719" w:rsidRPr="00AC2E50" w:rsidRDefault="00014719" w:rsidP="00A01D80">
            <w:pPr>
              <w:rPr>
                <w:rFonts w:ascii="等线" w:eastAsia="等线" w:hAnsi="等线" w:cs="宋体" w:hint="eastAsia"/>
              </w:rPr>
            </w:pPr>
            <w:r w:rsidRPr="00AC2E50">
              <w:rPr>
                <w:rFonts w:ascii="等线" w:eastAsia="等线" w:hAnsi="等线" w:cs="宋体"/>
              </w:rPr>
              <w:t>转账控制</w:t>
            </w:r>
          </w:p>
        </w:tc>
        <w:tc>
          <w:tcPr>
            <w:tcW w:w="3260"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454CA0D" w14:textId="77777777" w:rsidR="00014719" w:rsidRPr="00AC2E50" w:rsidRDefault="00014719" w:rsidP="00A01D80">
            <w:pPr>
              <w:rPr>
                <w:rFonts w:ascii="等线" w:eastAsia="等线" w:hAnsi="等线" w:cs="宋体" w:hint="eastAsia"/>
              </w:rPr>
            </w:pPr>
            <w:r w:rsidRPr="00AC2E50">
              <w:rPr>
                <w:rFonts w:ascii="等线" w:eastAsia="等线" w:hAnsi="等线" w:cs="宋体"/>
              </w:rPr>
              <w:t>输入对方账户与金额</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3D8415E"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r w:rsidR="00014719" w:rsidRPr="00AC2E50" w14:paraId="70CFD28C" w14:textId="77777777" w:rsidTr="00A01D80">
        <w:tc>
          <w:tcPr>
            <w:tcW w:w="2122"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3230AB4"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5. 验证对方账户</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25E9095"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转账控制</w:t>
            </w:r>
          </w:p>
        </w:tc>
        <w:tc>
          <w:tcPr>
            <w:tcW w:w="198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0DD5AE7"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银行服务器</w:t>
            </w:r>
          </w:p>
        </w:tc>
        <w:tc>
          <w:tcPr>
            <w:tcW w:w="3260"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6F5214A"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检查账户有效性</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50AF7C3"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同步</w:t>
            </w:r>
          </w:p>
        </w:tc>
      </w:tr>
      <w:tr w:rsidR="00014719" w:rsidRPr="00AC2E50" w14:paraId="54D36FD9" w14:textId="77777777" w:rsidTr="00A01D80">
        <w:tc>
          <w:tcPr>
            <w:tcW w:w="2122"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FCD3579"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6. 执行转账</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E896376"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银行服务器</w:t>
            </w:r>
          </w:p>
        </w:tc>
        <w:tc>
          <w:tcPr>
            <w:tcW w:w="198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7B96D1F"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转账控制</w:t>
            </w:r>
          </w:p>
        </w:tc>
        <w:tc>
          <w:tcPr>
            <w:tcW w:w="3260"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F9C347F"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更新双方账户余额</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696DE1B"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同步</w:t>
            </w:r>
          </w:p>
        </w:tc>
      </w:tr>
      <w:tr w:rsidR="00014719" w:rsidRPr="00AC2E50" w14:paraId="4C1E1227" w14:textId="77777777" w:rsidTr="00A01D80">
        <w:tc>
          <w:tcPr>
            <w:tcW w:w="2122"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E76C0F5"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7. 生成交易记录</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CD54AC6"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转账控制</w:t>
            </w:r>
          </w:p>
        </w:tc>
        <w:tc>
          <w:tcPr>
            <w:tcW w:w="198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DA26A9D"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数据库</w:t>
            </w:r>
          </w:p>
        </w:tc>
        <w:tc>
          <w:tcPr>
            <w:tcW w:w="3260"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AE0FD53"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存储加密转账日志</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4632F65"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同步</w:t>
            </w:r>
          </w:p>
        </w:tc>
      </w:tr>
      <w:tr w:rsidR="00014719" w:rsidRPr="00AC2E50" w14:paraId="4CE511AC" w14:textId="77777777" w:rsidTr="00A01D80">
        <w:tc>
          <w:tcPr>
            <w:tcW w:w="2122"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8AB418D"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8. 退卡操作</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CFEA0D5"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转账界面</w:t>
            </w:r>
          </w:p>
        </w:tc>
        <w:tc>
          <w:tcPr>
            <w:tcW w:w="198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F6CC05A"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退卡控制</w:t>
            </w:r>
          </w:p>
        </w:tc>
        <w:tc>
          <w:tcPr>
            <w:tcW w:w="3260"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A1C26A5"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退卡指令</w:t>
            </w:r>
          </w:p>
        </w:tc>
        <w:tc>
          <w:tcPr>
            <w:tcW w:w="1559"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5035BC9"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同步</w:t>
            </w:r>
          </w:p>
        </w:tc>
      </w:tr>
    </w:tbl>
    <w:p w14:paraId="0AE3E3A8" w14:textId="6C88174D" w:rsidR="00014719" w:rsidRDefault="00BE71B6" w:rsidP="00BE71B6">
      <w:pPr>
        <w:rPr>
          <w:rFonts w:ascii="宋体" w:hAnsi="宋体" w:cs="宋体" w:hint="eastAsia"/>
        </w:rPr>
      </w:pPr>
      <w:r>
        <w:rPr>
          <w:rFonts w:hint="eastAsia"/>
          <w:noProof/>
        </w:rPr>
        <w:lastRenderedPageBreak/>
        <w:drawing>
          <wp:inline distT="0" distB="0" distL="114300" distR="114300" wp14:anchorId="3BF2D0CC" wp14:editId="1EBFBAB0">
            <wp:extent cx="5274310" cy="7498080"/>
            <wp:effectExtent l="0" t="0" r="2540" b="7620"/>
            <wp:docPr id="1445992206" name="图片 1445992206" descr="Editor _ Mermaid Chart-2025-03-27-16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ditor _ Mermaid Chart-2025-03-27-161340"/>
                    <pic:cNvPicPr>
                      <a:picLocks noChangeAspect="1"/>
                    </pic:cNvPicPr>
                  </pic:nvPicPr>
                  <pic:blipFill>
                    <a:blip r:embed="rId17"/>
                    <a:stretch>
                      <a:fillRect/>
                    </a:stretch>
                  </pic:blipFill>
                  <pic:spPr>
                    <a:xfrm>
                      <a:off x="0" y="0"/>
                      <a:ext cx="5274310" cy="7498080"/>
                    </a:xfrm>
                    <a:prstGeom prst="rect">
                      <a:avLst/>
                    </a:prstGeom>
                  </pic:spPr>
                </pic:pic>
              </a:graphicData>
            </a:graphic>
          </wp:inline>
        </w:drawing>
      </w:r>
    </w:p>
    <w:p w14:paraId="2F5F171C" w14:textId="77777777" w:rsidR="0044466A" w:rsidRPr="00D6484E" w:rsidRDefault="0044466A" w:rsidP="00014719">
      <w:pPr>
        <w:ind w:firstLineChars="200" w:firstLine="480"/>
        <w:rPr>
          <w:rFonts w:ascii="宋体" w:hAnsi="宋体" w:cs="宋体" w:hint="eastAsia"/>
        </w:rPr>
      </w:pPr>
    </w:p>
    <w:p w14:paraId="63A15449" w14:textId="77777777" w:rsidR="00014719" w:rsidRPr="00172876" w:rsidRDefault="00014719" w:rsidP="00014719">
      <w:pPr>
        <w:pStyle w:val="a5"/>
        <w:jc w:val="left"/>
        <w:rPr>
          <w:rFonts w:hint="eastAsia"/>
          <w:b/>
          <w:bCs/>
          <w:color w:val="000000" w:themeColor="text1"/>
        </w:rPr>
      </w:pPr>
      <w:bookmarkStart w:id="71" w:name="_Toc103371236"/>
      <w:r w:rsidRPr="00172876">
        <w:rPr>
          <w:rFonts w:hint="eastAsia"/>
          <w:b/>
          <w:bCs/>
          <w:color w:val="000000" w:themeColor="text1"/>
        </w:rPr>
        <w:t>2</w:t>
      </w:r>
      <w:r w:rsidRPr="00172876">
        <w:rPr>
          <w:b/>
          <w:bCs/>
          <w:color w:val="000000" w:themeColor="text1"/>
        </w:rPr>
        <w:t xml:space="preserve">.4 </w:t>
      </w:r>
      <w:r w:rsidRPr="00172876">
        <w:rPr>
          <w:rFonts w:hint="eastAsia"/>
          <w:b/>
          <w:bCs/>
          <w:color w:val="000000" w:themeColor="text1"/>
        </w:rPr>
        <w:t>查询余额</w:t>
      </w:r>
      <w:bookmarkEnd w:id="71"/>
    </w:p>
    <w:tbl>
      <w:tblPr>
        <w:tblW w:w="6156" w:type="pct"/>
        <w:tblInd w:w="-717" w:type="dxa"/>
        <w:tblCellMar>
          <w:top w:w="15" w:type="dxa"/>
          <w:left w:w="15" w:type="dxa"/>
          <w:bottom w:w="15" w:type="dxa"/>
          <w:right w:w="15" w:type="dxa"/>
        </w:tblCellMar>
        <w:tblLook w:val="04A0" w:firstRow="1" w:lastRow="0" w:firstColumn="1" w:lastColumn="0" w:noHBand="0" w:noVBand="1"/>
      </w:tblPr>
      <w:tblGrid>
        <w:gridCol w:w="2127"/>
        <w:gridCol w:w="1721"/>
        <w:gridCol w:w="1825"/>
        <w:gridCol w:w="3117"/>
        <w:gridCol w:w="1417"/>
      </w:tblGrid>
      <w:tr w:rsidR="00014719" w:rsidRPr="00AC2E50" w14:paraId="4E05370F" w14:textId="77777777" w:rsidTr="00A01D80">
        <w:trPr>
          <w:tblHeader/>
        </w:trPr>
        <w:tc>
          <w:tcPr>
            <w:tcW w:w="1042" w:type="pct"/>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3F2B4D76" w14:textId="77777777" w:rsidR="00014719" w:rsidRPr="00AC2E50" w:rsidRDefault="00014719" w:rsidP="00A01D80">
            <w:pPr>
              <w:jc w:val="center"/>
              <w:rPr>
                <w:rFonts w:ascii="等线" w:eastAsia="等线" w:hAnsi="等线" w:cs="宋体" w:hint="eastAsia"/>
                <w:b/>
                <w:bCs/>
                <w:color w:val="000000" w:themeColor="text1"/>
              </w:rPr>
            </w:pPr>
            <w:r w:rsidRPr="00AC2E50">
              <w:rPr>
                <w:rFonts w:ascii="等线" w:eastAsia="等线" w:hAnsi="等线" w:cs="宋体"/>
                <w:b/>
                <w:bCs/>
                <w:color w:val="000000" w:themeColor="text1"/>
              </w:rPr>
              <w:lastRenderedPageBreak/>
              <w:t>步骤</w:t>
            </w:r>
          </w:p>
        </w:tc>
        <w:tc>
          <w:tcPr>
            <w:tcW w:w="843" w:type="pct"/>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7B4772A4" w14:textId="77777777" w:rsidR="00014719" w:rsidRPr="00AC2E50" w:rsidRDefault="00014719" w:rsidP="00A01D80">
            <w:pPr>
              <w:jc w:val="center"/>
              <w:rPr>
                <w:rFonts w:ascii="等线" w:eastAsia="等线" w:hAnsi="等线" w:cs="宋体" w:hint="eastAsia"/>
                <w:b/>
                <w:bCs/>
                <w:color w:val="000000" w:themeColor="text1"/>
              </w:rPr>
            </w:pPr>
            <w:r w:rsidRPr="00AC2E50">
              <w:rPr>
                <w:rFonts w:ascii="等线" w:eastAsia="等线" w:hAnsi="等线" w:cs="宋体"/>
                <w:b/>
                <w:bCs/>
                <w:color w:val="000000" w:themeColor="text1"/>
              </w:rPr>
              <w:t>发送对象</w:t>
            </w:r>
          </w:p>
        </w:tc>
        <w:tc>
          <w:tcPr>
            <w:tcW w:w="894" w:type="pct"/>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7F06086B" w14:textId="77777777" w:rsidR="00014719" w:rsidRPr="00AC2E50" w:rsidRDefault="00014719" w:rsidP="00A01D80">
            <w:pPr>
              <w:jc w:val="center"/>
              <w:rPr>
                <w:rFonts w:ascii="等线" w:eastAsia="等线" w:hAnsi="等线" w:cs="宋体" w:hint="eastAsia"/>
                <w:b/>
                <w:bCs/>
                <w:color w:val="000000" w:themeColor="text1"/>
              </w:rPr>
            </w:pPr>
            <w:r w:rsidRPr="00AC2E50">
              <w:rPr>
                <w:rFonts w:ascii="等线" w:eastAsia="等线" w:hAnsi="等线" w:cs="宋体"/>
                <w:b/>
                <w:bCs/>
                <w:color w:val="000000" w:themeColor="text1"/>
              </w:rPr>
              <w:t>接收对象</w:t>
            </w:r>
          </w:p>
        </w:tc>
        <w:tc>
          <w:tcPr>
            <w:tcW w:w="1527" w:type="pct"/>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257DE10A" w14:textId="77777777" w:rsidR="00014719" w:rsidRPr="00AC2E50" w:rsidRDefault="00014719" w:rsidP="00A01D80">
            <w:pPr>
              <w:jc w:val="center"/>
              <w:rPr>
                <w:rFonts w:ascii="等线" w:eastAsia="等线" w:hAnsi="等线" w:cs="宋体" w:hint="eastAsia"/>
                <w:b/>
                <w:bCs/>
                <w:color w:val="000000" w:themeColor="text1"/>
              </w:rPr>
            </w:pPr>
            <w:r w:rsidRPr="00AC2E50">
              <w:rPr>
                <w:rFonts w:ascii="等线" w:eastAsia="等线" w:hAnsi="等线" w:cs="宋体"/>
                <w:b/>
                <w:bCs/>
                <w:color w:val="000000" w:themeColor="text1"/>
              </w:rPr>
              <w:t>消息内容</w:t>
            </w:r>
          </w:p>
        </w:tc>
        <w:tc>
          <w:tcPr>
            <w:tcW w:w="694" w:type="pct"/>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692F1353" w14:textId="77777777" w:rsidR="00014719" w:rsidRPr="00AC2E50" w:rsidRDefault="00014719" w:rsidP="00A01D80">
            <w:pPr>
              <w:jc w:val="center"/>
              <w:rPr>
                <w:rFonts w:ascii="等线" w:eastAsia="等线" w:hAnsi="等线" w:cs="宋体" w:hint="eastAsia"/>
                <w:b/>
                <w:bCs/>
                <w:color w:val="000000" w:themeColor="text1"/>
              </w:rPr>
            </w:pPr>
            <w:r w:rsidRPr="00AC2E50">
              <w:rPr>
                <w:rFonts w:ascii="等线" w:eastAsia="等线" w:hAnsi="等线" w:cs="宋体"/>
                <w:b/>
                <w:bCs/>
                <w:color w:val="000000" w:themeColor="text1"/>
              </w:rPr>
              <w:t>消息类型</w:t>
            </w:r>
          </w:p>
        </w:tc>
      </w:tr>
      <w:tr w:rsidR="00014719" w:rsidRPr="00AC2E50" w14:paraId="4FA9FDA3" w14:textId="77777777" w:rsidTr="00A01D80">
        <w:tc>
          <w:tcPr>
            <w:tcW w:w="104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91E2778" w14:textId="77777777" w:rsidR="00014719" w:rsidRPr="00AC2E50" w:rsidRDefault="00014719" w:rsidP="00A01D80">
            <w:pPr>
              <w:rPr>
                <w:rFonts w:ascii="等线" w:eastAsia="等线" w:hAnsi="等线" w:cs="宋体" w:hint="eastAsia"/>
              </w:rPr>
            </w:pPr>
            <w:r w:rsidRPr="00AC2E50">
              <w:rPr>
                <w:rFonts w:ascii="等线" w:eastAsia="等线" w:hAnsi="等线" w:cs="宋体"/>
              </w:rPr>
              <w:t>1. 插入银行卡</w:t>
            </w:r>
          </w:p>
        </w:tc>
        <w:tc>
          <w:tcPr>
            <w:tcW w:w="843"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4DD0B72" w14:textId="77777777" w:rsidR="00014719" w:rsidRPr="00AC2E50" w:rsidRDefault="00014719" w:rsidP="00A01D80">
            <w:pPr>
              <w:rPr>
                <w:rFonts w:ascii="等线" w:eastAsia="等线" w:hAnsi="等线" w:cs="宋体" w:hint="eastAsia"/>
              </w:rPr>
            </w:pPr>
            <w:r w:rsidRPr="00AC2E50">
              <w:rPr>
                <w:rFonts w:ascii="等线" w:eastAsia="等线" w:hAnsi="等线" w:cs="宋体"/>
              </w:rPr>
              <w:t>客户</w:t>
            </w:r>
          </w:p>
        </w:tc>
        <w:tc>
          <w:tcPr>
            <w:tcW w:w="894"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F0D00FC" w14:textId="77777777" w:rsidR="00014719" w:rsidRPr="00AC2E50" w:rsidRDefault="00014719" w:rsidP="00A01D80">
            <w:pPr>
              <w:rPr>
                <w:rFonts w:ascii="等线" w:eastAsia="等线" w:hAnsi="等线" w:cs="宋体" w:hint="eastAsia"/>
              </w:rPr>
            </w:pPr>
            <w:r w:rsidRPr="00AC2E50">
              <w:rPr>
                <w:rFonts w:ascii="等线" w:eastAsia="等线" w:hAnsi="等线" w:cs="宋体"/>
              </w:rPr>
              <w:t>插卡控制</w:t>
            </w:r>
          </w:p>
        </w:tc>
        <w:tc>
          <w:tcPr>
            <w:tcW w:w="1527"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0EBA4F3" w14:textId="77777777" w:rsidR="00014719" w:rsidRPr="00AC2E50" w:rsidRDefault="00014719" w:rsidP="00A01D80">
            <w:pPr>
              <w:rPr>
                <w:rFonts w:ascii="等线" w:eastAsia="等线" w:hAnsi="等线" w:cs="宋体" w:hint="eastAsia"/>
              </w:rPr>
            </w:pPr>
            <w:r w:rsidRPr="00AC2E50">
              <w:rPr>
                <w:rFonts w:ascii="等线" w:eastAsia="等线" w:hAnsi="等线" w:cs="宋体"/>
              </w:rPr>
              <w:t>物理插入信号</w:t>
            </w:r>
          </w:p>
        </w:tc>
        <w:tc>
          <w:tcPr>
            <w:tcW w:w="694"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B240394"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r w:rsidR="00014719" w:rsidRPr="00AC2E50" w14:paraId="0B2AB16D" w14:textId="77777777" w:rsidTr="00A01D80">
        <w:tc>
          <w:tcPr>
            <w:tcW w:w="104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7742AE2" w14:textId="77777777" w:rsidR="00014719" w:rsidRPr="00AC2E50" w:rsidRDefault="00014719" w:rsidP="00A01D80">
            <w:pPr>
              <w:rPr>
                <w:rFonts w:ascii="等线" w:eastAsia="等线" w:hAnsi="等线" w:cs="宋体" w:hint="eastAsia"/>
              </w:rPr>
            </w:pPr>
            <w:r w:rsidRPr="00AC2E50">
              <w:rPr>
                <w:rFonts w:ascii="等线" w:eastAsia="等线" w:hAnsi="等线" w:cs="宋体"/>
              </w:rPr>
              <w:t>2. 读取卡号</w:t>
            </w:r>
          </w:p>
        </w:tc>
        <w:tc>
          <w:tcPr>
            <w:tcW w:w="843"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E9E03AE" w14:textId="77777777" w:rsidR="00014719" w:rsidRPr="00AC2E50" w:rsidRDefault="00014719" w:rsidP="00A01D80">
            <w:pPr>
              <w:rPr>
                <w:rFonts w:ascii="等线" w:eastAsia="等线" w:hAnsi="等线" w:cs="宋体" w:hint="eastAsia"/>
              </w:rPr>
            </w:pPr>
            <w:r w:rsidRPr="00AC2E50">
              <w:rPr>
                <w:rFonts w:ascii="等线" w:eastAsia="等线" w:hAnsi="等线" w:cs="宋体"/>
              </w:rPr>
              <w:t>插卡控制</w:t>
            </w:r>
          </w:p>
        </w:tc>
        <w:tc>
          <w:tcPr>
            <w:tcW w:w="894"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F00136A" w14:textId="77777777" w:rsidR="00014719" w:rsidRPr="00AC2E50" w:rsidRDefault="00014719" w:rsidP="00A01D80">
            <w:pPr>
              <w:rPr>
                <w:rFonts w:ascii="等线" w:eastAsia="等线" w:hAnsi="等线" w:cs="宋体" w:hint="eastAsia"/>
              </w:rPr>
            </w:pPr>
            <w:r w:rsidRPr="00AC2E50">
              <w:rPr>
                <w:rFonts w:ascii="等线" w:eastAsia="等线" w:hAnsi="等线" w:cs="宋体"/>
              </w:rPr>
              <w:t>读卡控制</w:t>
            </w:r>
          </w:p>
        </w:tc>
        <w:tc>
          <w:tcPr>
            <w:tcW w:w="1527"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0F57DE2" w14:textId="77777777" w:rsidR="00014719" w:rsidRPr="00AC2E50" w:rsidRDefault="00014719" w:rsidP="00A01D80">
            <w:pPr>
              <w:rPr>
                <w:rFonts w:ascii="等线" w:eastAsia="等线" w:hAnsi="等线" w:cs="宋体" w:hint="eastAsia"/>
              </w:rPr>
            </w:pPr>
            <w:r w:rsidRPr="00AC2E50">
              <w:rPr>
                <w:rFonts w:ascii="等线" w:eastAsia="等线" w:hAnsi="等线" w:cs="宋体"/>
              </w:rPr>
              <w:t>发送卡号至银行服务器</w:t>
            </w:r>
          </w:p>
        </w:tc>
        <w:tc>
          <w:tcPr>
            <w:tcW w:w="694"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4EB1FAB"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r w:rsidR="00014719" w:rsidRPr="00AC2E50" w14:paraId="292614B0" w14:textId="77777777" w:rsidTr="00A01D80">
        <w:tc>
          <w:tcPr>
            <w:tcW w:w="104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FE54EF4" w14:textId="77777777" w:rsidR="00014719" w:rsidRPr="00AC2E50" w:rsidRDefault="00014719" w:rsidP="00A01D80">
            <w:pPr>
              <w:rPr>
                <w:rFonts w:ascii="等线" w:eastAsia="等线" w:hAnsi="等线" w:cs="宋体" w:hint="eastAsia"/>
              </w:rPr>
            </w:pPr>
            <w:r w:rsidRPr="00AC2E50">
              <w:rPr>
                <w:rFonts w:ascii="等线" w:eastAsia="等线" w:hAnsi="等线" w:cs="宋体"/>
              </w:rPr>
              <w:t>3. 密码验证</w:t>
            </w:r>
          </w:p>
        </w:tc>
        <w:tc>
          <w:tcPr>
            <w:tcW w:w="843"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B12D4DD" w14:textId="77777777" w:rsidR="00014719" w:rsidRPr="00AC2E50" w:rsidRDefault="00014719" w:rsidP="00A01D80">
            <w:pPr>
              <w:rPr>
                <w:rFonts w:ascii="等线" w:eastAsia="等线" w:hAnsi="等线" w:cs="宋体" w:hint="eastAsia"/>
              </w:rPr>
            </w:pPr>
            <w:r w:rsidRPr="00AC2E50">
              <w:rPr>
                <w:rFonts w:ascii="等线" w:eastAsia="等线" w:hAnsi="等线" w:cs="宋体"/>
              </w:rPr>
              <w:t>查询界面</w:t>
            </w:r>
          </w:p>
        </w:tc>
        <w:tc>
          <w:tcPr>
            <w:tcW w:w="894"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C7CDD41" w14:textId="77777777" w:rsidR="00014719" w:rsidRPr="00AC2E50" w:rsidRDefault="00014719" w:rsidP="00A01D80">
            <w:pPr>
              <w:rPr>
                <w:rFonts w:ascii="等线" w:eastAsia="等线" w:hAnsi="等线" w:cs="宋体" w:hint="eastAsia"/>
              </w:rPr>
            </w:pPr>
            <w:r w:rsidRPr="00AC2E50">
              <w:rPr>
                <w:rFonts w:ascii="等线" w:eastAsia="等线" w:hAnsi="等线" w:cs="宋体"/>
              </w:rPr>
              <w:t>验证密码控制</w:t>
            </w:r>
          </w:p>
        </w:tc>
        <w:tc>
          <w:tcPr>
            <w:tcW w:w="1527"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D40DE95" w14:textId="77777777" w:rsidR="00014719" w:rsidRPr="00AC2E50" w:rsidRDefault="00014719" w:rsidP="00A01D80">
            <w:pPr>
              <w:rPr>
                <w:rFonts w:ascii="等线" w:eastAsia="等线" w:hAnsi="等线" w:cs="宋体" w:hint="eastAsia"/>
              </w:rPr>
            </w:pPr>
            <w:r w:rsidRPr="00AC2E50">
              <w:rPr>
                <w:rFonts w:ascii="等线" w:eastAsia="等线" w:hAnsi="等线" w:cs="宋体"/>
              </w:rPr>
              <w:t>密码输入请求</w:t>
            </w:r>
          </w:p>
        </w:tc>
        <w:tc>
          <w:tcPr>
            <w:tcW w:w="694"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CA7B70B"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r w:rsidR="00014719" w:rsidRPr="00AC2E50" w14:paraId="447B5C6F" w14:textId="77777777" w:rsidTr="00A01D80">
        <w:tc>
          <w:tcPr>
            <w:tcW w:w="104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4F468CC" w14:textId="77777777" w:rsidR="00014719" w:rsidRPr="00AC2E50" w:rsidRDefault="00014719" w:rsidP="00A01D80">
            <w:pPr>
              <w:rPr>
                <w:rFonts w:ascii="等线" w:eastAsia="等线" w:hAnsi="等线" w:cs="宋体" w:hint="eastAsia"/>
              </w:rPr>
            </w:pPr>
            <w:r w:rsidRPr="00AC2E50">
              <w:rPr>
                <w:rFonts w:ascii="等线" w:eastAsia="等线" w:hAnsi="等线" w:cs="宋体"/>
              </w:rPr>
              <w:t>4. 发起余额查询</w:t>
            </w:r>
          </w:p>
        </w:tc>
        <w:tc>
          <w:tcPr>
            <w:tcW w:w="843"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F65312E" w14:textId="77777777" w:rsidR="00014719" w:rsidRPr="00AC2E50" w:rsidRDefault="00014719" w:rsidP="00A01D80">
            <w:pPr>
              <w:rPr>
                <w:rFonts w:ascii="等线" w:eastAsia="等线" w:hAnsi="等线" w:cs="宋体" w:hint="eastAsia"/>
              </w:rPr>
            </w:pPr>
            <w:r w:rsidRPr="00AC2E50">
              <w:rPr>
                <w:rFonts w:ascii="等线" w:eastAsia="等线" w:hAnsi="等线" w:cs="宋体"/>
              </w:rPr>
              <w:t>客户</w:t>
            </w:r>
          </w:p>
        </w:tc>
        <w:tc>
          <w:tcPr>
            <w:tcW w:w="894"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81C67BD" w14:textId="77777777" w:rsidR="00014719" w:rsidRPr="00AC2E50" w:rsidRDefault="00014719" w:rsidP="00A01D80">
            <w:pPr>
              <w:rPr>
                <w:rFonts w:ascii="等线" w:eastAsia="等线" w:hAnsi="等线" w:cs="宋体" w:hint="eastAsia"/>
              </w:rPr>
            </w:pPr>
            <w:r w:rsidRPr="00AC2E50">
              <w:rPr>
                <w:rFonts w:ascii="等线" w:eastAsia="等线" w:hAnsi="等线" w:cs="宋体"/>
              </w:rPr>
              <w:t>查询控制</w:t>
            </w:r>
          </w:p>
        </w:tc>
        <w:tc>
          <w:tcPr>
            <w:tcW w:w="1527"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4C46FB6" w14:textId="77777777" w:rsidR="00014719" w:rsidRPr="00AC2E50" w:rsidRDefault="00014719" w:rsidP="00A01D80">
            <w:pPr>
              <w:rPr>
                <w:rFonts w:ascii="等线" w:eastAsia="等线" w:hAnsi="等线" w:cs="宋体" w:hint="eastAsia"/>
              </w:rPr>
            </w:pPr>
            <w:r w:rsidRPr="00AC2E50">
              <w:rPr>
                <w:rFonts w:ascii="等线" w:eastAsia="等线" w:hAnsi="等线" w:cs="宋体"/>
              </w:rPr>
              <w:t>查询余额请求</w:t>
            </w:r>
          </w:p>
        </w:tc>
        <w:tc>
          <w:tcPr>
            <w:tcW w:w="694"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EFE7FD8"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r w:rsidR="00014719" w:rsidRPr="00AC2E50" w14:paraId="30516547" w14:textId="77777777" w:rsidTr="00A01D80">
        <w:tc>
          <w:tcPr>
            <w:tcW w:w="104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B95D56E" w14:textId="77777777" w:rsidR="00014719" w:rsidRPr="00AC2E50" w:rsidRDefault="00014719" w:rsidP="00A01D80">
            <w:pPr>
              <w:rPr>
                <w:rFonts w:ascii="等线" w:eastAsia="等线" w:hAnsi="等线" w:cs="宋体" w:hint="eastAsia"/>
              </w:rPr>
            </w:pPr>
            <w:r w:rsidRPr="00AC2E50">
              <w:rPr>
                <w:rFonts w:ascii="等线" w:eastAsia="等线" w:hAnsi="等线" w:cs="宋体"/>
              </w:rPr>
              <w:t>5. 返回余额信息</w:t>
            </w:r>
          </w:p>
        </w:tc>
        <w:tc>
          <w:tcPr>
            <w:tcW w:w="843"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E29C543" w14:textId="77777777" w:rsidR="00014719" w:rsidRPr="00AC2E50" w:rsidRDefault="00014719" w:rsidP="00A01D80">
            <w:pPr>
              <w:rPr>
                <w:rFonts w:ascii="等线" w:eastAsia="等线" w:hAnsi="等线" w:cs="宋体" w:hint="eastAsia"/>
              </w:rPr>
            </w:pPr>
            <w:r w:rsidRPr="00AC2E50">
              <w:rPr>
                <w:rFonts w:ascii="等线" w:eastAsia="等线" w:hAnsi="等线" w:cs="宋体"/>
              </w:rPr>
              <w:t>银行服务器</w:t>
            </w:r>
          </w:p>
        </w:tc>
        <w:tc>
          <w:tcPr>
            <w:tcW w:w="894"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3816F30" w14:textId="77777777" w:rsidR="00014719" w:rsidRPr="00AC2E50" w:rsidRDefault="00014719" w:rsidP="00A01D80">
            <w:pPr>
              <w:rPr>
                <w:rFonts w:ascii="等线" w:eastAsia="等线" w:hAnsi="等线" w:cs="宋体" w:hint="eastAsia"/>
              </w:rPr>
            </w:pPr>
            <w:r w:rsidRPr="00AC2E50">
              <w:rPr>
                <w:rFonts w:ascii="等线" w:eastAsia="等线" w:hAnsi="等线" w:cs="宋体"/>
              </w:rPr>
              <w:t>查询控制</w:t>
            </w:r>
          </w:p>
        </w:tc>
        <w:tc>
          <w:tcPr>
            <w:tcW w:w="1527"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79341BC" w14:textId="77777777" w:rsidR="00014719" w:rsidRPr="00AC2E50" w:rsidRDefault="00014719" w:rsidP="00A01D80">
            <w:pPr>
              <w:rPr>
                <w:rFonts w:ascii="等线" w:eastAsia="等线" w:hAnsi="等线" w:cs="宋体" w:hint="eastAsia"/>
              </w:rPr>
            </w:pPr>
            <w:r w:rsidRPr="00AC2E50">
              <w:rPr>
                <w:rFonts w:ascii="等线" w:eastAsia="等线" w:hAnsi="等线" w:cs="宋体"/>
              </w:rPr>
              <w:t>发送加密余额数据</w:t>
            </w:r>
          </w:p>
        </w:tc>
        <w:tc>
          <w:tcPr>
            <w:tcW w:w="694"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74D6CBD"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r w:rsidR="00014719" w:rsidRPr="00AC2E50" w14:paraId="26B1F61B" w14:textId="77777777" w:rsidTr="00A01D80">
        <w:tc>
          <w:tcPr>
            <w:tcW w:w="104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DA72DBC" w14:textId="77777777" w:rsidR="00014719" w:rsidRPr="00AC2E50" w:rsidRDefault="00014719" w:rsidP="00A01D80">
            <w:pPr>
              <w:rPr>
                <w:rFonts w:ascii="等线" w:eastAsia="等线" w:hAnsi="等线" w:cs="宋体" w:hint="eastAsia"/>
              </w:rPr>
            </w:pPr>
            <w:r w:rsidRPr="00AC2E50">
              <w:rPr>
                <w:rFonts w:ascii="等线" w:eastAsia="等线" w:hAnsi="等线" w:cs="宋体"/>
              </w:rPr>
              <w:t>6. 显示余额</w:t>
            </w:r>
          </w:p>
        </w:tc>
        <w:tc>
          <w:tcPr>
            <w:tcW w:w="843"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1925013" w14:textId="77777777" w:rsidR="00014719" w:rsidRPr="00AC2E50" w:rsidRDefault="00014719" w:rsidP="00A01D80">
            <w:pPr>
              <w:rPr>
                <w:rFonts w:ascii="等线" w:eastAsia="等线" w:hAnsi="等线" w:cs="宋体" w:hint="eastAsia"/>
              </w:rPr>
            </w:pPr>
            <w:r w:rsidRPr="00AC2E50">
              <w:rPr>
                <w:rFonts w:ascii="等线" w:eastAsia="等线" w:hAnsi="等线" w:cs="宋体"/>
              </w:rPr>
              <w:t>查询控制</w:t>
            </w:r>
          </w:p>
        </w:tc>
        <w:tc>
          <w:tcPr>
            <w:tcW w:w="894"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516CD61" w14:textId="77777777" w:rsidR="00014719" w:rsidRPr="00AC2E50" w:rsidRDefault="00014719" w:rsidP="00A01D80">
            <w:pPr>
              <w:rPr>
                <w:rFonts w:ascii="等线" w:eastAsia="等线" w:hAnsi="等线" w:cs="宋体" w:hint="eastAsia"/>
              </w:rPr>
            </w:pPr>
            <w:r w:rsidRPr="00AC2E50">
              <w:rPr>
                <w:rFonts w:ascii="等线" w:eastAsia="等线" w:hAnsi="等线" w:cs="宋体"/>
              </w:rPr>
              <w:t>查询界面</w:t>
            </w:r>
          </w:p>
        </w:tc>
        <w:tc>
          <w:tcPr>
            <w:tcW w:w="1527"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6D1F256" w14:textId="77777777" w:rsidR="00014719" w:rsidRPr="00AC2E50" w:rsidRDefault="00014719" w:rsidP="00A01D80">
            <w:pPr>
              <w:rPr>
                <w:rFonts w:ascii="等线" w:eastAsia="等线" w:hAnsi="等线" w:cs="宋体" w:hint="eastAsia"/>
              </w:rPr>
            </w:pPr>
            <w:r w:rsidRPr="00AC2E50">
              <w:rPr>
                <w:rFonts w:ascii="等线" w:eastAsia="等线" w:hAnsi="等线" w:cs="宋体"/>
              </w:rPr>
              <w:t>显示隐藏部分数字的余额</w:t>
            </w:r>
          </w:p>
        </w:tc>
        <w:tc>
          <w:tcPr>
            <w:tcW w:w="694"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F4A7687"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r w:rsidR="00014719" w:rsidRPr="00AC2E50" w14:paraId="7C7766B2" w14:textId="77777777" w:rsidTr="00A01D80">
        <w:tc>
          <w:tcPr>
            <w:tcW w:w="1042"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43B3437" w14:textId="77777777" w:rsidR="00014719" w:rsidRPr="00AC2E50" w:rsidRDefault="00014719" w:rsidP="00A01D80">
            <w:pPr>
              <w:rPr>
                <w:rFonts w:ascii="等线" w:eastAsia="等线" w:hAnsi="等线" w:cs="宋体" w:hint="eastAsia"/>
              </w:rPr>
            </w:pPr>
            <w:r w:rsidRPr="00AC2E50">
              <w:rPr>
                <w:rFonts w:ascii="等线" w:eastAsia="等线" w:hAnsi="等线" w:cs="宋体"/>
              </w:rPr>
              <w:t>7. 退卡操作</w:t>
            </w:r>
          </w:p>
        </w:tc>
        <w:tc>
          <w:tcPr>
            <w:tcW w:w="843"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E4EE39E" w14:textId="77777777" w:rsidR="00014719" w:rsidRPr="00AC2E50" w:rsidRDefault="00014719" w:rsidP="00A01D80">
            <w:pPr>
              <w:rPr>
                <w:rFonts w:ascii="等线" w:eastAsia="等线" w:hAnsi="等线" w:cs="宋体" w:hint="eastAsia"/>
              </w:rPr>
            </w:pPr>
            <w:r w:rsidRPr="00AC2E50">
              <w:rPr>
                <w:rFonts w:ascii="等线" w:eastAsia="等线" w:hAnsi="等线" w:cs="宋体"/>
              </w:rPr>
              <w:t>查询界面</w:t>
            </w:r>
          </w:p>
        </w:tc>
        <w:tc>
          <w:tcPr>
            <w:tcW w:w="894"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37F02BB" w14:textId="77777777" w:rsidR="00014719" w:rsidRPr="00AC2E50" w:rsidRDefault="00014719" w:rsidP="00A01D80">
            <w:pPr>
              <w:rPr>
                <w:rFonts w:ascii="等线" w:eastAsia="等线" w:hAnsi="等线" w:cs="宋体" w:hint="eastAsia"/>
              </w:rPr>
            </w:pPr>
            <w:r w:rsidRPr="00AC2E50">
              <w:rPr>
                <w:rFonts w:ascii="等线" w:eastAsia="等线" w:hAnsi="等线" w:cs="宋体"/>
              </w:rPr>
              <w:t>退卡控制</w:t>
            </w:r>
          </w:p>
        </w:tc>
        <w:tc>
          <w:tcPr>
            <w:tcW w:w="1527"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A98B412" w14:textId="77777777" w:rsidR="00014719" w:rsidRPr="00AC2E50" w:rsidRDefault="00014719" w:rsidP="00A01D80">
            <w:pPr>
              <w:rPr>
                <w:rFonts w:ascii="等线" w:eastAsia="等线" w:hAnsi="等线" w:cs="宋体" w:hint="eastAsia"/>
              </w:rPr>
            </w:pPr>
            <w:r w:rsidRPr="00AC2E50">
              <w:rPr>
                <w:rFonts w:ascii="等线" w:eastAsia="等线" w:hAnsi="等线" w:cs="宋体"/>
              </w:rPr>
              <w:t>退卡指令</w:t>
            </w:r>
          </w:p>
        </w:tc>
        <w:tc>
          <w:tcPr>
            <w:tcW w:w="694" w:type="pct"/>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F41055B" w14:textId="77777777" w:rsidR="00014719" w:rsidRPr="00AC2E50" w:rsidRDefault="00014719" w:rsidP="00A01D80">
            <w:pPr>
              <w:rPr>
                <w:rFonts w:ascii="等线" w:eastAsia="等线" w:hAnsi="等线" w:cs="宋体" w:hint="eastAsia"/>
              </w:rPr>
            </w:pPr>
            <w:r w:rsidRPr="00AC2E50">
              <w:rPr>
                <w:rFonts w:ascii="等线" w:eastAsia="等线" w:hAnsi="等线" w:cs="宋体"/>
              </w:rPr>
              <w:t>同步</w:t>
            </w:r>
          </w:p>
        </w:tc>
      </w:tr>
    </w:tbl>
    <w:p w14:paraId="0BABB793" w14:textId="2234CC06" w:rsidR="00014719" w:rsidRDefault="00BE71B6" w:rsidP="00014719">
      <w:pPr>
        <w:ind w:firstLineChars="200" w:firstLine="480"/>
      </w:pPr>
      <w:r>
        <w:rPr>
          <w:rFonts w:ascii="华文中宋" w:eastAsia="华文中宋" w:hAnsi="华文中宋" w:cs="宋体" w:hint="eastAsia"/>
          <w:noProof/>
        </w:rPr>
        <w:drawing>
          <wp:inline distT="0" distB="0" distL="114300" distR="114300" wp14:anchorId="5E83CDB5" wp14:editId="01777632">
            <wp:extent cx="5260340" cy="5266690"/>
            <wp:effectExtent l="0" t="0" r="10160" b="3810"/>
            <wp:docPr id="4" name="图片 4" descr="Editor _ Mermaid Chart-2025-03-27-16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ditor _ Mermaid Chart-2025-03-27-161511"/>
                    <pic:cNvPicPr>
                      <a:picLocks noChangeAspect="1"/>
                    </pic:cNvPicPr>
                  </pic:nvPicPr>
                  <pic:blipFill>
                    <a:blip r:embed="rId18"/>
                    <a:stretch>
                      <a:fillRect/>
                    </a:stretch>
                  </pic:blipFill>
                  <pic:spPr>
                    <a:xfrm>
                      <a:off x="0" y="0"/>
                      <a:ext cx="5260340" cy="5266690"/>
                    </a:xfrm>
                    <a:prstGeom prst="rect">
                      <a:avLst/>
                    </a:prstGeom>
                  </pic:spPr>
                </pic:pic>
              </a:graphicData>
            </a:graphic>
          </wp:inline>
        </w:drawing>
      </w:r>
    </w:p>
    <w:p w14:paraId="192A9C38" w14:textId="77777777" w:rsidR="0044466A" w:rsidRDefault="0044466A" w:rsidP="00014719">
      <w:pPr>
        <w:ind w:firstLineChars="200" w:firstLine="480"/>
      </w:pPr>
    </w:p>
    <w:p w14:paraId="55AE2E16" w14:textId="77777777" w:rsidR="00014719" w:rsidRPr="00172876" w:rsidRDefault="00014719" w:rsidP="00014719">
      <w:pPr>
        <w:pStyle w:val="a5"/>
        <w:jc w:val="left"/>
        <w:rPr>
          <w:rFonts w:hint="eastAsia"/>
          <w:b/>
          <w:bCs/>
          <w:color w:val="000000" w:themeColor="text1"/>
        </w:rPr>
      </w:pPr>
      <w:bookmarkStart w:id="72" w:name="_Toc103371237"/>
      <w:r w:rsidRPr="00172876">
        <w:rPr>
          <w:rFonts w:hint="eastAsia"/>
          <w:b/>
          <w:bCs/>
          <w:color w:val="000000" w:themeColor="text1"/>
        </w:rPr>
        <w:t>2</w:t>
      </w:r>
      <w:r w:rsidRPr="00172876">
        <w:rPr>
          <w:b/>
          <w:bCs/>
          <w:color w:val="000000" w:themeColor="text1"/>
        </w:rPr>
        <w:t xml:space="preserve">.5 </w:t>
      </w:r>
      <w:r w:rsidRPr="00172876">
        <w:rPr>
          <w:rFonts w:hint="eastAsia"/>
          <w:b/>
          <w:bCs/>
          <w:color w:val="000000" w:themeColor="text1"/>
        </w:rPr>
        <w:t>修改密码</w:t>
      </w:r>
      <w:bookmarkEnd w:id="72"/>
    </w:p>
    <w:tbl>
      <w:tblPr>
        <w:tblW w:w="10207" w:type="dxa"/>
        <w:tblInd w:w="-717" w:type="dxa"/>
        <w:tblCellMar>
          <w:top w:w="15" w:type="dxa"/>
          <w:left w:w="15" w:type="dxa"/>
          <w:bottom w:w="15" w:type="dxa"/>
          <w:right w:w="15" w:type="dxa"/>
        </w:tblCellMar>
        <w:tblLook w:val="04A0" w:firstRow="1" w:lastRow="0" w:firstColumn="1" w:lastColumn="0" w:noHBand="0" w:noVBand="1"/>
      </w:tblPr>
      <w:tblGrid>
        <w:gridCol w:w="1985"/>
        <w:gridCol w:w="1781"/>
        <w:gridCol w:w="1605"/>
        <w:gridCol w:w="3418"/>
        <w:gridCol w:w="1418"/>
      </w:tblGrid>
      <w:tr w:rsidR="00014719" w:rsidRPr="00AC2E50" w14:paraId="5F140B27" w14:textId="77777777" w:rsidTr="00A01D80">
        <w:trPr>
          <w:tblHeader/>
        </w:trPr>
        <w:tc>
          <w:tcPr>
            <w:tcW w:w="1985"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162AD7DD" w14:textId="77777777" w:rsidR="00014719" w:rsidRPr="00AC2E50" w:rsidRDefault="00014719" w:rsidP="00A01D80">
            <w:pPr>
              <w:jc w:val="center"/>
              <w:rPr>
                <w:rFonts w:asciiTheme="minorHAnsi" w:eastAsiaTheme="minorHAnsi" w:hAnsiTheme="minorHAnsi" w:cs="宋体" w:hint="eastAsia"/>
                <w:b/>
                <w:bCs/>
                <w:color w:val="000000" w:themeColor="text1"/>
              </w:rPr>
            </w:pPr>
            <w:r w:rsidRPr="00AC2E50">
              <w:rPr>
                <w:rFonts w:asciiTheme="minorHAnsi" w:eastAsiaTheme="minorHAnsi" w:hAnsiTheme="minorHAnsi" w:cs="宋体"/>
                <w:b/>
                <w:bCs/>
                <w:color w:val="000000" w:themeColor="text1"/>
              </w:rPr>
              <w:t>步骤</w:t>
            </w:r>
          </w:p>
        </w:tc>
        <w:tc>
          <w:tcPr>
            <w:tcW w:w="1781"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04A7F2E9" w14:textId="77777777" w:rsidR="00014719" w:rsidRPr="00AC2E50" w:rsidRDefault="00014719" w:rsidP="00A01D80">
            <w:pPr>
              <w:jc w:val="center"/>
              <w:rPr>
                <w:rFonts w:asciiTheme="minorHAnsi" w:eastAsiaTheme="minorHAnsi" w:hAnsiTheme="minorHAnsi" w:cs="宋体" w:hint="eastAsia"/>
                <w:b/>
                <w:bCs/>
                <w:color w:val="000000" w:themeColor="text1"/>
              </w:rPr>
            </w:pPr>
            <w:r w:rsidRPr="00AC2E50">
              <w:rPr>
                <w:rFonts w:asciiTheme="minorHAnsi" w:eastAsiaTheme="minorHAnsi" w:hAnsiTheme="minorHAnsi" w:cs="宋体"/>
                <w:b/>
                <w:bCs/>
                <w:color w:val="000000" w:themeColor="text1"/>
              </w:rPr>
              <w:t>发送对象</w:t>
            </w:r>
          </w:p>
        </w:tc>
        <w:tc>
          <w:tcPr>
            <w:tcW w:w="0" w:type="auto"/>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3A1E7BE8" w14:textId="77777777" w:rsidR="00014719" w:rsidRPr="00AC2E50" w:rsidRDefault="00014719" w:rsidP="00A01D80">
            <w:pPr>
              <w:jc w:val="center"/>
              <w:rPr>
                <w:rFonts w:asciiTheme="minorHAnsi" w:eastAsiaTheme="minorHAnsi" w:hAnsiTheme="minorHAnsi" w:cs="宋体" w:hint="eastAsia"/>
                <w:b/>
                <w:bCs/>
                <w:color w:val="000000" w:themeColor="text1"/>
              </w:rPr>
            </w:pPr>
            <w:r w:rsidRPr="00AC2E50">
              <w:rPr>
                <w:rFonts w:asciiTheme="minorHAnsi" w:eastAsiaTheme="minorHAnsi" w:hAnsiTheme="minorHAnsi" w:cs="宋体"/>
                <w:b/>
                <w:bCs/>
                <w:color w:val="000000" w:themeColor="text1"/>
              </w:rPr>
              <w:t>接收对象</w:t>
            </w:r>
          </w:p>
        </w:tc>
        <w:tc>
          <w:tcPr>
            <w:tcW w:w="3418"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3E845404" w14:textId="77777777" w:rsidR="00014719" w:rsidRPr="00AC2E50" w:rsidRDefault="00014719" w:rsidP="00A01D80">
            <w:pPr>
              <w:jc w:val="center"/>
              <w:rPr>
                <w:rFonts w:asciiTheme="minorHAnsi" w:eastAsiaTheme="minorHAnsi" w:hAnsiTheme="minorHAnsi" w:cs="宋体" w:hint="eastAsia"/>
                <w:b/>
                <w:bCs/>
                <w:color w:val="000000" w:themeColor="text1"/>
              </w:rPr>
            </w:pPr>
            <w:r w:rsidRPr="00AC2E50">
              <w:rPr>
                <w:rFonts w:asciiTheme="minorHAnsi" w:eastAsiaTheme="minorHAnsi" w:hAnsiTheme="minorHAnsi" w:cs="宋体"/>
                <w:b/>
                <w:bCs/>
                <w:color w:val="000000" w:themeColor="text1"/>
              </w:rPr>
              <w:t>消息内容</w:t>
            </w:r>
          </w:p>
        </w:tc>
        <w:tc>
          <w:tcPr>
            <w:tcW w:w="1418" w:type="dxa"/>
            <w:tcBorders>
              <w:top w:val="single" w:sz="6" w:space="0" w:color="474D54"/>
              <w:left w:val="single" w:sz="6" w:space="0" w:color="474D54"/>
              <w:bottom w:val="nil"/>
              <w:right w:val="single" w:sz="6" w:space="0" w:color="474D54"/>
            </w:tcBorders>
            <w:tcMar>
              <w:top w:w="75" w:type="dxa"/>
              <w:left w:w="150" w:type="dxa"/>
              <w:bottom w:w="75" w:type="dxa"/>
              <w:right w:w="150" w:type="dxa"/>
            </w:tcMar>
            <w:hideMark/>
          </w:tcPr>
          <w:p w14:paraId="7597E408" w14:textId="77777777" w:rsidR="00014719" w:rsidRPr="00AC2E50" w:rsidRDefault="00014719" w:rsidP="00A01D80">
            <w:pPr>
              <w:jc w:val="center"/>
              <w:rPr>
                <w:rFonts w:asciiTheme="minorHAnsi" w:eastAsiaTheme="minorHAnsi" w:hAnsiTheme="minorHAnsi" w:cs="宋体" w:hint="eastAsia"/>
                <w:b/>
                <w:bCs/>
                <w:color w:val="000000" w:themeColor="text1"/>
              </w:rPr>
            </w:pPr>
            <w:r w:rsidRPr="00AC2E50">
              <w:rPr>
                <w:rFonts w:asciiTheme="minorHAnsi" w:eastAsiaTheme="minorHAnsi" w:hAnsiTheme="minorHAnsi" w:cs="宋体"/>
                <w:b/>
                <w:bCs/>
                <w:color w:val="000000" w:themeColor="text1"/>
              </w:rPr>
              <w:t>消息类型</w:t>
            </w:r>
          </w:p>
        </w:tc>
      </w:tr>
      <w:tr w:rsidR="00014719" w:rsidRPr="00AC2E50" w14:paraId="7AE14539" w14:textId="77777777" w:rsidTr="00A01D80">
        <w:tc>
          <w:tcPr>
            <w:tcW w:w="198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EFCC7F0"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1. 插入银行卡</w:t>
            </w:r>
          </w:p>
        </w:tc>
        <w:tc>
          <w:tcPr>
            <w:tcW w:w="178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28F03D3"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客户</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39293FD"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插卡控制</w:t>
            </w:r>
          </w:p>
        </w:tc>
        <w:tc>
          <w:tcPr>
            <w:tcW w:w="3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9441EAF"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物理插入信号</w:t>
            </w:r>
          </w:p>
        </w:tc>
        <w:tc>
          <w:tcPr>
            <w:tcW w:w="1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55A0E3E"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同步</w:t>
            </w:r>
          </w:p>
        </w:tc>
      </w:tr>
      <w:tr w:rsidR="00014719" w:rsidRPr="00AC2E50" w14:paraId="337CCD06" w14:textId="77777777" w:rsidTr="00A01D80">
        <w:tc>
          <w:tcPr>
            <w:tcW w:w="198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F29A0B5"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2. 读取卡号</w:t>
            </w:r>
          </w:p>
        </w:tc>
        <w:tc>
          <w:tcPr>
            <w:tcW w:w="178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B07031D"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插卡控制</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70F54B1"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读卡控制</w:t>
            </w:r>
          </w:p>
        </w:tc>
        <w:tc>
          <w:tcPr>
            <w:tcW w:w="3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230C62A"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发送卡号至银行服务器</w:t>
            </w:r>
          </w:p>
        </w:tc>
        <w:tc>
          <w:tcPr>
            <w:tcW w:w="1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42F3E7B"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同步</w:t>
            </w:r>
          </w:p>
        </w:tc>
      </w:tr>
      <w:tr w:rsidR="00014719" w:rsidRPr="00AC2E50" w14:paraId="10CF1065" w14:textId="77777777" w:rsidTr="00A01D80">
        <w:tc>
          <w:tcPr>
            <w:tcW w:w="198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5D23EF0"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3. 密码验证</w:t>
            </w:r>
          </w:p>
        </w:tc>
        <w:tc>
          <w:tcPr>
            <w:tcW w:w="178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DC55C45"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改密界面</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771B02A"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验证密码控制</w:t>
            </w:r>
          </w:p>
        </w:tc>
        <w:tc>
          <w:tcPr>
            <w:tcW w:w="3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F8000B6"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密码输入请求</w:t>
            </w:r>
          </w:p>
        </w:tc>
        <w:tc>
          <w:tcPr>
            <w:tcW w:w="1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6CA854EE"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同步</w:t>
            </w:r>
          </w:p>
        </w:tc>
      </w:tr>
      <w:tr w:rsidR="00014719" w:rsidRPr="00AC2E50" w14:paraId="6E8A5BC2" w14:textId="77777777" w:rsidTr="00A01D80">
        <w:tc>
          <w:tcPr>
            <w:tcW w:w="198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2B4B5C0"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4. 输入新密码</w:t>
            </w:r>
          </w:p>
        </w:tc>
        <w:tc>
          <w:tcPr>
            <w:tcW w:w="178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9AD7665"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客户</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EA3CD0B"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改密控制</w:t>
            </w:r>
          </w:p>
        </w:tc>
        <w:tc>
          <w:tcPr>
            <w:tcW w:w="3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CFDFC5B"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输入原密码与新密码</w:t>
            </w:r>
          </w:p>
        </w:tc>
        <w:tc>
          <w:tcPr>
            <w:tcW w:w="1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16C71557"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同步</w:t>
            </w:r>
          </w:p>
        </w:tc>
      </w:tr>
      <w:tr w:rsidR="00014719" w:rsidRPr="00AC2E50" w14:paraId="1FCDDAE1" w14:textId="77777777" w:rsidTr="00A01D80">
        <w:tc>
          <w:tcPr>
            <w:tcW w:w="198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CEF014F"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5. 验证原密码</w:t>
            </w:r>
          </w:p>
        </w:tc>
        <w:tc>
          <w:tcPr>
            <w:tcW w:w="178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81219D5"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改密控制</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975A399"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银行服务器</w:t>
            </w:r>
          </w:p>
        </w:tc>
        <w:tc>
          <w:tcPr>
            <w:tcW w:w="3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111E64B"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检查原密码正确性</w:t>
            </w:r>
          </w:p>
        </w:tc>
        <w:tc>
          <w:tcPr>
            <w:tcW w:w="1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56BCB08C"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同步</w:t>
            </w:r>
          </w:p>
        </w:tc>
      </w:tr>
      <w:tr w:rsidR="00014719" w:rsidRPr="00AC2E50" w14:paraId="1BB9DB73" w14:textId="77777777" w:rsidTr="00A01D80">
        <w:tc>
          <w:tcPr>
            <w:tcW w:w="198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3752B26B"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6. 更新密码</w:t>
            </w:r>
          </w:p>
        </w:tc>
        <w:tc>
          <w:tcPr>
            <w:tcW w:w="178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A93940D"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银行服务器</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0AA3A71E"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改密控制</w:t>
            </w:r>
          </w:p>
        </w:tc>
        <w:tc>
          <w:tcPr>
            <w:tcW w:w="3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34EEF0F"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存储加密新密码</w:t>
            </w:r>
          </w:p>
        </w:tc>
        <w:tc>
          <w:tcPr>
            <w:tcW w:w="1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635DF07"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同步</w:t>
            </w:r>
          </w:p>
        </w:tc>
      </w:tr>
      <w:tr w:rsidR="00014719" w:rsidRPr="00AC2E50" w14:paraId="5970D616" w14:textId="77777777" w:rsidTr="00A01D80">
        <w:tc>
          <w:tcPr>
            <w:tcW w:w="1985"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4247E54"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7. 退卡操作</w:t>
            </w:r>
          </w:p>
        </w:tc>
        <w:tc>
          <w:tcPr>
            <w:tcW w:w="1781"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70F3528"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改密界面</w:t>
            </w:r>
          </w:p>
        </w:tc>
        <w:tc>
          <w:tcPr>
            <w:tcW w:w="0" w:type="auto"/>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2D7714CD"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退卡控制</w:t>
            </w:r>
          </w:p>
        </w:tc>
        <w:tc>
          <w:tcPr>
            <w:tcW w:w="3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4C65CB12"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退卡指令</w:t>
            </w:r>
          </w:p>
        </w:tc>
        <w:tc>
          <w:tcPr>
            <w:tcW w:w="1418" w:type="dxa"/>
            <w:tcBorders>
              <w:top w:val="single" w:sz="6" w:space="0" w:color="474D54"/>
              <w:left w:val="single" w:sz="6" w:space="0" w:color="474D54"/>
              <w:bottom w:val="single" w:sz="6" w:space="0" w:color="474D54"/>
              <w:right w:val="single" w:sz="6" w:space="0" w:color="474D54"/>
            </w:tcBorders>
            <w:tcMar>
              <w:top w:w="75" w:type="dxa"/>
              <w:left w:w="150" w:type="dxa"/>
              <w:bottom w:w="75" w:type="dxa"/>
              <w:right w:w="150" w:type="dxa"/>
            </w:tcMar>
            <w:hideMark/>
          </w:tcPr>
          <w:p w14:paraId="782C6021" w14:textId="77777777" w:rsidR="00014719" w:rsidRPr="00AC2E50" w:rsidRDefault="00014719" w:rsidP="00A01D80">
            <w:pPr>
              <w:rPr>
                <w:rFonts w:asciiTheme="minorHAnsi" w:eastAsiaTheme="minorHAnsi" w:hAnsiTheme="minorHAnsi" w:cs="宋体" w:hint="eastAsia"/>
              </w:rPr>
            </w:pPr>
            <w:r w:rsidRPr="00AC2E50">
              <w:rPr>
                <w:rFonts w:asciiTheme="minorHAnsi" w:eastAsiaTheme="minorHAnsi" w:hAnsiTheme="minorHAnsi" w:cs="宋体"/>
              </w:rPr>
              <w:t>同步</w:t>
            </w:r>
          </w:p>
        </w:tc>
      </w:tr>
    </w:tbl>
    <w:p w14:paraId="1C4F7B47" w14:textId="4A4B1F4F" w:rsidR="00B545BD" w:rsidRDefault="00BE71B6" w:rsidP="00B545BD">
      <w:r>
        <w:rPr>
          <w:rFonts w:hint="eastAsia"/>
          <w:noProof/>
        </w:rPr>
        <w:lastRenderedPageBreak/>
        <w:drawing>
          <wp:inline distT="0" distB="0" distL="114300" distR="114300" wp14:anchorId="3EFD0931" wp14:editId="0C56816F">
            <wp:extent cx="5271770" cy="6656705"/>
            <wp:effectExtent l="0" t="0" r="11430" b="10795"/>
            <wp:docPr id="5" name="图片 5" descr="Editor _ Mermaid Chart-2025-03-27-16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ditor _ Mermaid Chart-2025-03-27-161611"/>
                    <pic:cNvPicPr>
                      <a:picLocks noChangeAspect="1"/>
                    </pic:cNvPicPr>
                  </pic:nvPicPr>
                  <pic:blipFill>
                    <a:blip r:embed="rId19"/>
                    <a:stretch>
                      <a:fillRect/>
                    </a:stretch>
                  </pic:blipFill>
                  <pic:spPr>
                    <a:xfrm>
                      <a:off x="0" y="0"/>
                      <a:ext cx="5271770" cy="6656705"/>
                    </a:xfrm>
                    <a:prstGeom prst="rect">
                      <a:avLst/>
                    </a:prstGeom>
                  </pic:spPr>
                </pic:pic>
              </a:graphicData>
            </a:graphic>
          </wp:inline>
        </w:drawing>
      </w:r>
    </w:p>
    <w:p w14:paraId="3B4C70D8" w14:textId="77777777" w:rsidR="0044466A" w:rsidRDefault="0044466A" w:rsidP="00B545BD"/>
    <w:p w14:paraId="30391D59" w14:textId="77777777" w:rsidR="00B545BD" w:rsidRDefault="00B545BD" w:rsidP="00652BD7">
      <w:pPr>
        <w:pStyle w:val="3"/>
        <w:rPr>
          <w:rFonts w:hint="eastAsia"/>
        </w:rPr>
      </w:pPr>
      <w:bookmarkStart w:id="73" w:name="_Toc199861333"/>
      <w:r>
        <w:t xml:space="preserve">3 Operation Contracts </w:t>
      </w:r>
      <w:r>
        <w:rPr>
          <w:rFonts w:hint="eastAsia"/>
        </w:rPr>
        <w:t>操作契约</w:t>
      </w:r>
      <w:bookmarkEnd w:id="73"/>
    </w:p>
    <w:p w14:paraId="1A27AEE9" w14:textId="77777777" w:rsidR="00B545BD" w:rsidRPr="0044466A" w:rsidRDefault="00B545BD" w:rsidP="00652BD7">
      <w:pPr>
        <w:pStyle w:val="4"/>
        <w:rPr>
          <w:b w:val="0"/>
        </w:rPr>
      </w:pPr>
      <w:r w:rsidRPr="0044466A">
        <w:rPr>
          <w:rFonts w:hint="eastAsia"/>
        </w:rPr>
        <w:t>3</w:t>
      </w:r>
      <w:r w:rsidRPr="0044466A">
        <w:t xml:space="preserve">.1 </w:t>
      </w:r>
      <w:r w:rsidRPr="0044466A">
        <w:rPr>
          <w:rFonts w:hint="eastAsia"/>
        </w:rPr>
        <w:t>契约</w:t>
      </w:r>
      <w:r w:rsidRPr="0044466A">
        <w:rPr>
          <w:rFonts w:hint="eastAsia"/>
        </w:rPr>
        <w:t>CO</w:t>
      </w:r>
      <w:r w:rsidRPr="0044466A">
        <w:t>1</w:t>
      </w:r>
      <w:r w:rsidRPr="0044466A">
        <w:rPr>
          <w:rFonts w:hint="eastAsia"/>
        </w:rPr>
        <w:t>：插卡</w:t>
      </w:r>
    </w:p>
    <w:tbl>
      <w:tblPr>
        <w:tblStyle w:val="12"/>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744"/>
      </w:tblGrid>
      <w:tr w:rsidR="00B545BD" w14:paraId="4D0B4DAE" w14:textId="77777777" w:rsidTr="00A01D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Borders>
              <w:top w:val="single" w:sz="12" w:space="0" w:color="auto"/>
            </w:tcBorders>
            <w:vAlign w:val="center"/>
          </w:tcPr>
          <w:p w14:paraId="7F6DD05F" w14:textId="77777777" w:rsidR="00B545BD" w:rsidRPr="00E7293D" w:rsidRDefault="00B545BD" w:rsidP="00A01D80">
            <w:pPr>
              <w:jc w:val="center"/>
              <w:rPr>
                <w:b w:val="0"/>
                <w:bCs w:val="0"/>
              </w:rPr>
            </w:pPr>
            <w:r w:rsidRPr="00E7293D">
              <w:rPr>
                <w:rFonts w:hint="eastAsia"/>
                <w:b w:val="0"/>
                <w:bCs w:val="0"/>
              </w:rPr>
              <w:t>操作</w:t>
            </w:r>
          </w:p>
        </w:tc>
        <w:tc>
          <w:tcPr>
            <w:tcW w:w="5744" w:type="dxa"/>
            <w:tcBorders>
              <w:top w:val="single" w:sz="12" w:space="0" w:color="auto"/>
            </w:tcBorders>
            <w:vAlign w:val="center"/>
          </w:tcPr>
          <w:p w14:paraId="32DFC167" w14:textId="77777777" w:rsidR="00B545BD" w:rsidRPr="00E7293D" w:rsidRDefault="00B545BD" w:rsidP="00A01D80">
            <w:pPr>
              <w:jc w:val="center"/>
              <w:cnfStyle w:val="100000000000" w:firstRow="1" w:lastRow="0" w:firstColumn="0" w:lastColumn="0" w:oddVBand="0" w:evenVBand="0" w:oddHBand="0" w:evenHBand="0" w:firstRowFirstColumn="0" w:firstRowLastColumn="0" w:lastRowFirstColumn="0" w:lastRowLastColumn="0"/>
              <w:rPr>
                <w:b w:val="0"/>
                <w:bCs w:val="0"/>
              </w:rPr>
            </w:pPr>
            <w:r w:rsidRPr="00E7293D">
              <w:rPr>
                <w:rFonts w:hint="eastAsia"/>
                <w:b w:val="0"/>
                <w:bCs w:val="0"/>
              </w:rPr>
              <w:t>插卡（</w:t>
            </w:r>
            <w:r w:rsidRPr="00E7293D">
              <w:rPr>
                <w:rFonts w:hint="eastAsia"/>
                <w:b w:val="0"/>
                <w:bCs w:val="0"/>
              </w:rPr>
              <w:t>n</w:t>
            </w:r>
            <w:r w:rsidRPr="00E7293D">
              <w:rPr>
                <w:b w:val="0"/>
                <w:bCs w:val="0"/>
              </w:rPr>
              <w:t>umber</w:t>
            </w:r>
            <w:r w:rsidRPr="00E7293D">
              <w:rPr>
                <w:rFonts w:hint="eastAsia"/>
                <w:b w:val="0"/>
                <w:bCs w:val="0"/>
              </w:rPr>
              <w:t>：银行卡号）</w:t>
            </w:r>
          </w:p>
        </w:tc>
      </w:tr>
      <w:tr w:rsidR="00B545BD" w14:paraId="65E90861" w14:textId="77777777" w:rsidTr="00A01D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45AFEE11" w14:textId="77777777" w:rsidR="00B545BD" w:rsidRPr="00E7293D" w:rsidRDefault="00B545BD" w:rsidP="00A01D80">
            <w:pPr>
              <w:jc w:val="center"/>
              <w:rPr>
                <w:b w:val="0"/>
                <w:bCs w:val="0"/>
              </w:rPr>
            </w:pPr>
            <w:r w:rsidRPr="00E7293D">
              <w:rPr>
                <w:rFonts w:hint="eastAsia"/>
                <w:b w:val="0"/>
                <w:bCs w:val="0"/>
              </w:rPr>
              <w:t>交叉引用</w:t>
            </w:r>
          </w:p>
        </w:tc>
        <w:tc>
          <w:tcPr>
            <w:tcW w:w="5744" w:type="dxa"/>
            <w:vAlign w:val="center"/>
          </w:tcPr>
          <w:p w14:paraId="094CE48F" w14:textId="77777777" w:rsidR="00B545BD" w:rsidRPr="00E7293D" w:rsidRDefault="00B545BD" w:rsidP="00A01D80">
            <w:pPr>
              <w:jc w:val="center"/>
              <w:cnfStyle w:val="000000100000" w:firstRow="0" w:lastRow="0" w:firstColumn="0" w:lastColumn="0" w:oddVBand="0" w:evenVBand="0" w:oddHBand="1" w:evenHBand="0" w:firstRowFirstColumn="0" w:firstRowLastColumn="0" w:lastRowFirstColumn="0" w:lastRowLastColumn="0"/>
            </w:pPr>
            <w:r w:rsidRPr="00E7293D">
              <w:rPr>
                <w:rFonts w:hint="eastAsia"/>
              </w:rPr>
              <w:t>用例：处理存款、处理转账、处理取款、修改密码、</w:t>
            </w:r>
            <w:r w:rsidRPr="00E7293D">
              <w:rPr>
                <w:rFonts w:hint="eastAsia"/>
              </w:rPr>
              <w:lastRenderedPageBreak/>
              <w:t>查询余额</w:t>
            </w:r>
          </w:p>
        </w:tc>
      </w:tr>
      <w:tr w:rsidR="00B545BD" w14:paraId="7AB97207" w14:textId="77777777" w:rsidTr="00A01D80">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37F3678D" w14:textId="77777777" w:rsidR="00B545BD" w:rsidRPr="00E7293D" w:rsidRDefault="00B545BD" w:rsidP="00A01D80">
            <w:pPr>
              <w:jc w:val="center"/>
              <w:rPr>
                <w:b w:val="0"/>
                <w:bCs w:val="0"/>
              </w:rPr>
            </w:pPr>
            <w:r w:rsidRPr="00E7293D">
              <w:rPr>
                <w:rFonts w:hint="eastAsia"/>
                <w:b w:val="0"/>
                <w:bCs w:val="0"/>
              </w:rPr>
              <w:lastRenderedPageBreak/>
              <w:t>前置条件</w:t>
            </w:r>
          </w:p>
        </w:tc>
        <w:tc>
          <w:tcPr>
            <w:tcW w:w="5744" w:type="dxa"/>
            <w:vAlign w:val="center"/>
          </w:tcPr>
          <w:p w14:paraId="0FD85ECC" w14:textId="77777777" w:rsidR="00B545BD" w:rsidRPr="00E7293D" w:rsidRDefault="00B545BD" w:rsidP="00A01D80">
            <w:pPr>
              <w:jc w:val="center"/>
              <w:cnfStyle w:val="000000000000" w:firstRow="0" w:lastRow="0" w:firstColumn="0" w:lastColumn="0" w:oddVBand="0" w:evenVBand="0" w:oddHBand="0" w:evenHBand="0" w:firstRowFirstColumn="0" w:firstRowLastColumn="0" w:lastRowFirstColumn="0" w:lastRowLastColumn="0"/>
            </w:pPr>
            <w:r w:rsidRPr="00E7293D">
              <w:rPr>
                <w:rFonts w:hint="eastAsia"/>
              </w:rPr>
              <w:t>无</w:t>
            </w:r>
          </w:p>
        </w:tc>
      </w:tr>
      <w:tr w:rsidR="00B545BD" w14:paraId="2E5530D4" w14:textId="77777777" w:rsidTr="00A01D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Borders>
              <w:bottom w:val="single" w:sz="12" w:space="0" w:color="auto"/>
            </w:tcBorders>
            <w:vAlign w:val="center"/>
          </w:tcPr>
          <w:p w14:paraId="3758600B" w14:textId="77777777" w:rsidR="00B545BD" w:rsidRPr="00E7293D" w:rsidRDefault="00B545BD" w:rsidP="00A01D80">
            <w:pPr>
              <w:jc w:val="center"/>
              <w:rPr>
                <w:b w:val="0"/>
                <w:bCs w:val="0"/>
              </w:rPr>
            </w:pPr>
            <w:r w:rsidRPr="00E7293D">
              <w:rPr>
                <w:rFonts w:hint="eastAsia"/>
                <w:b w:val="0"/>
                <w:bCs w:val="0"/>
              </w:rPr>
              <w:t>后置条件</w:t>
            </w:r>
          </w:p>
        </w:tc>
        <w:tc>
          <w:tcPr>
            <w:tcW w:w="5744" w:type="dxa"/>
            <w:tcBorders>
              <w:bottom w:val="single" w:sz="12" w:space="0" w:color="auto"/>
            </w:tcBorders>
            <w:vAlign w:val="center"/>
          </w:tcPr>
          <w:p w14:paraId="5469563E" w14:textId="77777777" w:rsidR="00B545BD" w:rsidRPr="00E7293D" w:rsidRDefault="00B545BD" w:rsidP="00A01D80">
            <w:pPr>
              <w:jc w:val="center"/>
              <w:cnfStyle w:val="000000100000" w:firstRow="0" w:lastRow="0" w:firstColumn="0" w:lastColumn="0" w:oddVBand="0" w:evenVBand="0" w:oddHBand="1" w:evenHBand="0" w:firstRowFirstColumn="0" w:firstRowLastColumn="0" w:lastRowFirstColumn="0" w:lastRowLastColumn="0"/>
            </w:pPr>
            <w:r w:rsidRPr="00E7293D">
              <w:rPr>
                <w:rFonts w:hint="eastAsia"/>
              </w:rPr>
              <w:t>创建了用户的实例</w:t>
            </w:r>
            <w:r w:rsidRPr="00E7293D">
              <w:rPr>
                <w:rFonts w:hint="eastAsia"/>
              </w:rPr>
              <w:t>user</w:t>
            </w:r>
            <w:r w:rsidRPr="00E7293D">
              <w:rPr>
                <w:rFonts w:hint="eastAsia"/>
              </w:rPr>
              <w:t>；</w:t>
            </w:r>
          </w:p>
          <w:p w14:paraId="681E76F7" w14:textId="77777777" w:rsidR="00B545BD" w:rsidRPr="00E7293D" w:rsidRDefault="00B545BD" w:rsidP="00A01D80">
            <w:pPr>
              <w:jc w:val="center"/>
              <w:cnfStyle w:val="000000100000" w:firstRow="0" w:lastRow="0" w:firstColumn="0" w:lastColumn="0" w:oddVBand="0" w:evenVBand="0" w:oddHBand="1" w:evenHBand="0" w:firstRowFirstColumn="0" w:firstRowLastColumn="0" w:lastRowFirstColumn="0" w:lastRowLastColumn="0"/>
              <w:rPr>
                <w:i/>
                <w:iCs/>
              </w:rPr>
            </w:pPr>
            <w:r w:rsidRPr="00E7293D">
              <w:rPr>
                <w:rFonts w:hint="eastAsia"/>
              </w:rPr>
              <w:t>user</w:t>
            </w:r>
            <w:r w:rsidRPr="00E7293D">
              <w:rPr>
                <w:rFonts w:hint="eastAsia"/>
              </w:rPr>
              <w:t>银行卡号被赋值为</w:t>
            </w:r>
            <w:r w:rsidRPr="00E7293D">
              <w:rPr>
                <w:rFonts w:hint="eastAsia"/>
              </w:rPr>
              <w:t>n</w:t>
            </w:r>
            <w:r w:rsidRPr="00E7293D">
              <w:t>umber</w:t>
            </w:r>
            <w:r w:rsidRPr="00E7293D">
              <w:rPr>
                <w:rFonts w:hint="eastAsia"/>
              </w:rPr>
              <w:t>；</w:t>
            </w:r>
          </w:p>
          <w:p w14:paraId="73C6D7E4" w14:textId="77777777" w:rsidR="00B545BD" w:rsidRPr="00E7293D" w:rsidRDefault="00B545BD" w:rsidP="00A01D80">
            <w:pPr>
              <w:jc w:val="center"/>
              <w:cnfStyle w:val="000000100000" w:firstRow="0" w:lastRow="0" w:firstColumn="0" w:lastColumn="0" w:oddVBand="0" w:evenVBand="0" w:oddHBand="1" w:evenHBand="0" w:firstRowFirstColumn="0" w:firstRowLastColumn="0" w:lastRowFirstColumn="0" w:lastRowLastColumn="0"/>
            </w:pPr>
            <w:r w:rsidRPr="00E7293D">
              <w:rPr>
                <w:rFonts w:hint="eastAsia"/>
              </w:rPr>
              <w:t>user</w:t>
            </w:r>
            <w:r w:rsidRPr="00E7293D">
              <w:rPr>
                <w:rFonts w:hint="eastAsia"/>
              </w:rPr>
              <w:t>被关联到了当前使用的</w:t>
            </w:r>
            <w:r w:rsidRPr="00E7293D">
              <w:rPr>
                <w:rFonts w:hint="eastAsia"/>
              </w:rPr>
              <w:t>ATM</w:t>
            </w:r>
            <w:r w:rsidRPr="00E7293D">
              <w:rPr>
                <w:rFonts w:hint="eastAsia"/>
              </w:rPr>
              <w:t>机。</w:t>
            </w:r>
          </w:p>
        </w:tc>
      </w:tr>
    </w:tbl>
    <w:p w14:paraId="153EF72E" w14:textId="77777777" w:rsidR="00B545BD" w:rsidRPr="0044466A" w:rsidRDefault="00B545BD" w:rsidP="00652BD7">
      <w:pPr>
        <w:pStyle w:val="4"/>
        <w:rPr>
          <w:b w:val="0"/>
        </w:rPr>
      </w:pPr>
    </w:p>
    <w:p w14:paraId="2B9D6219" w14:textId="77777777" w:rsidR="00B545BD" w:rsidRPr="00E03FCB" w:rsidRDefault="00B545BD" w:rsidP="00B545BD"/>
    <w:p w14:paraId="4FC9305F" w14:textId="77777777" w:rsidR="00B545BD" w:rsidRPr="0044466A" w:rsidRDefault="00B545BD" w:rsidP="00652BD7">
      <w:pPr>
        <w:pStyle w:val="4"/>
        <w:rPr>
          <w:b w:val="0"/>
        </w:rPr>
      </w:pPr>
      <w:r w:rsidRPr="0044466A">
        <w:rPr>
          <w:rFonts w:hint="eastAsia"/>
        </w:rPr>
        <w:t>3</w:t>
      </w:r>
      <w:r w:rsidRPr="0044466A">
        <w:t xml:space="preserve">.2 </w:t>
      </w:r>
      <w:r w:rsidRPr="0044466A">
        <w:rPr>
          <w:rFonts w:hint="eastAsia"/>
        </w:rPr>
        <w:t>契约</w:t>
      </w:r>
      <w:r w:rsidRPr="0044466A">
        <w:rPr>
          <w:rFonts w:hint="eastAsia"/>
        </w:rPr>
        <w:t>CO</w:t>
      </w:r>
      <w:r w:rsidRPr="0044466A">
        <w:t>2</w:t>
      </w:r>
      <w:r w:rsidRPr="0044466A">
        <w:rPr>
          <w:rFonts w:hint="eastAsia"/>
        </w:rPr>
        <w:t>：输入密码</w:t>
      </w:r>
    </w:p>
    <w:tbl>
      <w:tblPr>
        <w:tblStyle w:val="2-30"/>
        <w:tblW w:w="0" w:type="auto"/>
        <w:jc w:val="center"/>
        <w:tblBorders>
          <w:top w:val="single" w:sz="12" w:space="0" w:color="auto"/>
          <w:bottom w:val="single" w:sz="12" w:space="0" w:color="auto"/>
          <w:insideH w:val="none" w:sz="0" w:space="0" w:color="auto"/>
        </w:tblBorders>
        <w:tblLook w:val="04A0" w:firstRow="1" w:lastRow="0" w:firstColumn="1" w:lastColumn="0" w:noHBand="0" w:noVBand="1"/>
      </w:tblPr>
      <w:tblGrid>
        <w:gridCol w:w="2552"/>
        <w:gridCol w:w="5744"/>
      </w:tblGrid>
      <w:tr w:rsidR="00B545BD" w14:paraId="2D44F364" w14:textId="77777777" w:rsidTr="00A01D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74519DCD" w14:textId="77777777" w:rsidR="00B545BD" w:rsidRPr="00E03FCB" w:rsidRDefault="00B545BD" w:rsidP="00A01D80">
            <w:pPr>
              <w:jc w:val="center"/>
              <w:rPr>
                <w:b w:val="0"/>
                <w:bCs w:val="0"/>
              </w:rPr>
            </w:pPr>
            <w:r w:rsidRPr="00E03FCB">
              <w:rPr>
                <w:rFonts w:hint="eastAsia"/>
                <w:b w:val="0"/>
                <w:bCs w:val="0"/>
              </w:rPr>
              <w:t>操作</w:t>
            </w:r>
          </w:p>
        </w:tc>
        <w:tc>
          <w:tcPr>
            <w:tcW w:w="5744" w:type="dxa"/>
            <w:vAlign w:val="center"/>
          </w:tcPr>
          <w:p w14:paraId="7A1FB3E3" w14:textId="77777777" w:rsidR="00B545BD" w:rsidRPr="00E03FCB" w:rsidRDefault="00B545BD" w:rsidP="00A01D80">
            <w:pPr>
              <w:jc w:val="center"/>
              <w:cnfStyle w:val="100000000000" w:firstRow="1" w:lastRow="0" w:firstColumn="0" w:lastColumn="0" w:oddVBand="0" w:evenVBand="0" w:oddHBand="0" w:evenHBand="0" w:firstRowFirstColumn="0" w:firstRowLastColumn="0" w:lastRowFirstColumn="0" w:lastRowLastColumn="0"/>
              <w:rPr>
                <w:b w:val="0"/>
                <w:bCs w:val="0"/>
              </w:rPr>
            </w:pPr>
            <w:r w:rsidRPr="00E03FCB">
              <w:rPr>
                <w:rFonts w:hint="eastAsia"/>
                <w:b w:val="0"/>
                <w:bCs w:val="0"/>
              </w:rPr>
              <w:t>输入密码（</w:t>
            </w:r>
            <w:r w:rsidRPr="00E03FCB">
              <w:rPr>
                <w:rFonts w:hint="eastAsia"/>
                <w:b w:val="0"/>
                <w:bCs w:val="0"/>
              </w:rPr>
              <w:t>p</w:t>
            </w:r>
            <w:r w:rsidRPr="00E03FCB">
              <w:rPr>
                <w:b w:val="0"/>
                <w:bCs w:val="0"/>
              </w:rPr>
              <w:t>assword</w:t>
            </w:r>
            <w:r w:rsidRPr="00E03FCB">
              <w:rPr>
                <w:rFonts w:hint="eastAsia"/>
                <w:b w:val="0"/>
                <w:bCs w:val="0"/>
              </w:rPr>
              <w:t>：</w:t>
            </w:r>
            <w:r w:rsidRPr="00E03FCB">
              <w:rPr>
                <w:rFonts w:hint="eastAsia"/>
                <w:b w:val="0"/>
                <w:bCs w:val="0"/>
              </w:rPr>
              <w:t>i</w:t>
            </w:r>
            <w:r w:rsidRPr="00E03FCB">
              <w:rPr>
                <w:b w:val="0"/>
                <w:bCs w:val="0"/>
              </w:rPr>
              <w:t>nteger</w:t>
            </w:r>
            <w:r w:rsidRPr="00E03FCB">
              <w:rPr>
                <w:rFonts w:hint="eastAsia"/>
                <w:b w:val="0"/>
                <w:bCs w:val="0"/>
              </w:rPr>
              <w:t>）</w:t>
            </w:r>
          </w:p>
        </w:tc>
      </w:tr>
      <w:tr w:rsidR="00B545BD" w14:paraId="0D45F623" w14:textId="77777777" w:rsidTr="00A01D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493A1AC5" w14:textId="77777777" w:rsidR="00B545BD" w:rsidRPr="00E03FCB" w:rsidRDefault="00B545BD" w:rsidP="00A01D80">
            <w:pPr>
              <w:jc w:val="center"/>
              <w:rPr>
                <w:b w:val="0"/>
                <w:bCs w:val="0"/>
              </w:rPr>
            </w:pPr>
            <w:r w:rsidRPr="00E03FCB">
              <w:rPr>
                <w:rFonts w:hint="eastAsia"/>
                <w:b w:val="0"/>
                <w:bCs w:val="0"/>
              </w:rPr>
              <w:t>交叉引用</w:t>
            </w:r>
          </w:p>
        </w:tc>
        <w:tc>
          <w:tcPr>
            <w:tcW w:w="5744" w:type="dxa"/>
            <w:vAlign w:val="center"/>
          </w:tcPr>
          <w:p w14:paraId="5521D06E" w14:textId="77777777" w:rsidR="00B545BD" w:rsidRPr="00E03FCB" w:rsidRDefault="00B545BD" w:rsidP="00A01D80">
            <w:pPr>
              <w:jc w:val="center"/>
              <w:cnfStyle w:val="000000100000" w:firstRow="0" w:lastRow="0" w:firstColumn="0" w:lastColumn="0" w:oddVBand="0" w:evenVBand="0" w:oddHBand="1" w:evenHBand="0" w:firstRowFirstColumn="0" w:firstRowLastColumn="0" w:lastRowFirstColumn="0" w:lastRowLastColumn="0"/>
            </w:pPr>
            <w:r w:rsidRPr="00E03FCB">
              <w:rPr>
                <w:rFonts w:hint="eastAsia"/>
              </w:rPr>
              <w:t>用例：处理存款、处理转账、处理取款、修改密码、查询余额</w:t>
            </w:r>
          </w:p>
        </w:tc>
      </w:tr>
      <w:tr w:rsidR="00B545BD" w14:paraId="07062CD0" w14:textId="77777777" w:rsidTr="00A01D80">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50005EF3" w14:textId="77777777" w:rsidR="00B545BD" w:rsidRPr="00E03FCB" w:rsidRDefault="00B545BD" w:rsidP="00A01D80">
            <w:pPr>
              <w:jc w:val="center"/>
              <w:rPr>
                <w:b w:val="0"/>
                <w:bCs w:val="0"/>
              </w:rPr>
            </w:pPr>
            <w:r w:rsidRPr="00E03FCB">
              <w:rPr>
                <w:rFonts w:hint="eastAsia"/>
                <w:b w:val="0"/>
                <w:bCs w:val="0"/>
              </w:rPr>
              <w:t>前置条件</w:t>
            </w:r>
          </w:p>
        </w:tc>
        <w:tc>
          <w:tcPr>
            <w:tcW w:w="5744" w:type="dxa"/>
            <w:vAlign w:val="center"/>
          </w:tcPr>
          <w:p w14:paraId="39477FFF" w14:textId="77777777" w:rsidR="00B545BD" w:rsidRPr="00E03FCB" w:rsidRDefault="00B545BD" w:rsidP="00A01D80">
            <w:pPr>
              <w:jc w:val="center"/>
              <w:cnfStyle w:val="000000000000" w:firstRow="0" w:lastRow="0" w:firstColumn="0" w:lastColumn="0" w:oddVBand="0" w:evenVBand="0" w:oddHBand="0" w:evenHBand="0" w:firstRowFirstColumn="0" w:firstRowLastColumn="0" w:lastRowFirstColumn="0" w:lastRowLastColumn="0"/>
            </w:pPr>
            <w:r w:rsidRPr="00E03FCB">
              <w:rPr>
                <w:rFonts w:hint="eastAsia"/>
              </w:rPr>
              <w:t>正在进行的</w:t>
            </w:r>
            <w:r w:rsidRPr="00E03FCB">
              <w:rPr>
                <w:rFonts w:hint="eastAsia"/>
              </w:rPr>
              <w:t>ATM</w:t>
            </w:r>
            <w:r w:rsidRPr="00E03FCB">
              <w:rPr>
                <w:rFonts w:hint="eastAsia"/>
              </w:rPr>
              <w:t>操作</w:t>
            </w:r>
          </w:p>
        </w:tc>
      </w:tr>
      <w:tr w:rsidR="00B545BD" w14:paraId="5189AAF0" w14:textId="77777777" w:rsidTr="00A01D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12F1CC81" w14:textId="77777777" w:rsidR="00B545BD" w:rsidRPr="00E03FCB" w:rsidRDefault="00B545BD" w:rsidP="00A01D80">
            <w:pPr>
              <w:jc w:val="center"/>
              <w:rPr>
                <w:b w:val="0"/>
                <w:bCs w:val="0"/>
              </w:rPr>
            </w:pPr>
            <w:r w:rsidRPr="00E03FCB">
              <w:rPr>
                <w:rFonts w:hint="eastAsia"/>
                <w:b w:val="0"/>
                <w:bCs w:val="0"/>
              </w:rPr>
              <w:t>后置条件</w:t>
            </w:r>
          </w:p>
        </w:tc>
        <w:tc>
          <w:tcPr>
            <w:tcW w:w="5744" w:type="dxa"/>
            <w:vAlign w:val="center"/>
          </w:tcPr>
          <w:p w14:paraId="613F3964" w14:textId="77777777" w:rsidR="00B545BD" w:rsidRPr="00E03FCB" w:rsidRDefault="00B545BD" w:rsidP="00A01D80">
            <w:pPr>
              <w:jc w:val="center"/>
              <w:cnfStyle w:val="000000100000" w:firstRow="0" w:lastRow="0" w:firstColumn="0" w:lastColumn="0" w:oddVBand="0" w:evenVBand="0" w:oddHBand="1" w:evenHBand="0" w:firstRowFirstColumn="0" w:firstRowLastColumn="0" w:lastRowFirstColumn="0" w:lastRowLastColumn="0"/>
            </w:pPr>
            <w:r w:rsidRPr="00E03FCB">
              <w:rPr>
                <w:rFonts w:hint="eastAsia"/>
              </w:rPr>
              <w:t>user</w:t>
            </w:r>
            <w:r w:rsidRPr="00E03FCB">
              <w:rPr>
                <w:rFonts w:hint="eastAsia"/>
              </w:rPr>
              <w:t>密码被赋值为</w:t>
            </w:r>
            <w:r w:rsidRPr="00E03FCB">
              <w:rPr>
                <w:rFonts w:hint="eastAsia"/>
              </w:rPr>
              <w:t>p</w:t>
            </w:r>
            <w:r w:rsidRPr="00E03FCB">
              <w:t>assword</w:t>
            </w:r>
          </w:p>
        </w:tc>
      </w:tr>
    </w:tbl>
    <w:p w14:paraId="296F8B76" w14:textId="77777777" w:rsidR="00B545BD" w:rsidRDefault="00B545BD" w:rsidP="00B545BD"/>
    <w:p w14:paraId="3745F247" w14:textId="77777777" w:rsidR="00B545BD" w:rsidRPr="0044466A" w:rsidRDefault="00B545BD" w:rsidP="00652BD7">
      <w:pPr>
        <w:pStyle w:val="4"/>
        <w:rPr>
          <w:b w:val="0"/>
        </w:rPr>
      </w:pPr>
      <w:r w:rsidRPr="0044466A">
        <w:rPr>
          <w:rFonts w:hint="eastAsia"/>
        </w:rPr>
        <w:t>3</w:t>
      </w:r>
      <w:r w:rsidRPr="0044466A">
        <w:t xml:space="preserve">.3 </w:t>
      </w:r>
      <w:r w:rsidRPr="0044466A">
        <w:rPr>
          <w:rFonts w:hint="eastAsia"/>
        </w:rPr>
        <w:t>契约</w:t>
      </w:r>
      <w:r w:rsidRPr="0044466A">
        <w:rPr>
          <w:rFonts w:hint="eastAsia"/>
        </w:rPr>
        <w:t>CO</w:t>
      </w:r>
      <w:r w:rsidRPr="0044466A">
        <w:t>3</w:t>
      </w:r>
      <w:r w:rsidRPr="0044466A">
        <w:rPr>
          <w:rFonts w:hint="eastAsia"/>
        </w:rPr>
        <w:t>：调用存款事务</w:t>
      </w:r>
    </w:p>
    <w:tbl>
      <w:tblPr>
        <w:tblStyle w:val="2-30"/>
        <w:tblW w:w="8296" w:type="dxa"/>
        <w:tblBorders>
          <w:top w:val="single" w:sz="12" w:space="0" w:color="auto"/>
          <w:bottom w:val="single" w:sz="18" w:space="0" w:color="auto"/>
          <w:insideH w:val="none" w:sz="0" w:space="0" w:color="auto"/>
        </w:tblBorders>
        <w:tblLook w:val="04A0" w:firstRow="1" w:lastRow="0" w:firstColumn="1" w:lastColumn="0" w:noHBand="0" w:noVBand="1"/>
      </w:tblPr>
      <w:tblGrid>
        <w:gridCol w:w="2552"/>
        <w:gridCol w:w="5744"/>
      </w:tblGrid>
      <w:tr w:rsidR="00B545BD" w14:paraId="477E3025" w14:textId="77777777" w:rsidTr="00A0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16C616B" w14:textId="77777777" w:rsidR="00B545BD" w:rsidRPr="00E03FCB" w:rsidRDefault="00B545BD" w:rsidP="00A01D80">
            <w:pPr>
              <w:jc w:val="center"/>
              <w:rPr>
                <w:b w:val="0"/>
                <w:bCs w:val="0"/>
              </w:rPr>
            </w:pPr>
            <w:r w:rsidRPr="00E03FCB">
              <w:rPr>
                <w:rFonts w:hint="eastAsia"/>
                <w:b w:val="0"/>
                <w:bCs w:val="0"/>
              </w:rPr>
              <w:t>操作</w:t>
            </w:r>
          </w:p>
        </w:tc>
        <w:tc>
          <w:tcPr>
            <w:tcW w:w="5744" w:type="dxa"/>
          </w:tcPr>
          <w:p w14:paraId="05E1EE43" w14:textId="77777777" w:rsidR="00B545BD" w:rsidRPr="00E03FCB" w:rsidRDefault="00B545BD" w:rsidP="00A01D80">
            <w:pPr>
              <w:jc w:val="center"/>
              <w:cnfStyle w:val="100000000000" w:firstRow="1" w:lastRow="0" w:firstColumn="0" w:lastColumn="0" w:oddVBand="0" w:evenVBand="0" w:oddHBand="0" w:evenHBand="0" w:firstRowFirstColumn="0" w:firstRowLastColumn="0" w:lastRowFirstColumn="0" w:lastRowLastColumn="0"/>
            </w:pPr>
            <w:r w:rsidRPr="00E03FCB">
              <w:rPr>
                <w:rFonts w:hint="eastAsia"/>
                <w:b w:val="0"/>
                <w:bCs w:val="0"/>
              </w:rPr>
              <w:t>调用存款事务（</w:t>
            </w:r>
            <w:r w:rsidRPr="00E03FCB">
              <w:rPr>
                <w:rFonts w:hint="eastAsia"/>
                <w:b w:val="0"/>
                <w:bCs w:val="0"/>
              </w:rPr>
              <w:t>t</w:t>
            </w:r>
            <w:r w:rsidRPr="00E03FCB">
              <w:rPr>
                <w:b w:val="0"/>
                <w:bCs w:val="0"/>
              </w:rPr>
              <w:t>ime</w:t>
            </w:r>
            <w:r w:rsidRPr="00E03FCB">
              <w:rPr>
                <w:rFonts w:hint="eastAsia"/>
                <w:b w:val="0"/>
                <w:bCs w:val="0"/>
              </w:rPr>
              <w:t>：</w:t>
            </w:r>
            <w:r w:rsidRPr="00E03FCB">
              <w:rPr>
                <w:rFonts w:hint="eastAsia"/>
                <w:b w:val="0"/>
                <w:bCs w:val="0"/>
              </w:rPr>
              <w:t>d</w:t>
            </w:r>
            <w:r w:rsidRPr="00E03FCB">
              <w:rPr>
                <w:b w:val="0"/>
                <w:bCs w:val="0"/>
              </w:rPr>
              <w:t>atetime</w:t>
            </w:r>
            <w:r w:rsidRPr="00E03FCB">
              <w:rPr>
                <w:rFonts w:hint="eastAsia"/>
                <w:b w:val="0"/>
                <w:bCs w:val="0"/>
              </w:rPr>
              <w:t>，</w:t>
            </w:r>
            <w:r w:rsidRPr="00E03FCB">
              <w:rPr>
                <w:rFonts w:hint="eastAsia"/>
                <w:b w:val="0"/>
                <w:bCs w:val="0"/>
              </w:rPr>
              <w:t>a</w:t>
            </w:r>
            <w:r w:rsidRPr="00E03FCB">
              <w:rPr>
                <w:b w:val="0"/>
                <w:bCs w:val="0"/>
              </w:rPr>
              <w:t>mount</w:t>
            </w:r>
            <w:r w:rsidRPr="00E03FCB">
              <w:rPr>
                <w:rFonts w:hint="eastAsia"/>
                <w:b w:val="0"/>
                <w:bCs w:val="0"/>
              </w:rPr>
              <w:t>：</w:t>
            </w:r>
            <w:r w:rsidRPr="00E03FCB">
              <w:rPr>
                <w:rFonts w:hint="eastAsia"/>
                <w:b w:val="0"/>
                <w:bCs w:val="0"/>
              </w:rPr>
              <w:t>i</w:t>
            </w:r>
            <w:r w:rsidRPr="00E03FCB">
              <w:rPr>
                <w:b w:val="0"/>
                <w:bCs w:val="0"/>
              </w:rPr>
              <w:t>nteger</w:t>
            </w:r>
            <w:r w:rsidRPr="00E03FCB">
              <w:rPr>
                <w:rFonts w:hint="eastAsia"/>
                <w:b w:val="0"/>
                <w:bCs w:val="0"/>
              </w:rPr>
              <w:t>）</w:t>
            </w:r>
          </w:p>
        </w:tc>
      </w:tr>
      <w:tr w:rsidR="00B545BD" w14:paraId="33C72CBF" w14:textId="77777777" w:rsidTr="00A01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F09D0EF" w14:textId="77777777" w:rsidR="00B545BD" w:rsidRPr="00E03FCB" w:rsidRDefault="00B545BD" w:rsidP="00A01D80">
            <w:pPr>
              <w:jc w:val="center"/>
              <w:rPr>
                <w:b w:val="0"/>
                <w:bCs w:val="0"/>
              </w:rPr>
            </w:pPr>
            <w:r w:rsidRPr="00E03FCB">
              <w:rPr>
                <w:rFonts w:hint="eastAsia"/>
                <w:b w:val="0"/>
                <w:bCs w:val="0"/>
              </w:rPr>
              <w:t>交叉引用</w:t>
            </w:r>
          </w:p>
        </w:tc>
        <w:tc>
          <w:tcPr>
            <w:tcW w:w="5744" w:type="dxa"/>
          </w:tcPr>
          <w:p w14:paraId="46A14454" w14:textId="77777777" w:rsidR="00B545BD" w:rsidRPr="00E03FCB" w:rsidRDefault="00B545BD" w:rsidP="00A01D80">
            <w:pPr>
              <w:jc w:val="center"/>
              <w:cnfStyle w:val="000000100000" w:firstRow="0" w:lastRow="0" w:firstColumn="0" w:lastColumn="0" w:oddVBand="0" w:evenVBand="0" w:oddHBand="1" w:evenHBand="0" w:firstRowFirstColumn="0" w:firstRowLastColumn="0" w:lastRowFirstColumn="0" w:lastRowLastColumn="0"/>
            </w:pPr>
            <w:r w:rsidRPr="00E03FCB">
              <w:rPr>
                <w:rFonts w:hint="eastAsia"/>
              </w:rPr>
              <w:t>用例：处理存款</w:t>
            </w:r>
          </w:p>
        </w:tc>
      </w:tr>
      <w:tr w:rsidR="00B545BD" w14:paraId="19DC202A" w14:textId="77777777" w:rsidTr="00A01D80">
        <w:tc>
          <w:tcPr>
            <w:cnfStyle w:val="001000000000" w:firstRow="0" w:lastRow="0" w:firstColumn="1" w:lastColumn="0" w:oddVBand="0" w:evenVBand="0" w:oddHBand="0" w:evenHBand="0" w:firstRowFirstColumn="0" w:firstRowLastColumn="0" w:lastRowFirstColumn="0" w:lastRowLastColumn="0"/>
            <w:tcW w:w="2552" w:type="dxa"/>
          </w:tcPr>
          <w:p w14:paraId="7B0C7A3E" w14:textId="77777777" w:rsidR="00B545BD" w:rsidRPr="00E03FCB" w:rsidRDefault="00B545BD" w:rsidP="00A01D80">
            <w:pPr>
              <w:jc w:val="center"/>
              <w:rPr>
                <w:b w:val="0"/>
                <w:bCs w:val="0"/>
              </w:rPr>
            </w:pPr>
            <w:r w:rsidRPr="00E03FCB">
              <w:rPr>
                <w:rFonts w:hint="eastAsia"/>
                <w:b w:val="0"/>
                <w:bCs w:val="0"/>
              </w:rPr>
              <w:t>前置条件</w:t>
            </w:r>
          </w:p>
        </w:tc>
        <w:tc>
          <w:tcPr>
            <w:tcW w:w="5744" w:type="dxa"/>
          </w:tcPr>
          <w:p w14:paraId="28BA9B14" w14:textId="77777777" w:rsidR="00B545BD" w:rsidRPr="00E03FCB" w:rsidRDefault="00B545BD" w:rsidP="00A01D80">
            <w:pPr>
              <w:jc w:val="center"/>
              <w:cnfStyle w:val="000000000000" w:firstRow="0" w:lastRow="0" w:firstColumn="0" w:lastColumn="0" w:oddVBand="0" w:evenVBand="0" w:oddHBand="0" w:evenHBand="0" w:firstRowFirstColumn="0" w:firstRowLastColumn="0" w:lastRowFirstColumn="0" w:lastRowLastColumn="0"/>
            </w:pPr>
            <w:r w:rsidRPr="00E03FCB">
              <w:rPr>
                <w:rFonts w:hint="eastAsia"/>
              </w:rPr>
              <w:t>正在进行的存款事务</w:t>
            </w:r>
          </w:p>
        </w:tc>
      </w:tr>
      <w:tr w:rsidR="00B545BD" w14:paraId="3BFAD32E" w14:textId="77777777" w:rsidTr="00A01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CCAB331" w14:textId="77777777" w:rsidR="00B545BD" w:rsidRPr="00E03FCB" w:rsidRDefault="00B545BD" w:rsidP="00A01D80">
            <w:pPr>
              <w:jc w:val="center"/>
              <w:rPr>
                <w:b w:val="0"/>
                <w:bCs w:val="0"/>
              </w:rPr>
            </w:pPr>
            <w:r w:rsidRPr="00E03FCB">
              <w:rPr>
                <w:rFonts w:hint="eastAsia"/>
                <w:b w:val="0"/>
                <w:bCs w:val="0"/>
              </w:rPr>
              <w:t>后置条件</w:t>
            </w:r>
          </w:p>
        </w:tc>
        <w:tc>
          <w:tcPr>
            <w:tcW w:w="5744" w:type="dxa"/>
          </w:tcPr>
          <w:p w14:paraId="774920A9" w14:textId="77777777" w:rsidR="00B545BD" w:rsidRPr="00E03FCB" w:rsidRDefault="00B545BD" w:rsidP="00A01D80">
            <w:pPr>
              <w:jc w:val="center"/>
              <w:cnfStyle w:val="000000100000" w:firstRow="0" w:lastRow="0" w:firstColumn="0" w:lastColumn="0" w:oddVBand="0" w:evenVBand="0" w:oddHBand="1" w:evenHBand="0" w:firstRowFirstColumn="0" w:firstRowLastColumn="0" w:lastRowFirstColumn="0" w:lastRowLastColumn="0"/>
            </w:pPr>
            <w:r w:rsidRPr="00E03FCB">
              <w:rPr>
                <w:rFonts w:hint="eastAsia"/>
              </w:rPr>
              <w:t>创建了存款事务的实例</w:t>
            </w:r>
            <w:r w:rsidRPr="00E03FCB">
              <w:rPr>
                <w:rFonts w:hint="eastAsia"/>
              </w:rPr>
              <w:t>d</w:t>
            </w:r>
            <w:r w:rsidRPr="00E03FCB">
              <w:t>eposit</w:t>
            </w:r>
            <w:r w:rsidRPr="00E03FCB">
              <w:rPr>
                <w:rFonts w:hint="eastAsia"/>
              </w:rPr>
              <w:t>；</w:t>
            </w:r>
          </w:p>
          <w:p w14:paraId="4B76E6A2" w14:textId="77777777" w:rsidR="00B545BD" w:rsidRPr="00E03FCB" w:rsidRDefault="00B545BD" w:rsidP="00A01D80">
            <w:pPr>
              <w:jc w:val="center"/>
              <w:cnfStyle w:val="000000100000" w:firstRow="0" w:lastRow="0" w:firstColumn="0" w:lastColumn="0" w:oddVBand="0" w:evenVBand="0" w:oddHBand="1" w:evenHBand="0" w:firstRowFirstColumn="0" w:firstRowLastColumn="0" w:lastRowFirstColumn="0" w:lastRowLastColumn="0"/>
            </w:pPr>
            <w:r w:rsidRPr="00E03FCB">
              <w:rPr>
                <w:rFonts w:hint="eastAsia"/>
              </w:rPr>
              <w:t>d</w:t>
            </w:r>
            <w:r w:rsidRPr="00E03FCB">
              <w:t>eposit.</w:t>
            </w:r>
            <w:r w:rsidRPr="00E03FCB">
              <w:rPr>
                <w:rFonts w:hint="eastAsia"/>
              </w:rPr>
              <w:t>日期时间被赋值为</w:t>
            </w:r>
            <w:r w:rsidRPr="00E03FCB">
              <w:rPr>
                <w:rFonts w:hint="eastAsia"/>
              </w:rPr>
              <w:t>t</w:t>
            </w:r>
            <w:r w:rsidRPr="00E03FCB">
              <w:t>ime</w:t>
            </w:r>
            <w:r w:rsidRPr="00E03FCB">
              <w:rPr>
                <w:rFonts w:hint="eastAsia"/>
              </w:rPr>
              <w:t>；</w:t>
            </w:r>
          </w:p>
          <w:p w14:paraId="2B7ABCC7" w14:textId="77777777" w:rsidR="00B545BD" w:rsidRPr="00E03FCB" w:rsidRDefault="00B545BD" w:rsidP="00A01D80">
            <w:pPr>
              <w:jc w:val="center"/>
              <w:cnfStyle w:val="000000100000" w:firstRow="0" w:lastRow="0" w:firstColumn="0" w:lastColumn="0" w:oddVBand="0" w:evenVBand="0" w:oddHBand="1" w:evenHBand="0" w:firstRowFirstColumn="0" w:firstRowLastColumn="0" w:lastRowFirstColumn="0" w:lastRowLastColumn="0"/>
              <w:rPr>
                <w:i/>
                <w:iCs/>
              </w:rPr>
            </w:pPr>
            <w:r w:rsidRPr="00E03FCB">
              <w:rPr>
                <w:rFonts w:hint="eastAsia"/>
              </w:rPr>
              <w:t>d</w:t>
            </w:r>
            <w:r w:rsidRPr="00E03FCB">
              <w:t>eposit</w:t>
            </w:r>
            <w:r w:rsidRPr="00E03FCB">
              <w:rPr>
                <w:rFonts w:hint="eastAsia"/>
              </w:rPr>
              <w:t>.</w:t>
            </w:r>
            <w:r w:rsidRPr="00E03FCB">
              <w:rPr>
                <w:rFonts w:hint="eastAsia"/>
              </w:rPr>
              <w:t>金额被赋值为</w:t>
            </w:r>
            <w:r w:rsidRPr="00E03FCB">
              <w:rPr>
                <w:rFonts w:hint="eastAsia"/>
              </w:rPr>
              <w:t>a</w:t>
            </w:r>
            <w:r w:rsidRPr="00E03FCB">
              <w:t>mount</w:t>
            </w:r>
            <w:r w:rsidRPr="00E03FCB">
              <w:rPr>
                <w:rFonts w:hint="eastAsia"/>
              </w:rPr>
              <w:t>；</w:t>
            </w:r>
          </w:p>
          <w:p w14:paraId="1EA8F5A9" w14:textId="77777777" w:rsidR="00B545BD" w:rsidRPr="00E03FCB" w:rsidRDefault="00B545BD" w:rsidP="00A01D80">
            <w:pPr>
              <w:jc w:val="center"/>
              <w:cnfStyle w:val="000000100000" w:firstRow="0" w:lastRow="0" w:firstColumn="0" w:lastColumn="0" w:oddVBand="0" w:evenVBand="0" w:oddHBand="1" w:evenHBand="0" w:firstRowFirstColumn="0" w:firstRowLastColumn="0" w:lastRowFirstColumn="0" w:lastRowLastColumn="0"/>
              <w:rPr>
                <w:i/>
                <w:iCs/>
              </w:rPr>
            </w:pPr>
            <w:r w:rsidRPr="00E03FCB">
              <w:rPr>
                <w:rFonts w:hint="eastAsia"/>
              </w:rPr>
              <w:t>deposit</w:t>
            </w:r>
            <w:r w:rsidRPr="00E03FCB">
              <w:rPr>
                <w:rFonts w:hint="eastAsia"/>
              </w:rPr>
              <w:t>被关联到当前用户；</w:t>
            </w:r>
          </w:p>
          <w:p w14:paraId="52E5264A" w14:textId="77777777" w:rsidR="00B545BD" w:rsidRPr="00E03FCB" w:rsidRDefault="00B545BD" w:rsidP="00A01D80">
            <w:pPr>
              <w:jc w:val="center"/>
              <w:cnfStyle w:val="000000100000" w:firstRow="0" w:lastRow="0" w:firstColumn="0" w:lastColumn="0" w:oddVBand="0" w:evenVBand="0" w:oddHBand="1" w:evenHBand="0" w:firstRowFirstColumn="0" w:firstRowLastColumn="0" w:lastRowFirstColumn="0" w:lastRowLastColumn="0"/>
            </w:pPr>
            <w:r w:rsidRPr="00E03FCB">
              <w:rPr>
                <w:rFonts w:hint="eastAsia"/>
              </w:rPr>
              <w:t>d</w:t>
            </w:r>
            <w:r w:rsidRPr="00E03FCB">
              <w:t>eposit</w:t>
            </w:r>
            <w:r w:rsidRPr="00E03FCB">
              <w:rPr>
                <w:rFonts w:hint="eastAsia"/>
              </w:rPr>
              <w:t>被关联到银行服务器。</w:t>
            </w:r>
          </w:p>
        </w:tc>
      </w:tr>
    </w:tbl>
    <w:p w14:paraId="20844D93" w14:textId="77777777" w:rsidR="00B545BD" w:rsidRDefault="00B545BD" w:rsidP="00B545BD"/>
    <w:p w14:paraId="0EA0CD48" w14:textId="77777777" w:rsidR="00B545BD" w:rsidRPr="0044466A" w:rsidRDefault="00B545BD" w:rsidP="00652BD7">
      <w:pPr>
        <w:pStyle w:val="4"/>
        <w:rPr>
          <w:b w:val="0"/>
        </w:rPr>
      </w:pPr>
      <w:r w:rsidRPr="0044466A">
        <w:rPr>
          <w:rFonts w:hint="eastAsia"/>
        </w:rPr>
        <w:t>3</w:t>
      </w:r>
      <w:r w:rsidRPr="0044466A">
        <w:t xml:space="preserve">.4 </w:t>
      </w:r>
      <w:r w:rsidRPr="0044466A">
        <w:rPr>
          <w:rFonts w:hint="eastAsia"/>
        </w:rPr>
        <w:t>契约</w:t>
      </w:r>
      <w:r w:rsidRPr="0044466A">
        <w:rPr>
          <w:rFonts w:hint="eastAsia"/>
        </w:rPr>
        <w:t>CO</w:t>
      </w:r>
      <w:r w:rsidRPr="0044466A">
        <w:t>4</w:t>
      </w:r>
      <w:r w:rsidRPr="0044466A">
        <w:rPr>
          <w:rFonts w:hint="eastAsia"/>
        </w:rPr>
        <w:t>：验证取款金额</w:t>
      </w:r>
    </w:p>
    <w:tbl>
      <w:tblPr>
        <w:tblStyle w:val="2-30"/>
        <w:tblW w:w="0" w:type="auto"/>
        <w:jc w:val="center"/>
        <w:tblBorders>
          <w:top w:val="single" w:sz="12" w:space="0" w:color="auto"/>
          <w:bottom w:val="single" w:sz="12" w:space="0" w:color="auto"/>
          <w:insideH w:val="none" w:sz="0" w:space="0" w:color="auto"/>
        </w:tblBorders>
        <w:tblLook w:val="04A0" w:firstRow="1" w:lastRow="0" w:firstColumn="1" w:lastColumn="0" w:noHBand="0" w:noVBand="1"/>
      </w:tblPr>
      <w:tblGrid>
        <w:gridCol w:w="2263"/>
        <w:gridCol w:w="6033"/>
      </w:tblGrid>
      <w:tr w:rsidR="00B545BD" w14:paraId="5859BBBB" w14:textId="77777777" w:rsidTr="00A01D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9F00492" w14:textId="77777777" w:rsidR="00B545BD" w:rsidRPr="00F86637" w:rsidRDefault="00B545BD" w:rsidP="00A01D80">
            <w:pPr>
              <w:jc w:val="center"/>
              <w:rPr>
                <w:b w:val="0"/>
                <w:bCs w:val="0"/>
              </w:rPr>
            </w:pPr>
            <w:r w:rsidRPr="00F86637">
              <w:rPr>
                <w:rFonts w:hint="eastAsia"/>
                <w:b w:val="0"/>
                <w:bCs w:val="0"/>
              </w:rPr>
              <w:t>操作</w:t>
            </w:r>
          </w:p>
        </w:tc>
        <w:tc>
          <w:tcPr>
            <w:tcW w:w="6033" w:type="dxa"/>
            <w:vAlign w:val="center"/>
          </w:tcPr>
          <w:p w14:paraId="17EC1E79" w14:textId="77777777" w:rsidR="00B545BD" w:rsidRPr="00F86637" w:rsidRDefault="00B545BD" w:rsidP="00A01D80">
            <w:pPr>
              <w:jc w:val="center"/>
              <w:cnfStyle w:val="100000000000" w:firstRow="1" w:lastRow="0" w:firstColumn="0" w:lastColumn="0" w:oddVBand="0" w:evenVBand="0" w:oddHBand="0" w:evenHBand="0" w:firstRowFirstColumn="0" w:firstRowLastColumn="0" w:lastRowFirstColumn="0" w:lastRowLastColumn="0"/>
              <w:rPr>
                <w:b w:val="0"/>
                <w:bCs w:val="0"/>
              </w:rPr>
            </w:pPr>
            <w:r w:rsidRPr="00F86637">
              <w:rPr>
                <w:rFonts w:hint="eastAsia"/>
                <w:b w:val="0"/>
                <w:bCs w:val="0"/>
              </w:rPr>
              <w:t>验证取款金额（</w:t>
            </w:r>
            <w:r w:rsidRPr="00F86637">
              <w:rPr>
                <w:rFonts w:hint="eastAsia"/>
                <w:b w:val="0"/>
                <w:bCs w:val="0"/>
              </w:rPr>
              <w:t>t</w:t>
            </w:r>
            <w:r w:rsidRPr="00F86637">
              <w:rPr>
                <w:b w:val="0"/>
                <w:bCs w:val="0"/>
              </w:rPr>
              <w:t>ime</w:t>
            </w:r>
            <w:r w:rsidRPr="00F86637">
              <w:rPr>
                <w:rFonts w:hint="eastAsia"/>
                <w:b w:val="0"/>
                <w:bCs w:val="0"/>
              </w:rPr>
              <w:t>：</w:t>
            </w:r>
            <w:r w:rsidRPr="00F86637">
              <w:rPr>
                <w:rFonts w:hint="eastAsia"/>
                <w:b w:val="0"/>
                <w:bCs w:val="0"/>
              </w:rPr>
              <w:t>d</w:t>
            </w:r>
            <w:r w:rsidRPr="00F86637">
              <w:rPr>
                <w:b w:val="0"/>
                <w:bCs w:val="0"/>
              </w:rPr>
              <w:t>atetime</w:t>
            </w:r>
            <w:r w:rsidRPr="00F86637">
              <w:rPr>
                <w:rFonts w:hint="eastAsia"/>
                <w:b w:val="0"/>
                <w:bCs w:val="0"/>
              </w:rPr>
              <w:t>，</w:t>
            </w:r>
            <w:r w:rsidRPr="00F86637">
              <w:rPr>
                <w:rFonts w:hint="eastAsia"/>
                <w:b w:val="0"/>
                <w:bCs w:val="0"/>
              </w:rPr>
              <w:t>a</w:t>
            </w:r>
            <w:r w:rsidRPr="00F86637">
              <w:rPr>
                <w:b w:val="0"/>
                <w:bCs w:val="0"/>
              </w:rPr>
              <w:t>mount</w:t>
            </w:r>
            <w:r w:rsidRPr="00F86637">
              <w:rPr>
                <w:rFonts w:hint="eastAsia"/>
                <w:b w:val="0"/>
                <w:bCs w:val="0"/>
              </w:rPr>
              <w:t>：</w:t>
            </w:r>
            <w:r w:rsidRPr="00F86637">
              <w:rPr>
                <w:rFonts w:hint="eastAsia"/>
                <w:b w:val="0"/>
                <w:bCs w:val="0"/>
              </w:rPr>
              <w:t>i</w:t>
            </w:r>
            <w:r w:rsidRPr="00F86637">
              <w:rPr>
                <w:b w:val="0"/>
                <w:bCs w:val="0"/>
              </w:rPr>
              <w:t>nteger</w:t>
            </w:r>
            <w:r w:rsidRPr="00F86637">
              <w:rPr>
                <w:rFonts w:hint="eastAsia"/>
                <w:b w:val="0"/>
                <w:bCs w:val="0"/>
              </w:rPr>
              <w:t>）</w:t>
            </w:r>
          </w:p>
        </w:tc>
      </w:tr>
      <w:tr w:rsidR="00B545BD" w14:paraId="680ADD94" w14:textId="77777777" w:rsidTr="00A01D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583E27C" w14:textId="77777777" w:rsidR="00B545BD" w:rsidRPr="00F86637" w:rsidRDefault="00B545BD" w:rsidP="00A01D80">
            <w:pPr>
              <w:jc w:val="center"/>
              <w:rPr>
                <w:b w:val="0"/>
                <w:bCs w:val="0"/>
              </w:rPr>
            </w:pPr>
            <w:r w:rsidRPr="00F86637">
              <w:rPr>
                <w:rFonts w:hint="eastAsia"/>
                <w:b w:val="0"/>
                <w:bCs w:val="0"/>
              </w:rPr>
              <w:t>交叉引用</w:t>
            </w:r>
          </w:p>
        </w:tc>
        <w:tc>
          <w:tcPr>
            <w:tcW w:w="6033" w:type="dxa"/>
            <w:vAlign w:val="center"/>
          </w:tcPr>
          <w:p w14:paraId="2F945197" w14:textId="77777777" w:rsidR="00B545BD" w:rsidRPr="00F86637" w:rsidRDefault="00B545BD" w:rsidP="00A01D80">
            <w:pPr>
              <w:jc w:val="center"/>
              <w:cnfStyle w:val="000000100000" w:firstRow="0" w:lastRow="0" w:firstColumn="0" w:lastColumn="0" w:oddVBand="0" w:evenVBand="0" w:oddHBand="1" w:evenHBand="0" w:firstRowFirstColumn="0" w:firstRowLastColumn="0" w:lastRowFirstColumn="0" w:lastRowLastColumn="0"/>
            </w:pPr>
            <w:r w:rsidRPr="00F86637">
              <w:rPr>
                <w:rFonts w:hint="eastAsia"/>
              </w:rPr>
              <w:t>用例：处理取款</w:t>
            </w:r>
          </w:p>
        </w:tc>
      </w:tr>
      <w:tr w:rsidR="00B545BD" w14:paraId="75DE86B3" w14:textId="77777777" w:rsidTr="00A01D80">
        <w:trPr>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3E35ACD" w14:textId="77777777" w:rsidR="00B545BD" w:rsidRPr="00F86637" w:rsidRDefault="00B545BD" w:rsidP="00A01D80">
            <w:pPr>
              <w:jc w:val="center"/>
              <w:rPr>
                <w:b w:val="0"/>
                <w:bCs w:val="0"/>
              </w:rPr>
            </w:pPr>
            <w:r w:rsidRPr="00F86637">
              <w:rPr>
                <w:rFonts w:hint="eastAsia"/>
                <w:b w:val="0"/>
                <w:bCs w:val="0"/>
              </w:rPr>
              <w:t>前置条件</w:t>
            </w:r>
          </w:p>
        </w:tc>
        <w:tc>
          <w:tcPr>
            <w:tcW w:w="6033" w:type="dxa"/>
            <w:vAlign w:val="center"/>
          </w:tcPr>
          <w:p w14:paraId="441F0A64" w14:textId="77777777" w:rsidR="00B545BD" w:rsidRPr="00F86637" w:rsidRDefault="00B545BD" w:rsidP="00A01D80">
            <w:pPr>
              <w:jc w:val="center"/>
              <w:cnfStyle w:val="000000000000" w:firstRow="0" w:lastRow="0" w:firstColumn="0" w:lastColumn="0" w:oddVBand="0" w:evenVBand="0" w:oddHBand="0" w:evenHBand="0" w:firstRowFirstColumn="0" w:firstRowLastColumn="0" w:lastRowFirstColumn="0" w:lastRowLastColumn="0"/>
            </w:pPr>
            <w:r w:rsidRPr="00F86637">
              <w:rPr>
                <w:rFonts w:hint="eastAsia"/>
              </w:rPr>
              <w:t>正在进行的取款事务</w:t>
            </w:r>
          </w:p>
        </w:tc>
      </w:tr>
      <w:tr w:rsidR="00B545BD" w14:paraId="0F003E91" w14:textId="77777777" w:rsidTr="00A01D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4E28233" w14:textId="77777777" w:rsidR="00B545BD" w:rsidRPr="00F86637" w:rsidRDefault="00B545BD" w:rsidP="00A01D80">
            <w:pPr>
              <w:jc w:val="center"/>
              <w:rPr>
                <w:b w:val="0"/>
                <w:bCs w:val="0"/>
              </w:rPr>
            </w:pPr>
            <w:r w:rsidRPr="00F86637">
              <w:rPr>
                <w:rFonts w:hint="eastAsia"/>
                <w:b w:val="0"/>
                <w:bCs w:val="0"/>
              </w:rPr>
              <w:lastRenderedPageBreak/>
              <w:t>后置条件</w:t>
            </w:r>
          </w:p>
        </w:tc>
        <w:tc>
          <w:tcPr>
            <w:tcW w:w="6033" w:type="dxa"/>
            <w:vAlign w:val="center"/>
          </w:tcPr>
          <w:p w14:paraId="30A9E46D" w14:textId="77777777" w:rsidR="00B545BD" w:rsidRPr="00F86637" w:rsidRDefault="00B545BD" w:rsidP="00A01D80">
            <w:pPr>
              <w:jc w:val="center"/>
              <w:cnfStyle w:val="000000100000" w:firstRow="0" w:lastRow="0" w:firstColumn="0" w:lastColumn="0" w:oddVBand="0" w:evenVBand="0" w:oddHBand="1" w:evenHBand="0" w:firstRowFirstColumn="0" w:firstRowLastColumn="0" w:lastRowFirstColumn="0" w:lastRowLastColumn="0"/>
              <w:rPr>
                <w:i/>
                <w:iCs/>
              </w:rPr>
            </w:pPr>
            <w:r w:rsidRPr="00F86637">
              <w:rPr>
                <w:rFonts w:hint="eastAsia"/>
              </w:rPr>
              <w:t>创建了取款事务的实例</w:t>
            </w:r>
            <w:r w:rsidRPr="00F86637">
              <w:rPr>
                <w:rFonts w:hint="eastAsia"/>
              </w:rPr>
              <w:t>with</w:t>
            </w:r>
            <w:r w:rsidRPr="00F86637">
              <w:t>drawal</w:t>
            </w:r>
            <w:r w:rsidRPr="00F86637">
              <w:rPr>
                <w:rFonts w:hint="eastAsia"/>
              </w:rPr>
              <w:t>。</w:t>
            </w:r>
          </w:p>
          <w:p w14:paraId="00ACF3DB" w14:textId="77777777" w:rsidR="00B545BD" w:rsidRPr="00F86637" w:rsidRDefault="00B545BD" w:rsidP="00A01D80">
            <w:pPr>
              <w:jc w:val="center"/>
              <w:cnfStyle w:val="000000100000" w:firstRow="0" w:lastRow="0" w:firstColumn="0" w:lastColumn="0" w:oddVBand="0" w:evenVBand="0" w:oddHBand="1" w:evenHBand="0" w:firstRowFirstColumn="0" w:firstRowLastColumn="0" w:lastRowFirstColumn="0" w:lastRowLastColumn="0"/>
              <w:rPr>
                <w:i/>
                <w:iCs/>
              </w:rPr>
            </w:pPr>
            <w:r w:rsidRPr="00F86637">
              <w:rPr>
                <w:rFonts w:hint="eastAsia"/>
              </w:rPr>
              <w:t>with</w:t>
            </w:r>
            <w:r w:rsidRPr="00F86637">
              <w:t>drawal</w:t>
            </w:r>
            <w:r w:rsidRPr="00F86637">
              <w:rPr>
                <w:rFonts w:hint="eastAsia"/>
              </w:rPr>
              <w:t>.</w:t>
            </w:r>
            <w:r w:rsidRPr="00F86637">
              <w:rPr>
                <w:rFonts w:hint="eastAsia"/>
              </w:rPr>
              <w:t>日期时间被赋值为</w:t>
            </w:r>
            <w:r w:rsidRPr="00F86637">
              <w:rPr>
                <w:rFonts w:hint="eastAsia"/>
              </w:rPr>
              <w:t>t</w:t>
            </w:r>
            <w:r w:rsidRPr="00F86637">
              <w:t>ime</w:t>
            </w:r>
            <w:r w:rsidRPr="00F86637">
              <w:rPr>
                <w:rFonts w:hint="eastAsia"/>
              </w:rPr>
              <w:t>；</w:t>
            </w:r>
          </w:p>
          <w:p w14:paraId="0613CC43" w14:textId="77777777" w:rsidR="00B545BD" w:rsidRPr="00F86637" w:rsidRDefault="00B545BD" w:rsidP="00A01D80">
            <w:pPr>
              <w:jc w:val="center"/>
              <w:cnfStyle w:val="000000100000" w:firstRow="0" w:lastRow="0" w:firstColumn="0" w:lastColumn="0" w:oddVBand="0" w:evenVBand="0" w:oddHBand="1" w:evenHBand="0" w:firstRowFirstColumn="0" w:firstRowLastColumn="0" w:lastRowFirstColumn="0" w:lastRowLastColumn="0"/>
              <w:rPr>
                <w:i/>
                <w:iCs/>
              </w:rPr>
            </w:pPr>
            <w:r w:rsidRPr="00F86637">
              <w:rPr>
                <w:rFonts w:hint="eastAsia"/>
              </w:rPr>
              <w:t>with</w:t>
            </w:r>
            <w:r w:rsidRPr="00F86637">
              <w:t>drawal</w:t>
            </w:r>
            <w:r w:rsidRPr="00F86637">
              <w:rPr>
                <w:rFonts w:hint="eastAsia"/>
              </w:rPr>
              <w:t>.</w:t>
            </w:r>
            <w:r w:rsidRPr="00F86637">
              <w:rPr>
                <w:rFonts w:hint="eastAsia"/>
              </w:rPr>
              <w:t>金额被赋值为</w:t>
            </w:r>
            <w:r w:rsidRPr="00F86637">
              <w:rPr>
                <w:rFonts w:hint="eastAsia"/>
              </w:rPr>
              <w:t>a</w:t>
            </w:r>
            <w:r w:rsidRPr="00F86637">
              <w:t>mount</w:t>
            </w:r>
            <w:r w:rsidRPr="00F86637">
              <w:rPr>
                <w:rFonts w:hint="eastAsia"/>
              </w:rPr>
              <w:t>；</w:t>
            </w:r>
          </w:p>
          <w:p w14:paraId="408FE68E" w14:textId="77777777" w:rsidR="00B545BD" w:rsidRPr="00F86637" w:rsidRDefault="00B545BD" w:rsidP="00A01D80">
            <w:pPr>
              <w:jc w:val="center"/>
              <w:cnfStyle w:val="000000100000" w:firstRow="0" w:lastRow="0" w:firstColumn="0" w:lastColumn="0" w:oddVBand="0" w:evenVBand="0" w:oddHBand="1" w:evenHBand="0" w:firstRowFirstColumn="0" w:firstRowLastColumn="0" w:lastRowFirstColumn="0" w:lastRowLastColumn="0"/>
              <w:rPr>
                <w:i/>
                <w:iCs/>
              </w:rPr>
            </w:pPr>
            <w:r w:rsidRPr="00F86637">
              <w:rPr>
                <w:rFonts w:hint="eastAsia"/>
              </w:rPr>
              <w:t>with</w:t>
            </w:r>
            <w:r w:rsidRPr="00F86637">
              <w:t>drawal</w:t>
            </w:r>
            <w:r w:rsidRPr="00F86637">
              <w:rPr>
                <w:rFonts w:hint="eastAsia"/>
              </w:rPr>
              <w:t>被关联到当前用户；</w:t>
            </w:r>
          </w:p>
          <w:p w14:paraId="6B8CAE1B" w14:textId="77777777" w:rsidR="00B545BD" w:rsidRPr="00F86637" w:rsidRDefault="00B545BD" w:rsidP="00A01D80">
            <w:pPr>
              <w:jc w:val="center"/>
              <w:cnfStyle w:val="000000100000" w:firstRow="0" w:lastRow="0" w:firstColumn="0" w:lastColumn="0" w:oddVBand="0" w:evenVBand="0" w:oddHBand="1" w:evenHBand="0" w:firstRowFirstColumn="0" w:firstRowLastColumn="0" w:lastRowFirstColumn="0" w:lastRowLastColumn="0"/>
            </w:pPr>
            <w:r w:rsidRPr="00F86637">
              <w:rPr>
                <w:rFonts w:hint="eastAsia"/>
              </w:rPr>
              <w:t>with</w:t>
            </w:r>
            <w:r w:rsidRPr="00F86637">
              <w:t>drawal</w:t>
            </w:r>
            <w:r w:rsidRPr="00F86637">
              <w:rPr>
                <w:rFonts w:hint="eastAsia"/>
              </w:rPr>
              <w:t>被关联到银行服务器。</w:t>
            </w:r>
          </w:p>
        </w:tc>
      </w:tr>
    </w:tbl>
    <w:p w14:paraId="176D04CA" w14:textId="77777777" w:rsidR="00B545BD" w:rsidRDefault="00B545BD" w:rsidP="00B545BD"/>
    <w:p w14:paraId="4C5D7121" w14:textId="77777777" w:rsidR="00B545BD" w:rsidRDefault="00B545BD" w:rsidP="00B545BD"/>
    <w:p w14:paraId="37C9DE39" w14:textId="77777777" w:rsidR="00B545BD" w:rsidRDefault="00B545BD" w:rsidP="00B545BD"/>
    <w:p w14:paraId="565F0560" w14:textId="77777777" w:rsidR="00B545BD" w:rsidRPr="0044466A" w:rsidRDefault="00B545BD" w:rsidP="00652BD7">
      <w:pPr>
        <w:pStyle w:val="4"/>
        <w:rPr>
          <w:b w:val="0"/>
        </w:rPr>
      </w:pPr>
      <w:r w:rsidRPr="0044466A">
        <w:rPr>
          <w:rFonts w:hint="eastAsia"/>
        </w:rPr>
        <w:t>3</w:t>
      </w:r>
      <w:r w:rsidRPr="0044466A">
        <w:t xml:space="preserve">.5 </w:t>
      </w:r>
      <w:r w:rsidRPr="0044466A">
        <w:rPr>
          <w:rFonts w:hint="eastAsia"/>
        </w:rPr>
        <w:t>契约</w:t>
      </w:r>
      <w:r w:rsidRPr="0044466A">
        <w:rPr>
          <w:rFonts w:hint="eastAsia"/>
        </w:rPr>
        <w:t>CO</w:t>
      </w:r>
      <w:r w:rsidRPr="0044466A">
        <w:t>5</w:t>
      </w:r>
      <w:r w:rsidRPr="0044466A">
        <w:rPr>
          <w:rFonts w:hint="eastAsia"/>
        </w:rPr>
        <w:t>：发送验证转账账户和金额要求</w:t>
      </w:r>
    </w:p>
    <w:tbl>
      <w:tblPr>
        <w:tblStyle w:val="2-30"/>
        <w:tblW w:w="8296" w:type="dxa"/>
        <w:jc w:val="center"/>
        <w:tblBorders>
          <w:top w:val="single" w:sz="12" w:space="0" w:color="auto"/>
          <w:bottom w:val="single" w:sz="12" w:space="0" w:color="auto"/>
          <w:insideH w:val="none" w:sz="0" w:space="0" w:color="auto"/>
        </w:tblBorders>
        <w:tblLook w:val="04A0" w:firstRow="1" w:lastRow="0" w:firstColumn="1" w:lastColumn="0" w:noHBand="0" w:noVBand="1"/>
      </w:tblPr>
      <w:tblGrid>
        <w:gridCol w:w="2122"/>
        <w:gridCol w:w="6174"/>
      </w:tblGrid>
      <w:tr w:rsidR="00B545BD" w14:paraId="24183258" w14:textId="77777777" w:rsidTr="00A01D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65E1775" w14:textId="77777777" w:rsidR="00B545BD" w:rsidRPr="00A35525" w:rsidRDefault="00B545BD" w:rsidP="00A01D80">
            <w:pPr>
              <w:jc w:val="center"/>
              <w:rPr>
                <w:b w:val="0"/>
                <w:bCs w:val="0"/>
              </w:rPr>
            </w:pPr>
            <w:r w:rsidRPr="00A35525">
              <w:rPr>
                <w:rFonts w:hint="eastAsia"/>
                <w:b w:val="0"/>
                <w:bCs w:val="0"/>
              </w:rPr>
              <w:t>操作</w:t>
            </w:r>
          </w:p>
        </w:tc>
        <w:tc>
          <w:tcPr>
            <w:tcW w:w="6174" w:type="dxa"/>
            <w:vAlign w:val="center"/>
          </w:tcPr>
          <w:p w14:paraId="32B6A657" w14:textId="77777777" w:rsidR="00B545BD" w:rsidRPr="00A35525" w:rsidRDefault="00B545BD" w:rsidP="00A01D80">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A35525">
              <w:rPr>
                <w:rFonts w:hint="eastAsia"/>
                <w:b w:val="0"/>
                <w:bCs w:val="0"/>
              </w:rPr>
              <w:t>发送验证转账账户和金额要求（</w:t>
            </w:r>
            <w:r w:rsidRPr="00A35525">
              <w:rPr>
                <w:rFonts w:hint="eastAsia"/>
                <w:b w:val="0"/>
                <w:bCs w:val="0"/>
              </w:rPr>
              <w:t>t</w:t>
            </w:r>
            <w:r w:rsidRPr="00A35525">
              <w:rPr>
                <w:b w:val="0"/>
                <w:bCs w:val="0"/>
              </w:rPr>
              <w:t>ime</w:t>
            </w:r>
            <w:r w:rsidRPr="00A35525">
              <w:rPr>
                <w:rFonts w:hint="eastAsia"/>
                <w:b w:val="0"/>
                <w:bCs w:val="0"/>
              </w:rPr>
              <w:t>：</w:t>
            </w:r>
            <w:r w:rsidRPr="00A35525">
              <w:rPr>
                <w:rFonts w:hint="eastAsia"/>
                <w:b w:val="0"/>
                <w:bCs w:val="0"/>
              </w:rPr>
              <w:t>d</w:t>
            </w:r>
            <w:r w:rsidRPr="00A35525">
              <w:rPr>
                <w:b w:val="0"/>
                <w:bCs w:val="0"/>
              </w:rPr>
              <w:t>atetime</w:t>
            </w:r>
            <w:r w:rsidRPr="00A35525">
              <w:rPr>
                <w:rFonts w:hint="eastAsia"/>
                <w:b w:val="0"/>
                <w:bCs w:val="0"/>
              </w:rPr>
              <w:t>，</w:t>
            </w:r>
            <w:r w:rsidRPr="00A35525">
              <w:rPr>
                <w:rFonts w:hint="eastAsia"/>
                <w:b w:val="0"/>
                <w:bCs w:val="0"/>
              </w:rPr>
              <w:t>a</w:t>
            </w:r>
            <w:r w:rsidRPr="00A35525">
              <w:rPr>
                <w:b w:val="0"/>
                <w:bCs w:val="0"/>
              </w:rPr>
              <w:t>mount</w:t>
            </w:r>
            <w:r w:rsidRPr="00A35525">
              <w:rPr>
                <w:rFonts w:hint="eastAsia"/>
                <w:b w:val="0"/>
                <w:bCs w:val="0"/>
              </w:rPr>
              <w:t>：</w:t>
            </w:r>
            <w:r w:rsidRPr="00A35525">
              <w:rPr>
                <w:rFonts w:hint="eastAsia"/>
                <w:b w:val="0"/>
                <w:bCs w:val="0"/>
              </w:rPr>
              <w:t>i</w:t>
            </w:r>
            <w:r w:rsidRPr="00A35525">
              <w:rPr>
                <w:b w:val="0"/>
                <w:bCs w:val="0"/>
              </w:rPr>
              <w:t>nteger</w:t>
            </w:r>
            <w:r w:rsidRPr="00A35525">
              <w:rPr>
                <w:rFonts w:hint="eastAsia"/>
                <w:b w:val="0"/>
                <w:bCs w:val="0"/>
              </w:rPr>
              <w:t>，</w:t>
            </w:r>
            <w:r w:rsidRPr="00A35525">
              <w:rPr>
                <w:rFonts w:hint="eastAsia"/>
                <w:b w:val="0"/>
                <w:bCs w:val="0"/>
              </w:rPr>
              <w:t>d</w:t>
            </w:r>
            <w:r w:rsidRPr="00A35525">
              <w:rPr>
                <w:b w:val="0"/>
                <w:bCs w:val="0"/>
              </w:rPr>
              <w:t>est</w:t>
            </w:r>
            <w:r w:rsidRPr="00A35525">
              <w:rPr>
                <w:rFonts w:hint="eastAsia"/>
                <w:b w:val="0"/>
                <w:bCs w:val="0"/>
              </w:rPr>
              <w:t>：银行卡号）</w:t>
            </w:r>
          </w:p>
        </w:tc>
      </w:tr>
      <w:tr w:rsidR="00B545BD" w14:paraId="31D10543" w14:textId="77777777" w:rsidTr="00A01D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F503289" w14:textId="77777777" w:rsidR="00B545BD" w:rsidRPr="00A35525" w:rsidRDefault="00B545BD" w:rsidP="00A01D80">
            <w:pPr>
              <w:jc w:val="center"/>
              <w:rPr>
                <w:b w:val="0"/>
                <w:bCs w:val="0"/>
              </w:rPr>
            </w:pPr>
            <w:r w:rsidRPr="00A35525">
              <w:rPr>
                <w:rFonts w:hint="eastAsia"/>
                <w:b w:val="0"/>
                <w:bCs w:val="0"/>
              </w:rPr>
              <w:t>交叉引用</w:t>
            </w:r>
          </w:p>
        </w:tc>
        <w:tc>
          <w:tcPr>
            <w:tcW w:w="6174" w:type="dxa"/>
            <w:vAlign w:val="center"/>
          </w:tcPr>
          <w:p w14:paraId="52AF8012" w14:textId="77777777" w:rsidR="00B545BD" w:rsidRPr="00A35525" w:rsidRDefault="00B545BD" w:rsidP="00A01D80">
            <w:pPr>
              <w:jc w:val="center"/>
              <w:cnfStyle w:val="000000100000" w:firstRow="0" w:lastRow="0" w:firstColumn="0" w:lastColumn="0" w:oddVBand="0" w:evenVBand="0" w:oddHBand="1" w:evenHBand="0" w:firstRowFirstColumn="0" w:firstRowLastColumn="0" w:lastRowFirstColumn="0" w:lastRowLastColumn="0"/>
              <w:rPr>
                <w:i/>
                <w:iCs/>
              </w:rPr>
            </w:pPr>
            <w:r w:rsidRPr="00A35525">
              <w:rPr>
                <w:rFonts w:hint="eastAsia"/>
              </w:rPr>
              <w:t>用例：处理转账</w:t>
            </w:r>
          </w:p>
        </w:tc>
      </w:tr>
      <w:tr w:rsidR="00B545BD" w14:paraId="278F7E3C" w14:textId="77777777" w:rsidTr="00A01D8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AC3A332" w14:textId="77777777" w:rsidR="00B545BD" w:rsidRPr="00A35525" w:rsidRDefault="00B545BD" w:rsidP="00A01D80">
            <w:pPr>
              <w:jc w:val="center"/>
              <w:rPr>
                <w:b w:val="0"/>
                <w:bCs w:val="0"/>
              </w:rPr>
            </w:pPr>
            <w:r w:rsidRPr="00A35525">
              <w:rPr>
                <w:rFonts w:hint="eastAsia"/>
                <w:b w:val="0"/>
                <w:bCs w:val="0"/>
              </w:rPr>
              <w:t>前置条件</w:t>
            </w:r>
          </w:p>
        </w:tc>
        <w:tc>
          <w:tcPr>
            <w:tcW w:w="6174" w:type="dxa"/>
            <w:vAlign w:val="center"/>
          </w:tcPr>
          <w:p w14:paraId="7E58966B" w14:textId="77777777" w:rsidR="00B545BD" w:rsidRPr="00A35525" w:rsidRDefault="00B545BD" w:rsidP="00A01D80">
            <w:pPr>
              <w:jc w:val="center"/>
              <w:cnfStyle w:val="000000000000" w:firstRow="0" w:lastRow="0" w:firstColumn="0" w:lastColumn="0" w:oddVBand="0" w:evenVBand="0" w:oddHBand="0" w:evenHBand="0" w:firstRowFirstColumn="0" w:firstRowLastColumn="0" w:lastRowFirstColumn="0" w:lastRowLastColumn="0"/>
              <w:rPr>
                <w:i/>
                <w:iCs/>
              </w:rPr>
            </w:pPr>
            <w:r w:rsidRPr="00A35525">
              <w:rPr>
                <w:rFonts w:hint="eastAsia"/>
              </w:rPr>
              <w:t>正在进行的转账事务</w:t>
            </w:r>
          </w:p>
        </w:tc>
      </w:tr>
      <w:tr w:rsidR="00B545BD" w14:paraId="3C1F8027" w14:textId="77777777" w:rsidTr="00A01D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6EA84E9" w14:textId="77777777" w:rsidR="00B545BD" w:rsidRPr="00A35525" w:rsidRDefault="00B545BD" w:rsidP="00A01D80">
            <w:pPr>
              <w:jc w:val="center"/>
              <w:rPr>
                <w:b w:val="0"/>
                <w:bCs w:val="0"/>
              </w:rPr>
            </w:pPr>
            <w:r w:rsidRPr="00A35525">
              <w:rPr>
                <w:rFonts w:hint="eastAsia"/>
                <w:b w:val="0"/>
                <w:bCs w:val="0"/>
              </w:rPr>
              <w:t>后置条件</w:t>
            </w:r>
          </w:p>
        </w:tc>
        <w:tc>
          <w:tcPr>
            <w:tcW w:w="6174" w:type="dxa"/>
            <w:vAlign w:val="center"/>
          </w:tcPr>
          <w:p w14:paraId="2DF9B291" w14:textId="77777777" w:rsidR="00B545BD" w:rsidRPr="00A35525" w:rsidRDefault="00B545BD" w:rsidP="00A01D80">
            <w:pPr>
              <w:jc w:val="center"/>
              <w:cnfStyle w:val="000000100000" w:firstRow="0" w:lastRow="0" w:firstColumn="0" w:lastColumn="0" w:oddVBand="0" w:evenVBand="0" w:oddHBand="1" w:evenHBand="0" w:firstRowFirstColumn="0" w:firstRowLastColumn="0" w:lastRowFirstColumn="0" w:lastRowLastColumn="0"/>
              <w:rPr>
                <w:i/>
                <w:iCs/>
              </w:rPr>
            </w:pPr>
            <w:r w:rsidRPr="00A35525">
              <w:rPr>
                <w:rFonts w:hint="eastAsia"/>
              </w:rPr>
              <w:t>创建了转账事务的实例</w:t>
            </w:r>
            <w:r w:rsidRPr="00A35525">
              <w:rPr>
                <w:rFonts w:hint="eastAsia"/>
              </w:rPr>
              <w:t>trans</w:t>
            </w:r>
            <w:r>
              <w:rPr>
                <w:rFonts w:hint="eastAsia"/>
              </w:rPr>
              <w:t>；</w:t>
            </w:r>
          </w:p>
          <w:p w14:paraId="5F4428EF" w14:textId="77777777" w:rsidR="00B545BD" w:rsidRPr="00A35525" w:rsidRDefault="00B545BD" w:rsidP="00A01D80">
            <w:pPr>
              <w:jc w:val="center"/>
              <w:cnfStyle w:val="000000100000" w:firstRow="0" w:lastRow="0" w:firstColumn="0" w:lastColumn="0" w:oddVBand="0" w:evenVBand="0" w:oddHBand="1" w:evenHBand="0" w:firstRowFirstColumn="0" w:firstRowLastColumn="0" w:lastRowFirstColumn="0" w:lastRowLastColumn="0"/>
              <w:rPr>
                <w:i/>
                <w:iCs/>
              </w:rPr>
            </w:pPr>
            <w:r w:rsidRPr="00A35525">
              <w:rPr>
                <w:rFonts w:hint="eastAsia"/>
              </w:rPr>
              <w:t>trans</w:t>
            </w:r>
            <w:r w:rsidRPr="00A35525">
              <w:t>.</w:t>
            </w:r>
            <w:r w:rsidRPr="00A35525">
              <w:rPr>
                <w:rFonts w:hint="eastAsia"/>
              </w:rPr>
              <w:t>日期时间被赋值为</w:t>
            </w:r>
            <w:r w:rsidRPr="00A35525">
              <w:rPr>
                <w:rFonts w:hint="eastAsia"/>
              </w:rPr>
              <w:t>t</w:t>
            </w:r>
            <w:r w:rsidRPr="00A35525">
              <w:t>ime</w:t>
            </w:r>
            <w:r>
              <w:rPr>
                <w:rFonts w:hint="eastAsia"/>
              </w:rPr>
              <w:t>；</w:t>
            </w:r>
          </w:p>
          <w:p w14:paraId="54E344DF" w14:textId="77777777" w:rsidR="00B545BD" w:rsidRPr="00A35525" w:rsidRDefault="00B545BD" w:rsidP="00A01D80">
            <w:pPr>
              <w:jc w:val="center"/>
              <w:cnfStyle w:val="000000100000" w:firstRow="0" w:lastRow="0" w:firstColumn="0" w:lastColumn="0" w:oddVBand="0" w:evenVBand="0" w:oddHBand="1" w:evenHBand="0" w:firstRowFirstColumn="0" w:firstRowLastColumn="0" w:lastRowFirstColumn="0" w:lastRowLastColumn="0"/>
              <w:rPr>
                <w:i/>
                <w:iCs/>
              </w:rPr>
            </w:pPr>
            <w:r w:rsidRPr="00A35525">
              <w:rPr>
                <w:rFonts w:hint="eastAsia"/>
              </w:rPr>
              <w:t>trans.</w:t>
            </w:r>
            <w:r w:rsidRPr="00A35525">
              <w:rPr>
                <w:rFonts w:hint="eastAsia"/>
              </w:rPr>
              <w:t>金额被赋值为</w:t>
            </w:r>
            <w:r w:rsidRPr="00A35525">
              <w:rPr>
                <w:rFonts w:hint="eastAsia"/>
              </w:rPr>
              <w:t>a</w:t>
            </w:r>
            <w:r w:rsidRPr="00A35525">
              <w:t>mount</w:t>
            </w:r>
            <w:r>
              <w:rPr>
                <w:rFonts w:hint="eastAsia"/>
              </w:rPr>
              <w:t>；</w:t>
            </w:r>
          </w:p>
          <w:p w14:paraId="2DD5F601" w14:textId="77777777" w:rsidR="00B545BD" w:rsidRPr="00A35525" w:rsidRDefault="00B545BD" w:rsidP="00A01D80">
            <w:pPr>
              <w:jc w:val="center"/>
              <w:cnfStyle w:val="000000100000" w:firstRow="0" w:lastRow="0" w:firstColumn="0" w:lastColumn="0" w:oddVBand="0" w:evenVBand="0" w:oddHBand="1" w:evenHBand="0" w:firstRowFirstColumn="0" w:firstRowLastColumn="0" w:lastRowFirstColumn="0" w:lastRowLastColumn="0"/>
              <w:rPr>
                <w:i/>
                <w:iCs/>
              </w:rPr>
            </w:pPr>
            <w:r w:rsidRPr="00A35525">
              <w:rPr>
                <w:rFonts w:hint="eastAsia"/>
              </w:rPr>
              <w:t>trans</w:t>
            </w:r>
            <w:r w:rsidRPr="00A35525">
              <w:t>.</w:t>
            </w:r>
            <w:r w:rsidRPr="00A35525">
              <w:rPr>
                <w:rFonts w:hint="eastAsia"/>
              </w:rPr>
              <w:t>目的卡号被赋值为</w:t>
            </w:r>
            <w:r w:rsidRPr="00A35525">
              <w:rPr>
                <w:rFonts w:hint="eastAsia"/>
              </w:rPr>
              <w:t>d</w:t>
            </w:r>
            <w:r w:rsidRPr="00A35525">
              <w:t>est</w:t>
            </w:r>
            <w:r>
              <w:rPr>
                <w:rFonts w:hint="eastAsia"/>
              </w:rPr>
              <w:t>；</w:t>
            </w:r>
          </w:p>
          <w:p w14:paraId="044B59C9" w14:textId="77777777" w:rsidR="00B545BD" w:rsidRPr="00A35525" w:rsidRDefault="00B545BD" w:rsidP="00A01D80">
            <w:pPr>
              <w:jc w:val="center"/>
              <w:cnfStyle w:val="000000100000" w:firstRow="0" w:lastRow="0" w:firstColumn="0" w:lastColumn="0" w:oddVBand="0" w:evenVBand="0" w:oddHBand="1" w:evenHBand="0" w:firstRowFirstColumn="0" w:firstRowLastColumn="0" w:lastRowFirstColumn="0" w:lastRowLastColumn="0"/>
              <w:rPr>
                <w:i/>
                <w:iCs/>
              </w:rPr>
            </w:pPr>
            <w:r w:rsidRPr="00A35525">
              <w:rPr>
                <w:rFonts w:hint="eastAsia"/>
              </w:rPr>
              <w:t>trans</w:t>
            </w:r>
            <w:r w:rsidRPr="00A35525">
              <w:rPr>
                <w:rFonts w:hint="eastAsia"/>
              </w:rPr>
              <w:t>被关联到当前用户</w:t>
            </w:r>
            <w:r>
              <w:rPr>
                <w:rFonts w:hint="eastAsia"/>
              </w:rPr>
              <w:t>；</w:t>
            </w:r>
          </w:p>
          <w:p w14:paraId="59C02A31" w14:textId="77777777" w:rsidR="00B545BD" w:rsidRPr="00A35525" w:rsidRDefault="00B545BD" w:rsidP="00A01D80">
            <w:pPr>
              <w:jc w:val="center"/>
              <w:cnfStyle w:val="000000100000" w:firstRow="0" w:lastRow="0" w:firstColumn="0" w:lastColumn="0" w:oddVBand="0" w:evenVBand="0" w:oddHBand="1" w:evenHBand="0" w:firstRowFirstColumn="0" w:firstRowLastColumn="0" w:lastRowFirstColumn="0" w:lastRowLastColumn="0"/>
            </w:pPr>
            <w:r w:rsidRPr="00A35525">
              <w:rPr>
                <w:rFonts w:hint="eastAsia"/>
              </w:rPr>
              <w:t>trans</w:t>
            </w:r>
            <w:r w:rsidRPr="00A35525">
              <w:rPr>
                <w:rFonts w:hint="eastAsia"/>
              </w:rPr>
              <w:t>被关联到银行服务器</w:t>
            </w:r>
            <w:r>
              <w:rPr>
                <w:rFonts w:hint="eastAsia"/>
              </w:rPr>
              <w:t>。</w:t>
            </w:r>
          </w:p>
        </w:tc>
      </w:tr>
    </w:tbl>
    <w:p w14:paraId="1F8436A8" w14:textId="77777777" w:rsidR="00B545BD" w:rsidRDefault="00B545BD" w:rsidP="00B545BD"/>
    <w:p w14:paraId="3EB93FF3" w14:textId="77777777" w:rsidR="0044466A" w:rsidRDefault="0044466A" w:rsidP="00B545BD"/>
    <w:p w14:paraId="255E27B0" w14:textId="77777777" w:rsidR="0044466A" w:rsidRDefault="0044466A" w:rsidP="00B545BD"/>
    <w:p w14:paraId="7EC27754" w14:textId="77777777" w:rsidR="0044466A" w:rsidRDefault="0044466A" w:rsidP="00B545BD"/>
    <w:p w14:paraId="734C165F" w14:textId="77777777" w:rsidR="0044466A" w:rsidRDefault="0044466A" w:rsidP="00B545BD"/>
    <w:p w14:paraId="697822C5" w14:textId="77777777" w:rsidR="007F49F0" w:rsidRPr="0044466A" w:rsidRDefault="0044466A" w:rsidP="00652BD7">
      <w:pPr>
        <w:pStyle w:val="4"/>
        <w:rPr>
          <w:b w:val="0"/>
        </w:rPr>
      </w:pPr>
      <w:r w:rsidRPr="0044466A">
        <w:rPr>
          <w:rFonts w:hint="eastAsia"/>
        </w:rPr>
        <w:lastRenderedPageBreak/>
        <w:t>3</w:t>
      </w:r>
      <w:r w:rsidRPr="0044466A">
        <w:t xml:space="preserve">.6 </w:t>
      </w:r>
      <w:r w:rsidRPr="0044466A">
        <w:rPr>
          <w:rFonts w:hint="eastAsia"/>
        </w:rPr>
        <w:t>契约</w:t>
      </w:r>
      <w:r w:rsidRPr="0044466A">
        <w:rPr>
          <w:rFonts w:hint="eastAsia"/>
        </w:rPr>
        <w:t>CO</w:t>
      </w:r>
      <w:r w:rsidRPr="0044466A">
        <w:t>6</w:t>
      </w:r>
      <w:r w:rsidRPr="0044466A">
        <w:rPr>
          <w:rFonts w:hint="eastAsia"/>
        </w:rPr>
        <w:t>：验证原密码，新密码和确认新密码</w:t>
      </w:r>
    </w:p>
    <w:tbl>
      <w:tblPr>
        <w:tblStyle w:val="2-30"/>
        <w:tblpPr w:leftFromText="180" w:rightFromText="180" w:vertAnchor="page" w:horzAnchor="margin" w:tblpY="2918"/>
        <w:tblW w:w="8359" w:type="dxa"/>
        <w:tblBorders>
          <w:top w:val="single" w:sz="12" w:space="0" w:color="auto"/>
          <w:bottom w:val="single" w:sz="12" w:space="0" w:color="auto"/>
        </w:tblBorders>
        <w:tblLook w:val="04A0" w:firstRow="1" w:lastRow="0" w:firstColumn="1" w:lastColumn="0" w:noHBand="0" w:noVBand="1"/>
      </w:tblPr>
      <w:tblGrid>
        <w:gridCol w:w="2263"/>
        <w:gridCol w:w="6096"/>
      </w:tblGrid>
      <w:tr w:rsidR="007F49F0" w14:paraId="1F76B7F3" w14:textId="77777777" w:rsidTr="007F4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6A0271C" w14:textId="77777777" w:rsidR="007F49F0" w:rsidRDefault="007F49F0" w:rsidP="007F49F0">
            <w:pPr>
              <w:jc w:val="center"/>
            </w:pPr>
            <w:r w:rsidRPr="00A35525">
              <w:rPr>
                <w:rFonts w:hint="eastAsia"/>
                <w:b w:val="0"/>
                <w:bCs w:val="0"/>
              </w:rPr>
              <w:t>操作</w:t>
            </w:r>
          </w:p>
        </w:tc>
        <w:tc>
          <w:tcPr>
            <w:tcW w:w="6096" w:type="dxa"/>
            <w:vAlign w:val="center"/>
          </w:tcPr>
          <w:p w14:paraId="690928FF" w14:textId="77777777" w:rsidR="007F49F0" w:rsidRDefault="007F49F0" w:rsidP="007F49F0">
            <w:pPr>
              <w:jc w:val="center"/>
              <w:cnfStyle w:val="100000000000" w:firstRow="1" w:lastRow="0" w:firstColumn="0" w:lastColumn="0" w:oddVBand="0" w:evenVBand="0" w:oddHBand="0" w:evenHBand="0" w:firstRowFirstColumn="0" w:firstRowLastColumn="0" w:lastRowFirstColumn="0" w:lastRowLastColumn="0"/>
            </w:pPr>
            <w:r w:rsidRPr="00A35525">
              <w:rPr>
                <w:rFonts w:hint="eastAsia"/>
                <w:b w:val="0"/>
                <w:bCs w:val="0"/>
              </w:rPr>
              <w:t>验证原密码，新密码和确认新密码（</w:t>
            </w:r>
            <w:r w:rsidRPr="00A35525">
              <w:rPr>
                <w:rFonts w:hint="eastAsia"/>
                <w:b w:val="0"/>
                <w:bCs w:val="0"/>
              </w:rPr>
              <w:t>time</w:t>
            </w:r>
            <w:r w:rsidRPr="00A35525">
              <w:rPr>
                <w:rFonts w:hint="eastAsia"/>
                <w:b w:val="0"/>
                <w:bCs w:val="0"/>
              </w:rPr>
              <w:t>：</w:t>
            </w:r>
            <w:r w:rsidRPr="00A35525">
              <w:rPr>
                <w:rFonts w:hint="eastAsia"/>
                <w:b w:val="0"/>
                <w:bCs w:val="0"/>
              </w:rPr>
              <w:t>datetime</w:t>
            </w:r>
            <w:r w:rsidRPr="00A35525">
              <w:rPr>
                <w:rFonts w:hint="eastAsia"/>
                <w:b w:val="0"/>
                <w:bCs w:val="0"/>
              </w:rPr>
              <w:t>，</w:t>
            </w:r>
            <w:r w:rsidRPr="00A35525">
              <w:rPr>
                <w:rFonts w:hint="eastAsia"/>
                <w:b w:val="0"/>
                <w:bCs w:val="0"/>
              </w:rPr>
              <w:t>old</w:t>
            </w:r>
            <w:r w:rsidRPr="00A35525">
              <w:rPr>
                <w:rFonts w:hint="eastAsia"/>
                <w:b w:val="0"/>
                <w:bCs w:val="0"/>
              </w:rPr>
              <w:t>：</w:t>
            </w:r>
            <w:r w:rsidRPr="00A35525">
              <w:rPr>
                <w:rFonts w:hint="eastAsia"/>
                <w:b w:val="0"/>
                <w:bCs w:val="0"/>
              </w:rPr>
              <w:t>integer</w:t>
            </w:r>
            <w:r w:rsidRPr="00A35525">
              <w:rPr>
                <w:rFonts w:hint="eastAsia"/>
                <w:b w:val="0"/>
                <w:bCs w:val="0"/>
              </w:rPr>
              <w:t>，</w:t>
            </w:r>
            <w:r w:rsidRPr="00A35525">
              <w:rPr>
                <w:rFonts w:hint="eastAsia"/>
                <w:b w:val="0"/>
                <w:bCs w:val="0"/>
              </w:rPr>
              <w:t>new</w:t>
            </w:r>
            <w:r w:rsidRPr="00A35525">
              <w:rPr>
                <w:rFonts w:hint="eastAsia"/>
                <w:b w:val="0"/>
                <w:bCs w:val="0"/>
              </w:rPr>
              <w:t>：</w:t>
            </w:r>
            <w:r w:rsidRPr="00A35525">
              <w:rPr>
                <w:rFonts w:hint="eastAsia"/>
                <w:b w:val="0"/>
                <w:bCs w:val="0"/>
              </w:rPr>
              <w:t>integer</w:t>
            </w:r>
            <w:r w:rsidRPr="00A35525">
              <w:rPr>
                <w:rFonts w:hint="eastAsia"/>
                <w:b w:val="0"/>
                <w:bCs w:val="0"/>
              </w:rPr>
              <w:t>）</w:t>
            </w:r>
          </w:p>
        </w:tc>
      </w:tr>
      <w:tr w:rsidR="007F49F0" w14:paraId="685F1B25" w14:textId="77777777" w:rsidTr="007F4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87B9BAD" w14:textId="77777777" w:rsidR="007F49F0" w:rsidRPr="00A35525" w:rsidRDefault="007F49F0" w:rsidP="007F49F0">
            <w:pPr>
              <w:jc w:val="center"/>
              <w:rPr>
                <w:b w:val="0"/>
                <w:bCs w:val="0"/>
              </w:rPr>
            </w:pPr>
            <w:r w:rsidRPr="00A35525">
              <w:rPr>
                <w:rFonts w:hint="eastAsia"/>
                <w:b w:val="0"/>
                <w:bCs w:val="0"/>
              </w:rPr>
              <w:t>交叉引用</w:t>
            </w:r>
          </w:p>
        </w:tc>
        <w:tc>
          <w:tcPr>
            <w:tcW w:w="6096" w:type="dxa"/>
            <w:vAlign w:val="center"/>
          </w:tcPr>
          <w:p w14:paraId="291010BE" w14:textId="77777777" w:rsidR="007F49F0" w:rsidRPr="00A35525" w:rsidRDefault="007F49F0" w:rsidP="007F49F0">
            <w:pPr>
              <w:jc w:val="center"/>
              <w:cnfStyle w:val="000000100000" w:firstRow="0" w:lastRow="0" w:firstColumn="0" w:lastColumn="0" w:oddVBand="0" w:evenVBand="0" w:oddHBand="1" w:evenHBand="0" w:firstRowFirstColumn="0" w:firstRowLastColumn="0" w:lastRowFirstColumn="0" w:lastRowLastColumn="0"/>
            </w:pPr>
            <w:r>
              <w:rPr>
                <w:rFonts w:hint="eastAsia"/>
              </w:rPr>
              <w:t>用例：修改密码</w:t>
            </w:r>
          </w:p>
        </w:tc>
      </w:tr>
      <w:tr w:rsidR="007F49F0" w14:paraId="77B84D07" w14:textId="77777777" w:rsidTr="007F49F0">
        <w:tc>
          <w:tcPr>
            <w:cnfStyle w:val="001000000000" w:firstRow="0" w:lastRow="0" w:firstColumn="1" w:lastColumn="0" w:oddVBand="0" w:evenVBand="0" w:oddHBand="0" w:evenHBand="0" w:firstRowFirstColumn="0" w:firstRowLastColumn="0" w:lastRowFirstColumn="0" w:lastRowLastColumn="0"/>
            <w:tcW w:w="2263" w:type="dxa"/>
            <w:vAlign w:val="center"/>
          </w:tcPr>
          <w:p w14:paraId="23A13748" w14:textId="77777777" w:rsidR="007F49F0" w:rsidRPr="00A35525" w:rsidRDefault="007F49F0" w:rsidP="007F49F0">
            <w:pPr>
              <w:jc w:val="center"/>
            </w:pPr>
            <w:r w:rsidRPr="00A35525">
              <w:rPr>
                <w:rFonts w:hint="eastAsia"/>
                <w:b w:val="0"/>
                <w:bCs w:val="0"/>
              </w:rPr>
              <w:t>前置条件</w:t>
            </w:r>
          </w:p>
        </w:tc>
        <w:tc>
          <w:tcPr>
            <w:tcW w:w="6096" w:type="dxa"/>
            <w:vAlign w:val="center"/>
          </w:tcPr>
          <w:p w14:paraId="7AD27AA7" w14:textId="77777777" w:rsidR="007F49F0" w:rsidRDefault="007F49F0" w:rsidP="007F49F0">
            <w:pPr>
              <w:jc w:val="center"/>
              <w:cnfStyle w:val="000000000000" w:firstRow="0" w:lastRow="0" w:firstColumn="0" w:lastColumn="0" w:oddVBand="0" w:evenVBand="0" w:oddHBand="0" w:evenHBand="0" w:firstRowFirstColumn="0" w:firstRowLastColumn="0" w:lastRowFirstColumn="0" w:lastRowLastColumn="0"/>
            </w:pPr>
            <w:r>
              <w:rPr>
                <w:rFonts w:hint="eastAsia"/>
              </w:rPr>
              <w:t>正在进行的修改密码事务</w:t>
            </w:r>
          </w:p>
        </w:tc>
      </w:tr>
      <w:tr w:rsidR="007F49F0" w14:paraId="2C6B6948" w14:textId="77777777" w:rsidTr="007F4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4700930" w14:textId="77777777" w:rsidR="007F49F0" w:rsidRPr="00A35525" w:rsidRDefault="007F49F0" w:rsidP="007F49F0">
            <w:pPr>
              <w:jc w:val="center"/>
            </w:pPr>
            <w:r w:rsidRPr="00A35525">
              <w:rPr>
                <w:rFonts w:hint="eastAsia"/>
                <w:b w:val="0"/>
                <w:bCs w:val="0"/>
              </w:rPr>
              <w:t>后置条件</w:t>
            </w:r>
          </w:p>
        </w:tc>
        <w:tc>
          <w:tcPr>
            <w:tcW w:w="6096" w:type="dxa"/>
            <w:vAlign w:val="center"/>
          </w:tcPr>
          <w:p w14:paraId="091D7C30" w14:textId="77777777" w:rsidR="007F49F0" w:rsidRDefault="007F49F0" w:rsidP="007F49F0">
            <w:pPr>
              <w:jc w:val="center"/>
              <w:cnfStyle w:val="000000100000" w:firstRow="0" w:lastRow="0" w:firstColumn="0" w:lastColumn="0" w:oddVBand="0" w:evenVBand="0" w:oddHBand="1" w:evenHBand="0" w:firstRowFirstColumn="0" w:firstRowLastColumn="0" w:lastRowFirstColumn="0" w:lastRowLastColumn="0"/>
            </w:pPr>
            <w:r>
              <w:rPr>
                <w:rFonts w:hint="eastAsia"/>
              </w:rPr>
              <w:t>创建了修改密码事务的实例</w:t>
            </w:r>
            <w:r>
              <w:rPr>
                <w:rFonts w:hint="eastAsia"/>
              </w:rPr>
              <w:t>change</w:t>
            </w:r>
            <w:r>
              <w:rPr>
                <w:rFonts w:hint="eastAsia"/>
              </w:rPr>
              <w:t>；</w:t>
            </w:r>
          </w:p>
          <w:p w14:paraId="4B31F9C1" w14:textId="77777777" w:rsidR="007F49F0" w:rsidRDefault="007F49F0" w:rsidP="007F49F0">
            <w:pPr>
              <w:jc w:val="center"/>
              <w:cnfStyle w:val="000000100000" w:firstRow="0" w:lastRow="0" w:firstColumn="0" w:lastColumn="0" w:oddVBand="0" w:evenVBand="0" w:oddHBand="1" w:evenHBand="0" w:firstRowFirstColumn="0" w:firstRowLastColumn="0" w:lastRowFirstColumn="0" w:lastRowLastColumn="0"/>
            </w:pPr>
            <w:r>
              <w:rPr>
                <w:rFonts w:hint="eastAsia"/>
              </w:rPr>
              <w:t>change.</w:t>
            </w:r>
            <w:r>
              <w:rPr>
                <w:rFonts w:hint="eastAsia"/>
              </w:rPr>
              <w:t>日期时间被赋值为</w:t>
            </w:r>
            <w:r>
              <w:rPr>
                <w:rFonts w:hint="eastAsia"/>
              </w:rPr>
              <w:t>time</w:t>
            </w:r>
            <w:r>
              <w:rPr>
                <w:rFonts w:hint="eastAsia"/>
              </w:rPr>
              <w:t>；</w:t>
            </w:r>
          </w:p>
          <w:p w14:paraId="5747436B" w14:textId="77777777" w:rsidR="007F49F0" w:rsidRDefault="007F49F0" w:rsidP="007F49F0">
            <w:pPr>
              <w:jc w:val="center"/>
              <w:cnfStyle w:val="000000100000" w:firstRow="0" w:lastRow="0" w:firstColumn="0" w:lastColumn="0" w:oddVBand="0" w:evenVBand="0" w:oddHBand="1" w:evenHBand="0" w:firstRowFirstColumn="0" w:firstRowLastColumn="0" w:lastRowFirstColumn="0" w:lastRowLastColumn="0"/>
            </w:pPr>
            <w:r>
              <w:rPr>
                <w:rFonts w:hint="eastAsia"/>
              </w:rPr>
              <w:t>change.</w:t>
            </w:r>
            <w:r>
              <w:rPr>
                <w:rFonts w:hint="eastAsia"/>
              </w:rPr>
              <w:t>新密码被赋值为</w:t>
            </w:r>
            <w:r>
              <w:rPr>
                <w:rFonts w:hint="eastAsia"/>
              </w:rPr>
              <w:t>new</w:t>
            </w:r>
            <w:r>
              <w:rPr>
                <w:rFonts w:hint="eastAsia"/>
              </w:rPr>
              <w:t>；</w:t>
            </w:r>
          </w:p>
          <w:p w14:paraId="63F245B2" w14:textId="77777777" w:rsidR="007F49F0" w:rsidRPr="00593346" w:rsidRDefault="007F49F0" w:rsidP="007F49F0">
            <w:pPr>
              <w:jc w:val="center"/>
              <w:cnfStyle w:val="000000100000" w:firstRow="0" w:lastRow="0" w:firstColumn="0" w:lastColumn="0" w:oddVBand="0" w:evenVBand="0" w:oddHBand="1" w:evenHBand="0" w:firstRowFirstColumn="0" w:firstRowLastColumn="0" w:lastRowFirstColumn="0" w:lastRowLastColumn="0"/>
            </w:pPr>
            <w:r w:rsidRPr="00593346">
              <w:rPr>
                <w:rFonts w:hint="eastAsia"/>
              </w:rPr>
              <w:t>change</w:t>
            </w:r>
            <w:r>
              <w:rPr>
                <w:rFonts w:hint="eastAsia"/>
              </w:rPr>
              <w:t>被关联到当前用户；</w:t>
            </w:r>
          </w:p>
          <w:p w14:paraId="6068B818" w14:textId="77777777" w:rsidR="007F49F0" w:rsidRDefault="007F49F0" w:rsidP="007F49F0">
            <w:pPr>
              <w:jc w:val="center"/>
              <w:cnfStyle w:val="000000100000" w:firstRow="0" w:lastRow="0" w:firstColumn="0" w:lastColumn="0" w:oddVBand="0" w:evenVBand="0" w:oddHBand="1" w:evenHBand="0" w:firstRowFirstColumn="0" w:firstRowLastColumn="0" w:lastRowFirstColumn="0" w:lastRowLastColumn="0"/>
            </w:pPr>
            <w:r>
              <w:rPr>
                <w:rFonts w:hint="eastAsia"/>
              </w:rPr>
              <w:t>change</w:t>
            </w:r>
            <w:r>
              <w:rPr>
                <w:rFonts w:hint="eastAsia"/>
              </w:rPr>
              <w:t>被关联到银行服务器。</w:t>
            </w:r>
          </w:p>
        </w:tc>
      </w:tr>
    </w:tbl>
    <w:p w14:paraId="12A29532" w14:textId="77777777" w:rsidR="007F49F0" w:rsidRDefault="007F49F0" w:rsidP="007F49F0"/>
    <w:p w14:paraId="4F5E63BB" w14:textId="77777777" w:rsidR="007F49F0" w:rsidRPr="007F49F0" w:rsidRDefault="007F49F0" w:rsidP="007F49F0"/>
    <w:p w14:paraId="5DE0BE07" w14:textId="0B719FB1" w:rsidR="00B545BD" w:rsidRPr="0044466A" w:rsidRDefault="00B545BD" w:rsidP="00652BD7">
      <w:pPr>
        <w:pStyle w:val="4"/>
        <w:rPr>
          <w:b w:val="0"/>
        </w:rPr>
      </w:pPr>
      <w:r w:rsidRPr="0044466A">
        <w:rPr>
          <w:rFonts w:hint="eastAsia"/>
        </w:rPr>
        <w:t>3</w:t>
      </w:r>
      <w:r w:rsidRPr="0044466A">
        <w:t xml:space="preserve">.7 </w:t>
      </w:r>
      <w:r w:rsidRPr="0044466A">
        <w:rPr>
          <w:rFonts w:hint="eastAsia"/>
        </w:rPr>
        <w:t>契约</w:t>
      </w:r>
      <w:r w:rsidRPr="0044466A">
        <w:rPr>
          <w:rFonts w:hint="eastAsia"/>
        </w:rPr>
        <w:t>CO</w:t>
      </w:r>
      <w:r w:rsidRPr="0044466A">
        <w:t>7</w:t>
      </w:r>
      <w:r w:rsidRPr="0044466A">
        <w:rPr>
          <w:rFonts w:hint="eastAsia"/>
        </w:rPr>
        <w:t>：提交查询余额事务</w:t>
      </w:r>
    </w:p>
    <w:tbl>
      <w:tblPr>
        <w:tblStyle w:val="2-3"/>
        <w:tblW w:w="8296" w:type="dxa"/>
        <w:jc w:val="center"/>
        <w:tblLook w:val="04A0" w:firstRow="1" w:lastRow="0" w:firstColumn="1" w:lastColumn="0" w:noHBand="0" w:noVBand="1"/>
      </w:tblPr>
      <w:tblGrid>
        <w:gridCol w:w="4148"/>
        <w:gridCol w:w="4148"/>
      </w:tblGrid>
      <w:tr w:rsidR="00B545BD" w:rsidRPr="00593346" w14:paraId="7E2232FA" w14:textId="77777777" w:rsidTr="00A01D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tcBorders>
            <w:vAlign w:val="center"/>
          </w:tcPr>
          <w:p w14:paraId="11E6F7ED" w14:textId="77777777" w:rsidR="00B545BD" w:rsidRPr="00593346" w:rsidRDefault="00B545BD" w:rsidP="00A01D80">
            <w:pPr>
              <w:jc w:val="center"/>
              <w:rPr>
                <w:b w:val="0"/>
                <w:bCs w:val="0"/>
              </w:rPr>
            </w:pPr>
            <w:r w:rsidRPr="00593346">
              <w:rPr>
                <w:rFonts w:hint="eastAsia"/>
                <w:b w:val="0"/>
                <w:bCs w:val="0"/>
              </w:rPr>
              <w:t>操作</w:t>
            </w:r>
          </w:p>
        </w:tc>
        <w:tc>
          <w:tcPr>
            <w:tcW w:w="4148" w:type="dxa"/>
            <w:tcBorders>
              <w:top w:val="single" w:sz="12" w:space="0" w:color="auto"/>
            </w:tcBorders>
            <w:vAlign w:val="center"/>
          </w:tcPr>
          <w:p w14:paraId="64C1E95B" w14:textId="77777777" w:rsidR="00B545BD" w:rsidRPr="00593346" w:rsidRDefault="00B545BD" w:rsidP="00A01D80">
            <w:pPr>
              <w:jc w:val="center"/>
              <w:cnfStyle w:val="100000000000" w:firstRow="1" w:lastRow="0" w:firstColumn="0" w:lastColumn="0" w:oddVBand="0" w:evenVBand="0" w:oddHBand="0" w:evenHBand="0" w:firstRowFirstColumn="0" w:firstRowLastColumn="0" w:lastRowFirstColumn="0" w:lastRowLastColumn="0"/>
              <w:rPr>
                <w:b w:val="0"/>
                <w:bCs w:val="0"/>
              </w:rPr>
            </w:pPr>
            <w:r w:rsidRPr="00593346">
              <w:rPr>
                <w:rFonts w:hint="eastAsia"/>
                <w:b w:val="0"/>
                <w:bCs w:val="0"/>
              </w:rPr>
              <w:t>提交查询余额事务（</w:t>
            </w:r>
            <w:r w:rsidRPr="00593346">
              <w:rPr>
                <w:rFonts w:hint="eastAsia"/>
                <w:b w:val="0"/>
                <w:bCs w:val="0"/>
              </w:rPr>
              <w:t>t</w:t>
            </w:r>
            <w:r w:rsidRPr="00593346">
              <w:rPr>
                <w:b w:val="0"/>
                <w:bCs w:val="0"/>
              </w:rPr>
              <w:t>ime</w:t>
            </w:r>
            <w:r w:rsidRPr="00593346">
              <w:rPr>
                <w:rFonts w:hint="eastAsia"/>
                <w:b w:val="0"/>
                <w:bCs w:val="0"/>
              </w:rPr>
              <w:t>：</w:t>
            </w:r>
            <w:r w:rsidRPr="00593346">
              <w:rPr>
                <w:rFonts w:hint="eastAsia"/>
                <w:b w:val="0"/>
                <w:bCs w:val="0"/>
              </w:rPr>
              <w:t>d</w:t>
            </w:r>
            <w:r w:rsidRPr="00593346">
              <w:rPr>
                <w:b w:val="0"/>
                <w:bCs w:val="0"/>
              </w:rPr>
              <w:t>atetime</w:t>
            </w:r>
            <w:r w:rsidRPr="00593346">
              <w:rPr>
                <w:rFonts w:hint="eastAsia"/>
                <w:b w:val="0"/>
                <w:bCs w:val="0"/>
              </w:rPr>
              <w:t>）</w:t>
            </w:r>
          </w:p>
        </w:tc>
      </w:tr>
      <w:tr w:rsidR="00B545BD" w:rsidRPr="00593346" w14:paraId="1FE2C311" w14:textId="77777777" w:rsidTr="00A01D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010AA8BF" w14:textId="77777777" w:rsidR="00B545BD" w:rsidRPr="00593346" w:rsidRDefault="00B545BD" w:rsidP="00A01D80">
            <w:pPr>
              <w:jc w:val="center"/>
              <w:rPr>
                <w:b w:val="0"/>
                <w:bCs w:val="0"/>
              </w:rPr>
            </w:pPr>
            <w:r w:rsidRPr="00593346">
              <w:rPr>
                <w:rFonts w:hint="eastAsia"/>
                <w:b w:val="0"/>
                <w:bCs w:val="0"/>
              </w:rPr>
              <w:t>交叉引用</w:t>
            </w:r>
          </w:p>
        </w:tc>
        <w:tc>
          <w:tcPr>
            <w:tcW w:w="4148" w:type="dxa"/>
            <w:vAlign w:val="center"/>
          </w:tcPr>
          <w:p w14:paraId="10F847AF" w14:textId="77777777" w:rsidR="00B545BD" w:rsidRPr="00593346" w:rsidRDefault="00B545BD" w:rsidP="00A01D80">
            <w:pPr>
              <w:jc w:val="center"/>
              <w:cnfStyle w:val="000000100000" w:firstRow="0" w:lastRow="0" w:firstColumn="0" w:lastColumn="0" w:oddVBand="0" w:evenVBand="0" w:oddHBand="1" w:evenHBand="0" w:firstRowFirstColumn="0" w:firstRowLastColumn="0" w:lastRowFirstColumn="0" w:lastRowLastColumn="0"/>
            </w:pPr>
            <w:r w:rsidRPr="00593346">
              <w:rPr>
                <w:rFonts w:hint="eastAsia"/>
              </w:rPr>
              <w:t>用例：查询余额</w:t>
            </w:r>
          </w:p>
        </w:tc>
      </w:tr>
      <w:tr w:rsidR="00B545BD" w:rsidRPr="00593346" w14:paraId="682687D7" w14:textId="77777777" w:rsidTr="00A01D80">
        <w:trPr>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596234E2" w14:textId="77777777" w:rsidR="00B545BD" w:rsidRPr="00593346" w:rsidRDefault="00B545BD" w:rsidP="00A01D80">
            <w:pPr>
              <w:jc w:val="center"/>
              <w:rPr>
                <w:b w:val="0"/>
                <w:bCs w:val="0"/>
              </w:rPr>
            </w:pPr>
            <w:r w:rsidRPr="00593346">
              <w:rPr>
                <w:rFonts w:hint="eastAsia"/>
                <w:b w:val="0"/>
                <w:bCs w:val="0"/>
              </w:rPr>
              <w:t>前置条件</w:t>
            </w:r>
          </w:p>
        </w:tc>
        <w:tc>
          <w:tcPr>
            <w:tcW w:w="4148" w:type="dxa"/>
            <w:vAlign w:val="center"/>
          </w:tcPr>
          <w:p w14:paraId="2793B229" w14:textId="77777777" w:rsidR="00B545BD" w:rsidRPr="00593346" w:rsidRDefault="00B545BD" w:rsidP="00A01D80">
            <w:pPr>
              <w:jc w:val="center"/>
              <w:cnfStyle w:val="000000000000" w:firstRow="0" w:lastRow="0" w:firstColumn="0" w:lastColumn="0" w:oddVBand="0" w:evenVBand="0" w:oddHBand="0" w:evenHBand="0" w:firstRowFirstColumn="0" w:firstRowLastColumn="0" w:lastRowFirstColumn="0" w:lastRowLastColumn="0"/>
            </w:pPr>
            <w:r w:rsidRPr="00593346">
              <w:rPr>
                <w:rFonts w:hint="eastAsia"/>
              </w:rPr>
              <w:t>正在进行的查询余额事务</w:t>
            </w:r>
          </w:p>
        </w:tc>
      </w:tr>
      <w:tr w:rsidR="00B545BD" w:rsidRPr="00593346" w14:paraId="29C8BEE0" w14:textId="77777777" w:rsidTr="00A01D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Borders>
              <w:bottom w:val="single" w:sz="12" w:space="0" w:color="auto"/>
            </w:tcBorders>
            <w:vAlign w:val="center"/>
          </w:tcPr>
          <w:p w14:paraId="29361EBF" w14:textId="77777777" w:rsidR="00B545BD" w:rsidRPr="00593346" w:rsidRDefault="00B545BD" w:rsidP="00A01D80">
            <w:pPr>
              <w:jc w:val="center"/>
              <w:rPr>
                <w:b w:val="0"/>
                <w:bCs w:val="0"/>
              </w:rPr>
            </w:pPr>
            <w:r w:rsidRPr="00593346">
              <w:rPr>
                <w:rFonts w:hint="eastAsia"/>
                <w:b w:val="0"/>
                <w:bCs w:val="0"/>
              </w:rPr>
              <w:t>后置条件</w:t>
            </w:r>
          </w:p>
        </w:tc>
        <w:tc>
          <w:tcPr>
            <w:tcW w:w="4148" w:type="dxa"/>
            <w:tcBorders>
              <w:bottom w:val="single" w:sz="12" w:space="0" w:color="auto"/>
            </w:tcBorders>
            <w:vAlign w:val="center"/>
          </w:tcPr>
          <w:p w14:paraId="1C463E7C" w14:textId="77777777" w:rsidR="00B545BD" w:rsidRPr="00593346" w:rsidRDefault="00B545BD" w:rsidP="00A01D80">
            <w:pPr>
              <w:jc w:val="center"/>
              <w:cnfStyle w:val="000000100000" w:firstRow="0" w:lastRow="0" w:firstColumn="0" w:lastColumn="0" w:oddVBand="0" w:evenVBand="0" w:oddHBand="1" w:evenHBand="0" w:firstRowFirstColumn="0" w:firstRowLastColumn="0" w:lastRowFirstColumn="0" w:lastRowLastColumn="0"/>
              <w:rPr>
                <w:i/>
                <w:iCs/>
              </w:rPr>
            </w:pPr>
            <w:r w:rsidRPr="00593346">
              <w:rPr>
                <w:rFonts w:hint="eastAsia"/>
              </w:rPr>
              <w:t>创建了查询余额事务的实例</w:t>
            </w:r>
            <w:r w:rsidRPr="00593346">
              <w:rPr>
                <w:rFonts w:hint="eastAsia"/>
              </w:rPr>
              <w:t>check</w:t>
            </w:r>
            <w:r>
              <w:rPr>
                <w:rFonts w:hint="eastAsia"/>
              </w:rPr>
              <w:t>；</w:t>
            </w:r>
          </w:p>
          <w:p w14:paraId="4DD7DE42" w14:textId="77777777" w:rsidR="00B545BD" w:rsidRPr="00593346" w:rsidRDefault="00B545BD" w:rsidP="00A01D80">
            <w:pPr>
              <w:jc w:val="center"/>
              <w:cnfStyle w:val="000000100000" w:firstRow="0" w:lastRow="0" w:firstColumn="0" w:lastColumn="0" w:oddVBand="0" w:evenVBand="0" w:oddHBand="1" w:evenHBand="0" w:firstRowFirstColumn="0" w:firstRowLastColumn="0" w:lastRowFirstColumn="0" w:lastRowLastColumn="0"/>
              <w:rPr>
                <w:i/>
                <w:iCs/>
              </w:rPr>
            </w:pPr>
            <w:r w:rsidRPr="00593346">
              <w:rPr>
                <w:rFonts w:hint="eastAsia"/>
              </w:rPr>
              <w:t>check</w:t>
            </w:r>
            <w:r w:rsidRPr="00593346">
              <w:t>.</w:t>
            </w:r>
            <w:r w:rsidRPr="00593346">
              <w:rPr>
                <w:rFonts w:hint="eastAsia"/>
              </w:rPr>
              <w:t>日期时间被赋值为</w:t>
            </w:r>
            <w:r w:rsidRPr="00593346">
              <w:rPr>
                <w:rFonts w:hint="eastAsia"/>
              </w:rPr>
              <w:t>t</w:t>
            </w:r>
            <w:r w:rsidRPr="00593346">
              <w:t>ime</w:t>
            </w:r>
            <w:r>
              <w:rPr>
                <w:rFonts w:hint="eastAsia"/>
              </w:rPr>
              <w:t>；</w:t>
            </w:r>
          </w:p>
          <w:p w14:paraId="6D766131" w14:textId="77777777" w:rsidR="00B545BD" w:rsidRPr="00593346" w:rsidRDefault="00B545BD" w:rsidP="00A01D80">
            <w:pPr>
              <w:jc w:val="center"/>
              <w:cnfStyle w:val="000000100000" w:firstRow="0" w:lastRow="0" w:firstColumn="0" w:lastColumn="0" w:oddVBand="0" w:evenVBand="0" w:oddHBand="1" w:evenHBand="0" w:firstRowFirstColumn="0" w:firstRowLastColumn="0" w:lastRowFirstColumn="0" w:lastRowLastColumn="0"/>
              <w:rPr>
                <w:i/>
                <w:iCs/>
              </w:rPr>
            </w:pPr>
            <w:r w:rsidRPr="00593346">
              <w:rPr>
                <w:rFonts w:hint="eastAsia"/>
              </w:rPr>
              <w:t>check</w:t>
            </w:r>
            <w:r w:rsidRPr="00593346">
              <w:rPr>
                <w:rFonts w:hint="eastAsia"/>
              </w:rPr>
              <w:t>被关联到当前用户</w:t>
            </w:r>
            <w:r>
              <w:rPr>
                <w:rFonts w:hint="eastAsia"/>
              </w:rPr>
              <w:t>；</w:t>
            </w:r>
          </w:p>
          <w:p w14:paraId="717B7F1F" w14:textId="77777777" w:rsidR="00B545BD" w:rsidRPr="00593346" w:rsidRDefault="00B545BD" w:rsidP="00A01D80">
            <w:pPr>
              <w:jc w:val="center"/>
              <w:cnfStyle w:val="000000100000" w:firstRow="0" w:lastRow="0" w:firstColumn="0" w:lastColumn="0" w:oddVBand="0" w:evenVBand="0" w:oddHBand="1" w:evenHBand="0" w:firstRowFirstColumn="0" w:firstRowLastColumn="0" w:lastRowFirstColumn="0" w:lastRowLastColumn="0"/>
            </w:pPr>
            <w:r w:rsidRPr="00593346">
              <w:rPr>
                <w:rFonts w:hint="eastAsia"/>
              </w:rPr>
              <w:t>check</w:t>
            </w:r>
            <w:r w:rsidRPr="00593346">
              <w:rPr>
                <w:rFonts w:hint="eastAsia"/>
              </w:rPr>
              <w:t>被关联到银行服务器</w:t>
            </w:r>
            <w:r>
              <w:rPr>
                <w:rFonts w:hint="eastAsia"/>
              </w:rPr>
              <w:t>。</w:t>
            </w:r>
          </w:p>
        </w:tc>
      </w:tr>
    </w:tbl>
    <w:p w14:paraId="154F5F89" w14:textId="77777777" w:rsidR="00B545BD" w:rsidRDefault="00B545BD" w:rsidP="00B545BD"/>
    <w:p w14:paraId="2891FB54" w14:textId="77777777" w:rsidR="0044466A" w:rsidRDefault="0044466A" w:rsidP="00B545BD"/>
    <w:p w14:paraId="6E7A6952" w14:textId="77777777" w:rsidR="0044466A" w:rsidRDefault="0044466A" w:rsidP="00B545BD"/>
    <w:p w14:paraId="72893EDB" w14:textId="77777777" w:rsidR="0044466A" w:rsidRDefault="0044466A" w:rsidP="00B545BD"/>
    <w:p w14:paraId="480C803A" w14:textId="77777777" w:rsidR="0044466A" w:rsidRDefault="0044466A" w:rsidP="00B545BD"/>
    <w:p w14:paraId="72872A87" w14:textId="77777777" w:rsidR="0044466A" w:rsidRDefault="0044466A" w:rsidP="00B545BD"/>
    <w:p w14:paraId="31D2ADAD" w14:textId="77777777" w:rsidR="0044466A" w:rsidRDefault="0044466A" w:rsidP="00B545BD"/>
    <w:p w14:paraId="5D736B93" w14:textId="77777777" w:rsidR="0044466A" w:rsidRDefault="0044466A" w:rsidP="00B545BD"/>
    <w:p w14:paraId="1335491D" w14:textId="77777777" w:rsidR="0044466A" w:rsidRDefault="0044466A" w:rsidP="00B545BD"/>
    <w:p w14:paraId="2110BB2D" w14:textId="77777777" w:rsidR="00B545BD" w:rsidRDefault="00B545BD" w:rsidP="00B545BD"/>
    <w:p w14:paraId="19E96DDD" w14:textId="77777777" w:rsidR="00B545BD" w:rsidRDefault="00B545BD" w:rsidP="00652BD7">
      <w:pPr>
        <w:pStyle w:val="3"/>
        <w:rPr>
          <w:rFonts w:hint="eastAsia"/>
        </w:rPr>
      </w:pPr>
      <w:bookmarkStart w:id="74" w:name="_Toc199861334"/>
      <w:r>
        <w:lastRenderedPageBreak/>
        <w:t>4 UML Package Diagrams</w:t>
      </w:r>
      <w:r>
        <w:rPr>
          <w:rFonts w:hint="eastAsia"/>
        </w:rPr>
        <w:t xml:space="preserve"> UML包图</w:t>
      </w:r>
      <w:bookmarkEnd w:id="74"/>
    </w:p>
    <w:p w14:paraId="2B2879D3" w14:textId="77777777" w:rsidR="00B545BD" w:rsidRDefault="00B545BD" w:rsidP="00B545BD">
      <w:pPr>
        <w:pStyle w:val="paragraph"/>
        <w:jc w:val="center"/>
        <w:rPr>
          <w:rFonts w:hint="eastAsia"/>
        </w:rPr>
      </w:pPr>
      <w:r>
        <w:rPr>
          <w:noProof/>
        </w:rPr>
        <w:drawing>
          <wp:inline distT="0" distB="0" distL="0" distR="0" wp14:anchorId="3D6D29B0" wp14:editId="1FE50946">
            <wp:extent cx="4393809" cy="6087534"/>
            <wp:effectExtent l="0" t="0" r="6985" b="8890"/>
            <wp:docPr id="929417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17675" name="图片 1"/>
                    <pic:cNvPicPr>
                      <a:picLocks noChangeAspect="1" noChangeArrowheads="1"/>
                    </pic:cNvPicPr>
                  </pic:nvPicPr>
                  <pic:blipFill rotWithShape="1">
                    <a:blip r:embed="rId21">
                      <a:extLst>
                        <a:ext uri="{28A0092B-C50C-407E-A947-70E740481C1C}">
                          <a14:useLocalDpi xmlns:a14="http://schemas.microsoft.com/office/drawing/2010/main" val="0"/>
                        </a:ext>
                      </a:extLst>
                    </a:blip>
                    <a:srcRect r="4529" b="3488"/>
                    <a:stretch/>
                  </pic:blipFill>
                  <pic:spPr bwMode="auto">
                    <a:xfrm>
                      <a:off x="0" y="0"/>
                      <a:ext cx="4402941" cy="6100187"/>
                    </a:xfrm>
                    <a:prstGeom prst="rect">
                      <a:avLst/>
                    </a:prstGeom>
                    <a:noFill/>
                    <a:ln>
                      <a:noFill/>
                    </a:ln>
                    <a:extLst>
                      <a:ext uri="{53640926-AAD7-44D8-BBD7-CCE9431645EC}">
                        <a14:shadowObscured xmlns:a14="http://schemas.microsoft.com/office/drawing/2010/main"/>
                      </a:ext>
                    </a:extLst>
                  </pic:spPr>
                </pic:pic>
              </a:graphicData>
            </a:graphic>
          </wp:inline>
        </w:drawing>
      </w:r>
    </w:p>
    <w:p w14:paraId="4AD65284" w14:textId="77777777" w:rsidR="00B545BD" w:rsidRDefault="00B545BD" w:rsidP="00B545BD">
      <w:pPr>
        <w:widowControl/>
        <w:adjustRightInd/>
        <w:snapToGrid/>
        <w:spacing w:line="240" w:lineRule="auto"/>
        <w:jc w:val="left"/>
      </w:pPr>
      <w:r>
        <w:br w:type="page"/>
      </w:r>
    </w:p>
    <w:p w14:paraId="49968B7A" w14:textId="7A741D52" w:rsidR="00F22B7E" w:rsidRPr="00FC3AC7" w:rsidRDefault="00F22B7E" w:rsidP="00652BD7">
      <w:pPr>
        <w:pStyle w:val="3"/>
        <w:rPr>
          <w:rFonts w:hint="eastAsia"/>
        </w:rPr>
      </w:pPr>
      <w:bookmarkStart w:id="75" w:name="_Toc199861335"/>
      <w:r w:rsidRPr="00AF086B">
        <w:lastRenderedPageBreak/>
        <w:t>5 VISION-设想</w:t>
      </w:r>
      <w:bookmarkEnd w:id="75"/>
    </w:p>
    <w:p w14:paraId="2F71AC2D" w14:textId="6D58680A" w:rsidR="00F22B7E" w:rsidRPr="00AF086B" w:rsidRDefault="00F22B7E" w:rsidP="00AF086B">
      <w:pPr>
        <w:pStyle w:val="a7"/>
        <w:jc w:val="both"/>
        <w:rPr>
          <w:rFonts w:ascii="华文中宋" w:eastAsia="华文中宋" w:hAnsi="华文中宋" w:hint="eastAsia"/>
          <w:b/>
          <w:bCs/>
          <w:i w:val="0"/>
          <w:iCs w:val="0"/>
          <w:color w:val="000000" w:themeColor="text1"/>
          <w:sz w:val="32"/>
          <w:szCs w:val="32"/>
          <w:bdr w:val="none" w:sz="0" w:space="0" w:color="auto" w:frame="1"/>
        </w:rPr>
      </w:pPr>
      <w:r w:rsidRPr="00AF086B">
        <w:rPr>
          <w:rFonts w:ascii="华文中宋" w:eastAsia="华文中宋" w:hAnsi="华文中宋"/>
          <w:b/>
          <w:bCs/>
          <w:i w:val="0"/>
          <w:iCs w:val="0"/>
          <w:color w:val="000000" w:themeColor="text1"/>
          <w:sz w:val="32"/>
          <w:szCs w:val="32"/>
          <w:bdr w:val="none" w:sz="0" w:space="0" w:color="auto" w:frame="1"/>
        </w:rPr>
        <w:t>修订历史</w:t>
      </w:r>
    </w:p>
    <w:tbl>
      <w:tblPr>
        <w:tblW w:w="0" w:type="auto"/>
        <w:tblCellMar>
          <w:left w:w="0" w:type="dxa"/>
          <w:right w:w="0" w:type="dxa"/>
        </w:tblCellMar>
        <w:tblLook w:val="04A0" w:firstRow="1" w:lastRow="0" w:firstColumn="1" w:lastColumn="0" w:noHBand="0" w:noVBand="1"/>
      </w:tblPr>
      <w:tblGrid>
        <w:gridCol w:w="1320"/>
        <w:gridCol w:w="2187"/>
        <w:gridCol w:w="1530"/>
        <w:gridCol w:w="1629"/>
      </w:tblGrid>
      <w:tr w:rsidR="00F22B7E" w14:paraId="417EAF35" w14:textId="77777777" w:rsidTr="00F22B7E">
        <w:trPr>
          <w:tblHeader/>
        </w:trPr>
        <w:tc>
          <w:tcPr>
            <w:tcW w:w="0" w:type="auto"/>
            <w:tcBorders>
              <w:top w:val="nil"/>
              <w:left w:val="nil"/>
              <w:bottom w:val="nil"/>
              <w:right w:val="nil"/>
            </w:tcBorders>
            <w:tcMar>
              <w:top w:w="158" w:type="dxa"/>
              <w:left w:w="240" w:type="dxa"/>
              <w:bottom w:w="158" w:type="dxa"/>
              <w:right w:w="240" w:type="dxa"/>
            </w:tcMar>
            <w:vAlign w:val="center"/>
            <w:hideMark/>
          </w:tcPr>
          <w:p w14:paraId="36E7008E" w14:textId="77777777" w:rsidR="00F22B7E" w:rsidRDefault="00F22B7E">
            <w:pPr>
              <w:jc w:val="center"/>
              <w:rPr>
                <w:rFonts w:ascii="inherit" w:hAnsi="inherit" w:cs="宋体" w:hint="eastAsia"/>
                <w:b/>
                <w:bCs/>
                <w:sz w:val="21"/>
                <w:szCs w:val="21"/>
              </w:rPr>
            </w:pPr>
            <w:r>
              <w:rPr>
                <w:rFonts w:ascii="inherit" w:hAnsi="inherit"/>
                <w:b/>
                <w:bCs/>
                <w:sz w:val="21"/>
                <w:szCs w:val="21"/>
              </w:rPr>
              <w:t>版本</w:t>
            </w:r>
          </w:p>
        </w:tc>
        <w:tc>
          <w:tcPr>
            <w:tcW w:w="0" w:type="auto"/>
            <w:tcBorders>
              <w:top w:val="nil"/>
              <w:left w:val="nil"/>
              <w:bottom w:val="nil"/>
              <w:right w:val="nil"/>
            </w:tcBorders>
            <w:tcMar>
              <w:top w:w="158" w:type="dxa"/>
              <w:left w:w="240" w:type="dxa"/>
              <w:bottom w:w="158" w:type="dxa"/>
              <w:right w:w="240" w:type="dxa"/>
            </w:tcMar>
            <w:vAlign w:val="center"/>
            <w:hideMark/>
          </w:tcPr>
          <w:p w14:paraId="570D28FE" w14:textId="77777777" w:rsidR="00F22B7E" w:rsidRDefault="00F22B7E">
            <w:pPr>
              <w:jc w:val="center"/>
              <w:rPr>
                <w:rFonts w:ascii="inherit" w:hAnsi="inherit" w:hint="eastAsia"/>
                <w:b/>
                <w:bCs/>
                <w:sz w:val="21"/>
                <w:szCs w:val="21"/>
              </w:rPr>
            </w:pPr>
            <w:r>
              <w:rPr>
                <w:rFonts w:ascii="inherit" w:hAnsi="inherit"/>
                <w:b/>
                <w:bCs/>
                <w:sz w:val="21"/>
                <w:szCs w:val="21"/>
              </w:rPr>
              <w:t>日期</w:t>
            </w:r>
          </w:p>
        </w:tc>
        <w:tc>
          <w:tcPr>
            <w:tcW w:w="0" w:type="auto"/>
            <w:tcBorders>
              <w:top w:val="nil"/>
              <w:left w:val="nil"/>
              <w:bottom w:val="nil"/>
              <w:right w:val="nil"/>
            </w:tcBorders>
            <w:tcMar>
              <w:top w:w="158" w:type="dxa"/>
              <w:left w:w="240" w:type="dxa"/>
              <w:bottom w:w="158" w:type="dxa"/>
              <w:right w:w="240" w:type="dxa"/>
            </w:tcMar>
            <w:vAlign w:val="center"/>
            <w:hideMark/>
          </w:tcPr>
          <w:p w14:paraId="2EEA7735" w14:textId="77777777" w:rsidR="00F22B7E" w:rsidRDefault="00F22B7E">
            <w:pPr>
              <w:jc w:val="center"/>
              <w:rPr>
                <w:rFonts w:ascii="inherit" w:hAnsi="inherit" w:hint="eastAsia"/>
                <w:b/>
                <w:bCs/>
                <w:sz w:val="21"/>
                <w:szCs w:val="21"/>
              </w:rPr>
            </w:pPr>
            <w:r>
              <w:rPr>
                <w:rFonts w:ascii="inherit" w:hAnsi="inherit"/>
                <w:b/>
                <w:bCs/>
                <w:sz w:val="21"/>
                <w:szCs w:val="21"/>
              </w:rPr>
              <w:t>描述</w:t>
            </w:r>
          </w:p>
        </w:tc>
        <w:tc>
          <w:tcPr>
            <w:tcW w:w="0" w:type="auto"/>
            <w:tcBorders>
              <w:top w:val="nil"/>
              <w:left w:val="nil"/>
              <w:bottom w:val="nil"/>
              <w:right w:val="nil"/>
            </w:tcBorders>
            <w:tcMar>
              <w:top w:w="158" w:type="dxa"/>
              <w:left w:w="240" w:type="dxa"/>
              <w:bottom w:w="158" w:type="dxa"/>
              <w:right w:w="240" w:type="dxa"/>
            </w:tcMar>
            <w:vAlign w:val="center"/>
            <w:hideMark/>
          </w:tcPr>
          <w:p w14:paraId="73EC0B69" w14:textId="77777777" w:rsidR="00F22B7E" w:rsidRDefault="00F22B7E">
            <w:pPr>
              <w:jc w:val="center"/>
              <w:rPr>
                <w:rFonts w:ascii="inherit" w:hAnsi="inherit" w:hint="eastAsia"/>
                <w:b/>
                <w:bCs/>
                <w:sz w:val="21"/>
                <w:szCs w:val="21"/>
              </w:rPr>
            </w:pPr>
            <w:r>
              <w:rPr>
                <w:rFonts w:ascii="inherit" w:hAnsi="inherit"/>
                <w:b/>
                <w:bCs/>
                <w:sz w:val="21"/>
                <w:szCs w:val="21"/>
              </w:rPr>
              <w:t>作者</w:t>
            </w:r>
          </w:p>
        </w:tc>
      </w:tr>
      <w:tr w:rsidR="00F22B7E" w14:paraId="36AD42ED"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34146C08" w14:textId="77777777" w:rsidR="00F22B7E" w:rsidRDefault="00F22B7E">
            <w:pPr>
              <w:jc w:val="center"/>
              <w:rPr>
                <w:rFonts w:ascii="inherit" w:hAnsi="inherit" w:hint="eastAsia"/>
                <w:sz w:val="21"/>
                <w:szCs w:val="21"/>
              </w:rPr>
            </w:pPr>
            <w:r>
              <w:rPr>
                <w:rFonts w:ascii="inherit" w:hAnsi="inherit"/>
                <w:sz w:val="21"/>
                <w:szCs w:val="21"/>
              </w:rPr>
              <w:t>初始草稿</w:t>
            </w:r>
          </w:p>
        </w:tc>
        <w:tc>
          <w:tcPr>
            <w:tcW w:w="0" w:type="auto"/>
            <w:tcBorders>
              <w:top w:val="nil"/>
              <w:left w:val="nil"/>
              <w:bottom w:val="nil"/>
              <w:right w:val="nil"/>
            </w:tcBorders>
            <w:tcMar>
              <w:top w:w="158" w:type="dxa"/>
              <w:left w:w="240" w:type="dxa"/>
              <w:bottom w:w="158" w:type="dxa"/>
              <w:right w:w="240" w:type="dxa"/>
            </w:tcMar>
            <w:vAlign w:val="center"/>
            <w:hideMark/>
          </w:tcPr>
          <w:p w14:paraId="0E813857" w14:textId="77777777" w:rsidR="00F22B7E" w:rsidRDefault="00F22B7E">
            <w:pPr>
              <w:jc w:val="center"/>
              <w:rPr>
                <w:rFonts w:ascii="inherit" w:hAnsi="inherit" w:hint="eastAsia"/>
                <w:sz w:val="21"/>
                <w:szCs w:val="21"/>
              </w:rPr>
            </w:pPr>
            <w:r>
              <w:rPr>
                <w:rFonts w:ascii="inherit" w:hAnsi="inherit"/>
                <w:sz w:val="21"/>
                <w:szCs w:val="21"/>
              </w:rPr>
              <w:t>2024</w:t>
            </w:r>
            <w:r>
              <w:rPr>
                <w:rFonts w:ascii="inherit" w:hAnsi="inherit"/>
                <w:sz w:val="21"/>
                <w:szCs w:val="21"/>
              </w:rPr>
              <w:t>年</w:t>
            </w:r>
            <w:r>
              <w:rPr>
                <w:rFonts w:ascii="inherit" w:hAnsi="inherit"/>
                <w:sz w:val="21"/>
                <w:szCs w:val="21"/>
              </w:rPr>
              <w:t>4</w:t>
            </w:r>
            <w:r>
              <w:rPr>
                <w:rFonts w:ascii="inherit" w:hAnsi="inherit"/>
                <w:sz w:val="21"/>
                <w:szCs w:val="21"/>
              </w:rPr>
              <w:t>月</w:t>
            </w:r>
            <w:r>
              <w:rPr>
                <w:rFonts w:ascii="inherit" w:hAnsi="inherit"/>
                <w:sz w:val="21"/>
                <w:szCs w:val="21"/>
              </w:rPr>
              <w:t>10</w:t>
            </w:r>
            <w:r>
              <w:rPr>
                <w:rFonts w:ascii="inherit" w:hAnsi="inherit"/>
                <w:sz w:val="21"/>
                <w:szCs w:val="21"/>
              </w:rPr>
              <w:t>日</w:t>
            </w:r>
          </w:p>
        </w:tc>
        <w:tc>
          <w:tcPr>
            <w:tcW w:w="0" w:type="auto"/>
            <w:tcBorders>
              <w:top w:val="nil"/>
              <w:left w:val="nil"/>
              <w:bottom w:val="nil"/>
              <w:right w:val="nil"/>
            </w:tcBorders>
            <w:tcMar>
              <w:top w:w="158" w:type="dxa"/>
              <w:left w:w="240" w:type="dxa"/>
              <w:bottom w:w="158" w:type="dxa"/>
              <w:right w:w="240" w:type="dxa"/>
            </w:tcMar>
            <w:vAlign w:val="center"/>
            <w:hideMark/>
          </w:tcPr>
          <w:p w14:paraId="0E5B1562" w14:textId="77777777" w:rsidR="00F22B7E" w:rsidRDefault="00F22B7E">
            <w:pPr>
              <w:jc w:val="center"/>
              <w:rPr>
                <w:rFonts w:ascii="inherit" w:hAnsi="inherit" w:hint="eastAsia"/>
                <w:sz w:val="21"/>
                <w:szCs w:val="21"/>
              </w:rPr>
            </w:pPr>
            <w:r>
              <w:rPr>
                <w:rFonts w:ascii="inherit" w:hAnsi="inherit"/>
                <w:sz w:val="21"/>
                <w:szCs w:val="21"/>
              </w:rPr>
              <w:t>第一个草案</w:t>
            </w:r>
          </w:p>
        </w:tc>
        <w:tc>
          <w:tcPr>
            <w:tcW w:w="0" w:type="auto"/>
            <w:tcBorders>
              <w:top w:val="nil"/>
              <w:left w:val="nil"/>
              <w:bottom w:val="nil"/>
              <w:right w:val="nil"/>
            </w:tcBorders>
            <w:tcMar>
              <w:top w:w="158" w:type="dxa"/>
              <w:left w:w="240" w:type="dxa"/>
              <w:bottom w:w="158" w:type="dxa"/>
              <w:right w:w="240" w:type="dxa"/>
            </w:tcMar>
            <w:vAlign w:val="center"/>
            <w:hideMark/>
          </w:tcPr>
          <w:p w14:paraId="575017C8" w14:textId="77777777" w:rsidR="00F22B7E" w:rsidRDefault="00F22B7E">
            <w:pPr>
              <w:jc w:val="center"/>
              <w:rPr>
                <w:rFonts w:ascii="inherit" w:hAnsi="inherit" w:hint="eastAsia"/>
                <w:sz w:val="21"/>
                <w:szCs w:val="21"/>
              </w:rPr>
            </w:pPr>
            <w:r>
              <w:rPr>
                <w:rFonts w:ascii="inherit" w:hAnsi="inherit"/>
                <w:sz w:val="21"/>
                <w:szCs w:val="21"/>
              </w:rPr>
              <w:t>姚</w:t>
            </w:r>
            <w:r>
              <w:rPr>
                <w:rFonts w:ascii="inherit" w:hAnsi="inherit"/>
                <w:sz w:val="21"/>
                <w:szCs w:val="21"/>
              </w:rPr>
              <w:t>/</w:t>
            </w:r>
            <w:r>
              <w:rPr>
                <w:rFonts w:ascii="inherit" w:hAnsi="inherit"/>
                <w:sz w:val="21"/>
                <w:szCs w:val="21"/>
              </w:rPr>
              <w:t>伍</w:t>
            </w:r>
            <w:r>
              <w:rPr>
                <w:rFonts w:ascii="inherit" w:hAnsi="inherit"/>
                <w:sz w:val="21"/>
                <w:szCs w:val="21"/>
              </w:rPr>
              <w:t>/</w:t>
            </w:r>
            <w:r>
              <w:rPr>
                <w:rFonts w:ascii="inherit" w:hAnsi="inherit"/>
                <w:sz w:val="21"/>
                <w:szCs w:val="21"/>
              </w:rPr>
              <w:t>李</w:t>
            </w:r>
            <w:r>
              <w:rPr>
                <w:rFonts w:ascii="inherit" w:hAnsi="inherit"/>
                <w:sz w:val="21"/>
                <w:szCs w:val="21"/>
              </w:rPr>
              <w:t>/</w:t>
            </w:r>
            <w:r>
              <w:rPr>
                <w:rFonts w:ascii="inherit" w:hAnsi="inherit"/>
                <w:sz w:val="21"/>
                <w:szCs w:val="21"/>
              </w:rPr>
              <w:t>杨</w:t>
            </w:r>
          </w:p>
        </w:tc>
      </w:tr>
      <w:tr w:rsidR="00F22B7E" w14:paraId="36A916D2"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2FED4DD3" w14:textId="77777777" w:rsidR="00F22B7E" w:rsidRDefault="00F22B7E">
            <w:pPr>
              <w:jc w:val="center"/>
              <w:rPr>
                <w:rFonts w:ascii="inherit" w:hAnsi="inherit" w:hint="eastAsia"/>
                <w:sz w:val="21"/>
                <w:szCs w:val="21"/>
              </w:rPr>
            </w:pPr>
            <w:r>
              <w:rPr>
                <w:rFonts w:ascii="inherit" w:hAnsi="inherit"/>
                <w:sz w:val="21"/>
                <w:szCs w:val="21"/>
              </w:rPr>
              <w:t>迭代</w:t>
            </w:r>
            <w:r>
              <w:rPr>
                <w:rFonts w:ascii="inherit" w:hAnsi="inherit"/>
                <w:sz w:val="21"/>
                <w:szCs w:val="21"/>
              </w:rPr>
              <w:t>1</w:t>
            </w:r>
          </w:p>
        </w:tc>
        <w:tc>
          <w:tcPr>
            <w:tcW w:w="0" w:type="auto"/>
            <w:tcBorders>
              <w:top w:val="nil"/>
              <w:left w:val="nil"/>
              <w:bottom w:val="nil"/>
              <w:right w:val="nil"/>
            </w:tcBorders>
            <w:tcMar>
              <w:top w:w="158" w:type="dxa"/>
              <w:left w:w="240" w:type="dxa"/>
              <w:bottom w:w="158" w:type="dxa"/>
              <w:right w:w="240" w:type="dxa"/>
            </w:tcMar>
            <w:vAlign w:val="center"/>
            <w:hideMark/>
          </w:tcPr>
          <w:p w14:paraId="3DCF5552" w14:textId="77777777" w:rsidR="00F22B7E" w:rsidRDefault="00F22B7E">
            <w:pPr>
              <w:jc w:val="center"/>
              <w:rPr>
                <w:rFonts w:ascii="inherit" w:hAnsi="inherit" w:hint="eastAsia"/>
                <w:sz w:val="21"/>
                <w:szCs w:val="21"/>
              </w:rPr>
            </w:pPr>
            <w:r>
              <w:rPr>
                <w:rFonts w:ascii="inherit" w:hAnsi="inherit"/>
                <w:sz w:val="21"/>
                <w:szCs w:val="21"/>
              </w:rPr>
              <w:t>2024</w:t>
            </w:r>
            <w:r>
              <w:rPr>
                <w:rFonts w:ascii="inherit" w:hAnsi="inherit"/>
                <w:sz w:val="21"/>
                <w:szCs w:val="21"/>
              </w:rPr>
              <w:t>年</w:t>
            </w:r>
            <w:r>
              <w:rPr>
                <w:rFonts w:ascii="inherit" w:hAnsi="inherit"/>
                <w:sz w:val="21"/>
                <w:szCs w:val="21"/>
              </w:rPr>
              <w:t>4</w:t>
            </w:r>
            <w:r>
              <w:rPr>
                <w:rFonts w:ascii="inherit" w:hAnsi="inherit"/>
                <w:sz w:val="21"/>
                <w:szCs w:val="21"/>
              </w:rPr>
              <w:t>月</w:t>
            </w:r>
            <w:r>
              <w:rPr>
                <w:rFonts w:ascii="inherit" w:hAnsi="inherit"/>
                <w:sz w:val="21"/>
                <w:szCs w:val="21"/>
              </w:rPr>
              <w:t>18</w:t>
            </w:r>
            <w:r>
              <w:rPr>
                <w:rFonts w:ascii="inherit" w:hAnsi="inherit"/>
                <w:sz w:val="21"/>
                <w:szCs w:val="21"/>
              </w:rPr>
              <w:t>日</w:t>
            </w:r>
          </w:p>
        </w:tc>
        <w:tc>
          <w:tcPr>
            <w:tcW w:w="0" w:type="auto"/>
            <w:tcBorders>
              <w:top w:val="nil"/>
              <w:left w:val="nil"/>
              <w:bottom w:val="nil"/>
              <w:right w:val="nil"/>
            </w:tcBorders>
            <w:tcMar>
              <w:top w:w="158" w:type="dxa"/>
              <w:left w:w="240" w:type="dxa"/>
              <w:bottom w:w="158" w:type="dxa"/>
              <w:right w:w="240" w:type="dxa"/>
            </w:tcMar>
            <w:vAlign w:val="center"/>
            <w:hideMark/>
          </w:tcPr>
          <w:p w14:paraId="5608F112" w14:textId="77777777" w:rsidR="00F22B7E" w:rsidRDefault="00F22B7E">
            <w:pPr>
              <w:jc w:val="center"/>
              <w:rPr>
                <w:rFonts w:ascii="inherit" w:hAnsi="inherit" w:hint="eastAsia"/>
                <w:sz w:val="21"/>
                <w:szCs w:val="21"/>
              </w:rPr>
            </w:pPr>
            <w:r>
              <w:rPr>
                <w:rFonts w:ascii="inherit" w:hAnsi="inherit"/>
                <w:sz w:val="21"/>
                <w:szCs w:val="21"/>
              </w:rPr>
              <w:t>构造版本</w:t>
            </w:r>
          </w:p>
        </w:tc>
        <w:tc>
          <w:tcPr>
            <w:tcW w:w="0" w:type="auto"/>
            <w:tcBorders>
              <w:top w:val="nil"/>
              <w:left w:val="nil"/>
              <w:bottom w:val="nil"/>
              <w:right w:val="nil"/>
            </w:tcBorders>
            <w:tcMar>
              <w:top w:w="158" w:type="dxa"/>
              <w:left w:w="240" w:type="dxa"/>
              <w:bottom w:w="158" w:type="dxa"/>
              <w:right w:w="240" w:type="dxa"/>
            </w:tcMar>
            <w:vAlign w:val="center"/>
            <w:hideMark/>
          </w:tcPr>
          <w:p w14:paraId="301527EA" w14:textId="77777777" w:rsidR="00F22B7E" w:rsidRDefault="00F22B7E">
            <w:pPr>
              <w:jc w:val="center"/>
              <w:rPr>
                <w:rFonts w:ascii="inherit" w:hAnsi="inherit" w:hint="eastAsia"/>
                <w:sz w:val="21"/>
                <w:szCs w:val="21"/>
              </w:rPr>
            </w:pPr>
            <w:r>
              <w:rPr>
                <w:rFonts w:ascii="inherit" w:hAnsi="inherit"/>
                <w:sz w:val="21"/>
                <w:szCs w:val="21"/>
              </w:rPr>
              <w:t>姚</w:t>
            </w:r>
            <w:r>
              <w:rPr>
                <w:rFonts w:ascii="inherit" w:hAnsi="inherit"/>
                <w:sz w:val="21"/>
                <w:szCs w:val="21"/>
              </w:rPr>
              <w:t>/</w:t>
            </w:r>
            <w:r>
              <w:rPr>
                <w:rFonts w:ascii="inherit" w:hAnsi="inherit"/>
                <w:sz w:val="21"/>
                <w:szCs w:val="21"/>
              </w:rPr>
              <w:t>伍</w:t>
            </w:r>
            <w:r>
              <w:rPr>
                <w:rFonts w:ascii="inherit" w:hAnsi="inherit"/>
                <w:sz w:val="21"/>
                <w:szCs w:val="21"/>
              </w:rPr>
              <w:t>/</w:t>
            </w:r>
            <w:r>
              <w:rPr>
                <w:rFonts w:ascii="inherit" w:hAnsi="inherit"/>
                <w:sz w:val="21"/>
                <w:szCs w:val="21"/>
              </w:rPr>
              <w:t>李</w:t>
            </w:r>
            <w:r>
              <w:rPr>
                <w:rFonts w:ascii="inherit" w:hAnsi="inherit"/>
                <w:sz w:val="21"/>
                <w:szCs w:val="21"/>
              </w:rPr>
              <w:t>/</w:t>
            </w:r>
            <w:r>
              <w:rPr>
                <w:rFonts w:ascii="inherit" w:hAnsi="inherit"/>
                <w:sz w:val="21"/>
                <w:szCs w:val="21"/>
              </w:rPr>
              <w:t>杨</w:t>
            </w:r>
          </w:p>
        </w:tc>
      </w:tr>
      <w:tr w:rsidR="00F22B7E" w14:paraId="439FF0AF"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0FDD55D3" w14:textId="77777777" w:rsidR="00F22B7E" w:rsidRDefault="00F22B7E">
            <w:pPr>
              <w:jc w:val="center"/>
              <w:rPr>
                <w:rFonts w:ascii="inherit" w:hAnsi="inherit" w:hint="eastAsia"/>
                <w:sz w:val="21"/>
                <w:szCs w:val="21"/>
              </w:rPr>
            </w:pPr>
            <w:r>
              <w:rPr>
                <w:rFonts w:ascii="inherit" w:hAnsi="inherit"/>
                <w:sz w:val="21"/>
                <w:szCs w:val="21"/>
              </w:rPr>
              <w:t>迭代</w:t>
            </w:r>
            <w:r>
              <w:rPr>
                <w:rFonts w:ascii="inherit" w:hAnsi="inherit"/>
                <w:sz w:val="21"/>
                <w:szCs w:val="21"/>
              </w:rPr>
              <w:t>2</w:t>
            </w:r>
          </w:p>
        </w:tc>
        <w:tc>
          <w:tcPr>
            <w:tcW w:w="0" w:type="auto"/>
            <w:tcBorders>
              <w:top w:val="nil"/>
              <w:left w:val="nil"/>
              <w:bottom w:val="nil"/>
              <w:right w:val="nil"/>
            </w:tcBorders>
            <w:tcMar>
              <w:top w:w="158" w:type="dxa"/>
              <w:left w:w="240" w:type="dxa"/>
              <w:bottom w:w="158" w:type="dxa"/>
              <w:right w:w="240" w:type="dxa"/>
            </w:tcMar>
            <w:vAlign w:val="center"/>
            <w:hideMark/>
          </w:tcPr>
          <w:p w14:paraId="393249D5" w14:textId="77777777" w:rsidR="00F22B7E" w:rsidRDefault="00F22B7E">
            <w:pPr>
              <w:jc w:val="center"/>
              <w:rPr>
                <w:rFonts w:ascii="inherit" w:hAnsi="inherit" w:hint="eastAsia"/>
                <w:sz w:val="21"/>
                <w:szCs w:val="21"/>
              </w:rPr>
            </w:pPr>
            <w:r>
              <w:rPr>
                <w:rFonts w:ascii="inherit" w:hAnsi="inherit"/>
                <w:sz w:val="21"/>
                <w:szCs w:val="21"/>
              </w:rPr>
              <w:t>2024</w:t>
            </w:r>
            <w:r>
              <w:rPr>
                <w:rFonts w:ascii="inherit" w:hAnsi="inherit"/>
                <w:sz w:val="21"/>
                <w:szCs w:val="21"/>
              </w:rPr>
              <w:t>年</w:t>
            </w:r>
            <w:r>
              <w:rPr>
                <w:rFonts w:ascii="inherit" w:hAnsi="inherit"/>
                <w:sz w:val="21"/>
                <w:szCs w:val="21"/>
              </w:rPr>
              <w:t>4</w:t>
            </w:r>
            <w:r>
              <w:rPr>
                <w:rFonts w:ascii="inherit" w:hAnsi="inherit"/>
                <w:sz w:val="21"/>
                <w:szCs w:val="21"/>
              </w:rPr>
              <w:t>月</w:t>
            </w:r>
            <w:r>
              <w:rPr>
                <w:rFonts w:ascii="inherit" w:hAnsi="inherit"/>
                <w:sz w:val="21"/>
                <w:szCs w:val="21"/>
              </w:rPr>
              <w:t>30</w:t>
            </w:r>
            <w:r>
              <w:rPr>
                <w:rFonts w:ascii="inherit" w:hAnsi="inherit"/>
                <w:sz w:val="21"/>
                <w:szCs w:val="21"/>
              </w:rPr>
              <w:t>日</w:t>
            </w:r>
          </w:p>
        </w:tc>
        <w:tc>
          <w:tcPr>
            <w:tcW w:w="0" w:type="auto"/>
            <w:tcBorders>
              <w:top w:val="nil"/>
              <w:left w:val="nil"/>
              <w:bottom w:val="nil"/>
              <w:right w:val="nil"/>
            </w:tcBorders>
            <w:tcMar>
              <w:top w:w="158" w:type="dxa"/>
              <w:left w:w="240" w:type="dxa"/>
              <w:bottom w:w="158" w:type="dxa"/>
              <w:right w:w="240" w:type="dxa"/>
            </w:tcMar>
            <w:vAlign w:val="center"/>
            <w:hideMark/>
          </w:tcPr>
          <w:p w14:paraId="59474379" w14:textId="77777777" w:rsidR="00F22B7E" w:rsidRDefault="00F22B7E">
            <w:pPr>
              <w:jc w:val="center"/>
              <w:rPr>
                <w:rFonts w:ascii="inherit" w:hAnsi="inherit" w:hint="eastAsia"/>
                <w:sz w:val="21"/>
                <w:szCs w:val="21"/>
              </w:rPr>
            </w:pPr>
            <w:r>
              <w:rPr>
                <w:rFonts w:ascii="inherit" w:hAnsi="inherit"/>
                <w:sz w:val="21"/>
                <w:szCs w:val="21"/>
              </w:rPr>
              <w:t>构造版本</w:t>
            </w:r>
          </w:p>
        </w:tc>
        <w:tc>
          <w:tcPr>
            <w:tcW w:w="0" w:type="auto"/>
            <w:tcBorders>
              <w:top w:val="nil"/>
              <w:left w:val="nil"/>
              <w:bottom w:val="nil"/>
              <w:right w:val="nil"/>
            </w:tcBorders>
            <w:tcMar>
              <w:top w:w="158" w:type="dxa"/>
              <w:left w:w="240" w:type="dxa"/>
              <w:bottom w:w="158" w:type="dxa"/>
              <w:right w:w="240" w:type="dxa"/>
            </w:tcMar>
            <w:vAlign w:val="center"/>
            <w:hideMark/>
          </w:tcPr>
          <w:p w14:paraId="1DF463A8" w14:textId="77777777" w:rsidR="00F22B7E" w:rsidRDefault="00F22B7E">
            <w:pPr>
              <w:jc w:val="center"/>
              <w:rPr>
                <w:rFonts w:ascii="inherit" w:hAnsi="inherit" w:hint="eastAsia"/>
                <w:sz w:val="21"/>
                <w:szCs w:val="21"/>
              </w:rPr>
            </w:pPr>
            <w:r>
              <w:rPr>
                <w:rFonts w:ascii="inherit" w:hAnsi="inherit"/>
                <w:sz w:val="21"/>
                <w:szCs w:val="21"/>
              </w:rPr>
              <w:t>姚</w:t>
            </w:r>
            <w:r>
              <w:rPr>
                <w:rFonts w:ascii="inherit" w:hAnsi="inherit"/>
                <w:sz w:val="21"/>
                <w:szCs w:val="21"/>
              </w:rPr>
              <w:t>/</w:t>
            </w:r>
            <w:r>
              <w:rPr>
                <w:rFonts w:ascii="inherit" w:hAnsi="inherit"/>
                <w:sz w:val="21"/>
                <w:szCs w:val="21"/>
              </w:rPr>
              <w:t>伍</w:t>
            </w:r>
            <w:r>
              <w:rPr>
                <w:rFonts w:ascii="inherit" w:hAnsi="inherit"/>
                <w:sz w:val="21"/>
                <w:szCs w:val="21"/>
              </w:rPr>
              <w:t>/</w:t>
            </w:r>
            <w:r>
              <w:rPr>
                <w:rFonts w:ascii="inherit" w:hAnsi="inherit"/>
                <w:sz w:val="21"/>
                <w:szCs w:val="21"/>
              </w:rPr>
              <w:t>李</w:t>
            </w:r>
            <w:r>
              <w:rPr>
                <w:rFonts w:ascii="inherit" w:hAnsi="inherit"/>
                <w:sz w:val="21"/>
                <w:szCs w:val="21"/>
              </w:rPr>
              <w:t>/</w:t>
            </w:r>
            <w:r>
              <w:rPr>
                <w:rFonts w:ascii="inherit" w:hAnsi="inherit"/>
                <w:sz w:val="21"/>
                <w:szCs w:val="21"/>
              </w:rPr>
              <w:t>杨</w:t>
            </w:r>
          </w:p>
        </w:tc>
      </w:tr>
      <w:tr w:rsidR="00F22B7E" w14:paraId="5D2DCC6C"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69E13C71" w14:textId="77777777" w:rsidR="00F22B7E" w:rsidRDefault="00F22B7E">
            <w:pPr>
              <w:jc w:val="center"/>
              <w:rPr>
                <w:rFonts w:ascii="inherit" w:hAnsi="inherit" w:hint="eastAsia"/>
                <w:sz w:val="21"/>
                <w:szCs w:val="21"/>
              </w:rPr>
            </w:pPr>
            <w:r>
              <w:rPr>
                <w:rFonts w:ascii="inherit" w:hAnsi="inherit"/>
                <w:sz w:val="21"/>
                <w:szCs w:val="21"/>
              </w:rPr>
              <w:t>迭代</w:t>
            </w:r>
            <w:r>
              <w:rPr>
                <w:rFonts w:ascii="inherit" w:hAnsi="inherit"/>
                <w:sz w:val="21"/>
                <w:szCs w:val="21"/>
              </w:rPr>
              <w:t>3</w:t>
            </w:r>
          </w:p>
        </w:tc>
        <w:tc>
          <w:tcPr>
            <w:tcW w:w="0" w:type="auto"/>
            <w:tcBorders>
              <w:top w:val="nil"/>
              <w:left w:val="nil"/>
              <w:bottom w:val="nil"/>
              <w:right w:val="nil"/>
            </w:tcBorders>
            <w:tcMar>
              <w:top w:w="158" w:type="dxa"/>
              <w:left w:w="240" w:type="dxa"/>
              <w:bottom w:w="158" w:type="dxa"/>
              <w:right w:w="240" w:type="dxa"/>
            </w:tcMar>
            <w:vAlign w:val="center"/>
            <w:hideMark/>
          </w:tcPr>
          <w:p w14:paraId="00D8B736" w14:textId="77777777" w:rsidR="00F22B7E" w:rsidRDefault="00F22B7E">
            <w:pPr>
              <w:jc w:val="center"/>
              <w:rPr>
                <w:rFonts w:ascii="inherit" w:hAnsi="inherit" w:hint="eastAsia"/>
                <w:sz w:val="21"/>
                <w:szCs w:val="21"/>
              </w:rPr>
            </w:pPr>
            <w:r>
              <w:rPr>
                <w:rFonts w:ascii="inherit" w:hAnsi="inherit"/>
                <w:sz w:val="21"/>
                <w:szCs w:val="21"/>
              </w:rPr>
              <w:t>2024</w:t>
            </w:r>
            <w:r>
              <w:rPr>
                <w:rFonts w:ascii="inherit" w:hAnsi="inherit"/>
                <w:sz w:val="21"/>
                <w:szCs w:val="21"/>
              </w:rPr>
              <w:t>年</w:t>
            </w:r>
            <w:r>
              <w:rPr>
                <w:rFonts w:ascii="inherit" w:hAnsi="inherit"/>
                <w:sz w:val="21"/>
                <w:szCs w:val="21"/>
              </w:rPr>
              <w:t>5</w:t>
            </w:r>
            <w:r>
              <w:rPr>
                <w:rFonts w:ascii="inherit" w:hAnsi="inherit"/>
                <w:sz w:val="21"/>
                <w:szCs w:val="21"/>
              </w:rPr>
              <w:t>月</w:t>
            </w:r>
            <w:r>
              <w:rPr>
                <w:rFonts w:ascii="inherit" w:hAnsi="inherit"/>
                <w:sz w:val="21"/>
                <w:szCs w:val="21"/>
              </w:rPr>
              <w:t>18</w:t>
            </w:r>
            <w:r>
              <w:rPr>
                <w:rFonts w:ascii="inherit" w:hAnsi="inherit"/>
                <w:sz w:val="21"/>
                <w:szCs w:val="21"/>
              </w:rPr>
              <w:t>日</w:t>
            </w:r>
          </w:p>
        </w:tc>
        <w:tc>
          <w:tcPr>
            <w:tcW w:w="0" w:type="auto"/>
            <w:tcBorders>
              <w:top w:val="nil"/>
              <w:left w:val="nil"/>
              <w:bottom w:val="nil"/>
              <w:right w:val="nil"/>
            </w:tcBorders>
            <w:tcMar>
              <w:top w:w="158" w:type="dxa"/>
              <w:left w:w="240" w:type="dxa"/>
              <w:bottom w:w="158" w:type="dxa"/>
              <w:right w:w="240" w:type="dxa"/>
            </w:tcMar>
            <w:vAlign w:val="center"/>
            <w:hideMark/>
          </w:tcPr>
          <w:p w14:paraId="14F94546" w14:textId="77777777" w:rsidR="00F22B7E" w:rsidRDefault="00F22B7E">
            <w:pPr>
              <w:jc w:val="center"/>
              <w:rPr>
                <w:rFonts w:ascii="inherit" w:hAnsi="inherit" w:hint="eastAsia"/>
                <w:sz w:val="21"/>
                <w:szCs w:val="21"/>
              </w:rPr>
            </w:pPr>
            <w:r>
              <w:rPr>
                <w:rFonts w:ascii="inherit" w:hAnsi="inherit"/>
                <w:sz w:val="21"/>
                <w:szCs w:val="21"/>
              </w:rPr>
              <w:t>移交版本</w:t>
            </w:r>
          </w:p>
        </w:tc>
        <w:tc>
          <w:tcPr>
            <w:tcW w:w="0" w:type="auto"/>
            <w:tcBorders>
              <w:top w:val="nil"/>
              <w:left w:val="nil"/>
              <w:bottom w:val="nil"/>
              <w:right w:val="nil"/>
            </w:tcBorders>
            <w:tcMar>
              <w:top w:w="158" w:type="dxa"/>
              <w:left w:w="240" w:type="dxa"/>
              <w:bottom w:w="158" w:type="dxa"/>
              <w:right w:w="240" w:type="dxa"/>
            </w:tcMar>
            <w:vAlign w:val="center"/>
            <w:hideMark/>
          </w:tcPr>
          <w:p w14:paraId="39E339D1" w14:textId="77777777" w:rsidR="00F22B7E" w:rsidRDefault="00F22B7E">
            <w:pPr>
              <w:jc w:val="center"/>
              <w:rPr>
                <w:rFonts w:ascii="inherit" w:hAnsi="inherit" w:hint="eastAsia"/>
                <w:sz w:val="21"/>
                <w:szCs w:val="21"/>
              </w:rPr>
            </w:pPr>
            <w:r>
              <w:rPr>
                <w:rFonts w:ascii="inherit" w:hAnsi="inherit"/>
                <w:sz w:val="21"/>
                <w:szCs w:val="21"/>
              </w:rPr>
              <w:t>姚</w:t>
            </w:r>
            <w:r>
              <w:rPr>
                <w:rFonts w:ascii="inherit" w:hAnsi="inherit"/>
                <w:sz w:val="21"/>
                <w:szCs w:val="21"/>
              </w:rPr>
              <w:t>/</w:t>
            </w:r>
            <w:r>
              <w:rPr>
                <w:rFonts w:ascii="inherit" w:hAnsi="inherit"/>
                <w:sz w:val="21"/>
                <w:szCs w:val="21"/>
              </w:rPr>
              <w:t>伍</w:t>
            </w:r>
            <w:r>
              <w:rPr>
                <w:rFonts w:ascii="inherit" w:hAnsi="inherit"/>
                <w:sz w:val="21"/>
                <w:szCs w:val="21"/>
              </w:rPr>
              <w:t>/</w:t>
            </w:r>
            <w:r>
              <w:rPr>
                <w:rFonts w:ascii="inherit" w:hAnsi="inherit"/>
                <w:sz w:val="21"/>
                <w:szCs w:val="21"/>
              </w:rPr>
              <w:t>李</w:t>
            </w:r>
            <w:r>
              <w:rPr>
                <w:rFonts w:ascii="inherit" w:hAnsi="inherit"/>
                <w:sz w:val="21"/>
                <w:szCs w:val="21"/>
              </w:rPr>
              <w:t>/</w:t>
            </w:r>
            <w:r>
              <w:rPr>
                <w:rFonts w:ascii="inherit" w:hAnsi="inherit"/>
                <w:sz w:val="21"/>
                <w:szCs w:val="21"/>
              </w:rPr>
              <w:t>杨</w:t>
            </w:r>
          </w:p>
        </w:tc>
      </w:tr>
    </w:tbl>
    <w:p w14:paraId="7057FD83" w14:textId="6E2053E6" w:rsidR="00F22B7E" w:rsidRPr="00AF086B" w:rsidRDefault="00000000" w:rsidP="00AF086B">
      <w:pPr>
        <w:spacing w:before="240" w:after="240"/>
        <w:jc w:val="left"/>
        <w:rPr>
          <w:rFonts w:ascii="Segoe UI" w:hAnsi="Segoe UI" w:cs="Segoe UI"/>
          <w:szCs w:val="24"/>
        </w:rPr>
      </w:pPr>
      <w:r>
        <w:pict w14:anchorId="7B142730">
          <v:rect id="_x0000_i1030" style="width:0;height:1.5pt" o:hralign="center" o:hrstd="t" o:hr="t" fillcolor="#a0a0a0" stroked="f"/>
        </w:pict>
      </w:r>
      <w:r w:rsidR="00F22B7E" w:rsidRPr="00AF086B">
        <w:rPr>
          <w:rFonts w:ascii="华文中宋" w:eastAsia="华文中宋" w:hAnsi="华文中宋"/>
          <w:b/>
          <w:bCs/>
          <w:color w:val="000000" w:themeColor="text1"/>
          <w:sz w:val="32"/>
          <w:szCs w:val="32"/>
          <w:bdr w:val="none" w:sz="0" w:space="0" w:color="auto" w:frame="1"/>
        </w:rPr>
        <w:t>简介</w:t>
      </w:r>
    </w:p>
    <w:p w14:paraId="7AA57B6E" w14:textId="77777777" w:rsidR="00F22B7E" w:rsidRPr="00AF086B" w:rsidRDefault="00F22B7E" w:rsidP="00AF086B">
      <w:pPr>
        <w:rPr>
          <w:rFonts w:ascii="华文中宋" w:eastAsia="华文中宋" w:hAnsi="华文中宋" w:hint="eastAsia"/>
        </w:rPr>
      </w:pPr>
      <w:r w:rsidRPr="00AF086B">
        <w:rPr>
          <w:rFonts w:ascii="华文中宋" w:eastAsia="华文中宋" w:hAnsi="华文中宋"/>
        </w:rPr>
        <w:t>ATM自动取款机是一种高度智能化的金融服务设备，旨在通过直接的人机交互界面，显著提升银行业务的处理效率。该设备设计具备高度的灵活性和可靠性，能够持续稳定运行，同时有效应对多样化的金融服务需求。</w:t>
      </w:r>
    </w:p>
    <w:p w14:paraId="397D1A15" w14:textId="77777777" w:rsidR="00F22B7E" w:rsidRPr="00AF086B" w:rsidRDefault="00F22B7E" w:rsidP="00AF086B">
      <w:pPr>
        <w:rPr>
          <w:rFonts w:ascii="华文中宋" w:eastAsia="华文中宋" w:hAnsi="华文中宋" w:hint="eastAsia"/>
        </w:rPr>
      </w:pPr>
      <w:r w:rsidRPr="00AF086B">
        <w:rPr>
          <w:rFonts w:ascii="华文中宋" w:eastAsia="华文中宋" w:hAnsi="华文中宋"/>
        </w:rPr>
        <w:t>ATM机不仅能够处理传统的现金取款、存款和转账等基本业务，还能够根据客户的个性化需求提供定制化的金融解决方案。例如，系统支持语音导航、多语言服务、无障碍操作等功能，帮助不同类型的用户快速完成交易。此外，其先进的容错机制（如硬件冗余、交易回滚、异常报警等）确保了在各种操作环境下的稳定性和安全性，保障了用户交易的顺畅进行。</w:t>
      </w:r>
    </w:p>
    <w:p w14:paraId="1FDFB87D" w14:textId="77777777" w:rsidR="00AF086B" w:rsidRPr="00AF086B" w:rsidRDefault="00F22B7E" w:rsidP="00AF086B">
      <w:pPr>
        <w:rPr>
          <w:rFonts w:ascii="华文中宋" w:eastAsia="华文中宋" w:hAnsi="华文中宋" w:hint="eastAsia"/>
        </w:rPr>
      </w:pPr>
      <w:r w:rsidRPr="00AF086B">
        <w:rPr>
          <w:rFonts w:ascii="华文中宋" w:eastAsia="华文中宋" w:hAnsi="华文中宋"/>
        </w:rPr>
        <w:t>为了满足不同用户的操作习惯和偏好，ATM机提供了多终端接入和多样化的用户接口选项，包括触摸屏操作、语音指令、二维码支付以及辅助设备接口（如盲文键盘、语音播报器）等，使得用户能够以最便捷、最直观的方式完成金融交易。通过这些设计，ATM自动取款机不仅优化了银行的服务流程，也极大地提升了客户的使用体验。</w:t>
      </w:r>
    </w:p>
    <w:p w14:paraId="319C03A7" w14:textId="6C73570F" w:rsidR="00F22B7E" w:rsidRPr="00AF086B" w:rsidRDefault="00F22B7E" w:rsidP="00AF086B">
      <w:pPr>
        <w:spacing w:before="240" w:after="240"/>
        <w:jc w:val="left"/>
        <w:rPr>
          <w:rFonts w:ascii="华文中宋" w:eastAsia="华文中宋" w:hAnsi="华文中宋" w:hint="eastAsia"/>
          <w:b/>
          <w:bCs/>
          <w:color w:val="000000" w:themeColor="text1"/>
          <w:sz w:val="32"/>
          <w:szCs w:val="32"/>
          <w:bdr w:val="none" w:sz="0" w:space="0" w:color="auto" w:frame="1"/>
        </w:rPr>
      </w:pPr>
      <w:r w:rsidRPr="00AF086B">
        <w:rPr>
          <w:rFonts w:ascii="华文中宋" w:eastAsia="华文中宋" w:hAnsi="华文中宋"/>
          <w:b/>
          <w:bCs/>
          <w:color w:val="000000" w:themeColor="text1"/>
          <w:sz w:val="32"/>
          <w:szCs w:val="32"/>
          <w:bdr w:val="none" w:sz="0" w:space="0" w:color="auto" w:frame="1"/>
        </w:rPr>
        <w:lastRenderedPageBreak/>
        <w:t>核心目标</w:t>
      </w:r>
    </w:p>
    <w:p w14:paraId="4944DF15" w14:textId="77777777" w:rsidR="00F22B7E" w:rsidRPr="00AF086B" w:rsidRDefault="00F22B7E">
      <w:pPr>
        <w:numPr>
          <w:ilvl w:val="0"/>
          <w:numId w:val="1"/>
        </w:numPr>
        <w:tabs>
          <w:tab w:val="num" w:pos="1440"/>
        </w:tabs>
        <w:rPr>
          <w:rFonts w:ascii="华文中宋" w:eastAsia="华文中宋" w:hAnsi="华文中宋" w:hint="eastAsia"/>
        </w:rPr>
      </w:pPr>
      <w:r>
        <w:rPr>
          <w:rFonts w:ascii="Segoe UI" w:hAnsi="Segoe UI" w:cs="Segoe UI"/>
        </w:rPr>
        <w:t>​</w:t>
      </w:r>
      <w:r w:rsidRPr="00AF086B">
        <w:rPr>
          <w:rFonts w:ascii="华文中宋" w:eastAsia="华文中宋" w:hAnsi="华文中宋"/>
          <w:b/>
          <w:bCs/>
        </w:rPr>
        <w:t>高效性</w:t>
      </w:r>
      <w:r w:rsidRPr="00AF086B">
        <w:rPr>
          <w:rFonts w:ascii="华文中宋" w:eastAsia="华文中宋" w:hAnsi="华文中宋"/>
        </w:rPr>
        <w:t>：通过智能化操作流程和技术创新，提升银行业务处理效率。</w:t>
      </w:r>
    </w:p>
    <w:p w14:paraId="722EF20E"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安全性</w:t>
      </w:r>
      <w:r w:rsidRPr="00AF086B">
        <w:rPr>
          <w:rFonts w:ascii="华文中宋" w:eastAsia="华文中宋" w:hAnsi="华文中宋"/>
        </w:rPr>
        <w:t>：采用多层次安全防护机制，确保用户资金和数据的安全。</w:t>
      </w:r>
    </w:p>
    <w:p w14:paraId="0E090397"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可用性</w:t>
      </w:r>
      <w:r w:rsidRPr="00AF086B">
        <w:rPr>
          <w:rFonts w:ascii="华文中宋" w:eastAsia="华文中宋" w:hAnsi="华文中宋"/>
        </w:rPr>
        <w:t>：提供多语言、多模式、多终端的服务，满足不同用户的需求。</w:t>
      </w:r>
    </w:p>
    <w:p w14:paraId="0ADB7F1E"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扩展性</w:t>
      </w:r>
      <w:r w:rsidRPr="00AF086B">
        <w:rPr>
          <w:rFonts w:ascii="华文中宋" w:eastAsia="华文中宋" w:hAnsi="华文中宋"/>
        </w:rPr>
        <w:t>：支持未来功能扩展和模块化升级，适配新兴金融服务。</w:t>
      </w:r>
    </w:p>
    <w:p w14:paraId="21A84B69" w14:textId="446BF0BF" w:rsidR="00F22B7E" w:rsidRPr="00AF086B" w:rsidRDefault="00F22B7E" w:rsidP="00AF086B">
      <w:pPr>
        <w:ind w:left="720"/>
        <w:rPr>
          <w:rFonts w:ascii="华文中宋" w:eastAsia="华文中宋" w:hAnsi="华文中宋" w:hint="eastAsia"/>
        </w:rPr>
      </w:pPr>
    </w:p>
    <w:p w14:paraId="5061C6BF" w14:textId="77777777" w:rsidR="00F22B7E" w:rsidRPr="00AF086B" w:rsidRDefault="00F22B7E" w:rsidP="00AF086B">
      <w:pPr>
        <w:spacing w:before="240" w:after="240"/>
        <w:jc w:val="left"/>
        <w:rPr>
          <w:rFonts w:ascii="华文中宋" w:eastAsia="华文中宋" w:hAnsi="华文中宋" w:hint="eastAsia"/>
          <w:b/>
          <w:bCs/>
          <w:color w:val="000000" w:themeColor="text1"/>
          <w:sz w:val="32"/>
          <w:szCs w:val="32"/>
          <w:bdr w:val="none" w:sz="0" w:space="0" w:color="auto" w:frame="1"/>
        </w:rPr>
      </w:pPr>
      <w:r>
        <w:rPr>
          <w:rFonts w:ascii="Segoe UI" w:hAnsi="Segoe UI" w:cs="Segoe UI"/>
        </w:rPr>
        <w:t>​</w:t>
      </w:r>
      <w:r w:rsidRPr="00AF086B">
        <w:rPr>
          <w:rFonts w:ascii="华文中宋" w:eastAsia="华文中宋" w:hAnsi="华文中宋"/>
          <w:color w:val="000000" w:themeColor="text1"/>
          <w:sz w:val="32"/>
          <w:szCs w:val="32"/>
        </w:rPr>
        <w:t>定位</w:t>
      </w:r>
    </w:p>
    <w:p w14:paraId="521271CA" w14:textId="77777777" w:rsidR="00F22B7E" w:rsidRPr="00AF086B" w:rsidRDefault="00F22B7E" w:rsidP="00AF086B">
      <w:pPr>
        <w:spacing w:before="240" w:after="240"/>
        <w:jc w:val="left"/>
        <w:rPr>
          <w:rFonts w:ascii="华文中宋" w:eastAsia="华文中宋" w:hAnsi="华文中宋" w:hint="eastAsia"/>
          <w:b/>
          <w:bCs/>
          <w:color w:val="000000" w:themeColor="text1"/>
          <w:sz w:val="32"/>
          <w:szCs w:val="32"/>
          <w:bdr w:val="none" w:sz="0" w:space="0" w:color="auto" w:frame="1"/>
        </w:rPr>
      </w:pPr>
      <w:r w:rsidRPr="00AF086B">
        <w:rPr>
          <w:rFonts w:eastAsia="华文中宋" w:cs="Times New Roman"/>
          <w:b/>
          <w:bCs/>
          <w:color w:val="000000" w:themeColor="text1"/>
          <w:sz w:val="32"/>
          <w:szCs w:val="32"/>
          <w:bdr w:val="none" w:sz="0" w:space="0" w:color="auto" w:frame="1"/>
        </w:rPr>
        <w:t>​</w:t>
      </w:r>
      <w:r w:rsidRPr="00AF086B">
        <w:rPr>
          <w:rFonts w:ascii="华文中宋" w:eastAsia="华文中宋" w:hAnsi="华文中宋"/>
          <w:color w:val="000000" w:themeColor="text1"/>
          <w:sz w:val="32"/>
          <w:szCs w:val="32"/>
        </w:rPr>
        <w:t>商业潜力</w:t>
      </w:r>
    </w:p>
    <w:p w14:paraId="28A43B82"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ascii="华文中宋" w:eastAsia="华文中宋" w:hAnsi="华文中宋"/>
        </w:rPr>
        <w:t>当前，许多银行在执行特定业务流程时仍然依赖于传统的手工操作，这种做法既耗时耗力，又效率低下，难以满足现代金融服务的高效需求。通过引入ATM技术，银行可以显著提升业务处理能力，降低运营成本。</w:t>
      </w:r>
    </w:p>
    <w:p w14:paraId="3F8BBDFF" w14:textId="77777777" w:rsidR="00F22B7E" w:rsidRDefault="00F22B7E">
      <w:pPr>
        <w:numPr>
          <w:ilvl w:val="0"/>
          <w:numId w:val="1"/>
        </w:numPr>
        <w:tabs>
          <w:tab w:val="num" w:pos="1440"/>
        </w:tabs>
        <w:rPr>
          <w:rFonts w:ascii="华文中宋" w:eastAsia="华文中宋" w:hAnsi="华文中宋" w:hint="eastAsia"/>
        </w:rPr>
      </w:pPr>
      <w:r w:rsidRPr="00AF086B">
        <w:rPr>
          <w:rFonts w:ascii="华文中宋" w:eastAsia="华文中宋" w:hAnsi="华文中宋"/>
        </w:rPr>
        <w:t>此外，ATM机的布放可以延伸银行的服务范围，尤其是在偏远地区或非营业时间，ATM机可以为客户提供便捷的服务，弥补银行网点的不足。</w:t>
      </w:r>
    </w:p>
    <w:p w14:paraId="07CDE520" w14:textId="77777777" w:rsidR="00AF086B" w:rsidRPr="00AF086B" w:rsidRDefault="00AF086B" w:rsidP="00AF086B">
      <w:pPr>
        <w:rPr>
          <w:rFonts w:ascii="华文中宋" w:eastAsia="华文中宋" w:hAnsi="华文中宋" w:hint="eastAsia"/>
        </w:rPr>
      </w:pPr>
    </w:p>
    <w:p w14:paraId="6F04BC52" w14:textId="0945B1CA" w:rsidR="00F22B7E" w:rsidRPr="00AF086B" w:rsidRDefault="00F22B7E" w:rsidP="00AF086B">
      <w:pPr>
        <w:rPr>
          <w:rFonts w:ascii="华文中宋" w:eastAsia="华文中宋" w:hAnsi="华文中宋" w:hint="eastAsia"/>
        </w:rPr>
      </w:pPr>
      <w:r w:rsidRPr="00AF086B">
        <w:rPr>
          <w:rFonts w:ascii="华文中宋" w:eastAsia="华文中宋" w:hAnsi="华文中宋"/>
          <w:color w:val="000000" w:themeColor="text1"/>
          <w:sz w:val="32"/>
          <w:szCs w:val="32"/>
        </w:rPr>
        <w:t>问题综述</w:t>
      </w:r>
    </w:p>
    <w:p w14:paraId="23B98A14" w14:textId="77777777" w:rsidR="00F22B7E" w:rsidRPr="00AF086B" w:rsidRDefault="00F22B7E" w:rsidP="00AF086B">
      <w:pPr>
        <w:ind w:left="720"/>
        <w:rPr>
          <w:rFonts w:ascii="华文中宋" w:eastAsia="华文中宋" w:hAnsi="华文中宋" w:hint="eastAsia"/>
        </w:rPr>
      </w:pPr>
      <w:r w:rsidRPr="00AF086B">
        <w:rPr>
          <w:rFonts w:ascii="华文中宋" w:eastAsia="华文中宋" w:hAnsi="华文中宋"/>
        </w:rPr>
        <w:t>传统银行在业务处理的灵活性、认证流程的效率以及营业时间的安排上存在不足。这些问题导致了以下挑战：</w:t>
      </w:r>
    </w:p>
    <w:p w14:paraId="1FF2F783" w14:textId="77777777" w:rsidR="00F22B7E" w:rsidRPr="00AF086B" w:rsidRDefault="00F22B7E" w:rsidP="00AF086B">
      <w:pPr>
        <w:ind w:left="720"/>
        <w:rPr>
          <w:rFonts w:ascii="华文中宋" w:eastAsia="华文中宋" w:hAnsi="华文中宋" w:hint="eastAsia"/>
        </w:rPr>
      </w:pPr>
      <w:r>
        <w:rPr>
          <w:rFonts w:ascii="Segoe UI" w:hAnsi="Segoe UI" w:cs="Segoe UI"/>
        </w:rPr>
        <w:t>​</w:t>
      </w:r>
      <w:r w:rsidRPr="00AF086B">
        <w:rPr>
          <w:rFonts w:ascii="华文中宋" w:eastAsia="华文中宋" w:hAnsi="华文中宋"/>
          <w:b/>
          <w:bCs/>
        </w:rPr>
        <w:t>客户体验差</w:t>
      </w:r>
      <w:r w:rsidRPr="00AF086B">
        <w:rPr>
          <w:rFonts w:ascii="华文中宋" w:eastAsia="华文中宋" w:hAnsi="华文中宋"/>
        </w:rPr>
        <w:t>：业务处理流程缓慢，用户需要长时间等待。</w:t>
      </w:r>
    </w:p>
    <w:p w14:paraId="470E12B0" w14:textId="77777777" w:rsidR="00F22B7E" w:rsidRPr="00AF086B" w:rsidRDefault="00F22B7E" w:rsidP="00AF086B">
      <w:pPr>
        <w:ind w:left="720"/>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运营成本高</w:t>
      </w:r>
      <w:r w:rsidRPr="00AF086B">
        <w:rPr>
          <w:rFonts w:ascii="华文中宋" w:eastAsia="华文中宋" w:hAnsi="华文中宋"/>
        </w:rPr>
        <w:t>：银行网点需要大量人工支持，运营成本居高不下。</w:t>
      </w:r>
    </w:p>
    <w:p w14:paraId="01EFC953" w14:textId="77777777" w:rsidR="00F22B7E" w:rsidRPr="00AF086B" w:rsidRDefault="00F22B7E" w:rsidP="00AF086B">
      <w:pPr>
        <w:ind w:left="720"/>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服务中断风险</w:t>
      </w:r>
      <w:r w:rsidRPr="00AF086B">
        <w:rPr>
          <w:rFonts w:ascii="华文中宋" w:eastAsia="华文中宋" w:hAnsi="华文中宋"/>
        </w:rPr>
        <w:t>：非营业时间无法提供服务，影响客户满意度。</w:t>
      </w:r>
    </w:p>
    <w:p w14:paraId="670B3165" w14:textId="77777777" w:rsidR="00F22B7E" w:rsidRPr="00AF086B" w:rsidRDefault="00F22B7E" w:rsidP="00AF086B">
      <w:pPr>
        <w:rPr>
          <w:rFonts w:ascii="华文中宋" w:eastAsia="华文中宋" w:hAnsi="华文中宋" w:hint="eastAsia"/>
          <w:color w:val="000000" w:themeColor="text1"/>
          <w:sz w:val="32"/>
          <w:szCs w:val="32"/>
        </w:rPr>
      </w:pPr>
      <w:r>
        <w:rPr>
          <w:rFonts w:ascii="Segoe UI" w:hAnsi="Segoe UI" w:cs="Segoe UI"/>
        </w:rPr>
        <w:t>​</w:t>
      </w:r>
      <w:r w:rsidRPr="00AF086B">
        <w:rPr>
          <w:rFonts w:ascii="华文中宋" w:eastAsia="华文中宋" w:hAnsi="华文中宋"/>
          <w:color w:val="000000" w:themeColor="text1"/>
          <w:sz w:val="32"/>
          <w:szCs w:val="32"/>
        </w:rPr>
        <w:t>产品定位综述</w:t>
      </w:r>
    </w:p>
    <w:p w14:paraId="3372CB08" w14:textId="77777777" w:rsidR="00F22B7E" w:rsidRPr="00AF086B" w:rsidRDefault="00F22B7E" w:rsidP="00AF086B">
      <w:pPr>
        <w:ind w:left="720"/>
        <w:rPr>
          <w:rFonts w:ascii="华文中宋" w:eastAsia="华文中宋" w:hAnsi="华文中宋" w:hint="eastAsia"/>
        </w:rPr>
      </w:pPr>
      <w:r w:rsidRPr="00AF086B">
        <w:rPr>
          <w:rFonts w:ascii="华文中宋" w:eastAsia="华文中宋" w:hAnsi="华文中宋"/>
        </w:rPr>
        <w:t>本产品针对的主要市场包括但不限于银行、金融机构、以及需要高效现金处理和金融服务的商业场所。通过提供可靠、便捷、多功能的服务，ATM</w:t>
      </w:r>
      <w:r w:rsidRPr="00AF086B">
        <w:rPr>
          <w:rFonts w:ascii="华文中宋" w:eastAsia="华文中宋" w:hAnsi="华文中宋"/>
        </w:rPr>
        <w:lastRenderedPageBreak/>
        <w:t>机能够满足广泛的金融服务需求，如个人银行业务处理、小额支付、账户管理等。</w:t>
      </w:r>
    </w:p>
    <w:p w14:paraId="55E3CC7E" w14:textId="77777777" w:rsidR="00F22B7E" w:rsidRPr="00AF086B" w:rsidRDefault="00F22B7E" w:rsidP="00AF086B">
      <w:pPr>
        <w:rPr>
          <w:rFonts w:ascii="华文中宋" w:eastAsia="华文中宋" w:hAnsi="华文中宋" w:hint="eastAsia"/>
          <w:color w:val="000000" w:themeColor="text1"/>
          <w:sz w:val="32"/>
          <w:szCs w:val="32"/>
        </w:rPr>
      </w:pPr>
      <w:r>
        <w:rPr>
          <w:rFonts w:ascii="Segoe UI" w:hAnsi="Segoe UI" w:cs="Segoe UI"/>
        </w:rPr>
        <w:t>​</w:t>
      </w:r>
      <w:r w:rsidRPr="00AF086B">
        <w:rPr>
          <w:rFonts w:ascii="华文中宋" w:eastAsia="华文中宋" w:hAnsi="华文中宋"/>
          <w:color w:val="000000" w:themeColor="text1"/>
          <w:sz w:val="32"/>
          <w:szCs w:val="32"/>
        </w:rPr>
        <w:t>选择和竞争</w:t>
      </w:r>
    </w:p>
    <w:p w14:paraId="1F28EEC5" w14:textId="77777777" w:rsidR="00F22B7E" w:rsidRPr="00AF086B" w:rsidRDefault="00F22B7E" w:rsidP="00AF086B">
      <w:pPr>
        <w:ind w:left="720"/>
        <w:rPr>
          <w:rFonts w:ascii="华文中宋" w:eastAsia="华文中宋" w:hAnsi="华文中宋" w:hint="eastAsia"/>
        </w:rPr>
      </w:pPr>
      <w:r w:rsidRPr="00AF086B">
        <w:rPr>
          <w:rFonts w:ascii="华文中宋" w:eastAsia="华文中宋" w:hAnsi="华文中宋"/>
        </w:rPr>
        <w:t>在当前的金融科技领域，ATM机的技术和服务正处于快速发展阶段，各大厂商都在力求通过技术创新和服务优化来占据市场。在这样一个竞争激烈的环境中，我们的产品通过以下几个方面来确立其竞争优势：</w:t>
      </w:r>
    </w:p>
    <w:p w14:paraId="005CABC0" w14:textId="77777777" w:rsidR="00F22B7E" w:rsidRDefault="00F22B7E" w:rsidP="00AF086B">
      <w:pPr>
        <w:rPr>
          <w:rFonts w:ascii="Segoe UI" w:hAnsi="Segoe UI" w:cs="Segoe UI"/>
        </w:rPr>
      </w:pPr>
      <w:r>
        <w:rPr>
          <w:rStyle w:val="af6"/>
          <w:rFonts w:ascii="inherit" w:hAnsi="inherit" w:cs="Segoe UI"/>
          <w:bdr w:val="none" w:sz="0" w:space="0" w:color="auto" w:frame="1"/>
        </w:rPr>
        <w:t>竞争现状：</w:t>
      </w:r>
      <w:r>
        <w:rPr>
          <w:rStyle w:val="af6"/>
          <w:rFonts w:ascii="inherit" w:hAnsi="inherit" w:cs="Segoe UI"/>
          <w:bdr w:val="none" w:sz="0" w:space="0" w:color="auto" w:frame="1"/>
        </w:rPr>
        <w:t>​</w:t>
      </w:r>
    </w:p>
    <w:p w14:paraId="7E35905B" w14:textId="77777777" w:rsidR="00F22B7E" w:rsidRPr="00AF086B" w:rsidRDefault="00F22B7E">
      <w:pPr>
        <w:numPr>
          <w:ilvl w:val="0"/>
          <w:numId w:val="1"/>
        </w:numPr>
        <w:tabs>
          <w:tab w:val="num" w:pos="1440"/>
        </w:tabs>
        <w:rPr>
          <w:rFonts w:ascii="华文中宋" w:eastAsia="华文中宋" w:hAnsi="华文中宋" w:hint="eastAsia"/>
        </w:rPr>
      </w:pPr>
      <w:r>
        <w:rPr>
          <w:rFonts w:ascii="Segoe UI" w:hAnsi="Segoe UI" w:cs="Segoe UI"/>
        </w:rPr>
        <w:t>​</w:t>
      </w:r>
      <w:r w:rsidRPr="00AF086B">
        <w:rPr>
          <w:rFonts w:ascii="华文中宋" w:eastAsia="华文中宋" w:hAnsi="华文中宋"/>
          <w:b/>
          <w:bCs/>
        </w:rPr>
        <w:t>技术领先的竞争者</w:t>
      </w:r>
      <w:r w:rsidRPr="00AF086B">
        <w:rPr>
          <w:rFonts w:ascii="华文中宋" w:eastAsia="华文中宋" w:hAnsi="华文中宋"/>
        </w:rPr>
        <w:t>：部分厂商已经在ATM机中引入人工智能和大数据分析技术，用于优化用户体验和提升安全性。</w:t>
      </w:r>
    </w:p>
    <w:p w14:paraId="67EFE852"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服务创新的竞争者</w:t>
      </w:r>
      <w:r w:rsidRPr="00AF086B">
        <w:rPr>
          <w:rFonts w:ascii="华文中宋" w:eastAsia="华文中宋" w:hAnsi="华文中宋"/>
        </w:rPr>
        <w:t>：一些厂商通过增加ATM机的多样化服务（如电子票据支付、多货币兑换等）来吸引用户。</w:t>
      </w:r>
    </w:p>
    <w:p w14:paraId="79B0845A"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价格竞争</w:t>
      </w:r>
      <w:r w:rsidRPr="00AF086B">
        <w:rPr>
          <w:rFonts w:ascii="华文中宋" w:eastAsia="华文中宋" w:hAnsi="华文中宋"/>
        </w:rPr>
        <w:t>：低成本的ATM机生产商通过降低价格来争取市场份额，但对于功能和服务单一的产品，这种策略可能难以长期维持。</w:t>
      </w:r>
    </w:p>
    <w:p w14:paraId="03D2667D" w14:textId="77777777" w:rsidR="00F22B7E" w:rsidRDefault="00F22B7E" w:rsidP="00AF086B">
      <w:pPr>
        <w:rPr>
          <w:rFonts w:ascii="Segoe UI" w:hAnsi="Segoe UI" w:cs="Segoe UI"/>
        </w:rPr>
      </w:pPr>
      <w:r>
        <w:rPr>
          <w:rStyle w:val="af6"/>
          <w:rFonts w:ascii="inherit" w:hAnsi="inherit" w:cs="Segoe UI"/>
          <w:bdr w:val="none" w:sz="0" w:space="0" w:color="auto" w:frame="1"/>
        </w:rPr>
        <w:t>我们的策略：</w:t>
      </w:r>
      <w:r>
        <w:rPr>
          <w:rStyle w:val="af6"/>
          <w:rFonts w:ascii="inherit" w:hAnsi="inherit" w:cs="Segoe UI"/>
          <w:bdr w:val="none" w:sz="0" w:space="0" w:color="auto" w:frame="1"/>
        </w:rPr>
        <w:t>​</w:t>
      </w:r>
    </w:p>
    <w:p w14:paraId="39B26B34" w14:textId="77777777" w:rsidR="00F22B7E" w:rsidRPr="00AF086B" w:rsidRDefault="00F22B7E">
      <w:pPr>
        <w:numPr>
          <w:ilvl w:val="0"/>
          <w:numId w:val="1"/>
        </w:numPr>
        <w:tabs>
          <w:tab w:val="num" w:pos="1440"/>
        </w:tabs>
        <w:rPr>
          <w:rFonts w:ascii="华文中宋" w:eastAsia="华文中宋" w:hAnsi="华文中宋" w:hint="eastAsia"/>
        </w:rPr>
      </w:pPr>
      <w:r>
        <w:rPr>
          <w:rFonts w:ascii="Segoe UI" w:hAnsi="Segoe UI" w:cs="Segoe UI"/>
        </w:rPr>
        <w:t>​</w:t>
      </w:r>
      <w:r w:rsidRPr="00AF086B">
        <w:rPr>
          <w:rFonts w:ascii="华文中宋" w:eastAsia="华文中宋" w:hAnsi="华文中宋"/>
          <w:b/>
          <w:bCs/>
        </w:rPr>
        <w:t>差异化定位</w:t>
      </w:r>
      <w:r w:rsidRPr="00AF086B">
        <w:rPr>
          <w:rFonts w:ascii="华文中宋" w:eastAsia="华文中宋" w:hAnsi="华文中宋"/>
        </w:rPr>
        <w:t>：不仅关注技术的先进性，更注重服务的全面性和用户的个性化体验。</w:t>
      </w:r>
    </w:p>
    <w:p w14:paraId="0CC780A9"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技术创新</w:t>
      </w:r>
      <w:r w:rsidRPr="00AF086B">
        <w:rPr>
          <w:rFonts w:ascii="华文中宋" w:eastAsia="华文中宋" w:hAnsi="华文中宋"/>
        </w:rPr>
        <w:t>：持续投资研发，将人工智能、物联网、区块链等最新技术应用于产品中，提升交易的安全性、便捷性和服务的智能化水平。</w:t>
      </w:r>
    </w:p>
    <w:p w14:paraId="5C9F93E8"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合作与生态构建</w:t>
      </w:r>
      <w:r w:rsidRPr="00AF086B">
        <w:rPr>
          <w:rFonts w:ascii="华文中宋" w:eastAsia="华文中宋" w:hAnsi="华文中宋"/>
        </w:rPr>
        <w:t>：与银行、金融机构、电商平台等多方合作，打造一个多功能、互联互通的金融服务生态。</w:t>
      </w:r>
    </w:p>
    <w:p w14:paraId="70FA142E" w14:textId="77777777" w:rsidR="00F22B7E" w:rsidRPr="00AF086B" w:rsidRDefault="00F22B7E" w:rsidP="00AF086B">
      <w:pPr>
        <w:rPr>
          <w:rStyle w:val="af6"/>
          <w:rFonts w:ascii="inherit" w:hAnsi="inherit" w:hint="eastAsia"/>
          <w:bdr w:val="none" w:sz="0" w:space="0" w:color="auto" w:frame="1"/>
        </w:rPr>
      </w:pPr>
      <w:r>
        <w:rPr>
          <w:rStyle w:val="af6"/>
          <w:rFonts w:ascii="inherit" w:hAnsi="inherit" w:cs="Segoe UI"/>
          <w:bdr w:val="none" w:sz="0" w:space="0" w:color="auto" w:frame="1"/>
        </w:rPr>
        <w:t>竞争优势：</w:t>
      </w:r>
      <w:r>
        <w:rPr>
          <w:rStyle w:val="af6"/>
          <w:rFonts w:ascii="inherit" w:hAnsi="inherit" w:cs="Segoe UI"/>
          <w:bdr w:val="none" w:sz="0" w:space="0" w:color="auto" w:frame="1"/>
        </w:rPr>
        <w:t>​</w:t>
      </w:r>
    </w:p>
    <w:p w14:paraId="44E50DF0" w14:textId="77777777" w:rsidR="00F22B7E" w:rsidRPr="00AF086B" w:rsidRDefault="00F22B7E">
      <w:pPr>
        <w:numPr>
          <w:ilvl w:val="0"/>
          <w:numId w:val="1"/>
        </w:numPr>
        <w:tabs>
          <w:tab w:val="num" w:pos="1440"/>
        </w:tabs>
        <w:rPr>
          <w:rFonts w:ascii="华文中宋" w:eastAsia="华文中宋" w:hAnsi="华文中宋" w:hint="eastAsia"/>
        </w:rPr>
      </w:pPr>
      <w:r>
        <w:rPr>
          <w:rFonts w:ascii="Segoe UI" w:hAnsi="Segoe UI" w:cs="Segoe UI"/>
        </w:rPr>
        <w:t>​</w:t>
      </w:r>
      <w:r w:rsidRPr="00AF086B">
        <w:rPr>
          <w:rFonts w:ascii="华文中宋" w:eastAsia="华文中宋" w:hAnsi="华文中宋"/>
          <w:b/>
          <w:bCs/>
        </w:rPr>
        <w:t>高度的可靠性和安全性</w:t>
      </w:r>
      <w:r w:rsidRPr="00AF086B">
        <w:rPr>
          <w:rFonts w:ascii="华文中宋" w:eastAsia="华文中宋" w:hAnsi="华文中宋"/>
        </w:rPr>
        <w:t>：采用最先进的安全技术，确保用户资金的安全，减少金融欺诈的风险。</w:t>
      </w:r>
    </w:p>
    <w:p w14:paraId="22549950"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卓越的用户体验</w:t>
      </w:r>
      <w:r w:rsidRPr="00AF086B">
        <w:rPr>
          <w:rFonts w:ascii="华文中宋" w:eastAsia="华文中宋" w:hAnsi="华文中宋"/>
        </w:rPr>
        <w:t>：通过简洁易用的界面设计、个性化的服务推荐，以及快速响应的客户支持，确保用户在使用过程中的满意度。</w:t>
      </w:r>
    </w:p>
    <w:p w14:paraId="228A65D6"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强大的技术支持和售后服务</w:t>
      </w:r>
      <w:r w:rsidRPr="00AF086B">
        <w:rPr>
          <w:rFonts w:ascii="华文中宋" w:eastAsia="华文中宋" w:hAnsi="华文中宋"/>
        </w:rPr>
        <w:t>：建立专业的技术支持团队和全面的售后服务</w:t>
      </w:r>
      <w:r w:rsidRPr="00AF086B">
        <w:rPr>
          <w:rFonts w:ascii="华文中宋" w:eastAsia="华文中宋" w:hAnsi="华文中宋"/>
        </w:rPr>
        <w:lastRenderedPageBreak/>
        <w:t>网络，确保产品的长期稳定运行和及时的问题解决。</w:t>
      </w:r>
    </w:p>
    <w:p w14:paraId="32717911" w14:textId="77777777" w:rsidR="00F22B7E" w:rsidRPr="00AF086B" w:rsidRDefault="00F22B7E" w:rsidP="00AF086B">
      <w:pPr>
        <w:rPr>
          <w:rStyle w:val="af6"/>
          <w:rFonts w:ascii="inherit" w:hAnsi="inherit" w:hint="eastAsia"/>
          <w:bdr w:val="none" w:sz="0" w:space="0" w:color="auto" w:frame="1"/>
        </w:rPr>
      </w:pPr>
      <w:r>
        <w:rPr>
          <w:rStyle w:val="af6"/>
          <w:rFonts w:ascii="inherit" w:hAnsi="inherit" w:cs="Segoe UI"/>
          <w:bdr w:val="none" w:sz="0" w:space="0" w:color="auto" w:frame="1"/>
        </w:rPr>
        <w:t>面对的挑战：</w:t>
      </w:r>
      <w:r>
        <w:rPr>
          <w:rStyle w:val="af6"/>
          <w:rFonts w:ascii="inherit" w:hAnsi="inherit" w:cs="Segoe UI"/>
          <w:bdr w:val="none" w:sz="0" w:space="0" w:color="auto" w:frame="1"/>
        </w:rPr>
        <w:t>​</w:t>
      </w:r>
    </w:p>
    <w:p w14:paraId="463E4F1A"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技术更新速度快</w:t>
      </w:r>
      <w:r w:rsidRPr="00AF086B">
        <w:rPr>
          <w:rFonts w:ascii="华文中宋" w:eastAsia="华文中宋" w:hAnsi="华文中宋"/>
        </w:rPr>
        <w:t>：需要持续创新以应对快速变化的技术环境。</w:t>
      </w:r>
    </w:p>
    <w:p w14:paraId="5F6D6EB0"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用户需求多样化</w:t>
      </w:r>
      <w:r w:rsidRPr="00AF086B">
        <w:rPr>
          <w:rFonts w:ascii="华文中宋" w:eastAsia="华文中宋" w:hAnsi="华文中宋"/>
        </w:rPr>
        <w:t>：需要满足不同用户的需求，包括个性化服务和多语言支持。</w:t>
      </w:r>
    </w:p>
    <w:p w14:paraId="043C3267"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竞争者的快速反应</w:t>
      </w:r>
      <w:r w:rsidRPr="00AF086B">
        <w:rPr>
          <w:rFonts w:ascii="华文中宋" w:eastAsia="华文中宋" w:hAnsi="华文中宋"/>
        </w:rPr>
        <w:t>：需要不断提升产品功能和服务质量，保持竞争优势。</w:t>
      </w:r>
    </w:p>
    <w:p w14:paraId="14665271" w14:textId="77777777" w:rsidR="00F22B7E" w:rsidRPr="00AF086B" w:rsidRDefault="00F22B7E" w:rsidP="00AF086B">
      <w:pPr>
        <w:ind w:left="360"/>
        <w:rPr>
          <w:rFonts w:ascii="华文中宋" w:eastAsia="华文中宋" w:hAnsi="华文中宋" w:hint="eastAsia"/>
        </w:rPr>
      </w:pPr>
      <w:r w:rsidRPr="00AF086B">
        <w:rPr>
          <w:rFonts w:ascii="华文中宋" w:eastAsia="华文中宋" w:hAnsi="华文中宋"/>
        </w:rPr>
        <w:t>通过以上分析和策略的实施，我们的ATM机产品力求在竞争激烈的市场中脱颖而出，不仅仅通过技术创新，更通过全面优化的服务体验，建立和巩固其市场地位。</w:t>
      </w:r>
    </w:p>
    <w:p w14:paraId="3475754B" w14:textId="77777777" w:rsidR="00F22B7E" w:rsidRDefault="00000000" w:rsidP="00F22B7E">
      <w:pPr>
        <w:spacing w:before="240" w:after="240"/>
        <w:rPr>
          <w:rFonts w:ascii="Segoe UI" w:hAnsi="Segoe UI" w:cs="Segoe UI"/>
        </w:rPr>
      </w:pPr>
      <w:r>
        <w:pict w14:anchorId="0EE5BFBD">
          <v:rect id="_x0000_i1031" style="width:0;height:1.5pt" o:hralign="center" o:hrstd="t" o:hr="t" fillcolor="#a0a0a0" stroked="f"/>
        </w:pict>
      </w:r>
    </w:p>
    <w:p w14:paraId="19219996" w14:textId="77777777" w:rsidR="00F22B7E" w:rsidRPr="00AF086B" w:rsidRDefault="00F22B7E" w:rsidP="00AF086B">
      <w:pPr>
        <w:rPr>
          <w:rStyle w:val="af6"/>
          <w:rFonts w:ascii="inherit" w:hAnsi="inherit" w:hint="eastAsia"/>
          <w:bdr w:val="none" w:sz="0" w:space="0" w:color="auto" w:frame="1"/>
        </w:rPr>
      </w:pPr>
      <w:r>
        <w:rPr>
          <w:rFonts w:ascii="Segoe UI" w:hAnsi="Segoe UI" w:cs="Segoe UI"/>
        </w:rPr>
        <w:t>​</w:t>
      </w:r>
      <w:r w:rsidRPr="00AF086B">
        <w:rPr>
          <w:rFonts w:ascii="华文中宋" w:eastAsia="华文中宋" w:hAnsi="华文中宋"/>
          <w:b/>
          <w:bCs/>
          <w:color w:val="000000" w:themeColor="text1"/>
          <w:sz w:val="32"/>
          <w:szCs w:val="32"/>
        </w:rPr>
        <w:t>涉众描述</w:t>
      </w:r>
    </w:p>
    <w:p w14:paraId="390DD314" w14:textId="77777777" w:rsidR="00F22B7E" w:rsidRPr="00AF086B" w:rsidRDefault="00F22B7E" w:rsidP="00AF086B">
      <w:pPr>
        <w:rPr>
          <w:rStyle w:val="af6"/>
          <w:rFonts w:ascii="inherit" w:hAnsi="inherit" w:hint="eastAsia"/>
          <w:bdr w:val="none" w:sz="0" w:space="0" w:color="auto" w:frame="1"/>
        </w:rPr>
      </w:pPr>
      <w:r w:rsidRPr="00AF086B">
        <w:rPr>
          <w:rStyle w:val="af6"/>
          <w:rFonts w:ascii="inherit" w:hAnsi="inherit"/>
          <w:bdr w:val="none" w:sz="0" w:space="0" w:color="auto" w:frame="1"/>
        </w:rPr>
        <w:t>​</w:t>
      </w:r>
      <w:r w:rsidRPr="00AF086B">
        <w:rPr>
          <w:rStyle w:val="af6"/>
          <w:rFonts w:ascii="inherit" w:hAnsi="inherit" w:cs="Segoe UI"/>
          <w:bdr w:val="none" w:sz="0" w:space="0" w:color="auto" w:frame="1"/>
        </w:rPr>
        <w:t xml:space="preserve">1. </w:t>
      </w:r>
      <w:r w:rsidRPr="00AF086B">
        <w:rPr>
          <w:rStyle w:val="af6"/>
          <w:rFonts w:ascii="inherit" w:hAnsi="inherit" w:cs="Segoe UI"/>
          <w:bdr w:val="none" w:sz="0" w:space="0" w:color="auto" w:frame="1"/>
        </w:rPr>
        <w:t>市场统计</w:t>
      </w:r>
    </w:p>
    <w:p w14:paraId="626779F5"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ascii="华文中宋" w:eastAsia="华文中宋" w:hAnsi="华文中宋"/>
        </w:rPr>
        <w:t>截至2021年第二季度末，我国现存ATM机具保有量为98.67万台，较上季度减少1.95万台。尽管数量有所减少，但ATM机仍然是银行和金融服务的重要组成部分，尤其在非营业时间和偏远地区，ATM机的需求依然强劲。</w:t>
      </w:r>
    </w:p>
    <w:p w14:paraId="36BEA816" w14:textId="22B55C03" w:rsidR="00F22B7E" w:rsidRPr="00AF086B" w:rsidRDefault="00F22B7E" w:rsidP="00AF086B">
      <w:pPr>
        <w:rPr>
          <w:rFonts w:ascii="华文中宋" w:eastAsia="华文中宋" w:hAnsi="华文中宋" w:hint="eastAsia"/>
        </w:rPr>
      </w:pPr>
      <w:r w:rsidRPr="00AF086B">
        <w:rPr>
          <w:rStyle w:val="af6"/>
          <w:rFonts w:ascii="inherit" w:hAnsi="inherit" w:cs="Segoe UI"/>
          <w:bdr w:val="none" w:sz="0" w:space="0" w:color="auto" w:frame="1"/>
        </w:rPr>
        <w:t xml:space="preserve">2. </w:t>
      </w:r>
      <w:r w:rsidRPr="00AF086B">
        <w:rPr>
          <w:rStyle w:val="af6"/>
          <w:rFonts w:ascii="inherit" w:hAnsi="inherit" w:cs="Segoe UI"/>
          <w:bdr w:val="none" w:sz="0" w:space="0" w:color="auto" w:frame="1"/>
        </w:rPr>
        <w:t>涉众概要</w:t>
      </w:r>
    </w:p>
    <w:p w14:paraId="4B43260A"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银行官员：更改ATM设置，放置现金，维护机器等。</w:t>
      </w:r>
    </w:p>
    <w:p w14:paraId="6A172380"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信用系统：作为外部角色参与整个交易过程，用于查询用户的信用信息。</w:t>
      </w:r>
    </w:p>
    <w:p w14:paraId="14B9C57C" w14:textId="2AF98E5D" w:rsidR="00F22B7E" w:rsidRPr="00AF086B" w:rsidRDefault="00F22B7E" w:rsidP="00AF086B">
      <w:pPr>
        <w:rPr>
          <w:rFonts w:ascii="华文中宋" w:eastAsia="华文中宋" w:hAnsi="华文中宋" w:hint="eastAsia"/>
        </w:rPr>
      </w:pPr>
      <w:r w:rsidRPr="00AF086B">
        <w:rPr>
          <w:rStyle w:val="af6"/>
          <w:rFonts w:ascii="inherit" w:hAnsi="inherit" w:cs="Segoe UI"/>
          <w:bdr w:val="none" w:sz="0" w:space="0" w:color="auto" w:frame="1"/>
        </w:rPr>
        <w:t xml:space="preserve">3. </w:t>
      </w:r>
      <w:r w:rsidRPr="00AF086B">
        <w:rPr>
          <w:rStyle w:val="af6"/>
          <w:rFonts w:ascii="inherit" w:hAnsi="inherit" w:cs="Segoe UI"/>
          <w:bdr w:val="none" w:sz="0" w:space="0" w:color="auto" w:frame="1"/>
        </w:rPr>
        <w:t>用户概要</w:t>
      </w:r>
    </w:p>
    <w:p w14:paraId="35D9F3AC"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客户</w:t>
      </w:r>
      <w:r w:rsidRPr="00AF086B">
        <w:rPr>
          <w:rFonts w:ascii="华文中宋" w:eastAsia="华文中宋" w:hAnsi="华文中宋"/>
        </w:rPr>
        <w:t>：使用ATM进行现金交易，包括存款、取款和转账；以及余额查询、修改密码。</w:t>
      </w:r>
    </w:p>
    <w:p w14:paraId="0565EE38" w14:textId="77777777" w:rsidR="00F22B7E" w:rsidRPr="00AF086B" w:rsidRDefault="00F22B7E" w:rsidP="00AF086B">
      <w:pPr>
        <w:rPr>
          <w:rFonts w:ascii="华文中宋" w:eastAsia="华文中宋" w:hAnsi="华文中宋" w:hint="eastAsia"/>
        </w:rPr>
      </w:pPr>
      <w:r>
        <w:rPr>
          <w:rFonts w:ascii="Segoe UI" w:hAnsi="Segoe UI" w:cs="Segoe UI"/>
        </w:rPr>
        <w:t>​</w:t>
      </w:r>
      <w:r w:rsidRPr="00AF086B">
        <w:rPr>
          <w:rFonts w:ascii="华文中宋" w:eastAsia="华文中宋" w:hAnsi="华文中宋"/>
        </w:rPr>
        <w:t>4. 涉众的关键高阶目标及问题</w:t>
      </w:r>
    </w:p>
    <w:tbl>
      <w:tblPr>
        <w:tblW w:w="0" w:type="auto"/>
        <w:tblCellMar>
          <w:left w:w="0" w:type="dxa"/>
          <w:right w:w="0" w:type="dxa"/>
        </w:tblCellMar>
        <w:tblLook w:val="04A0" w:firstRow="1" w:lastRow="0" w:firstColumn="1" w:lastColumn="0" w:noHBand="0" w:noVBand="1"/>
      </w:tblPr>
      <w:tblGrid>
        <w:gridCol w:w="2431"/>
        <w:gridCol w:w="916"/>
        <w:gridCol w:w="4959"/>
      </w:tblGrid>
      <w:tr w:rsidR="00F22B7E" w:rsidRPr="00AF086B" w14:paraId="4645F468" w14:textId="77777777" w:rsidTr="00F22B7E">
        <w:trPr>
          <w:tblHeader/>
        </w:trPr>
        <w:tc>
          <w:tcPr>
            <w:tcW w:w="0" w:type="auto"/>
            <w:tcBorders>
              <w:top w:val="nil"/>
              <w:left w:val="nil"/>
              <w:bottom w:val="nil"/>
              <w:right w:val="nil"/>
            </w:tcBorders>
            <w:tcMar>
              <w:top w:w="158" w:type="dxa"/>
              <w:left w:w="240" w:type="dxa"/>
              <w:bottom w:w="158" w:type="dxa"/>
              <w:right w:w="240" w:type="dxa"/>
            </w:tcMar>
            <w:vAlign w:val="center"/>
            <w:hideMark/>
          </w:tcPr>
          <w:p w14:paraId="3270A0ED" w14:textId="77777777" w:rsidR="00F22B7E" w:rsidRPr="00AF086B" w:rsidRDefault="00F22B7E" w:rsidP="00AF086B">
            <w:pPr>
              <w:jc w:val="center"/>
              <w:rPr>
                <w:rFonts w:cs="Times New Roman"/>
              </w:rPr>
            </w:pPr>
            <w:r w:rsidRPr="00AF086B">
              <w:lastRenderedPageBreak/>
              <w:t>高阶目标</w:t>
            </w:r>
          </w:p>
        </w:tc>
        <w:tc>
          <w:tcPr>
            <w:tcW w:w="0" w:type="auto"/>
            <w:tcBorders>
              <w:top w:val="nil"/>
              <w:left w:val="nil"/>
              <w:bottom w:val="nil"/>
              <w:right w:val="nil"/>
            </w:tcBorders>
            <w:tcMar>
              <w:top w:w="158" w:type="dxa"/>
              <w:left w:w="240" w:type="dxa"/>
              <w:bottom w:w="158" w:type="dxa"/>
              <w:right w:w="240" w:type="dxa"/>
            </w:tcMar>
            <w:vAlign w:val="center"/>
            <w:hideMark/>
          </w:tcPr>
          <w:p w14:paraId="25DA81FC" w14:textId="77777777" w:rsidR="00F22B7E" w:rsidRPr="00AF086B" w:rsidRDefault="00F22B7E" w:rsidP="00AF086B">
            <w:pPr>
              <w:jc w:val="center"/>
            </w:pPr>
            <w:r w:rsidRPr="00AF086B">
              <w:t>优先级</w:t>
            </w:r>
          </w:p>
        </w:tc>
        <w:tc>
          <w:tcPr>
            <w:tcW w:w="0" w:type="auto"/>
            <w:tcBorders>
              <w:top w:val="nil"/>
              <w:left w:val="nil"/>
              <w:bottom w:val="nil"/>
              <w:right w:val="nil"/>
            </w:tcBorders>
            <w:tcMar>
              <w:top w:w="158" w:type="dxa"/>
              <w:left w:w="240" w:type="dxa"/>
              <w:bottom w:w="158" w:type="dxa"/>
              <w:right w:w="240" w:type="dxa"/>
            </w:tcMar>
            <w:vAlign w:val="center"/>
            <w:hideMark/>
          </w:tcPr>
          <w:p w14:paraId="4AB96AE0" w14:textId="77777777" w:rsidR="00F22B7E" w:rsidRPr="00AF086B" w:rsidRDefault="00F22B7E" w:rsidP="00AF086B">
            <w:pPr>
              <w:jc w:val="center"/>
            </w:pPr>
            <w:r w:rsidRPr="00AF086B">
              <w:t>相关问题</w:t>
            </w:r>
          </w:p>
        </w:tc>
      </w:tr>
      <w:tr w:rsidR="00F22B7E" w:rsidRPr="00AF086B" w14:paraId="088CDD07"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04BE1C3E" w14:textId="77777777" w:rsidR="00F22B7E" w:rsidRPr="00AF086B" w:rsidRDefault="00F22B7E" w:rsidP="00AF086B">
            <w:pPr>
              <w:jc w:val="center"/>
            </w:pPr>
            <w:r w:rsidRPr="00AF086B">
              <w:t>快速、安全的存款、取款和转账流程</w:t>
            </w:r>
          </w:p>
        </w:tc>
        <w:tc>
          <w:tcPr>
            <w:tcW w:w="0" w:type="auto"/>
            <w:tcBorders>
              <w:top w:val="nil"/>
              <w:left w:val="nil"/>
              <w:bottom w:val="nil"/>
              <w:right w:val="nil"/>
            </w:tcBorders>
            <w:tcMar>
              <w:top w:w="158" w:type="dxa"/>
              <w:left w:w="240" w:type="dxa"/>
              <w:bottom w:w="158" w:type="dxa"/>
              <w:right w:w="240" w:type="dxa"/>
            </w:tcMar>
            <w:vAlign w:val="center"/>
            <w:hideMark/>
          </w:tcPr>
          <w:p w14:paraId="0C4E1D91" w14:textId="77777777" w:rsidR="00F22B7E" w:rsidRPr="00AF086B" w:rsidRDefault="00F22B7E" w:rsidP="00AF086B">
            <w:pPr>
              <w:jc w:val="center"/>
            </w:pPr>
            <w:r w:rsidRPr="00AF086B">
              <w:t>高</w:t>
            </w:r>
          </w:p>
        </w:tc>
        <w:tc>
          <w:tcPr>
            <w:tcW w:w="0" w:type="auto"/>
            <w:tcBorders>
              <w:top w:val="nil"/>
              <w:left w:val="nil"/>
              <w:bottom w:val="nil"/>
              <w:right w:val="nil"/>
            </w:tcBorders>
            <w:tcMar>
              <w:top w:w="158" w:type="dxa"/>
              <w:left w:w="240" w:type="dxa"/>
              <w:bottom w:w="158" w:type="dxa"/>
              <w:right w:w="240" w:type="dxa"/>
            </w:tcMar>
            <w:vAlign w:val="center"/>
            <w:hideMark/>
          </w:tcPr>
          <w:p w14:paraId="2BD0E924" w14:textId="77777777" w:rsidR="00F22B7E" w:rsidRPr="00AF086B" w:rsidRDefault="00F22B7E" w:rsidP="00AF086B">
            <w:pPr>
              <w:jc w:val="center"/>
            </w:pPr>
            <w:r w:rsidRPr="00AF086B">
              <w:t>如果</w:t>
            </w:r>
            <w:r w:rsidRPr="00AF086B">
              <w:t>ATM</w:t>
            </w:r>
            <w:r w:rsidRPr="00AF086B">
              <w:t>机故障，则无法完成存款、取款或转账过程，不能为特殊的业务需求定制业务规则。</w:t>
            </w:r>
          </w:p>
        </w:tc>
      </w:tr>
      <w:tr w:rsidR="00F22B7E" w:rsidRPr="00AF086B" w14:paraId="6420889B"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1F080BF1" w14:textId="77777777" w:rsidR="00F22B7E" w:rsidRPr="00AF086B" w:rsidRDefault="00F22B7E" w:rsidP="00AF086B">
            <w:pPr>
              <w:jc w:val="center"/>
            </w:pPr>
            <w:r w:rsidRPr="00AF086B">
              <w:t>简单、快速的余额查询和修改密码流程</w:t>
            </w:r>
          </w:p>
        </w:tc>
        <w:tc>
          <w:tcPr>
            <w:tcW w:w="0" w:type="auto"/>
            <w:tcBorders>
              <w:top w:val="nil"/>
              <w:left w:val="nil"/>
              <w:bottom w:val="nil"/>
              <w:right w:val="nil"/>
            </w:tcBorders>
            <w:tcMar>
              <w:top w:w="158" w:type="dxa"/>
              <w:left w:w="240" w:type="dxa"/>
              <w:bottom w:w="158" w:type="dxa"/>
              <w:right w:w="240" w:type="dxa"/>
            </w:tcMar>
            <w:vAlign w:val="center"/>
            <w:hideMark/>
          </w:tcPr>
          <w:p w14:paraId="12BEF173" w14:textId="77777777" w:rsidR="00F22B7E" w:rsidRPr="00AF086B" w:rsidRDefault="00F22B7E" w:rsidP="00AF086B">
            <w:pPr>
              <w:jc w:val="center"/>
            </w:pPr>
            <w:r w:rsidRPr="00AF086B">
              <w:t>中</w:t>
            </w:r>
          </w:p>
        </w:tc>
        <w:tc>
          <w:tcPr>
            <w:tcW w:w="0" w:type="auto"/>
            <w:tcBorders>
              <w:top w:val="nil"/>
              <w:left w:val="nil"/>
              <w:bottom w:val="nil"/>
              <w:right w:val="nil"/>
            </w:tcBorders>
            <w:tcMar>
              <w:top w:w="158" w:type="dxa"/>
              <w:left w:w="240" w:type="dxa"/>
              <w:bottom w:w="158" w:type="dxa"/>
              <w:right w:w="240" w:type="dxa"/>
            </w:tcMar>
            <w:vAlign w:val="center"/>
            <w:hideMark/>
          </w:tcPr>
          <w:p w14:paraId="42417489" w14:textId="77777777" w:rsidR="00F22B7E" w:rsidRPr="00AF086B" w:rsidRDefault="00F22B7E" w:rsidP="00AF086B">
            <w:pPr>
              <w:jc w:val="center"/>
            </w:pPr>
            <w:r w:rsidRPr="00AF086B">
              <w:t>如果</w:t>
            </w:r>
            <w:r w:rsidRPr="00AF086B">
              <w:t>ATM</w:t>
            </w:r>
            <w:r w:rsidRPr="00AF086B">
              <w:t>机故障，则无法完成余额查询或修改密码过程，不能为特殊的业务需求定制业务规则。</w:t>
            </w:r>
          </w:p>
        </w:tc>
      </w:tr>
    </w:tbl>
    <w:p w14:paraId="4F257E2C" w14:textId="77777777" w:rsidR="00F22B7E" w:rsidRPr="00AF086B" w:rsidRDefault="00F22B7E" w:rsidP="00AF086B">
      <w:pPr>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5. 用户级目标</w:t>
      </w:r>
    </w:p>
    <w:p w14:paraId="6C662BFB" w14:textId="77777777" w:rsidR="00F22B7E" w:rsidRDefault="00F22B7E">
      <w:pPr>
        <w:numPr>
          <w:ilvl w:val="0"/>
          <w:numId w:val="1"/>
        </w:numPr>
        <w:tabs>
          <w:tab w:val="num" w:pos="1440"/>
        </w:tabs>
        <w:rPr>
          <w:rFonts w:ascii="Segoe UI" w:hAnsi="Segoe UI" w:cs="Segoe UI"/>
        </w:rPr>
      </w:pPr>
      <w:r>
        <w:rPr>
          <w:rFonts w:ascii="Segoe UI" w:hAnsi="Segoe UI" w:cs="Segoe UI"/>
        </w:rPr>
        <w:t>​</w:t>
      </w:r>
      <w:r w:rsidRPr="00AF086B">
        <w:rPr>
          <w:rFonts w:ascii="Segoe UI" w:hAnsi="Segoe UI"/>
          <w:b/>
          <w:bCs/>
        </w:rPr>
        <w:t>银行官员</w:t>
      </w:r>
      <w:r>
        <w:rPr>
          <w:rFonts w:ascii="Segoe UI" w:hAnsi="Segoe UI" w:cs="Segoe UI"/>
        </w:rPr>
        <w:t>：更改</w:t>
      </w:r>
      <w:r>
        <w:rPr>
          <w:rFonts w:ascii="Segoe UI" w:hAnsi="Segoe UI" w:cs="Segoe UI"/>
        </w:rPr>
        <w:t>ATM</w:t>
      </w:r>
      <w:r>
        <w:rPr>
          <w:rFonts w:ascii="Segoe UI" w:hAnsi="Segoe UI" w:cs="Segoe UI"/>
        </w:rPr>
        <w:t>设置，放置现金，维护机器。</w:t>
      </w:r>
    </w:p>
    <w:p w14:paraId="26B23FC2" w14:textId="77777777" w:rsidR="00F22B7E" w:rsidRDefault="00F22B7E">
      <w:pPr>
        <w:numPr>
          <w:ilvl w:val="0"/>
          <w:numId w:val="1"/>
        </w:numPr>
        <w:tabs>
          <w:tab w:val="num" w:pos="1440"/>
        </w:tabs>
        <w:rPr>
          <w:rFonts w:ascii="Segoe UI" w:hAnsi="Segoe UI" w:cs="Segoe UI"/>
        </w:rPr>
      </w:pPr>
      <w:r>
        <w:rPr>
          <w:rFonts w:ascii="Segoe UI" w:hAnsi="Segoe UI" w:cs="Segoe UI"/>
        </w:rPr>
        <w:t>​</w:t>
      </w:r>
      <w:r w:rsidRPr="00AF086B">
        <w:rPr>
          <w:rFonts w:ascii="Segoe UI" w:hAnsi="Segoe UI"/>
          <w:b/>
          <w:bCs/>
        </w:rPr>
        <w:t>信用系统</w:t>
      </w:r>
      <w:r>
        <w:rPr>
          <w:rFonts w:ascii="Segoe UI" w:hAnsi="Segoe UI" w:cs="Segoe UI"/>
        </w:rPr>
        <w:t>：查询用户的信用信息。</w:t>
      </w:r>
    </w:p>
    <w:p w14:paraId="1F44CDD2" w14:textId="77777777" w:rsidR="00F22B7E" w:rsidRPr="00AF086B" w:rsidRDefault="00F22B7E" w:rsidP="00AF086B">
      <w:r>
        <w:rPr>
          <w:rFonts w:ascii="Segoe UI" w:hAnsi="Segoe UI" w:cs="Segoe UI"/>
        </w:rPr>
        <w:t>​</w:t>
      </w:r>
      <w:r w:rsidRPr="00AF086B">
        <w:t xml:space="preserve">6. </w:t>
      </w:r>
      <w:r w:rsidRPr="00AF086B">
        <w:t>用户环境</w:t>
      </w:r>
    </w:p>
    <w:p w14:paraId="2D98AAB0" w14:textId="77777777" w:rsidR="00F22B7E" w:rsidRPr="00AF086B" w:rsidRDefault="00F22B7E" w:rsidP="00AF086B">
      <w:r w:rsidRPr="00AF086B">
        <w:t>​</w:t>
      </w:r>
      <w:r w:rsidRPr="00AF086B">
        <w:rPr>
          <w:rFonts w:ascii="华文中宋" w:eastAsia="华文中宋" w:hAnsi="华文中宋"/>
          <w:b/>
          <w:bCs/>
          <w:color w:val="000000" w:themeColor="text1"/>
          <w:sz w:val="32"/>
          <w:szCs w:val="32"/>
        </w:rPr>
        <w:t>产品概览</w:t>
      </w:r>
    </w:p>
    <w:p w14:paraId="54D8DAA8" w14:textId="27319297" w:rsidR="00F22B7E" w:rsidRPr="00AF086B" w:rsidRDefault="00F22B7E">
      <w:pPr>
        <w:pStyle w:val="a9"/>
        <w:numPr>
          <w:ilvl w:val="0"/>
          <w:numId w:val="7"/>
        </w:numPr>
      </w:pPr>
      <w:r w:rsidRPr="00AF086B">
        <w:t>​</w:t>
      </w:r>
      <w:r w:rsidRPr="00AF086B">
        <w:rPr>
          <w:rFonts w:ascii="华文中宋" w:eastAsia="华文中宋" w:hAnsi="华文中宋"/>
        </w:rPr>
        <w:t>产品展望</w:t>
      </w:r>
      <w:r w:rsidRPr="00AF086B">
        <w:br/>
      </w:r>
      <w:r w:rsidRPr="00AF086B">
        <w:t>国内已经设置了大量</w:t>
      </w:r>
      <w:r w:rsidRPr="00AF086B">
        <w:t>ATM</w:t>
      </w:r>
      <w:r w:rsidRPr="00AF086B">
        <w:t>机，遍布于银行营业大厅、超市、商业机构、机场、车站、码头和闹市区。</w:t>
      </w:r>
      <w:r w:rsidRPr="00AF086B">
        <w:t>ATM</w:t>
      </w:r>
      <w:r w:rsidRPr="00AF086B">
        <w:t>机能够与客户进行交互，为客户提供各种服务。</w:t>
      </w:r>
    </w:p>
    <w:p w14:paraId="1E494C21" w14:textId="3287ABEC" w:rsidR="00F22B7E" w:rsidRPr="00AF086B" w:rsidRDefault="00F22B7E">
      <w:pPr>
        <w:pStyle w:val="a9"/>
        <w:numPr>
          <w:ilvl w:val="0"/>
          <w:numId w:val="7"/>
        </w:numPr>
      </w:pPr>
      <w:r w:rsidRPr="00AF086B">
        <w:t>​</w:t>
      </w:r>
      <w:r w:rsidRPr="00AF086B">
        <w:t>优点概述</w:t>
      </w:r>
    </w:p>
    <w:p w14:paraId="7CFA5372" w14:textId="77777777" w:rsidR="00F22B7E" w:rsidRPr="00AF086B" w:rsidRDefault="00F22B7E" w:rsidP="00AF086B">
      <w:r w:rsidRPr="00AF086B">
        <w:t>​</w:t>
      </w:r>
      <w:r w:rsidRPr="00AF086B">
        <w:rPr>
          <w:b/>
          <w:bCs/>
        </w:rPr>
        <w:t>功能支持</w:t>
      </w:r>
      <w:r w:rsidRPr="00AF086B">
        <w:t>：系统能够提供银行提供的常见服务，包括存款、取款、转账、查询余额、更改密码等。</w:t>
      </w:r>
    </w:p>
    <w:p w14:paraId="2A6024DE" w14:textId="77777777" w:rsidR="00F22B7E" w:rsidRPr="00AF086B" w:rsidRDefault="00F22B7E" w:rsidP="00AF086B">
      <w:r w:rsidRPr="00AF086B">
        <w:t>​</w:t>
      </w:r>
      <w:r w:rsidRPr="00AF086B">
        <w:rPr>
          <w:b/>
          <w:bCs/>
        </w:rPr>
        <w:t>灵活配置</w:t>
      </w:r>
      <w:r w:rsidRPr="00AF086B">
        <w:t>：在业务流程的不同场景点可以插入业务规则。</w:t>
      </w:r>
    </w:p>
    <w:p w14:paraId="45731437" w14:textId="313779C3" w:rsidR="00F22B7E" w:rsidRPr="00AF086B" w:rsidRDefault="00F22B7E">
      <w:pPr>
        <w:pStyle w:val="a9"/>
        <w:numPr>
          <w:ilvl w:val="0"/>
          <w:numId w:val="7"/>
        </w:numPr>
      </w:pPr>
      <w:r w:rsidRPr="00AF086B">
        <w:t>​</w:t>
      </w:r>
      <w:r w:rsidRPr="00AF086B">
        <w:t>成本和定价</w:t>
      </w:r>
    </w:p>
    <w:p w14:paraId="6ADB6B54" w14:textId="77777777" w:rsidR="00F22B7E" w:rsidRPr="00AF086B" w:rsidRDefault="00F22B7E" w:rsidP="00AF086B">
      <w:r w:rsidRPr="00AF086B">
        <w:t>​</w:t>
      </w:r>
      <w:r w:rsidRPr="00AF086B">
        <w:rPr>
          <w:b/>
          <w:bCs/>
        </w:rPr>
        <w:t>成本结构</w:t>
      </w:r>
      <w:r w:rsidRPr="00AF086B">
        <w:t>：包括研发成本、生产成本、运营成本、维护成本、市场和销售成本。</w:t>
      </w:r>
    </w:p>
    <w:p w14:paraId="7EB15E30" w14:textId="77777777" w:rsidR="00F22B7E" w:rsidRPr="00AF086B" w:rsidRDefault="00F22B7E" w:rsidP="00AF086B">
      <w:r w:rsidRPr="00AF086B">
        <w:t>​</w:t>
      </w:r>
      <w:r w:rsidRPr="00AF086B">
        <w:rPr>
          <w:b/>
          <w:bCs/>
        </w:rPr>
        <w:t>定价策略</w:t>
      </w:r>
      <w:r w:rsidRPr="00AF086B">
        <w:t>：成本加成法、市场导向定价、价值定价、捆绑销售。</w:t>
      </w:r>
    </w:p>
    <w:p w14:paraId="75774E32" w14:textId="1908442D" w:rsidR="00F22B7E" w:rsidRPr="00AF086B" w:rsidRDefault="00F22B7E">
      <w:pPr>
        <w:pStyle w:val="a9"/>
        <w:numPr>
          <w:ilvl w:val="0"/>
          <w:numId w:val="7"/>
        </w:numPr>
      </w:pPr>
      <w:r w:rsidRPr="00AF086B">
        <w:t>​</w:t>
      </w:r>
      <w:r w:rsidRPr="00AF086B">
        <w:t>许可和安装</w:t>
      </w:r>
    </w:p>
    <w:p w14:paraId="7CFFD09E" w14:textId="77777777" w:rsidR="00F22B7E" w:rsidRPr="00AF086B" w:rsidRDefault="00F22B7E" w:rsidP="00AF086B">
      <w:r w:rsidRPr="00AF086B">
        <w:t>​</w:t>
      </w:r>
      <w:r w:rsidRPr="00AF086B">
        <w:rPr>
          <w:b/>
          <w:bCs/>
        </w:rPr>
        <w:t>许可要求</w:t>
      </w:r>
      <w:r w:rsidRPr="00AF086B">
        <w:t>：合规性检查、软件许可、第三方组件许可。</w:t>
      </w:r>
    </w:p>
    <w:p w14:paraId="7CF3325C" w14:textId="77777777" w:rsidR="00F22B7E" w:rsidRPr="00AF086B" w:rsidRDefault="00F22B7E" w:rsidP="00AF086B">
      <w:r w:rsidRPr="00AF086B">
        <w:t>​</w:t>
      </w:r>
      <w:r w:rsidRPr="00AF086B">
        <w:rPr>
          <w:b/>
          <w:bCs/>
        </w:rPr>
        <w:t>安装流程</w:t>
      </w:r>
      <w:r w:rsidRPr="00AF086B">
        <w:t>：安装指南、快速安装套件、远程支持。</w:t>
      </w:r>
    </w:p>
    <w:p w14:paraId="18DFE218" w14:textId="77777777" w:rsidR="00F22B7E" w:rsidRDefault="00000000" w:rsidP="00F22B7E">
      <w:pPr>
        <w:spacing w:before="240" w:after="240"/>
        <w:rPr>
          <w:rFonts w:ascii="Segoe UI" w:hAnsi="Segoe UI" w:cs="Segoe UI"/>
        </w:rPr>
      </w:pPr>
      <w:r>
        <w:lastRenderedPageBreak/>
        <w:pict w14:anchorId="1EF97EA5">
          <v:rect id="_x0000_i1032" style="width:0;height:1.5pt" o:hralign="center" o:hrstd="t" o:hr="t" fillcolor="#a0a0a0" stroked="f"/>
        </w:pict>
      </w:r>
    </w:p>
    <w:p w14:paraId="5FF17122" w14:textId="77777777" w:rsidR="00F22B7E" w:rsidRPr="00AF086B" w:rsidRDefault="00F22B7E" w:rsidP="00AF086B">
      <w:pPr>
        <w:rPr>
          <w:b/>
          <w:bCs/>
        </w:rPr>
      </w:pPr>
      <w:r>
        <w:rPr>
          <w:rFonts w:ascii="Segoe UI" w:hAnsi="Segoe UI" w:cs="Segoe UI"/>
        </w:rPr>
        <w:t>​</w:t>
      </w:r>
      <w:r w:rsidRPr="00AF086B">
        <w:t>系统特性概要</w:t>
      </w:r>
    </w:p>
    <w:p w14:paraId="4C8E0AF4" w14:textId="77777777" w:rsidR="00F22B7E" w:rsidRPr="00AF086B" w:rsidRDefault="00F22B7E" w:rsidP="00AF086B">
      <w:pPr>
        <w:rPr>
          <w:b/>
          <w:bCs/>
        </w:rPr>
      </w:pPr>
      <w:r w:rsidRPr="00AF086B">
        <w:rPr>
          <w:b/>
          <w:bCs/>
        </w:rPr>
        <w:t>​</w:t>
      </w:r>
      <w:r w:rsidRPr="00AF086B">
        <w:t>核心功能</w:t>
      </w:r>
    </w:p>
    <w:p w14:paraId="0047182C" w14:textId="77777777" w:rsidR="00F22B7E" w:rsidRPr="00AF086B" w:rsidRDefault="00F22B7E">
      <w:pPr>
        <w:numPr>
          <w:ilvl w:val="0"/>
          <w:numId w:val="1"/>
        </w:numPr>
        <w:tabs>
          <w:tab w:val="num" w:pos="1440"/>
        </w:tabs>
        <w:rPr>
          <w:rFonts w:ascii="华文中宋" w:eastAsia="华文中宋" w:hAnsi="华文中宋" w:hint="eastAsia"/>
        </w:rPr>
      </w:pPr>
      <w:r>
        <w:rPr>
          <w:rFonts w:ascii="Segoe UI" w:hAnsi="Segoe UI" w:cs="Segoe UI"/>
        </w:rPr>
        <w:t>​</w:t>
      </w:r>
      <w:r>
        <w:rPr>
          <w:rStyle w:val="af6"/>
          <w:rFonts w:ascii="inherit" w:hAnsi="inherit" w:cs="Segoe UI"/>
          <w:bdr w:val="none" w:sz="0" w:space="0" w:color="auto" w:frame="1"/>
        </w:rPr>
        <w:t>信用信息查询</w:t>
      </w:r>
      <w:r>
        <w:rPr>
          <w:rFonts w:ascii="Segoe UI" w:hAnsi="Segoe UI" w:cs="Segoe UI"/>
        </w:rPr>
        <w:t>：支持查询用户的信用信息，帮助银行评估客户的信用</w:t>
      </w:r>
      <w:r w:rsidRPr="00AF086B">
        <w:rPr>
          <w:rFonts w:ascii="华文中宋" w:eastAsia="华文中宋" w:hAnsi="华文中宋"/>
        </w:rPr>
        <w:t>状况。</w:t>
      </w:r>
    </w:p>
    <w:p w14:paraId="4277082E"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快速业务处理</w:t>
      </w:r>
      <w:r w:rsidRPr="00AF086B">
        <w:rPr>
          <w:rFonts w:ascii="华文中宋" w:eastAsia="华文中宋" w:hAnsi="华文中宋"/>
        </w:rPr>
        <w:t>：支持存款、取款、转账、查询余额、修改密码等操作。</w:t>
      </w:r>
    </w:p>
    <w:p w14:paraId="6B81AF64"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交易记录与同步</w:t>
      </w:r>
      <w:r w:rsidRPr="00AF086B">
        <w:rPr>
          <w:rFonts w:ascii="华文中宋" w:eastAsia="华文中宋" w:hAnsi="华文中宋"/>
        </w:rPr>
        <w:t>：实时记录和同步用户的交易信息，确保数据的准确性和一致性。</w:t>
      </w:r>
    </w:p>
    <w:p w14:paraId="69328005"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无障碍服务</w:t>
      </w:r>
      <w:r w:rsidRPr="00AF086B">
        <w:rPr>
          <w:rFonts w:ascii="华文中宋" w:eastAsia="华文中宋" w:hAnsi="华文中宋"/>
        </w:rPr>
        <w:t>：支持语音导航、盲文键盘、二维码支付等功能，方便特殊用户群体使用。</w:t>
      </w:r>
    </w:p>
    <w:p w14:paraId="516620D9" w14:textId="77777777" w:rsidR="00F22B7E" w:rsidRPr="00AF086B" w:rsidRDefault="00F22B7E">
      <w:pPr>
        <w:numPr>
          <w:ilvl w:val="0"/>
          <w:numId w:val="1"/>
        </w:numPr>
        <w:tabs>
          <w:tab w:val="num" w:pos="1440"/>
        </w:tabs>
        <w:rPr>
          <w:rFonts w:ascii="华文中宋" w:eastAsia="华文中宋" w:hAnsi="华文中宋" w:hint="eastAsia"/>
        </w:rPr>
      </w:pPr>
      <w:r>
        <w:rPr>
          <w:rFonts w:ascii="Segoe UI" w:hAnsi="Segoe UI" w:cs="Segoe UI"/>
        </w:rPr>
        <w:t>​</w:t>
      </w:r>
      <w:r w:rsidRPr="00AF086B">
        <w:rPr>
          <w:rFonts w:ascii="华文中宋" w:eastAsia="华文中宋" w:hAnsi="华文中宋"/>
        </w:rPr>
        <w:t>多终端接入：支持触摸屏、语音、二维码等多种交互方式，提升用户体验。</w:t>
      </w:r>
    </w:p>
    <w:p w14:paraId="56070749" w14:textId="37098883" w:rsidR="00F22B7E" w:rsidRPr="00AF086B" w:rsidRDefault="00F22B7E" w:rsidP="00AF086B">
      <w:r w:rsidRPr="00AF086B">
        <w:t>设计约束</w:t>
      </w:r>
    </w:p>
    <w:p w14:paraId="66AF6F48"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安全性</w:t>
      </w:r>
      <w:r w:rsidRPr="00AF086B">
        <w:rPr>
          <w:rFonts w:ascii="华文中宋" w:eastAsia="华文中宋" w:hAnsi="华文中宋"/>
        </w:rPr>
        <w:t>：所有数据和交易信息需加密处理，确保用户隐私和资金安全。</w:t>
      </w:r>
    </w:p>
    <w:p w14:paraId="734D0F58"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可用性</w:t>
      </w:r>
      <w:r w:rsidRPr="00AF086B">
        <w:rPr>
          <w:rFonts w:ascii="华文中宋" w:eastAsia="华文中宋" w:hAnsi="华文中宋"/>
        </w:rPr>
        <w:t>：系统需支持7×24小时运行，确保用户随时可以使用。</w:t>
      </w:r>
    </w:p>
    <w:p w14:paraId="6E529C46"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扩展性</w:t>
      </w:r>
      <w:r w:rsidRPr="00AF086B">
        <w:rPr>
          <w:rFonts w:ascii="华文中宋" w:eastAsia="华文中宋" w:hAnsi="华文中宋"/>
        </w:rPr>
        <w:t>：系统需支持未来功能扩展，如信用卡管理、贷款查询等。</w:t>
      </w:r>
    </w:p>
    <w:p w14:paraId="72422CA0" w14:textId="03C6DB44" w:rsidR="00F22B7E" w:rsidRPr="00AF086B" w:rsidRDefault="00F22B7E" w:rsidP="00AF086B">
      <w:r w:rsidRPr="00AF086B">
        <w:t>其他需求</w:t>
      </w:r>
    </w:p>
    <w:p w14:paraId="6FB6F86C"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合规性</w:t>
      </w:r>
      <w:r w:rsidRPr="00AF086B">
        <w:rPr>
          <w:rFonts w:ascii="华文中宋" w:eastAsia="华文中宋" w:hAnsi="华文中宋"/>
        </w:rPr>
        <w:t>：符合GDPR、CCPA等数据隐私保护法规。</w:t>
      </w:r>
    </w:p>
    <w:p w14:paraId="596542A4"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容错性</w:t>
      </w:r>
      <w:r w:rsidRPr="00AF086B">
        <w:rPr>
          <w:rFonts w:ascii="华文中宋" w:eastAsia="华文中宋" w:hAnsi="华文中宋"/>
        </w:rPr>
        <w:t>：支持硬件冗余和交易回滚机制，确保系统稳定性和交易安全性。</w:t>
      </w:r>
    </w:p>
    <w:p w14:paraId="1CBA6DB7"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b/>
          <w:bCs/>
        </w:rPr>
        <w:t>性能要求</w:t>
      </w:r>
      <w:r w:rsidRPr="00AF086B">
        <w:rPr>
          <w:rFonts w:ascii="华文中宋" w:eastAsia="华文中宋" w:hAnsi="华文中宋"/>
        </w:rPr>
        <w:t>：系统需在2秒内响应用户操作，确保高效的用户体验。</w:t>
      </w:r>
    </w:p>
    <w:p w14:paraId="370FBAAE" w14:textId="77777777" w:rsidR="00F22B7E" w:rsidRDefault="00000000" w:rsidP="00F22B7E">
      <w:pPr>
        <w:spacing w:before="240" w:after="240"/>
        <w:rPr>
          <w:rFonts w:ascii="Segoe UI" w:hAnsi="Segoe UI" w:cs="Segoe UI"/>
        </w:rPr>
      </w:pPr>
      <w:r>
        <w:pict w14:anchorId="647C3045">
          <v:rect id="_x0000_i1033" style="width:0;height:1.5pt" o:hralign="center" o:hrstd="t" o:hr="t" fillcolor="#a0a0a0" stroked="f"/>
        </w:pict>
      </w:r>
    </w:p>
    <w:p w14:paraId="71797DB3" w14:textId="77777777" w:rsidR="00F22B7E" w:rsidRDefault="00F22B7E" w:rsidP="00AF086B">
      <w:pPr>
        <w:rPr>
          <w:rFonts w:ascii="Segoe UI" w:hAnsi="Segoe UI" w:cs="Segoe UI"/>
        </w:rPr>
      </w:pPr>
      <w:r>
        <w:rPr>
          <w:rFonts w:ascii="Segoe UI" w:hAnsi="Segoe UI" w:cs="Segoe UI"/>
        </w:rPr>
        <w:t>​</w:t>
      </w:r>
      <w:r>
        <w:rPr>
          <w:rStyle w:val="af6"/>
          <w:rFonts w:ascii="inherit" w:hAnsi="inherit" w:cs="Segoe UI"/>
          <w:b w:val="0"/>
          <w:bCs w:val="0"/>
          <w:bdr w:val="none" w:sz="0" w:space="0" w:color="auto" w:frame="1"/>
        </w:rPr>
        <w:t>未来蓝图</w:t>
      </w:r>
    </w:p>
    <w:p w14:paraId="5CD829B9" w14:textId="3209E5B7" w:rsidR="00F22B7E" w:rsidRPr="00AF086B" w:rsidRDefault="00F22B7E">
      <w:pPr>
        <w:pStyle w:val="a9"/>
        <w:numPr>
          <w:ilvl w:val="0"/>
          <w:numId w:val="8"/>
        </w:numPr>
        <w:rPr>
          <w:rFonts w:ascii="华文中宋" w:eastAsia="华文中宋" w:hAnsi="华文中宋" w:hint="eastAsia"/>
        </w:rPr>
      </w:pPr>
      <w:r w:rsidRPr="00AF086B">
        <w:rPr>
          <w:rFonts w:ascii="华文中宋" w:eastAsia="华文中宋" w:hAnsi="华文中宋"/>
        </w:rPr>
        <w:t>短期目标（1-2年）</w:t>
      </w:r>
      <w:r w:rsidRPr="00AF086B">
        <w:rPr>
          <w:rFonts w:eastAsia="华文中宋" w:cs="Times New Roman"/>
        </w:rPr>
        <w:t>​</w:t>
      </w:r>
    </w:p>
    <w:p w14:paraId="6BC5750C"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ascii="华文中宋" w:eastAsia="华文中宋" w:hAnsi="华文中宋"/>
        </w:rPr>
        <w:t>推广ATM机的智能化服务，提升用户体验。</w:t>
      </w:r>
    </w:p>
    <w:p w14:paraId="11283B35"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ascii="华文中宋" w:eastAsia="华文中宋" w:hAnsi="华文中宋"/>
        </w:rPr>
        <w:t>优化系统性能，减少用户等待时间。</w:t>
      </w:r>
    </w:p>
    <w:p w14:paraId="4F741ED2" w14:textId="145D6209" w:rsidR="00F22B7E" w:rsidRPr="00AF086B" w:rsidRDefault="00F22B7E">
      <w:pPr>
        <w:pStyle w:val="a9"/>
        <w:numPr>
          <w:ilvl w:val="0"/>
          <w:numId w:val="8"/>
        </w:numPr>
        <w:rPr>
          <w:rFonts w:ascii="华文中宋" w:eastAsia="华文中宋" w:hAnsi="华文中宋" w:hint="eastAsia"/>
        </w:rPr>
      </w:pPr>
      <w:r w:rsidRPr="00AF086B">
        <w:rPr>
          <w:rFonts w:ascii="华文中宋" w:eastAsia="华文中宋" w:hAnsi="华文中宋"/>
          <w:b/>
          <w:bCs/>
        </w:rPr>
        <w:t>中期目标（3-5年）</w:t>
      </w:r>
      <w:r w:rsidRPr="00AF086B">
        <w:rPr>
          <w:rFonts w:eastAsia="华文中宋" w:cs="Times New Roman"/>
          <w:b/>
          <w:bCs/>
        </w:rPr>
        <w:t>​</w:t>
      </w:r>
    </w:p>
    <w:p w14:paraId="34CF2B77"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ascii="华文中宋" w:eastAsia="华文中宋" w:hAnsi="华文中宋"/>
        </w:rPr>
        <w:t>扩展服务功能，如信用卡管理、贷款查询等。</w:t>
      </w:r>
    </w:p>
    <w:p w14:paraId="0AC35185"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ascii="华文中宋" w:eastAsia="华文中宋" w:hAnsi="华文中宋"/>
        </w:rPr>
        <w:t>支持多币种交易，满足国际用户需求。</w:t>
      </w:r>
    </w:p>
    <w:p w14:paraId="021B1444" w14:textId="77777777" w:rsidR="00F22B7E" w:rsidRPr="00AF086B" w:rsidRDefault="00F22B7E">
      <w:pPr>
        <w:numPr>
          <w:ilvl w:val="0"/>
          <w:numId w:val="8"/>
        </w:numPr>
        <w:tabs>
          <w:tab w:val="num" w:pos="1440"/>
        </w:tabs>
        <w:rPr>
          <w:rFonts w:ascii="华文中宋" w:eastAsia="华文中宋" w:hAnsi="华文中宋" w:hint="eastAsia"/>
        </w:rPr>
      </w:pPr>
      <w:r w:rsidRPr="00AF086B">
        <w:rPr>
          <w:rFonts w:eastAsia="华文中宋" w:cs="Times New Roman"/>
        </w:rPr>
        <w:lastRenderedPageBreak/>
        <w:t>​</w:t>
      </w:r>
      <w:r w:rsidRPr="00AF086B">
        <w:rPr>
          <w:rFonts w:ascii="华文中宋" w:eastAsia="华文中宋" w:hAnsi="华文中宋"/>
          <w:b/>
          <w:bCs/>
        </w:rPr>
        <w:t>长期目标（5年以上）</w:t>
      </w:r>
      <w:r w:rsidRPr="00AF086B">
        <w:rPr>
          <w:rFonts w:eastAsia="华文中宋" w:cs="Times New Roman"/>
          <w:b/>
          <w:bCs/>
        </w:rPr>
        <w:t>​</w:t>
      </w:r>
    </w:p>
    <w:p w14:paraId="63E529FA"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ascii="华文中宋" w:eastAsia="华文中宋" w:hAnsi="华文中宋"/>
        </w:rPr>
        <w:t>打造一个多功能的金融服务生态，连接银行、金融机构和用户。</w:t>
      </w:r>
    </w:p>
    <w:p w14:paraId="69883B47" w14:textId="77777777" w:rsidR="00F22B7E" w:rsidRPr="00AF086B" w:rsidRDefault="00F22B7E">
      <w:pPr>
        <w:numPr>
          <w:ilvl w:val="0"/>
          <w:numId w:val="1"/>
        </w:numPr>
        <w:tabs>
          <w:tab w:val="num" w:pos="1440"/>
        </w:tabs>
        <w:rPr>
          <w:rFonts w:ascii="华文中宋" w:eastAsia="华文中宋" w:hAnsi="华文中宋" w:hint="eastAsia"/>
        </w:rPr>
      </w:pPr>
      <w:r w:rsidRPr="00AF086B">
        <w:rPr>
          <w:rFonts w:ascii="华文中宋" w:eastAsia="华文中宋" w:hAnsi="华文中宋"/>
        </w:rPr>
        <w:t>引入人工智能和区块链技术，进一步提升交易的安全性和智能化水平。</w:t>
      </w:r>
    </w:p>
    <w:p w14:paraId="45DB99A0" w14:textId="77777777" w:rsidR="00B545BD" w:rsidRPr="00F22B7E" w:rsidRDefault="00B545BD" w:rsidP="00B545BD"/>
    <w:p w14:paraId="14A16286" w14:textId="77777777" w:rsidR="00B545BD" w:rsidRDefault="00B545BD" w:rsidP="00652BD7">
      <w:pPr>
        <w:pStyle w:val="3"/>
        <w:rPr>
          <w:rFonts w:hint="eastAsia"/>
        </w:rPr>
      </w:pPr>
      <w:bookmarkStart w:id="76" w:name="_Toc199861336"/>
      <w:r>
        <w:t>6 G</w:t>
      </w:r>
      <w:r>
        <w:rPr>
          <w:rFonts w:hint="eastAsia"/>
        </w:rPr>
        <w:t>lo</w:t>
      </w:r>
      <w:r>
        <w:t>ssary-</w:t>
      </w:r>
      <w:r>
        <w:rPr>
          <w:rFonts w:hint="eastAsia"/>
        </w:rPr>
        <w:t>词汇表</w:t>
      </w:r>
      <w:bookmarkEnd w:id="76"/>
    </w:p>
    <w:p w14:paraId="0E4D6887" w14:textId="77777777" w:rsidR="00B545BD" w:rsidRDefault="00B545BD" w:rsidP="00B545BD">
      <w:r>
        <w:t>修订历史</w:t>
      </w:r>
    </w:p>
    <w:tbl>
      <w:tblPr>
        <w:tblStyle w:val="af3"/>
        <w:tblW w:w="8359" w:type="dxa"/>
        <w:tblLayout w:type="fixed"/>
        <w:tblLook w:val="04A0" w:firstRow="1" w:lastRow="0" w:firstColumn="1" w:lastColumn="0" w:noHBand="0" w:noVBand="1"/>
      </w:tblPr>
      <w:tblGrid>
        <w:gridCol w:w="2250"/>
        <w:gridCol w:w="2250"/>
        <w:gridCol w:w="2016"/>
        <w:gridCol w:w="1843"/>
      </w:tblGrid>
      <w:tr w:rsidR="00B545BD" w14:paraId="58396B15" w14:textId="77777777" w:rsidTr="00A01D80">
        <w:tc>
          <w:tcPr>
            <w:tcW w:w="2250" w:type="dxa"/>
          </w:tcPr>
          <w:p w14:paraId="4AAFBF36" w14:textId="77777777" w:rsidR="00B545BD" w:rsidRDefault="00B545BD" w:rsidP="00A01D80">
            <w:r>
              <w:t>版本</w:t>
            </w:r>
          </w:p>
        </w:tc>
        <w:tc>
          <w:tcPr>
            <w:tcW w:w="2250" w:type="dxa"/>
          </w:tcPr>
          <w:p w14:paraId="53474EFC" w14:textId="77777777" w:rsidR="00B545BD" w:rsidRDefault="00B545BD" w:rsidP="00A01D80">
            <w:r>
              <w:t>日期</w:t>
            </w:r>
          </w:p>
        </w:tc>
        <w:tc>
          <w:tcPr>
            <w:tcW w:w="2016" w:type="dxa"/>
          </w:tcPr>
          <w:p w14:paraId="71AE079D" w14:textId="77777777" w:rsidR="00B545BD" w:rsidRDefault="00B545BD" w:rsidP="00A01D80">
            <w:r>
              <w:t>描述</w:t>
            </w:r>
          </w:p>
        </w:tc>
        <w:tc>
          <w:tcPr>
            <w:tcW w:w="1843" w:type="dxa"/>
          </w:tcPr>
          <w:p w14:paraId="3C670BB8" w14:textId="77777777" w:rsidR="00B545BD" w:rsidRDefault="00B545BD" w:rsidP="00A01D80">
            <w:r>
              <w:t>作者</w:t>
            </w:r>
          </w:p>
        </w:tc>
      </w:tr>
      <w:tr w:rsidR="00B545BD" w14:paraId="125912C5" w14:textId="77777777" w:rsidTr="00A01D80">
        <w:tc>
          <w:tcPr>
            <w:tcW w:w="2250" w:type="dxa"/>
          </w:tcPr>
          <w:p w14:paraId="2DCDEB48" w14:textId="77777777" w:rsidR="00B545BD" w:rsidRDefault="00B545BD" w:rsidP="00A01D80">
            <w:r>
              <w:t>初始草稿</w:t>
            </w:r>
          </w:p>
        </w:tc>
        <w:tc>
          <w:tcPr>
            <w:tcW w:w="2250" w:type="dxa"/>
          </w:tcPr>
          <w:p w14:paraId="4FC7FD26" w14:textId="77777777" w:rsidR="00B545BD" w:rsidRDefault="00B545BD" w:rsidP="00A01D80">
            <w:r>
              <w:t>202</w:t>
            </w:r>
            <w:r>
              <w:rPr>
                <w:rFonts w:hint="eastAsia"/>
              </w:rPr>
              <w:t>4</w:t>
            </w:r>
            <w:r>
              <w:t>年</w:t>
            </w:r>
            <w:r>
              <w:t>4</w:t>
            </w:r>
            <w:r>
              <w:t>月</w:t>
            </w:r>
            <w:r>
              <w:rPr>
                <w:rFonts w:hint="eastAsia"/>
              </w:rPr>
              <w:t>10</w:t>
            </w:r>
            <w:r>
              <w:t>日</w:t>
            </w:r>
          </w:p>
        </w:tc>
        <w:tc>
          <w:tcPr>
            <w:tcW w:w="2016" w:type="dxa"/>
          </w:tcPr>
          <w:p w14:paraId="46478C65" w14:textId="77777777" w:rsidR="00B545BD" w:rsidRDefault="00B545BD" w:rsidP="00A01D80">
            <w:r>
              <w:t>第一个草案</w:t>
            </w:r>
          </w:p>
        </w:tc>
        <w:tc>
          <w:tcPr>
            <w:tcW w:w="1843" w:type="dxa"/>
          </w:tcPr>
          <w:p w14:paraId="41E1E69E" w14:textId="77777777" w:rsidR="00B545BD" w:rsidRDefault="00B545BD" w:rsidP="00A01D80">
            <w:r>
              <w:rPr>
                <w:rFonts w:hint="eastAsia"/>
              </w:rPr>
              <w:t>姚</w:t>
            </w:r>
            <w:r>
              <w:rPr>
                <w:rFonts w:hint="eastAsia"/>
              </w:rPr>
              <w:t>/</w:t>
            </w:r>
            <w:r>
              <w:rPr>
                <w:rFonts w:hint="eastAsia"/>
              </w:rPr>
              <w:t>伍</w:t>
            </w:r>
            <w:r>
              <w:rPr>
                <w:rFonts w:hint="eastAsia"/>
              </w:rPr>
              <w:t>/</w:t>
            </w:r>
            <w:r>
              <w:rPr>
                <w:rFonts w:hint="eastAsia"/>
              </w:rPr>
              <w:t>李</w:t>
            </w:r>
            <w:r>
              <w:rPr>
                <w:rFonts w:hint="eastAsia"/>
              </w:rPr>
              <w:t>/</w:t>
            </w:r>
            <w:r>
              <w:rPr>
                <w:rFonts w:hint="eastAsia"/>
              </w:rPr>
              <w:t>杨</w:t>
            </w:r>
          </w:p>
        </w:tc>
      </w:tr>
      <w:tr w:rsidR="00B545BD" w14:paraId="5CB4CA90" w14:textId="77777777" w:rsidTr="00A01D80">
        <w:tc>
          <w:tcPr>
            <w:tcW w:w="2250" w:type="dxa"/>
          </w:tcPr>
          <w:p w14:paraId="7E31BB19" w14:textId="77777777" w:rsidR="00B545BD" w:rsidRDefault="00B545BD" w:rsidP="00A01D80">
            <w:r>
              <w:rPr>
                <w:rFonts w:hint="eastAsia"/>
              </w:rPr>
              <w:t>迭代</w:t>
            </w:r>
            <w:r>
              <w:rPr>
                <w:rFonts w:hint="eastAsia"/>
              </w:rPr>
              <w:t>1</w:t>
            </w:r>
          </w:p>
        </w:tc>
        <w:tc>
          <w:tcPr>
            <w:tcW w:w="2250" w:type="dxa"/>
          </w:tcPr>
          <w:p w14:paraId="54E39C60" w14:textId="77777777" w:rsidR="00B545BD" w:rsidRDefault="00B545BD" w:rsidP="00A01D80">
            <w:r>
              <w:t>2024</w:t>
            </w:r>
            <w:r>
              <w:t>年</w:t>
            </w:r>
            <w:r>
              <w:t>4</w:t>
            </w:r>
            <w:r>
              <w:t>月</w:t>
            </w:r>
            <w:r>
              <w:t>18</w:t>
            </w:r>
            <w:r>
              <w:t>日</w:t>
            </w:r>
          </w:p>
        </w:tc>
        <w:tc>
          <w:tcPr>
            <w:tcW w:w="2016" w:type="dxa"/>
          </w:tcPr>
          <w:p w14:paraId="3AF2F71A" w14:textId="77777777" w:rsidR="00B545BD" w:rsidRDefault="00B545BD" w:rsidP="00A01D80">
            <w:r>
              <w:rPr>
                <w:rFonts w:hint="eastAsia"/>
              </w:rPr>
              <w:t>构造版本</w:t>
            </w:r>
          </w:p>
        </w:tc>
        <w:tc>
          <w:tcPr>
            <w:tcW w:w="1843" w:type="dxa"/>
          </w:tcPr>
          <w:p w14:paraId="15FE6D53" w14:textId="77777777" w:rsidR="00B545BD" w:rsidRDefault="00B545BD" w:rsidP="00A01D80">
            <w:r>
              <w:rPr>
                <w:rFonts w:hint="eastAsia"/>
              </w:rPr>
              <w:t>姚</w:t>
            </w:r>
            <w:r>
              <w:rPr>
                <w:rFonts w:hint="eastAsia"/>
              </w:rPr>
              <w:t>/</w:t>
            </w:r>
            <w:r>
              <w:rPr>
                <w:rFonts w:hint="eastAsia"/>
              </w:rPr>
              <w:t>伍</w:t>
            </w:r>
            <w:r>
              <w:rPr>
                <w:rFonts w:hint="eastAsia"/>
              </w:rPr>
              <w:t>/</w:t>
            </w:r>
            <w:r>
              <w:rPr>
                <w:rFonts w:hint="eastAsia"/>
              </w:rPr>
              <w:t>李</w:t>
            </w:r>
            <w:r>
              <w:rPr>
                <w:rFonts w:hint="eastAsia"/>
              </w:rPr>
              <w:t>/</w:t>
            </w:r>
            <w:r>
              <w:rPr>
                <w:rFonts w:hint="eastAsia"/>
              </w:rPr>
              <w:t>杨</w:t>
            </w:r>
          </w:p>
        </w:tc>
      </w:tr>
      <w:tr w:rsidR="00B545BD" w14:paraId="1BEF6EA8" w14:textId="77777777" w:rsidTr="00A01D80">
        <w:tc>
          <w:tcPr>
            <w:tcW w:w="2250" w:type="dxa"/>
          </w:tcPr>
          <w:p w14:paraId="1ECBE61C" w14:textId="77777777" w:rsidR="00B545BD" w:rsidRDefault="00B545BD" w:rsidP="00A01D80">
            <w:r>
              <w:rPr>
                <w:rFonts w:hint="eastAsia"/>
              </w:rPr>
              <w:t>迭代</w:t>
            </w:r>
            <w:r>
              <w:t>2</w:t>
            </w:r>
          </w:p>
        </w:tc>
        <w:tc>
          <w:tcPr>
            <w:tcW w:w="2250" w:type="dxa"/>
          </w:tcPr>
          <w:p w14:paraId="0F4773F3" w14:textId="77777777" w:rsidR="00B545BD" w:rsidRDefault="00B545BD" w:rsidP="00A01D80">
            <w:r>
              <w:t>2024</w:t>
            </w:r>
            <w:r>
              <w:t>年</w:t>
            </w:r>
            <w:r>
              <w:t>4</w:t>
            </w:r>
            <w:r>
              <w:t>月</w:t>
            </w:r>
            <w:r>
              <w:t>30</w:t>
            </w:r>
            <w:r>
              <w:t>日</w:t>
            </w:r>
          </w:p>
        </w:tc>
        <w:tc>
          <w:tcPr>
            <w:tcW w:w="2016" w:type="dxa"/>
          </w:tcPr>
          <w:p w14:paraId="4337F876" w14:textId="77777777" w:rsidR="00B545BD" w:rsidRDefault="00B545BD" w:rsidP="00A01D80">
            <w:r>
              <w:rPr>
                <w:rFonts w:hint="eastAsia"/>
              </w:rPr>
              <w:t>构造版本</w:t>
            </w:r>
          </w:p>
        </w:tc>
        <w:tc>
          <w:tcPr>
            <w:tcW w:w="1843" w:type="dxa"/>
          </w:tcPr>
          <w:p w14:paraId="55438FC5" w14:textId="77777777" w:rsidR="00B545BD" w:rsidRDefault="00B545BD" w:rsidP="00A01D80">
            <w:r>
              <w:rPr>
                <w:rFonts w:hint="eastAsia"/>
              </w:rPr>
              <w:t>姚</w:t>
            </w:r>
            <w:r>
              <w:rPr>
                <w:rFonts w:hint="eastAsia"/>
              </w:rPr>
              <w:t>/</w:t>
            </w:r>
            <w:r>
              <w:rPr>
                <w:rFonts w:hint="eastAsia"/>
              </w:rPr>
              <w:t>伍</w:t>
            </w:r>
            <w:r>
              <w:rPr>
                <w:rFonts w:hint="eastAsia"/>
              </w:rPr>
              <w:t>/</w:t>
            </w:r>
            <w:r>
              <w:rPr>
                <w:rFonts w:hint="eastAsia"/>
              </w:rPr>
              <w:t>李</w:t>
            </w:r>
            <w:r>
              <w:rPr>
                <w:rFonts w:hint="eastAsia"/>
              </w:rPr>
              <w:t>/</w:t>
            </w:r>
            <w:r>
              <w:rPr>
                <w:rFonts w:hint="eastAsia"/>
              </w:rPr>
              <w:t>杨</w:t>
            </w:r>
          </w:p>
        </w:tc>
      </w:tr>
      <w:tr w:rsidR="00B545BD" w14:paraId="03B82705" w14:textId="77777777" w:rsidTr="00A01D80">
        <w:tc>
          <w:tcPr>
            <w:tcW w:w="2250" w:type="dxa"/>
          </w:tcPr>
          <w:p w14:paraId="4B74E0B2" w14:textId="77777777" w:rsidR="00B545BD" w:rsidRDefault="00B545BD" w:rsidP="00A01D80">
            <w:r>
              <w:rPr>
                <w:rFonts w:hint="eastAsia"/>
              </w:rPr>
              <w:t>迭代</w:t>
            </w:r>
            <w:r>
              <w:t>3</w:t>
            </w:r>
          </w:p>
        </w:tc>
        <w:tc>
          <w:tcPr>
            <w:tcW w:w="2250" w:type="dxa"/>
          </w:tcPr>
          <w:p w14:paraId="5DDCF94F" w14:textId="77777777" w:rsidR="00B545BD" w:rsidRDefault="00B545BD" w:rsidP="00A01D80">
            <w:r>
              <w:t>2024</w:t>
            </w:r>
            <w:r>
              <w:t>年</w:t>
            </w:r>
            <w:r>
              <w:t>5</w:t>
            </w:r>
            <w:r>
              <w:t>月</w:t>
            </w:r>
            <w:r>
              <w:t>18</w:t>
            </w:r>
            <w:r>
              <w:t>日</w:t>
            </w:r>
          </w:p>
        </w:tc>
        <w:tc>
          <w:tcPr>
            <w:tcW w:w="2016" w:type="dxa"/>
          </w:tcPr>
          <w:p w14:paraId="01553414" w14:textId="77777777" w:rsidR="00B545BD" w:rsidRDefault="00B545BD" w:rsidP="00A01D80">
            <w:r>
              <w:rPr>
                <w:rFonts w:hint="eastAsia"/>
              </w:rPr>
              <w:t>移交版本</w:t>
            </w:r>
          </w:p>
        </w:tc>
        <w:tc>
          <w:tcPr>
            <w:tcW w:w="1843" w:type="dxa"/>
          </w:tcPr>
          <w:p w14:paraId="3CBB97B7" w14:textId="77777777" w:rsidR="00B545BD" w:rsidRDefault="00B545BD" w:rsidP="00A01D80">
            <w:r>
              <w:rPr>
                <w:rFonts w:hint="eastAsia"/>
              </w:rPr>
              <w:t>姚</w:t>
            </w:r>
            <w:r>
              <w:rPr>
                <w:rFonts w:hint="eastAsia"/>
              </w:rPr>
              <w:t>/</w:t>
            </w:r>
            <w:r>
              <w:rPr>
                <w:rFonts w:hint="eastAsia"/>
              </w:rPr>
              <w:t>伍</w:t>
            </w:r>
            <w:r>
              <w:rPr>
                <w:rFonts w:hint="eastAsia"/>
              </w:rPr>
              <w:t>/</w:t>
            </w:r>
            <w:r>
              <w:rPr>
                <w:rFonts w:hint="eastAsia"/>
              </w:rPr>
              <w:t>李</w:t>
            </w:r>
            <w:r>
              <w:rPr>
                <w:rFonts w:hint="eastAsia"/>
              </w:rPr>
              <w:t>/</w:t>
            </w:r>
            <w:r>
              <w:rPr>
                <w:rFonts w:hint="eastAsia"/>
              </w:rPr>
              <w:t>杨</w:t>
            </w:r>
          </w:p>
        </w:tc>
      </w:tr>
    </w:tbl>
    <w:p w14:paraId="4ABD9A19" w14:textId="77777777" w:rsidR="00B545BD" w:rsidRDefault="00B545BD" w:rsidP="00B545BD"/>
    <w:p w14:paraId="66CD7C28" w14:textId="77777777" w:rsidR="00B545BD" w:rsidRDefault="00B545BD" w:rsidP="00B545BD"/>
    <w:p w14:paraId="412F46A7" w14:textId="77777777" w:rsidR="00F22B7E" w:rsidRPr="00F22B7E" w:rsidRDefault="00F22B7E" w:rsidP="00F22B7E">
      <w:pPr>
        <w:rPr>
          <w:b/>
          <w:bCs/>
        </w:rPr>
      </w:pPr>
      <w:r w:rsidRPr="00F22B7E">
        <w:rPr>
          <w:b/>
          <w:bCs/>
        </w:rPr>
        <w:t>Glossary</w:t>
      </w:r>
      <w:r w:rsidRPr="00F22B7E">
        <w:rPr>
          <w:b/>
          <w:bCs/>
        </w:rPr>
        <w:t>（词汇表）</w:t>
      </w:r>
    </w:p>
    <w:tbl>
      <w:tblPr>
        <w:tblW w:w="0" w:type="auto"/>
        <w:tblCellMar>
          <w:left w:w="0" w:type="dxa"/>
          <w:right w:w="0" w:type="dxa"/>
        </w:tblCellMar>
        <w:tblLook w:val="04A0" w:firstRow="1" w:lastRow="0" w:firstColumn="1" w:lastColumn="0" w:noHBand="0" w:noVBand="1"/>
      </w:tblPr>
      <w:tblGrid>
        <w:gridCol w:w="777"/>
        <w:gridCol w:w="2721"/>
        <w:gridCol w:w="1547"/>
        <w:gridCol w:w="2119"/>
        <w:gridCol w:w="1142"/>
      </w:tblGrid>
      <w:tr w:rsidR="00F22B7E" w:rsidRPr="00F22B7E" w14:paraId="0FE1FDF2" w14:textId="77777777" w:rsidTr="00F22B7E">
        <w:trPr>
          <w:tblHeader/>
        </w:trPr>
        <w:tc>
          <w:tcPr>
            <w:tcW w:w="0" w:type="auto"/>
            <w:tcBorders>
              <w:top w:val="nil"/>
              <w:left w:val="nil"/>
              <w:bottom w:val="nil"/>
              <w:right w:val="nil"/>
            </w:tcBorders>
            <w:tcMar>
              <w:top w:w="158" w:type="dxa"/>
              <w:left w:w="240" w:type="dxa"/>
              <w:bottom w:w="158" w:type="dxa"/>
              <w:right w:w="240" w:type="dxa"/>
            </w:tcMar>
            <w:vAlign w:val="center"/>
            <w:hideMark/>
          </w:tcPr>
          <w:p w14:paraId="4DB657A6" w14:textId="77777777" w:rsidR="00F22B7E" w:rsidRPr="00F22B7E" w:rsidRDefault="00F22B7E" w:rsidP="00AF086B">
            <w:pPr>
              <w:jc w:val="center"/>
            </w:pPr>
            <w:r w:rsidRPr="00F22B7E">
              <w:t>术语</w:t>
            </w:r>
          </w:p>
        </w:tc>
        <w:tc>
          <w:tcPr>
            <w:tcW w:w="0" w:type="auto"/>
            <w:tcBorders>
              <w:top w:val="nil"/>
              <w:left w:val="nil"/>
              <w:bottom w:val="nil"/>
              <w:right w:val="nil"/>
            </w:tcBorders>
            <w:tcMar>
              <w:top w:w="158" w:type="dxa"/>
              <w:left w:w="240" w:type="dxa"/>
              <w:bottom w:w="158" w:type="dxa"/>
              <w:right w:w="240" w:type="dxa"/>
            </w:tcMar>
            <w:vAlign w:val="center"/>
            <w:hideMark/>
          </w:tcPr>
          <w:p w14:paraId="674D531E" w14:textId="77777777" w:rsidR="00F22B7E" w:rsidRPr="00F22B7E" w:rsidRDefault="00F22B7E" w:rsidP="00AF086B">
            <w:pPr>
              <w:jc w:val="center"/>
            </w:pPr>
            <w:r w:rsidRPr="00F22B7E">
              <w:t>定义和信息</w:t>
            </w:r>
          </w:p>
        </w:tc>
        <w:tc>
          <w:tcPr>
            <w:tcW w:w="0" w:type="auto"/>
            <w:tcBorders>
              <w:top w:val="nil"/>
              <w:left w:val="nil"/>
              <w:bottom w:val="nil"/>
              <w:right w:val="nil"/>
            </w:tcBorders>
            <w:tcMar>
              <w:top w:w="158" w:type="dxa"/>
              <w:left w:w="240" w:type="dxa"/>
              <w:bottom w:w="158" w:type="dxa"/>
              <w:right w:w="240" w:type="dxa"/>
            </w:tcMar>
            <w:vAlign w:val="center"/>
            <w:hideMark/>
          </w:tcPr>
          <w:p w14:paraId="1C7AA19C" w14:textId="77777777" w:rsidR="00F22B7E" w:rsidRPr="00F22B7E" w:rsidRDefault="00F22B7E" w:rsidP="00AF086B">
            <w:pPr>
              <w:jc w:val="center"/>
            </w:pPr>
            <w:r w:rsidRPr="00F22B7E">
              <w:t>格式</w:t>
            </w:r>
          </w:p>
        </w:tc>
        <w:tc>
          <w:tcPr>
            <w:tcW w:w="0" w:type="auto"/>
            <w:tcBorders>
              <w:top w:val="nil"/>
              <w:left w:val="nil"/>
              <w:bottom w:val="nil"/>
              <w:right w:val="nil"/>
            </w:tcBorders>
            <w:tcMar>
              <w:top w:w="158" w:type="dxa"/>
              <w:left w:w="240" w:type="dxa"/>
              <w:bottom w:w="158" w:type="dxa"/>
              <w:right w:w="240" w:type="dxa"/>
            </w:tcMar>
            <w:vAlign w:val="center"/>
            <w:hideMark/>
          </w:tcPr>
          <w:p w14:paraId="27968CE1" w14:textId="77777777" w:rsidR="00F22B7E" w:rsidRPr="00F22B7E" w:rsidRDefault="00F22B7E" w:rsidP="00AF086B">
            <w:pPr>
              <w:jc w:val="center"/>
            </w:pPr>
            <w:r w:rsidRPr="00F22B7E">
              <w:t>验证规则</w:t>
            </w:r>
          </w:p>
        </w:tc>
        <w:tc>
          <w:tcPr>
            <w:tcW w:w="0" w:type="auto"/>
            <w:tcBorders>
              <w:top w:val="nil"/>
              <w:left w:val="nil"/>
              <w:bottom w:val="nil"/>
              <w:right w:val="nil"/>
            </w:tcBorders>
            <w:tcMar>
              <w:top w:w="158" w:type="dxa"/>
              <w:left w:w="240" w:type="dxa"/>
              <w:bottom w:w="158" w:type="dxa"/>
              <w:right w:w="240" w:type="dxa"/>
            </w:tcMar>
            <w:vAlign w:val="center"/>
            <w:hideMark/>
          </w:tcPr>
          <w:p w14:paraId="55A757D9" w14:textId="77777777" w:rsidR="00F22B7E" w:rsidRPr="00F22B7E" w:rsidRDefault="00F22B7E" w:rsidP="00AF086B">
            <w:pPr>
              <w:jc w:val="center"/>
            </w:pPr>
            <w:r w:rsidRPr="00F22B7E">
              <w:t>别名</w:t>
            </w:r>
          </w:p>
        </w:tc>
      </w:tr>
      <w:tr w:rsidR="00F22B7E" w:rsidRPr="00F22B7E" w14:paraId="08539341"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6BD7E5C8" w14:textId="77777777" w:rsidR="00F22B7E" w:rsidRPr="00F22B7E" w:rsidRDefault="00F22B7E" w:rsidP="00AF086B">
            <w:pPr>
              <w:jc w:val="center"/>
            </w:pPr>
            <w:r w:rsidRPr="00F22B7E">
              <w:t>自动柜员机</w:t>
            </w:r>
          </w:p>
        </w:tc>
        <w:tc>
          <w:tcPr>
            <w:tcW w:w="0" w:type="auto"/>
            <w:tcBorders>
              <w:top w:val="nil"/>
              <w:left w:val="nil"/>
              <w:bottom w:val="nil"/>
              <w:right w:val="nil"/>
            </w:tcBorders>
            <w:tcMar>
              <w:top w:w="158" w:type="dxa"/>
              <w:left w:w="240" w:type="dxa"/>
              <w:bottom w:w="158" w:type="dxa"/>
              <w:right w:w="240" w:type="dxa"/>
            </w:tcMar>
            <w:vAlign w:val="center"/>
            <w:hideMark/>
          </w:tcPr>
          <w:p w14:paraId="549724B0" w14:textId="77777777" w:rsidR="00F22B7E" w:rsidRPr="00F22B7E" w:rsidRDefault="00F22B7E" w:rsidP="00AF086B">
            <w:pPr>
              <w:jc w:val="center"/>
            </w:pPr>
            <w:r w:rsidRPr="00F22B7E">
              <w:t>是一种组合了多种不同金融业务功能的自助服务设备，持卡人可利用该设备完成存款、取款、信息查询、代理业务等金融服务。</w:t>
            </w:r>
            <w:r w:rsidRPr="00F22B7E">
              <w:t>ATM</w:t>
            </w:r>
            <w:r w:rsidRPr="00F22B7E">
              <w:t>机通过银行卡读取、密码验证、交易处理等功能，为用户提供便捷的金融服务。</w:t>
            </w:r>
          </w:p>
        </w:tc>
        <w:tc>
          <w:tcPr>
            <w:tcW w:w="0" w:type="auto"/>
            <w:tcBorders>
              <w:top w:val="nil"/>
              <w:left w:val="nil"/>
              <w:bottom w:val="nil"/>
              <w:right w:val="nil"/>
            </w:tcBorders>
            <w:tcMar>
              <w:top w:w="158" w:type="dxa"/>
              <w:left w:w="240" w:type="dxa"/>
              <w:bottom w:w="158" w:type="dxa"/>
              <w:right w:w="240" w:type="dxa"/>
            </w:tcMar>
            <w:vAlign w:val="center"/>
            <w:hideMark/>
          </w:tcPr>
          <w:p w14:paraId="456757AB" w14:textId="77777777" w:rsidR="00F22B7E" w:rsidRPr="00F22B7E" w:rsidRDefault="00F22B7E" w:rsidP="00AF086B">
            <w:pPr>
              <w:jc w:val="center"/>
            </w:pPr>
            <w:r w:rsidRPr="00F22B7E">
              <w:t xml:space="preserve">ATM, </w:t>
            </w:r>
            <w:r w:rsidRPr="00F22B7E">
              <w:t>自动取款机</w:t>
            </w:r>
          </w:p>
        </w:tc>
        <w:tc>
          <w:tcPr>
            <w:tcW w:w="0" w:type="auto"/>
            <w:tcBorders>
              <w:top w:val="nil"/>
              <w:left w:val="nil"/>
              <w:bottom w:val="nil"/>
              <w:right w:val="nil"/>
            </w:tcBorders>
            <w:tcMar>
              <w:top w:w="158" w:type="dxa"/>
              <w:left w:w="240" w:type="dxa"/>
              <w:bottom w:w="158" w:type="dxa"/>
              <w:right w:w="240" w:type="dxa"/>
            </w:tcMar>
            <w:vAlign w:val="center"/>
            <w:hideMark/>
          </w:tcPr>
          <w:p w14:paraId="289B0BE5" w14:textId="77777777" w:rsidR="00F22B7E" w:rsidRPr="00F22B7E" w:rsidRDefault="00F22B7E" w:rsidP="00AF086B">
            <w:pPr>
              <w:jc w:val="center"/>
            </w:pPr>
            <w:r w:rsidRPr="00F22B7E">
              <w:t>ATM</w:t>
            </w:r>
            <w:r w:rsidRPr="00F22B7E">
              <w:t>设备需通过银行认证，支持银行卡读取和交易操作；设备需具备</w:t>
            </w:r>
            <w:r w:rsidRPr="00F22B7E">
              <w:t>7×24</w:t>
            </w:r>
            <w:r w:rsidRPr="00F22B7E">
              <w:t>小时运行能力，支持多种金融业务功能。</w:t>
            </w:r>
          </w:p>
        </w:tc>
        <w:tc>
          <w:tcPr>
            <w:tcW w:w="0" w:type="auto"/>
            <w:tcBorders>
              <w:top w:val="nil"/>
              <w:left w:val="nil"/>
              <w:bottom w:val="nil"/>
              <w:right w:val="nil"/>
            </w:tcBorders>
            <w:tcMar>
              <w:top w:w="158" w:type="dxa"/>
              <w:left w:w="240" w:type="dxa"/>
              <w:bottom w:w="158" w:type="dxa"/>
              <w:right w:w="240" w:type="dxa"/>
            </w:tcMar>
            <w:vAlign w:val="center"/>
            <w:hideMark/>
          </w:tcPr>
          <w:p w14:paraId="5F2422B0" w14:textId="77777777" w:rsidR="00F22B7E" w:rsidRPr="00F22B7E" w:rsidRDefault="00F22B7E" w:rsidP="00AF086B">
            <w:pPr>
              <w:jc w:val="center"/>
            </w:pPr>
            <w:r w:rsidRPr="00F22B7E">
              <w:t xml:space="preserve">ATM, </w:t>
            </w:r>
            <w:r w:rsidRPr="00F22B7E">
              <w:t>自助取款机</w:t>
            </w:r>
          </w:p>
        </w:tc>
      </w:tr>
      <w:tr w:rsidR="00F22B7E" w:rsidRPr="00F22B7E" w14:paraId="60DFE599"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0944EBE0" w14:textId="77777777" w:rsidR="00F22B7E" w:rsidRPr="00F22B7E" w:rsidRDefault="00F22B7E" w:rsidP="00AF086B">
            <w:pPr>
              <w:jc w:val="center"/>
            </w:pPr>
            <w:r w:rsidRPr="00F22B7E">
              <w:lastRenderedPageBreak/>
              <w:t>银行卡</w:t>
            </w:r>
          </w:p>
        </w:tc>
        <w:tc>
          <w:tcPr>
            <w:tcW w:w="0" w:type="auto"/>
            <w:tcBorders>
              <w:top w:val="nil"/>
              <w:left w:val="nil"/>
              <w:bottom w:val="nil"/>
              <w:right w:val="nil"/>
            </w:tcBorders>
            <w:tcMar>
              <w:top w:w="158" w:type="dxa"/>
              <w:left w:w="240" w:type="dxa"/>
              <w:bottom w:w="158" w:type="dxa"/>
              <w:right w:w="240" w:type="dxa"/>
            </w:tcMar>
            <w:vAlign w:val="center"/>
            <w:hideMark/>
          </w:tcPr>
          <w:p w14:paraId="341999E3" w14:textId="77777777" w:rsidR="00F22B7E" w:rsidRPr="00F22B7E" w:rsidRDefault="00F22B7E" w:rsidP="00AF086B">
            <w:pPr>
              <w:jc w:val="center"/>
            </w:pPr>
            <w:r w:rsidRPr="00F22B7E">
              <w:t>商业银行等金融机构及邮政储汇机构向社会发行的，具有消费信用、转账结算、存取现金等全部或部分功能的信用支付工具。银行卡是用户在</w:t>
            </w:r>
            <w:r w:rsidRPr="00F22B7E">
              <w:t>ATM</w:t>
            </w:r>
            <w:r w:rsidRPr="00F22B7E">
              <w:t>机上进行交易的主要凭证。</w:t>
            </w:r>
          </w:p>
        </w:tc>
        <w:tc>
          <w:tcPr>
            <w:tcW w:w="0" w:type="auto"/>
            <w:tcBorders>
              <w:top w:val="nil"/>
              <w:left w:val="nil"/>
              <w:bottom w:val="nil"/>
              <w:right w:val="nil"/>
            </w:tcBorders>
            <w:tcMar>
              <w:top w:w="158" w:type="dxa"/>
              <w:left w:w="240" w:type="dxa"/>
              <w:bottom w:w="158" w:type="dxa"/>
              <w:right w:w="240" w:type="dxa"/>
            </w:tcMar>
            <w:vAlign w:val="center"/>
            <w:hideMark/>
          </w:tcPr>
          <w:p w14:paraId="55316511" w14:textId="77777777" w:rsidR="00F22B7E" w:rsidRPr="00F22B7E" w:rsidRDefault="00F22B7E" w:rsidP="00AF086B">
            <w:pPr>
              <w:jc w:val="center"/>
            </w:pPr>
            <w:r w:rsidRPr="00F22B7E">
              <w:t>卡号</w:t>
            </w:r>
            <w:r w:rsidRPr="00F22B7E">
              <w:t xml:space="preserve"> + </w:t>
            </w:r>
            <w:r w:rsidRPr="00F22B7E">
              <w:t>磁条</w:t>
            </w:r>
            <w:r w:rsidRPr="00F22B7E">
              <w:t>/</w:t>
            </w:r>
            <w:r w:rsidRPr="00F22B7E">
              <w:t>芯片</w:t>
            </w:r>
          </w:p>
        </w:tc>
        <w:tc>
          <w:tcPr>
            <w:tcW w:w="0" w:type="auto"/>
            <w:tcBorders>
              <w:top w:val="nil"/>
              <w:left w:val="nil"/>
              <w:bottom w:val="nil"/>
              <w:right w:val="nil"/>
            </w:tcBorders>
            <w:tcMar>
              <w:top w:w="158" w:type="dxa"/>
              <w:left w:w="240" w:type="dxa"/>
              <w:bottom w:w="158" w:type="dxa"/>
              <w:right w:w="240" w:type="dxa"/>
            </w:tcMar>
            <w:vAlign w:val="center"/>
            <w:hideMark/>
          </w:tcPr>
          <w:p w14:paraId="62FF2194" w14:textId="77777777" w:rsidR="00F22B7E" w:rsidRPr="00F22B7E" w:rsidRDefault="00F22B7E" w:rsidP="00AF086B">
            <w:pPr>
              <w:jc w:val="center"/>
            </w:pPr>
            <w:r w:rsidRPr="00F22B7E">
              <w:t>卡号需符合</w:t>
            </w:r>
            <w:r w:rsidRPr="00F22B7E">
              <w:t>ISO 7812</w:t>
            </w:r>
            <w:r w:rsidRPr="00F22B7E">
              <w:t>标准，磁条需符合</w:t>
            </w:r>
            <w:r w:rsidRPr="00F22B7E">
              <w:t>GB/T 15120</w:t>
            </w:r>
            <w:r w:rsidRPr="00F22B7E">
              <w:t>标准；芯片需支持</w:t>
            </w:r>
            <w:r w:rsidRPr="00F22B7E">
              <w:t>EMV</w:t>
            </w:r>
            <w:r w:rsidRPr="00F22B7E">
              <w:t>标准，确保数据传输的安全性和兼容性。</w:t>
            </w:r>
          </w:p>
        </w:tc>
        <w:tc>
          <w:tcPr>
            <w:tcW w:w="0" w:type="auto"/>
            <w:tcBorders>
              <w:top w:val="nil"/>
              <w:left w:val="nil"/>
              <w:bottom w:val="nil"/>
              <w:right w:val="nil"/>
            </w:tcBorders>
            <w:tcMar>
              <w:top w:w="158" w:type="dxa"/>
              <w:left w:w="240" w:type="dxa"/>
              <w:bottom w:w="158" w:type="dxa"/>
              <w:right w:w="240" w:type="dxa"/>
            </w:tcMar>
            <w:vAlign w:val="center"/>
            <w:hideMark/>
          </w:tcPr>
          <w:p w14:paraId="70B813E3" w14:textId="77777777" w:rsidR="00F22B7E" w:rsidRPr="00F22B7E" w:rsidRDefault="00F22B7E" w:rsidP="00AF086B">
            <w:pPr>
              <w:jc w:val="center"/>
            </w:pPr>
            <w:r w:rsidRPr="00F22B7E">
              <w:t>银行卡</w:t>
            </w:r>
            <w:r w:rsidRPr="00F22B7E">
              <w:t xml:space="preserve">, </w:t>
            </w:r>
            <w:r w:rsidRPr="00F22B7E">
              <w:t>金融卡</w:t>
            </w:r>
          </w:p>
        </w:tc>
      </w:tr>
      <w:tr w:rsidR="00F22B7E" w:rsidRPr="00F22B7E" w14:paraId="52851F23"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0877FB6C" w14:textId="77777777" w:rsidR="00F22B7E" w:rsidRPr="00F22B7E" w:rsidRDefault="00F22B7E" w:rsidP="00AF086B">
            <w:pPr>
              <w:jc w:val="center"/>
            </w:pPr>
            <w:r w:rsidRPr="00F22B7E">
              <w:t>磁条卡</w:t>
            </w:r>
          </w:p>
        </w:tc>
        <w:tc>
          <w:tcPr>
            <w:tcW w:w="0" w:type="auto"/>
            <w:tcBorders>
              <w:top w:val="nil"/>
              <w:left w:val="nil"/>
              <w:bottom w:val="nil"/>
              <w:right w:val="nil"/>
            </w:tcBorders>
            <w:tcMar>
              <w:top w:w="158" w:type="dxa"/>
              <w:left w:w="240" w:type="dxa"/>
              <w:bottom w:w="158" w:type="dxa"/>
              <w:right w:w="240" w:type="dxa"/>
            </w:tcMar>
            <w:vAlign w:val="center"/>
            <w:hideMark/>
          </w:tcPr>
          <w:p w14:paraId="7DF513BB" w14:textId="77777777" w:rsidR="00F22B7E" w:rsidRPr="00F22B7E" w:rsidRDefault="00F22B7E" w:rsidP="00AF086B">
            <w:pPr>
              <w:jc w:val="center"/>
            </w:pPr>
            <w:r w:rsidRPr="00F22B7E">
              <w:t>物理特性符合</w:t>
            </w:r>
            <w:r w:rsidRPr="00F22B7E">
              <w:t>GB/T 14916</w:t>
            </w:r>
            <w:r w:rsidRPr="00F22B7E">
              <w:t>标准，磁条记录符合</w:t>
            </w:r>
            <w:r w:rsidRPr="00F22B7E">
              <w:t>GB/T 15120</w:t>
            </w:r>
            <w:r w:rsidRPr="00F22B7E">
              <w:t>、</w:t>
            </w:r>
            <w:r w:rsidRPr="00F22B7E">
              <w:t>GB/T 15694-1</w:t>
            </w:r>
            <w:r w:rsidRPr="00F22B7E">
              <w:t>、</w:t>
            </w:r>
            <w:r w:rsidRPr="00F22B7E">
              <w:t>ISO 7812-2</w:t>
            </w:r>
            <w:r w:rsidRPr="00F22B7E">
              <w:t>、</w:t>
            </w:r>
            <w:r w:rsidRPr="00F22B7E">
              <w:t>GB/T17552</w:t>
            </w:r>
            <w:r w:rsidRPr="00F22B7E">
              <w:t>和</w:t>
            </w:r>
            <w:r w:rsidRPr="00F22B7E">
              <w:t>JR/T 0009-2000</w:t>
            </w:r>
            <w:r w:rsidRPr="00F22B7E">
              <w:t>标准的卡片。磁条卡通过磁条记录用户的账户信息和交易数据。</w:t>
            </w:r>
          </w:p>
        </w:tc>
        <w:tc>
          <w:tcPr>
            <w:tcW w:w="0" w:type="auto"/>
            <w:tcBorders>
              <w:top w:val="nil"/>
              <w:left w:val="nil"/>
              <w:bottom w:val="nil"/>
              <w:right w:val="nil"/>
            </w:tcBorders>
            <w:tcMar>
              <w:top w:w="158" w:type="dxa"/>
              <w:left w:w="240" w:type="dxa"/>
              <w:bottom w:w="158" w:type="dxa"/>
              <w:right w:w="240" w:type="dxa"/>
            </w:tcMar>
            <w:vAlign w:val="center"/>
            <w:hideMark/>
          </w:tcPr>
          <w:p w14:paraId="3E02E14C" w14:textId="77777777" w:rsidR="00F22B7E" w:rsidRPr="00F22B7E" w:rsidRDefault="00F22B7E" w:rsidP="00AF086B">
            <w:pPr>
              <w:jc w:val="center"/>
            </w:pPr>
            <w:r w:rsidRPr="00F22B7E">
              <w:t>符合上述物理记录标准</w:t>
            </w:r>
          </w:p>
        </w:tc>
        <w:tc>
          <w:tcPr>
            <w:tcW w:w="0" w:type="auto"/>
            <w:tcBorders>
              <w:top w:val="nil"/>
              <w:left w:val="nil"/>
              <w:bottom w:val="nil"/>
              <w:right w:val="nil"/>
            </w:tcBorders>
            <w:tcMar>
              <w:top w:w="158" w:type="dxa"/>
              <w:left w:w="240" w:type="dxa"/>
              <w:bottom w:w="158" w:type="dxa"/>
              <w:right w:w="240" w:type="dxa"/>
            </w:tcMar>
            <w:vAlign w:val="center"/>
            <w:hideMark/>
          </w:tcPr>
          <w:p w14:paraId="0F89FDE6" w14:textId="77777777" w:rsidR="00F22B7E" w:rsidRPr="00F22B7E" w:rsidRDefault="00F22B7E" w:rsidP="00AF086B">
            <w:pPr>
              <w:jc w:val="center"/>
            </w:pPr>
            <w:r w:rsidRPr="00F22B7E">
              <w:t>磁条需通过磁性检测，数据需符合国际标准；磁条卡需支持基本的存款、取款、转账等功能。</w:t>
            </w:r>
          </w:p>
        </w:tc>
        <w:tc>
          <w:tcPr>
            <w:tcW w:w="0" w:type="auto"/>
            <w:tcBorders>
              <w:top w:val="nil"/>
              <w:left w:val="nil"/>
              <w:bottom w:val="nil"/>
              <w:right w:val="nil"/>
            </w:tcBorders>
            <w:tcMar>
              <w:top w:w="158" w:type="dxa"/>
              <w:left w:w="240" w:type="dxa"/>
              <w:bottom w:w="158" w:type="dxa"/>
              <w:right w:w="240" w:type="dxa"/>
            </w:tcMar>
            <w:vAlign w:val="center"/>
            <w:hideMark/>
          </w:tcPr>
          <w:p w14:paraId="3BDE1980" w14:textId="77777777" w:rsidR="00F22B7E" w:rsidRPr="00F22B7E" w:rsidRDefault="00F22B7E" w:rsidP="00AF086B">
            <w:pPr>
              <w:jc w:val="center"/>
            </w:pPr>
            <w:r w:rsidRPr="00F22B7E">
              <w:t>磁条银行卡</w:t>
            </w:r>
          </w:p>
        </w:tc>
      </w:tr>
      <w:tr w:rsidR="00F22B7E" w:rsidRPr="00F22B7E" w14:paraId="7ECE9972"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5808612C" w14:textId="77777777" w:rsidR="00F22B7E" w:rsidRPr="00F22B7E" w:rsidRDefault="00F22B7E" w:rsidP="00AF086B">
            <w:pPr>
              <w:jc w:val="center"/>
            </w:pPr>
            <w:r w:rsidRPr="00F22B7E">
              <w:t>银行卡号</w:t>
            </w:r>
          </w:p>
        </w:tc>
        <w:tc>
          <w:tcPr>
            <w:tcW w:w="0" w:type="auto"/>
            <w:tcBorders>
              <w:top w:val="nil"/>
              <w:left w:val="nil"/>
              <w:bottom w:val="nil"/>
              <w:right w:val="nil"/>
            </w:tcBorders>
            <w:tcMar>
              <w:top w:w="158" w:type="dxa"/>
              <w:left w:w="240" w:type="dxa"/>
              <w:bottom w:w="158" w:type="dxa"/>
              <w:right w:w="240" w:type="dxa"/>
            </w:tcMar>
            <w:vAlign w:val="center"/>
            <w:hideMark/>
          </w:tcPr>
          <w:p w14:paraId="5484BE8F" w14:textId="77777777" w:rsidR="00F22B7E" w:rsidRPr="00F22B7E" w:rsidRDefault="00F22B7E" w:rsidP="00AF086B">
            <w:pPr>
              <w:jc w:val="center"/>
            </w:pPr>
            <w:r w:rsidRPr="00F22B7E">
              <w:t>标识发卡机构和持卡人信息的数字代码。它由发卡机构标识代码、个人账户标识和校验位组成，是银行卡金融交易的主要账号，在银行卡金融交</w:t>
            </w:r>
            <w:r w:rsidRPr="00F22B7E">
              <w:lastRenderedPageBreak/>
              <w:t>易中等同于卡号。</w:t>
            </w:r>
          </w:p>
        </w:tc>
        <w:tc>
          <w:tcPr>
            <w:tcW w:w="0" w:type="auto"/>
            <w:tcBorders>
              <w:top w:val="nil"/>
              <w:left w:val="nil"/>
              <w:bottom w:val="nil"/>
              <w:right w:val="nil"/>
            </w:tcBorders>
            <w:tcMar>
              <w:top w:w="158" w:type="dxa"/>
              <w:left w:w="240" w:type="dxa"/>
              <w:bottom w:w="158" w:type="dxa"/>
              <w:right w:w="240" w:type="dxa"/>
            </w:tcMar>
            <w:vAlign w:val="center"/>
            <w:hideMark/>
          </w:tcPr>
          <w:p w14:paraId="038F4B2B" w14:textId="77777777" w:rsidR="00F22B7E" w:rsidRPr="00F22B7E" w:rsidRDefault="00F22B7E" w:rsidP="00AF086B">
            <w:pPr>
              <w:jc w:val="center"/>
            </w:pPr>
            <w:r w:rsidRPr="00F22B7E">
              <w:lastRenderedPageBreak/>
              <w:t>16</w:t>
            </w:r>
            <w:r w:rsidRPr="00F22B7E">
              <w:t>位数字，最后一位是校验位</w:t>
            </w:r>
          </w:p>
        </w:tc>
        <w:tc>
          <w:tcPr>
            <w:tcW w:w="0" w:type="auto"/>
            <w:tcBorders>
              <w:top w:val="nil"/>
              <w:left w:val="nil"/>
              <w:bottom w:val="nil"/>
              <w:right w:val="nil"/>
            </w:tcBorders>
            <w:tcMar>
              <w:top w:w="158" w:type="dxa"/>
              <w:left w:w="240" w:type="dxa"/>
              <w:bottom w:w="158" w:type="dxa"/>
              <w:right w:w="240" w:type="dxa"/>
            </w:tcMar>
            <w:vAlign w:val="center"/>
            <w:hideMark/>
          </w:tcPr>
          <w:p w14:paraId="2B437495" w14:textId="77777777" w:rsidR="00F22B7E" w:rsidRPr="00F22B7E" w:rsidRDefault="00F22B7E" w:rsidP="00AF086B">
            <w:pPr>
              <w:jc w:val="center"/>
            </w:pPr>
            <w:r w:rsidRPr="00F22B7E">
              <w:t>校验位需通过</w:t>
            </w:r>
            <w:r w:rsidRPr="00F22B7E">
              <w:t>Luhn</w:t>
            </w:r>
            <w:r w:rsidRPr="00F22B7E">
              <w:t>算法验证；卡号需与银行系统中的记录一致，确保唯一性。</w:t>
            </w:r>
          </w:p>
        </w:tc>
        <w:tc>
          <w:tcPr>
            <w:tcW w:w="0" w:type="auto"/>
            <w:tcBorders>
              <w:top w:val="nil"/>
              <w:left w:val="nil"/>
              <w:bottom w:val="nil"/>
              <w:right w:val="nil"/>
            </w:tcBorders>
            <w:tcMar>
              <w:top w:w="158" w:type="dxa"/>
              <w:left w:w="240" w:type="dxa"/>
              <w:bottom w:w="158" w:type="dxa"/>
              <w:right w:w="240" w:type="dxa"/>
            </w:tcMar>
            <w:vAlign w:val="center"/>
            <w:hideMark/>
          </w:tcPr>
          <w:p w14:paraId="55DC484D" w14:textId="77777777" w:rsidR="00F22B7E" w:rsidRPr="00F22B7E" w:rsidRDefault="00F22B7E" w:rsidP="00AF086B">
            <w:pPr>
              <w:jc w:val="center"/>
            </w:pPr>
            <w:r w:rsidRPr="00F22B7E">
              <w:t>主账号</w:t>
            </w:r>
            <w:r w:rsidRPr="00F22B7E">
              <w:t xml:space="preserve">, </w:t>
            </w:r>
            <w:r w:rsidRPr="00F22B7E">
              <w:t>卡号</w:t>
            </w:r>
          </w:p>
        </w:tc>
      </w:tr>
      <w:tr w:rsidR="00F22B7E" w:rsidRPr="00F22B7E" w14:paraId="436862AC"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56E1A4B2" w14:textId="77777777" w:rsidR="00F22B7E" w:rsidRPr="00F22B7E" w:rsidRDefault="00F22B7E" w:rsidP="00AF086B">
            <w:pPr>
              <w:jc w:val="center"/>
            </w:pPr>
            <w:r w:rsidRPr="00F22B7E">
              <w:t>个人密码</w:t>
            </w:r>
          </w:p>
        </w:tc>
        <w:tc>
          <w:tcPr>
            <w:tcW w:w="0" w:type="auto"/>
            <w:tcBorders>
              <w:top w:val="nil"/>
              <w:left w:val="nil"/>
              <w:bottom w:val="nil"/>
              <w:right w:val="nil"/>
            </w:tcBorders>
            <w:tcMar>
              <w:top w:w="158" w:type="dxa"/>
              <w:left w:w="240" w:type="dxa"/>
              <w:bottom w:w="158" w:type="dxa"/>
              <w:right w:w="240" w:type="dxa"/>
            </w:tcMar>
            <w:vAlign w:val="center"/>
            <w:hideMark/>
          </w:tcPr>
          <w:p w14:paraId="29782B4A" w14:textId="77777777" w:rsidR="00F22B7E" w:rsidRPr="00F22B7E" w:rsidRDefault="00F22B7E" w:rsidP="00AF086B">
            <w:pPr>
              <w:jc w:val="center"/>
            </w:pPr>
            <w:r w:rsidRPr="00F22B7E">
              <w:t>是在联机交易中识别持卡人身份合法性的数据信息，在计算机和网络系统中任何环节都不允许</w:t>
            </w:r>
            <w:r w:rsidRPr="00F22B7E">
              <w:t>PIN</w:t>
            </w:r>
            <w:r w:rsidRPr="00F22B7E">
              <w:t>以明文的方式出现。个人密码是用户进行交易验证的重要凭证。</w:t>
            </w:r>
          </w:p>
        </w:tc>
        <w:tc>
          <w:tcPr>
            <w:tcW w:w="0" w:type="auto"/>
            <w:tcBorders>
              <w:top w:val="nil"/>
              <w:left w:val="nil"/>
              <w:bottom w:val="nil"/>
              <w:right w:val="nil"/>
            </w:tcBorders>
            <w:tcMar>
              <w:top w:w="158" w:type="dxa"/>
              <w:left w:w="240" w:type="dxa"/>
              <w:bottom w:w="158" w:type="dxa"/>
              <w:right w:w="240" w:type="dxa"/>
            </w:tcMar>
            <w:vAlign w:val="center"/>
            <w:hideMark/>
          </w:tcPr>
          <w:p w14:paraId="02217B92" w14:textId="77777777" w:rsidR="00F22B7E" w:rsidRPr="00F22B7E" w:rsidRDefault="00F22B7E" w:rsidP="00AF086B">
            <w:pPr>
              <w:jc w:val="center"/>
            </w:pPr>
            <w:r w:rsidRPr="00F22B7E">
              <w:t>6-12</w:t>
            </w:r>
            <w:r w:rsidRPr="00F22B7E">
              <w:t>位数字或字母组合</w:t>
            </w:r>
          </w:p>
        </w:tc>
        <w:tc>
          <w:tcPr>
            <w:tcW w:w="0" w:type="auto"/>
            <w:tcBorders>
              <w:top w:val="nil"/>
              <w:left w:val="nil"/>
              <w:bottom w:val="nil"/>
              <w:right w:val="nil"/>
            </w:tcBorders>
            <w:tcMar>
              <w:top w:w="158" w:type="dxa"/>
              <w:left w:w="240" w:type="dxa"/>
              <w:bottom w:w="158" w:type="dxa"/>
              <w:right w:w="240" w:type="dxa"/>
            </w:tcMar>
            <w:vAlign w:val="center"/>
            <w:hideMark/>
          </w:tcPr>
          <w:p w14:paraId="598E40AB" w14:textId="77777777" w:rsidR="00F22B7E" w:rsidRPr="00F22B7E" w:rsidRDefault="00F22B7E" w:rsidP="00AF086B">
            <w:pPr>
              <w:jc w:val="center"/>
            </w:pPr>
            <w:r w:rsidRPr="00F22B7E">
              <w:t>密码需加密存储，传输时需使用</w:t>
            </w:r>
            <w:r w:rsidRPr="00F22B7E">
              <w:t>SSL/TLS</w:t>
            </w:r>
            <w:r w:rsidRPr="00F22B7E">
              <w:t>加密；密码需符合复杂性要求（如包含字母和数字），且不能与旧密码相同。</w:t>
            </w:r>
          </w:p>
        </w:tc>
        <w:tc>
          <w:tcPr>
            <w:tcW w:w="0" w:type="auto"/>
            <w:tcBorders>
              <w:top w:val="nil"/>
              <w:left w:val="nil"/>
              <w:bottom w:val="nil"/>
              <w:right w:val="nil"/>
            </w:tcBorders>
            <w:tcMar>
              <w:top w:w="158" w:type="dxa"/>
              <w:left w:w="240" w:type="dxa"/>
              <w:bottom w:w="158" w:type="dxa"/>
              <w:right w:w="240" w:type="dxa"/>
            </w:tcMar>
            <w:vAlign w:val="center"/>
            <w:hideMark/>
          </w:tcPr>
          <w:p w14:paraId="4153B58B" w14:textId="77777777" w:rsidR="00F22B7E" w:rsidRPr="00F22B7E" w:rsidRDefault="00F22B7E" w:rsidP="00AF086B">
            <w:pPr>
              <w:jc w:val="center"/>
            </w:pPr>
            <w:r w:rsidRPr="00F22B7E">
              <w:t xml:space="preserve">PIN, </w:t>
            </w:r>
            <w:r w:rsidRPr="00F22B7E">
              <w:t>用户密码</w:t>
            </w:r>
          </w:p>
        </w:tc>
      </w:tr>
      <w:tr w:rsidR="00F22B7E" w:rsidRPr="00F22B7E" w14:paraId="3A76ED9E"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169E3DC6" w14:textId="77777777" w:rsidR="00F22B7E" w:rsidRPr="00F22B7E" w:rsidRDefault="00F22B7E" w:rsidP="00AF086B">
            <w:pPr>
              <w:jc w:val="center"/>
            </w:pPr>
            <w:r w:rsidRPr="00F22B7E">
              <w:t>管理员</w:t>
            </w:r>
          </w:p>
        </w:tc>
        <w:tc>
          <w:tcPr>
            <w:tcW w:w="0" w:type="auto"/>
            <w:tcBorders>
              <w:top w:val="nil"/>
              <w:left w:val="nil"/>
              <w:bottom w:val="nil"/>
              <w:right w:val="nil"/>
            </w:tcBorders>
            <w:tcMar>
              <w:top w:w="158" w:type="dxa"/>
              <w:left w:w="240" w:type="dxa"/>
              <w:bottom w:w="158" w:type="dxa"/>
              <w:right w:w="240" w:type="dxa"/>
            </w:tcMar>
            <w:vAlign w:val="center"/>
            <w:hideMark/>
          </w:tcPr>
          <w:p w14:paraId="4FB48DE0" w14:textId="77777777" w:rsidR="00F22B7E" w:rsidRPr="00F22B7E" w:rsidRDefault="00F22B7E" w:rsidP="00AF086B">
            <w:pPr>
              <w:jc w:val="center"/>
            </w:pPr>
            <w:r w:rsidRPr="00F22B7E">
              <w:t>可以在</w:t>
            </w:r>
            <w:r w:rsidRPr="00F22B7E">
              <w:t>ATM</w:t>
            </w:r>
            <w:r w:rsidRPr="00F22B7E">
              <w:t>上进行一般维护与设置的合法使用者。管理员的所有操作都必须是为了保障</w:t>
            </w:r>
            <w:r w:rsidRPr="00F22B7E">
              <w:t>ATM</w:t>
            </w:r>
            <w:r w:rsidRPr="00F22B7E">
              <w:t>的正常运行，包括设备维护、软件更新、日志检查等。</w:t>
            </w:r>
          </w:p>
        </w:tc>
        <w:tc>
          <w:tcPr>
            <w:tcW w:w="0" w:type="auto"/>
            <w:tcBorders>
              <w:top w:val="nil"/>
              <w:left w:val="nil"/>
              <w:bottom w:val="nil"/>
              <w:right w:val="nil"/>
            </w:tcBorders>
            <w:tcMar>
              <w:top w:w="158" w:type="dxa"/>
              <w:left w:w="240" w:type="dxa"/>
              <w:bottom w:w="158" w:type="dxa"/>
              <w:right w:w="240" w:type="dxa"/>
            </w:tcMar>
            <w:vAlign w:val="center"/>
            <w:hideMark/>
          </w:tcPr>
          <w:p w14:paraId="5CB3A603" w14:textId="77777777" w:rsidR="00F22B7E" w:rsidRPr="00F22B7E" w:rsidRDefault="00F22B7E" w:rsidP="00AF086B">
            <w:pPr>
              <w:jc w:val="center"/>
            </w:pPr>
            <w:r w:rsidRPr="00F22B7E">
              <w:t>管理员账号</w:t>
            </w:r>
            <w:r w:rsidRPr="00F22B7E">
              <w:t xml:space="preserve"> + </w:t>
            </w:r>
            <w:r w:rsidRPr="00F22B7E">
              <w:t>密码</w:t>
            </w:r>
          </w:p>
        </w:tc>
        <w:tc>
          <w:tcPr>
            <w:tcW w:w="0" w:type="auto"/>
            <w:tcBorders>
              <w:top w:val="nil"/>
              <w:left w:val="nil"/>
              <w:bottom w:val="nil"/>
              <w:right w:val="nil"/>
            </w:tcBorders>
            <w:tcMar>
              <w:top w:w="158" w:type="dxa"/>
              <w:left w:w="240" w:type="dxa"/>
              <w:bottom w:w="158" w:type="dxa"/>
              <w:right w:w="240" w:type="dxa"/>
            </w:tcMar>
            <w:vAlign w:val="center"/>
            <w:hideMark/>
          </w:tcPr>
          <w:p w14:paraId="72F4A08C" w14:textId="77777777" w:rsidR="00F22B7E" w:rsidRPr="00F22B7E" w:rsidRDefault="00F22B7E" w:rsidP="00AF086B">
            <w:pPr>
              <w:jc w:val="center"/>
            </w:pPr>
            <w:r w:rsidRPr="00F22B7E">
              <w:t>管理员账号需通过银行内部认证，操作需记录日志；管理员权限需分级管理，确保操作的合法性和安全性。</w:t>
            </w:r>
          </w:p>
        </w:tc>
        <w:tc>
          <w:tcPr>
            <w:tcW w:w="0" w:type="auto"/>
            <w:tcBorders>
              <w:top w:val="nil"/>
              <w:left w:val="nil"/>
              <w:bottom w:val="nil"/>
              <w:right w:val="nil"/>
            </w:tcBorders>
            <w:tcMar>
              <w:top w:w="158" w:type="dxa"/>
              <w:left w:w="240" w:type="dxa"/>
              <w:bottom w:w="158" w:type="dxa"/>
              <w:right w:w="240" w:type="dxa"/>
            </w:tcMar>
            <w:vAlign w:val="center"/>
            <w:hideMark/>
          </w:tcPr>
          <w:p w14:paraId="2DC0046F" w14:textId="77777777" w:rsidR="00F22B7E" w:rsidRPr="00F22B7E" w:rsidRDefault="00F22B7E" w:rsidP="00AF086B">
            <w:pPr>
              <w:jc w:val="center"/>
            </w:pPr>
            <w:r w:rsidRPr="00F22B7E">
              <w:t>ATM</w:t>
            </w:r>
            <w:r w:rsidRPr="00F22B7E">
              <w:t>管理员</w:t>
            </w:r>
          </w:p>
        </w:tc>
      </w:tr>
      <w:tr w:rsidR="00F22B7E" w:rsidRPr="00F22B7E" w14:paraId="6CEF674C"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7F869153" w14:textId="77777777" w:rsidR="00F22B7E" w:rsidRPr="00F22B7E" w:rsidRDefault="00F22B7E" w:rsidP="00AF086B">
            <w:pPr>
              <w:jc w:val="center"/>
            </w:pPr>
            <w:r w:rsidRPr="00F22B7E">
              <w:t>客户</w:t>
            </w:r>
          </w:p>
        </w:tc>
        <w:tc>
          <w:tcPr>
            <w:tcW w:w="0" w:type="auto"/>
            <w:tcBorders>
              <w:top w:val="nil"/>
              <w:left w:val="nil"/>
              <w:bottom w:val="nil"/>
              <w:right w:val="nil"/>
            </w:tcBorders>
            <w:tcMar>
              <w:top w:w="158" w:type="dxa"/>
              <w:left w:w="240" w:type="dxa"/>
              <w:bottom w:w="158" w:type="dxa"/>
              <w:right w:w="240" w:type="dxa"/>
            </w:tcMar>
            <w:vAlign w:val="center"/>
            <w:hideMark/>
          </w:tcPr>
          <w:p w14:paraId="68820F91" w14:textId="77777777" w:rsidR="00F22B7E" w:rsidRPr="00F22B7E" w:rsidRDefault="00F22B7E" w:rsidP="00AF086B">
            <w:pPr>
              <w:jc w:val="center"/>
            </w:pPr>
            <w:r w:rsidRPr="00F22B7E">
              <w:t>在对应银行拥有账户，然后使用</w:t>
            </w:r>
            <w:r w:rsidRPr="00F22B7E">
              <w:t>ATM</w:t>
            </w:r>
            <w:r w:rsidRPr="00F22B7E">
              <w:t>机进行相应操作的用户。客户通过银行卡和密码验证后，可以进行存款、取款、转</w:t>
            </w:r>
            <w:r w:rsidRPr="00F22B7E">
              <w:lastRenderedPageBreak/>
              <w:t>账、查询余额等操作。</w:t>
            </w:r>
          </w:p>
        </w:tc>
        <w:tc>
          <w:tcPr>
            <w:tcW w:w="0" w:type="auto"/>
            <w:tcBorders>
              <w:top w:val="nil"/>
              <w:left w:val="nil"/>
              <w:bottom w:val="nil"/>
              <w:right w:val="nil"/>
            </w:tcBorders>
            <w:tcMar>
              <w:top w:w="158" w:type="dxa"/>
              <w:left w:w="240" w:type="dxa"/>
              <w:bottom w:w="158" w:type="dxa"/>
              <w:right w:w="240" w:type="dxa"/>
            </w:tcMar>
            <w:vAlign w:val="center"/>
            <w:hideMark/>
          </w:tcPr>
          <w:p w14:paraId="609C159A" w14:textId="77777777" w:rsidR="00F22B7E" w:rsidRPr="00F22B7E" w:rsidRDefault="00F22B7E" w:rsidP="00AF086B">
            <w:pPr>
              <w:jc w:val="center"/>
            </w:pPr>
            <w:r w:rsidRPr="00F22B7E">
              <w:lastRenderedPageBreak/>
              <w:t>用户名</w:t>
            </w:r>
            <w:r w:rsidRPr="00F22B7E">
              <w:t xml:space="preserve"> + </w:t>
            </w:r>
            <w:r w:rsidRPr="00F22B7E">
              <w:t>银行卡号</w:t>
            </w:r>
          </w:p>
        </w:tc>
        <w:tc>
          <w:tcPr>
            <w:tcW w:w="0" w:type="auto"/>
            <w:tcBorders>
              <w:top w:val="nil"/>
              <w:left w:val="nil"/>
              <w:bottom w:val="nil"/>
              <w:right w:val="nil"/>
            </w:tcBorders>
            <w:tcMar>
              <w:top w:w="158" w:type="dxa"/>
              <w:left w:w="240" w:type="dxa"/>
              <w:bottom w:w="158" w:type="dxa"/>
              <w:right w:w="240" w:type="dxa"/>
            </w:tcMar>
            <w:vAlign w:val="center"/>
            <w:hideMark/>
          </w:tcPr>
          <w:p w14:paraId="5EF58C4F" w14:textId="77777777" w:rsidR="00F22B7E" w:rsidRPr="00F22B7E" w:rsidRDefault="00F22B7E" w:rsidP="00AF086B">
            <w:pPr>
              <w:jc w:val="center"/>
            </w:pPr>
            <w:r w:rsidRPr="00F22B7E">
              <w:t>用户需持有有效银行卡，并通过密码验证；客户信息需与银行系统中的记录一</w:t>
            </w:r>
            <w:r w:rsidRPr="00F22B7E">
              <w:lastRenderedPageBreak/>
              <w:t>致。</w:t>
            </w:r>
          </w:p>
        </w:tc>
        <w:tc>
          <w:tcPr>
            <w:tcW w:w="0" w:type="auto"/>
            <w:tcBorders>
              <w:top w:val="nil"/>
              <w:left w:val="nil"/>
              <w:bottom w:val="nil"/>
              <w:right w:val="nil"/>
            </w:tcBorders>
            <w:tcMar>
              <w:top w:w="158" w:type="dxa"/>
              <w:left w:w="240" w:type="dxa"/>
              <w:bottom w:w="158" w:type="dxa"/>
              <w:right w:w="240" w:type="dxa"/>
            </w:tcMar>
            <w:vAlign w:val="center"/>
            <w:hideMark/>
          </w:tcPr>
          <w:p w14:paraId="0D14AAF6" w14:textId="77777777" w:rsidR="00F22B7E" w:rsidRPr="00F22B7E" w:rsidRDefault="00F22B7E" w:rsidP="00AF086B">
            <w:pPr>
              <w:jc w:val="center"/>
            </w:pPr>
            <w:r w:rsidRPr="00F22B7E">
              <w:lastRenderedPageBreak/>
              <w:t>持卡人</w:t>
            </w:r>
            <w:r w:rsidRPr="00F22B7E">
              <w:t xml:space="preserve">, </w:t>
            </w:r>
            <w:r w:rsidRPr="00F22B7E">
              <w:t>用户</w:t>
            </w:r>
          </w:p>
        </w:tc>
      </w:tr>
      <w:tr w:rsidR="00F22B7E" w:rsidRPr="00F22B7E" w14:paraId="347B60E0"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375AB6D6" w14:textId="77777777" w:rsidR="00F22B7E" w:rsidRPr="00F22B7E" w:rsidRDefault="00F22B7E" w:rsidP="00AF086B">
            <w:pPr>
              <w:jc w:val="center"/>
            </w:pPr>
            <w:r w:rsidRPr="00F22B7E">
              <w:t>交易</w:t>
            </w:r>
          </w:p>
        </w:tc>
        <w:tc>
          <w:tcPr>
            <w:tcW w:w="0" w:type="auto"/>
            <w:tcBorders>
              <w:top w:val="nil"/>
              <w:left w:val="nil"/>
              <w:bottom w:val="nil"/>
              <w:right w:val="nil"/>
            </w:tcBorders>
            <w:tcMar>
              <w:top w:w="158" w:type="dxa"/>
              <w:left w:w="240" w:type="dxa"/>
              <w:bottom w:w="158" w:type="dxa"/>
              <w:right w:w="240" w:type="dxa"/>
            </w:tcMar>
            <w:vAlign w:val="center"/>
            <w:hideMark/>
          </w:tcPr>
          <w:p w14:paraId="2E24FCB2" w14:textId="77777777" w:rsidR="00F22B7E" w:rsidRPr="00F22B7E" w:rsidRDefault="00F22B7E" w:rsidP="00AF086B">
            <w:pPr>
              <w:jc w:val="center"/>
            </w:pPr>
            <w:r w:rsidRPr="00F22B7E">
              <w:t>用于完成（如可能）原始信息发起者意图的相关信息的集合，通常以一笔借记或贷记交易结束。随后进行的修正或撤消可视为一个独立的交易集合。</w:t>
            </w:r>
          </w:p>
        </w:tc>
        <w:tc>
          <w:tcPr>
            <w:tcW w:w="0" w:type="auto"/>
            <w:tcBorders>
              <w:top w:val="nil"/>
              <w:left w:val="nil"/>
              <w:bottom w:val="nil"/>
              <w:right w:val="nil"/>
            </w:tcBorders>
            <w:tcMar>
              <w:top w:w="158" w:type="dxa"/>
              <w:left w:w="240" w:type="dxa"/>
              <w:bottom w:w="158" w:type="dxa"/>
              <w:right w:w="240" w:type="dxa"/>
            </w:tcMar>
            <w:vAlign w:val="center"/>
            <w:hideMark/>
          </w:tcPr>
          <w:p w14:paraId="5BFF010B" w14:textId="77777777" w:rsidR="00F22B7E" w:rsidRPr="00F22B7E" w:rsidRDefault="00F22B7E" w:rsidP="00AF086B">
            <w:pPr>
              <w:jc w:val="center"/>
            </w:pPr>
            <w:r w:rsidRPr="00F22B7E">
              <w:t>交易编号</w:t>
            </w:r>
            <w:r w:rsidRPr="00F22B7E">
              <w:t xml:space="preserve"> + </w:t>
            </w:r>
            <w:r w:rsidRPr="00F22B7E">
              <w:t>交易类型</w:t>
            </w:r>
            <w:r w:rsidRPr="00F22B7E">
              <w:t xml:space="preserve"> + </w:t>
            </w:r>
            <w:r w:rsidRPr="00F22B7E">
              <w:t>交易金额</w:t>
            </w:r>
            <w:r w:rsidRPr="00F22B7E">
              <w:t xml:space="preserve"> + </w:t>
            </w:r>
            <w:r w:rsidRPr="00F22B7E">
              <w:t>时间戳</w:t>
            </w:r>
          </w:p>
        </w:tc>
        <w:tc>
          <w:tcPr>
            <w:tcW w:w="0" w:type="auto"/>
            <w:tcBorders>
              <w:top w:val="nil"/>
              <w:left w:val="nil"/>
              <w:bottom w:val="nil"/>
              <w:right w:val="nil"/>
            </w:tcBorders>
            <w:tcMar>
              <w:top w:w="158" w:type="dxa"/>
              <w:left w:w="240" w:type="dxa"/>
              <w:bottom w:w="158" w:type="dxa"/>
              <w:right w:w="240" w:type="dxa"/>
            </w:tcMar>
            <w:vAlign w:val="center"/>
            <w:hideMark/>
          </w:tcPr>
          <w:p w14:paraId="60D7EEAB" w14:textId="77777777" w:rsidR="00F22B7E" w:rsidRPr="00F22B7E" w:rsidRDefault="00F22B7E" w:rsidP="00AF086B">
            <w:pPr>
              <w:jc w:val="center"/>
            </w:pPr>
            <w:r w:rsidRPr="00F22B7E">
              <w:t>交易编号需唯一，交易类型需符合系统定义（如取款、转账、查询）；交易金额需与账户余额匹配，确保交易的合法性。</w:t>
            </w:r>
          </w:p>
        </w:tc>
        <w:tc>
          <w:tcPr>
            <w:tcW w:w="0" w:type="auto"/>
            <w:tcBorders>
              <w:top w:val="nil"/>
              <w:left w:val="nil"/>
              <w:bottom w:val="nil"/>
              <w:right w:val="nil"/>
            </w:tcBorders>
            <w:tcMar>
              <w:top w:w="158" w:type="dxa"/>
              <w:left w:w="240" w:type="dxa"/>
              <w:bottom w:w="158" w:type="dxa"/>
              <w:right w:w="240" w:type="dxa"/>
            </w:tcMar>
            <w:vAlign w:val="center"/>
            <w:hideMark/>
          </w:tcPr>
          <w:p w14:paraId="56EBF0A2" w14:textId="77777777" w:rsidR="00F22B7E" w:rsidRPr="00F22B7E" w:rsidRDefault="00F22B7E" w:rsidP="00AF086B">
            <w:pPr>
              <w:jc w:val="center"/>
            </w:pPr>
            <w:r w:rsidRPr="00F22B7E">
              <w:t>金融交易</w:t>
            </w:r>
            <w:r w:rsidRPr="00F22B7E">
              <w:t xml:space="preserve">, </w:t>
            </w:r>
            <w:r w:rsidRPr="00F22B7E">
              <w:t>银行交易</w:t>
            </w:r>
          </w:p>
        </w:tc>
      </w:tr>
      <w:tr w:rsidR="00F22B7E" w:rsidRPr="00F22B7E" w14:paraId="52312B18"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7C404C09" w14:textId="77777777" w:rsidR="00F22B7E" w:rsidRPr="00F22B7E" w:rsidRDefault="00F22B7E" w:rsidP="00AF086B">
            <w:pPr>
              <w:jc w:val="center"/>
            </w:pPr>
            <w:r w:rsidRPr="00F22B7E">
              <w:t>余额</w:t>
            </w:r>
          </w:p>
        </w:tc>
        <w:tc>
          <w:tcPr>
            <w:tcW w:w="0" w:type="auto"/>
            <w:tcBorders>
              <w:top w:val="nil"/>
              <w:left w:val="nil"/>
              <w:bottom w:val="nil"/>
              <w:right w:val="nil"/>
            </w:tcBorders>
            <w:tcMar>
              <w:top w:w="158" w:type="dxa"/>
              <w:left w:w="240" w:type="dxa"/>
              <w:bottom w:w="158" w:type="dxa"/>
              <w:right w:w="240" w:type="dxa"/>
            </w:tcMar>
            <w:vAlign w:val="center"/>
            <w:hideMark/>
          </w:tcPr>
          <w:p w14:paraId="49B1ED3B" w14:textId="77777777" w:rsidR="00F22B7E" w:rsidRPr="00F22B7E" w:rsidRDefault="00F22B7E" w:rsidP="00AF086B">
            <w:pPr>
              <w:jc w:val="center"/>
            </w:pPr>
            <w:r w:rsidRPr="00F22B7E">
              <w:t>银行卡中剩下的金额数。余额是用户账户的当前状态，反映了用户的可用资金。</w:t>
            </w:r>
          </w:p>
        </w:tc>
        <w:tc>
          <w:tcPr>
            <w:tcW w:w="0" w:type="auto"/>
            <w:tcBorders>
              <w:top w:val="nil"/>
              <w:left w:val="nil"/>
              <w:bottom w:val="nil"/>
              <w:right w:val="nil"/>
            </w:tcBorders>
            <w:tcMar>
              <w:top w:w="158" w:type="dxa"/>
              <w:left w:w="240" w:type="dxa"/>
              <w:bottom w:w="158" w:type="dxa"/>
              <w:right w:w="240" w:type="dxa"/>
            </w:tcMar>
            <w:vAlign w:val="center"/>
            <w:hideMark/>
          </w:tcPr>
          <w:p w14:paraId="49E6C2EE" w14:textId="77777777" w:rsidR="00F22B7E" w:rsidRPr="00F22B7E" w:rsidRDefault="00F22B7E" w:rsidP="00AF086B">
            <w:pPr>
              <w:jc w:val="center"/>
            </w:pPr>
            <w:r w:rsidRPr="00F22B7E">
              <w:t>数值（精确到小数点后两位）</w:t>
            </w:r>
          </w:p>
        </w:tc>
        <w:tc>
          <w:tcPr>
            <w:tcW w:w="0" w:type="auto"/>
            <w:tcBorders>
              <w:top w:val="nil"/>
              <w:left w:val="nil"/>
              <w:bottom w:val="nil"/>
              <w:right w:val="nil"/>
            </w:tcBorders>
            <w:tcMar>
              <w:top w:w="158" w:type="dxa"/>
              <w:left w:w="240" w:type="dxa"/>
              <w:bottom w:w="158" w:type="dxa"/>
              <w:right w:w="240" w:type="dxa"/>
            </w:tcMar>
            <w:vAlign w:val="center"/>
            <w:hideMark/>
          </w:tcPr>
          <w:p w14:paraId="34D0FDC7" w14:textId="77777777" w:rsidR="00F22B7E" w:rsidRPr="00F22B7E" w:rsidRDefault="00F22B7E" w:rsidP="00AF086B">
            <w:pPr>
              <w:jc w:val="center"/>
            </w:pPr>
            <w:r w:rsidRPr="00F22B7E">
              <w:t>余额需与银行后台系统数据一致；余额需实时更新，确保数据的准确性。</w:t>
            </w:r>
          </w:p>
        </w:tc>
        <w:tc>
          <w:tcPr>
            <w:tcW w:w="0" w:type="auto"/>
            <w:tcBorders>
              <w:top w:val="nil"/>
              <w:left w:val="nil"/>
              <w:bottom w:val="nil"/>
              <w:right w:val="nil"/>
            </w:tcBorders>
            <w:tcMar>
              <w:top w:w="158" w:type="dxa"/>
              <w:left w:w="240" w:type="dxa"/>
              <w:bottom w:w="158" w:type="dxa"/>
              <w:right w:w="240" w:type="dxa"/>
            </w:tcMar>
            <w:vAlign w:val="center"/>
            <w:hideMark/>
          </w:tcPr>
          <w:p w14:paraId="50A4828D" w14:textId="77777777" w:rsidR="00F22B7E" w:rsidRPr="00F22B7E" w:rsidRDefault="00F22B7E" w:rsidP="00AF086B">
            <w:pPr>
              <w:jc w:val="center"/>
            </w:pPr>
            <w:r w:rsidRPr="00F22B7E">
              <w:t>账户余额</w:t>
            </w:r>
          </w:p>
        </w:tc>
      </w:tr>
      <w:tr w:rsidR="00F22B7E" w:rsidRPr="00F22B7E" w14:paraId="0D466245"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434F29AF" w14:textId="77777777" w:rsidR="00F22B7E" w:rsidRPr="00F22B7E" w:rsidRDefault="00F22B7E" w:rsidP="00AF086B">
            <w:pPr>
              <w:jc w:val="center"/>
            </w:pPr>
            <w:r w:rsidRPr="00F22B7E">
              <w:t>取款</w:t>
            </w:r>
          </w:p>
        </w:tc>
        <w:tc>
          <w:tcPr>
            <w:tcW w:w="0" w:type="auto"/>
            <w:tcBorders>
              <w:top w:val="nil"/>
              <w:left w:val="nil"/>
              <w:bottom w:val="nil"/>
              <w:right w:val="nil"/>
            </w:tcBorders>
            <w:tcMar>
              <w:top w:w="158" w:type="dxa"/>
              <w:left w:w="240" w:type="dxa"/>
              <w:bottom w:w="158" w:type="dxa"/>
              <w:right w:w="240" w:type="dxa"/>
            </w:tcMar>
            <w:vAlign w:val="center"/>
            <w:hideMark/>
          </w:tcPr>
          <w:p w14:paraId="4EFF02FA" w14:textId="77777777" w:rsidR="00F22B7E" w:rsidRPr="00F22B7E" w:rsidRDefault="00F22B7E" w:rsidP="00AF086B">
            <w:pPr>
              <w:jc w:val="center"/>
            </w:pPr>
            <w:r w:rsidRPr="00F22B7E">
              <w:t>取款指取款人在自己所持有的储蓄卡中取出指定金额（不超过卡中余额）的操作。取款操作需验证用户身份，并扣除相应的手续费。</w:t>
            </w:r>
          </w:p>
        </w:tc>
        <w:tc>
          <w:tcPr>
            <w:tcW w:w="0" w:type="auto"/>
            <w:tcBorders>
              <w:top w:val="nil"/>
              <w:left w:val="nil"/>
              <w:bottom w:val="nil"/>
              <w:right w:val="nil"/>
            </w:tcBorders>
            <w:tcMar>
              <w:top w:w="158" w:type="dxa"/>
              <w:left w:w="240" w:type="dxa"/>
              <w:bottom w:w="158" w:type="dxa"/>
              <w:right w:w="240" w:type="dxa"/>
            </w:tcMar>
            <w:vAlign w:val="center"/>
            <w:hideMark/>
          </w:tcPr>
          <w:p w14:paraId="282219F2" w14:textId="77777777" w:rsidR="00F22B7E" w:rsidRPr="00F22B7E" w:rsidRDefault="00F22B7E" w:rsidP="00AF086B">
            <w:pPr>
              <w:jc w:val="center"/>
            </w:pPr>
            <w:r w:rsidRPr="00F22B7E">
              <w:t>取款金额</w:t>
            </w:r>
            <w:r w:rsidRPr="00F22B7E">
              <w:t xml:space="preserve"> + </w:t>
            </w:r>
            <w:r w:rsidRPr="00F22B7E">
              <w:t>手续费</w:t>
            </w:r>
          </w:p>
        </w:tc>
        <w:tc>
          <w:tcPr>
            <w:tcW w:w="0" w:type="auto"/>
            <w:tcBorders>
              <w:top w:val="nil"/>
              <w:left w:val="nil"/>
              <w:bottom w:val="nil"/>
              <w:right w:val="nil"/>
            </w:tcBorders>
            <w:tcMar>
              <w:top w:w="158" w:type="dxa"/>
              <w:left w:w="240" w:type="dxa"/>
              <w:bottom w:w="158" w:type="dxa"/>
              <w:right w:w="240" w:type="dxa"/>
            </w:tcMar>
            <w:vAlign w:val="center"/>
            <w:hideMark/>
          </w:tcPr>
          <w:p w14:paraId="3F4A2CAF" w14:textId="77777777" w:rsidR="00F22B7E" w:rsidRPr="00F22B7E" w:rsidRDefault="00F22B7E" w:rsidP="00AF086B">
            <w:pPr>
              <w:jc w:val="center"/>
            </w:pPr>
            <w:r w:rsidRPr="00F22B7E">
              <w:t>取款金额需为</w:t>
            </w:r>
            <w:r w:rsidRPr="00F22B7E">
              <w:t>50</w:t>
            </w:r>
            <w:r w:rsidRPr="00F22B7E">
              <w:t>元的整数倍，最低</w:t>
            </w:r>
            <w:r w:rsidRPr="00F22B7E">
              <w:t>50</w:t>
            </w:r>
            <w:r w:rsidRPr="00F22B7E">
              <w:t>元，最高</w:t>
            </w:r>
            <w:r w:rsidRPr="00F22B7E">
              <w:t>5000</w:t>
            </w:r>
            <w:r w:rsidRPr="00F22B7E">
              <w:t>元；手续费计算规则需符合银行政策。</w:t>
            </w:r>
          </w:p>
        </w:tc>
        <w:tc>
          <w:tcPr>
            <w:tcW w:w="0" w:type="auto"/>
            <w:tcBorders>
              <w:top w:val="nil"/>
              <w:left w:val="nil"/>
              <w:bottom w:val="nil"/>
              <w:right w:val="nil"/>
            </w:tcBorders>
            <w:tcMar>
              <w:top w:w="158" w:type="dxa"/>
              <w:left w:w="240" w:type="dxa"/>
              <w:bottom w:w="158" w:type="dxa"/>
              <w:right w:w="240" w:type="dxa"/>
            </w:tcMar>
            <w:vAlign w:val="center"/>
            <w:hideMark/>
          </w:tcPr>
          <w:p w14:paraId="1BA11243" w14:textId="77777777" w:rsidR="00F22B7E" w:rsidRPr="00F22B7E" w:rsidRDefault="00F22B7E" w:rsidP="00AF086B">
            <w:pPr>
              <w:jc w:val="center"/>
            </w:pPr>
            <w:r w:rsidRPr="00F22B7E">
              <w:t>提现</w:t>
            </w:r>
            <w:r w:rsidRPr="00F22B7E">
              <w:t xml:space="preserve">, </w:t>
            </w:r>
            <w:r w:rsidRPr="00F22B7E">
              <w:t>现金提取</w:t>
            </w:r>
          </w:p>
        </w:tc>
      </w:tr>
      <w:tr w:rsidR="00F22B7E" w:rsidRPr="00F22B7E" w14:paraId="253BD22E"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6034A0F2" w14:textId="77777777" w:rsidR="00F22B7E" w:rsidRPr="00F22B7E" w:rsidRDefault="00F22B7E" w:rsidP="00AF086B">
            <w:pPr>
              <w:jc w:val="center"/>
            </w:pPr>
            <w:r w:rsidRPr="00F22B7E">
              <w:lastRenderedPageBreak/>
              <w:t>存款</w:t>
            </w:r>
          </w:p>
        </w:tc>
        <w:tc>
          <w:tcPr>
            <w:tcW w:w="0" w:type="auto"/>
            <w:tcBorders>
              <w:top w:val="nil"/>
              <w:left w:val="nil"/>
              <w:bottom w:val="nil"/>
              <w:right w:val="nil"/>
            </w:tcBorders>
            <w:tcMar>
              <w:top w:w="158" w:type="dxa"/>
              <w:left w:w="240" w:type="dxa"/>
              <w:bottom w:w="158" w:type="dxa"/>
              <w:right w:w="240" w:type="dxa"/>
            </w:tcMar>
            <w:vAlign w:val="center"/>
            <w:hideMark/>
          </w:tcPr>
          <w:p w14:paraId="5E0F4060" w14:textId="77777777" w:rsidR="00F22B7E" w:rsidRPr="00F22B7E" w:rsidRDefault="00F22B7E" w:rsidP="00AF086B">
            <w:pPr>
              <w:jc w:val="center"/>
            </w:pPr>
            <w:r w:rsidRPr="00F22B7E">
              <w:t>存款指存款人在保留所有权的条件下把资金或货币暂时转让或存储与银行或其他金融机构，或者是说把使用权暂时转让给银行或其他金融机构的资金或货币，是最基本也最重要的金融行为或活动，也是银行最重要的信贷资金来源。</w:t>
            </w:r>
          </w:p>
        </w:tc>
        <w:tc>
          <w:tcPr>
            <w:tcW w:w="0" w:type="auto"/>
            <w:tcBorders>
              <w:top w:val="nil"/>
              <w:left w:val="nil"/>
              <w:bottom w:val="nil"/>
              <w:right w:val="nil"/>
            </w:tcBorders>
            <w:tcMar>
              <w:top w:w="158" w:type="dxa"/>
              <w:left w:w="240" w:type="dxa"/>
              <w:bottom w:w="158" w:type="dxa"/>
              <w:right w:w="240" w:type="dxa"/>
            </w:tcMar>
            <w:vAlign w:val="center"/>
            <w:hideMark/>
          </w:tcPr>
          <w:p w14:paraId="0A258243" w14:textId="77777777" w:rsidR="00F22B7E" w:rsidRPr="00F22B7E" w:rsidRDefault="00F22B7E" w:rsidP="00AF086B">
            <w:pPr>
              <w:jc w:val="center"/>
            </w:pPr>
            <w:r w:rsidRPr="00F22B7E">
              <w:t>存款金额</w:t>
            </w:r>
            <w:r w:rsidRPr="00F22B7E">
              <w:t xml:space="preserve"> + </w:t>
            </w:r>
            <w:r w:rsidRPr="00F22B7E">
              <w:t>账户信息</w:t>
            </w:r>
          </w:p>
        </w:tc>
        <w:tc>
          <w:tcPr>
            <w:tcW w:w="0" w:type="auto"/>
            <w:tcBorders>
              <w:top w:val="nil"/>
              <w:left w:val="nil"/>
              <w:bottom w:val="nil"/>
              <w:right w:val="nil"/>
            </w:tcBorders>
            <w:tcMar>
              <w:top w:w="158" w:type="dxa"/>
              <w:left w:w="240" w:type="dxa"/>
              <w:bottom w:w="158" w:type="dxa"/>
              <w:right w:w="240" w:type="dxa"/>
            </w:tcMar>
            <w:vAlign w:val="center"/>
            <w:hideMark/>
          </w:tcPr>
          <w:p w14:paraId="5C030095" w14:textId="77777777" w:rsidR="00F22B7E" w:rsidRPr="00F22B7E" w:rsidRDefault="00F22B7E" w:rsidP="00AF086B">
            <w:pPr>
              <w:jc w:val="center"/>
            </w:pPr>
            <w:r w:rsidRPr="00F22B7E">
              <w:t>存款金额需为正数，账户信息需与银行后台一致；存款操作需实时更新账户余额。</w:t>
            </w:r>
          </w:p>
        </w:tc>
        <w:tc>
          <w:tcPr>
            <w:tcW w:w="0" w:type="auto"/>
            <w:tcBorders>
              <w:top w:val="nil"/>
              <w:left w:val="nil"/>
              <w:bottom w:val="nil"/>
              <w:right w:val="nil"/>
            </w:tcBorders>
            <w:tcMar>
              <w:top w:w="158" w:type="dxa"/>
              <w:left w:w="240" w:type="dxa"/>
              <w:bottom w:w="158" w:type="dxa"/>
              <w:right w:w="240" w:type="dxa"/>
            </w:tcMar>
            <w:vAlign w:val="center"/>
            <w:hideMark/>
          </w:tcPr>
          <w:p w14:paraId="7A3A2F77" w14:textId="77777777" w:rsidR="00F22B7E" w:rsidRPr="00F22B7E" w:rsidRDefault="00F22B7E" w:rsidP="00AF086B">
            <w:pPr>
              <w:jc w:val="center"/>
            </w:pPr>
            <w:r w:rsidRPr="00F22B7E">
              <w:t>存入</w:t>
            </w:r>
            <w:r w:rsidRPr="00F22B7E">
              <w:t xml:space="preserve">, </w:t>
            </w:r>
            <w:r w:rsidRPr="00F22B7E">
              <w:t>资金存入</w:t>
            </w:r>
          </w:p>
        </w:tc>
      </w:tr>
      <w:tr w:rsidR="00F22B7E" w:rsidRPr="00F22B7E" w14:paraId="355C7F76"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02FB028F" w14:textId="77777777" w:rsidR="00F22B7E" w:rsidRPr="00F22B7E" w:rsidRDefault="00F22B7E" w:rsidP="00AF086B">
            <w:pPr>
              <w:jc w:val="center"/>
            </w:pPr>
            <w:r w:rsidRPr="00F22B7E">
              <w:t>转账</w:t>
            </w:r>
          </w:p>
        </w:tc>
        <w:tc>
          <w:tcPr>
            <w:tcW w:w="0" w:type="auto"/>
            <w:tcBorders>
              <w:top w:val="nil"/>
              <w:left w:val="nil"/>
              <w:bottom w:val="nil"/>
              <w:right w:val="nil"/>
            </w:tcBorders>
            <w:tcMar>
              <w:top w:w="158" w:type="dxa"/>
              <w:left w:w="240" w:type="dxa"/>
              <w:bottom w:w="158" w:type="dxa"/>
              <w:right w:w="240" w:type="dxa"/>
            </w:tcMar>
            <w:vAlign w:val="center"/>
            <w:hideMark/>
          </w:tcPr>
          <w:p w14:paraId="729DE53D" w14:textId="77777777" w:rsidR="00F22B7E" w:rsidRPr="00F22B7E" w:rsidRDefault="00F22B7E" w:rsidP="00AF086B">
            <w:pPr>
              <w:jc w:val="center"/>
            </w:pPr>
            <w:r w:rsidRPr="00F22B7E">
              <w:t>转账，不直接使用现金，而是通过银行将款项从付款账户划转到收款账户完成货币收付的一种银行货币结算方式。转账操作需验证双方账户的有效性，并扣除相应的手续费。</w:t>
            </w:r>
          </w:p>
        </w:tc>
        <w:tc>
          <w:tcPr>
            <w:tcW w:w="0" w:type="auto"/>
            <w:tcBorders>
              <w:top w:val="nil"/>
              <w:left w:val="nil"/>
              <w:bottom w:val="nil"/>
              <w:right w:val="nil"/>
            </w:tcBorders>
            <w:tcMar>
              <w:top w:w="158" w:type="dxa"/>
              <w:left w:w="240" w:type="dxa"/>
              <w:bottom w:w="158" w:type="dxa"/>
              <w:right w:w="240" w:type="dxa"/>
            </w:tcMar>
            <w:vAlign w:val="center"/>
            <w:hideMark/>
          </w:tcPr>
          <w:p w14:paraId="2E704555" w14:textId="77777777" w:rsidR="00F22B7E" w:rsidRPr="00F22B7E" w:rsidRDefault="00F22B7E" w:rsidP="00AF086B">
            <w:pPr>
              <w:jc w:val="center"/>
            </w:pPr>
            <w:r w:rsidRPr="00F22B7E">
              <w:t>转出账户</w:t>
            </w:r>
            <w:r w:rsidRPr="00F22B7E">
              <w:t xml:space="preserve"> + </w:t>
            </w:r>
            <w:r w:rsidRPr="00F22B7E">
              <w:t>转入账户</w:t>
            </w:r>
            <w:r w:rsidRPr="00F22B7E">
              <w:t xml:space="preserve"> + </w:t>
            </w:r>
            <w:r w:rsidRPr="00F22B7E">
              <w:t>转账金额</w:t>
            </w:r>
            <w:r w:rsidRPr="00F22B7E">
              <w:t xml:space="preserve"> + </w:t>
            </w:r>
            <w:r w:rsidRPr="00F22B7E">
              <w:t>手续费</w:t>
            </w:r>
          </w:p>
        </w:tc>
        <w:tc>
          <w:tcPr>
            <w:tcW w:w="0" w:type="auto"/>
            <w:tcBorders>
              <w:top w:val="nil"/>
              <w:left w:val="nil"/>
              <w:bottom w:val="nil"/>
              <w:right w:val="nil"/>
            </w:tcBorders>
            <w:tcMar>
              <w:top w:w="158" w:type="dxa"/>
              <w:left w:w="240" w:type="dxa"/>
              <w:bottom w:w="158" w:type="dxa"/>
              <w:right w:w="240" w:type="dxa"/>
            </w:tcMar>
            <w:vAlign w:val="center"/>
            <w:hideMark/>
          </w:tcPr>
          <w:p w14:paraId="24209523" w14:textId="77777777" w:rsidR="00F22B7E" w:rsidRPr="00F22B7E" w:rsidRDefault="00F22B7E" w:rsidP="00AF086B">
            <w:pPr>
              <w:jc w:val="center"/>
            </w:pPr>
            <w:r w:rsidRPr="00F22B7E">
              <w:t>转账金额需为</w:t>
            </w:r>
            <w:r w:rsidRPr="00F22B7E">
              <w:t>50</w:t>
            </w:r>
            <w:r w:rsidRPr="00F22B7E">
              <w:t>元的整数倍，最低</w:t>
            </w:r>
            <w:r w:rsidRPr="00F22B7E">
              <w:t>50</w:t>
            </w:r>
            <w:r w:rsidRPr="00F22B7E">
              <w:t>元，最高</w:t>
            </w:r>
            <w:r w:rsidRPr="00F22B7E">
              <w:t>5000</w:t>
            </w:r>
            <w:r w:rsidRPr="00F22B7E">
              <w:t>元；转账操作需确保转出账户余额充足，且转入账户存在。</w:t>
            </w:r>
          </w:p>
        </w:tc>
        <w:tc>
          <w:tcPr>
            <w:tcW w:w="0" w:type="auto"/>
            <w:tcBorders>
              <w:top w:val="nil"/>
              <w:left w:val="nil"/>
              <w:bottom w:val="nil"/>
              <w:right w:val="nil"/>
            </w:tcBorders>
            <w:tcMar>
              <w:top w:w="158" w:type="dxa"/>
              <w:left w:w="240" w:type="dxa"/>
              <w:bottom w:w="158" w:type="dxa"/>
              <w:right w:w="240" w:type="dxa"/>
            </w:tcMar>
            <w:vAlign w:val="center"/>
            <w:hideMark/>
          </w:tcPr>
          <w:p w14:paraId="11062F97" w14:textId="77777777" w:rsidR="00F22B7E" w:rsidRPr="00F22B7E" w:rsidRDefault="00F22B7E" w:rsidP="00AF086B">
            <w:pPr>
              <w:jc w:val="center"/>
            </w:pPr>
            <w:r w:rsidRPr="00F22B7E">
              <w:t>资金划转</w:t>
            </w:r>
            <w:r w:rsidRPr="00F22B7E">
              <w:t xml:space="preserve">, </w:t>
            </w:r>
            <w:r w:rsidRPr="00F22B7E">
              <w:t>账户转账</w:t>
            </w:r>
          </w:p>
        </w:tc>
      </w:tr>
      <w:tr w:rsidR="00F22B7E" w:rsidRPr="00F22B7E" w14:paraId="3110E148"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38928FE9" w14:textId="77777777" w:rsidR="00F22B7E" w:rsidRPr="00F22B7E" w:rsidRDefault="00F22B7E" w:rsidP="00AF086B">
            <w:pPr>
              <w:jc w:val="center"/>
            </w:pPr>
            <w:r w:rsidRPr="00F22B7E">
              <w:t>修改密码</w:t>
            </w:r>
          </w:p>
        </w:tc>
        <w:tc>
          <w:tcPr>
            <w:tcW w:w="0" w:type="auto"/>
            <w:tcBorders>
              <w:top w:val="nil"/>
              <w:left w:val="nil"/>
              <w:bottom w:val="nil"/>
              <w:right w:val="nil"/>
            </w:tcBorders>
            <w:tcMar>
              <w:top w:w="158" w:type="dxa"/>
              <w:left w:w="240" w:type="dxa"/>
              <w:bottom w:w="158" w:type="dxa"/>
              <w:right w:w="240" w:type="dxa"/>
            </w:tcMar>
            <w:vAlign w:val="center"/>
            <w:hideMark/>
          </w:tcPr>
          <w:p w14:paraId="69A7A067" w14:textId="77777777" w:rsidR="00F22B7E" w:rsidRPr="00F22B7E" w:rsidRDefault="00F22B7E" w:rsidP="00AF086B">
            <w:pPr>
              <w:jc w:val="center"/>
            </w:pPr>
            <w:r w:rsidRPr="00F22B7E">
              <w:t>用户修改登录密码的操作。修改密码需验证旧密码，并确保新密码符合复杂性要</w:t>
            </w:r>
            <w:r w:rsidRPr="00F22B7E">
              <w:lastRenderedPageBreak/>
              <w:t>求。</w:t>
            </w:r>
          </w:p>
        </w:tc>
        <w:tc>
          <w:tcPr>
            <w:tcW w:w="0" w:type="auto"/>
            <w:tcBorders>
              <w:top w:val="nil"/>
              <w:left w:val="nil"/>
              <w:bottom w:val="nil"/>
              <w:right w:val="nil"/>
            </w:tcBorders>
            <w:tcMar>
              <w:top w:w="158" w:type="dxa"/>
              <w:left w:w="240" w:type="dxa"/>
              <w:bottom w:w="158" w:type="dxa"/>
              <w:right w:w="240" w:type="dxa"/>
            </w:tcMar>
            <w:vAlign w:val="center"/>
            <w:hideMark/>
          </w:tcPr>
          <w:p w14:paraId="5EC1898D" w14:textId="77777777" w:rsidR="00F22B7E" w:rsidRPr="00F22B7E" w:rsidRDefault="00F22B7E" w:rsidP="00AF086B">
            <w:pPr>
              <w:jc w:val="center"/>
            </w:pPr>
            <w:r w:rsidRPr="00F22B7E">
              <w:lastRenderedPageBreak/>
              <w:t>旧密码</w:t>
            </w:r>
            <w:r w:rsidRPr="00F22B7E">
              <w:t xml:space="preserve"> + </w:t>
            </w:r>
            <w:r w:rsidRPr="00F22B7E">
              <w:t>新密码</w:t>
            </w:r>
            <w:r w:rsidRPr="00F22B7E">
              <w:t xml:space="preserve"> + </w:t>
            </w:r>
            <w:r w:rsidRPr="00F22B7E">
              <w:t>确认新密码</w:t>
            </w:r>
          </w:p>
        </w:tc>
        <w:tc>
          <w:tcPr>
            <w:tcW w:w="0" w:type="auto"/>
            <w:tcBorders>
              <w:top w:val="nil"/>
              <w:left w:val="nil"/>
              <w:bottom w:val="nil"/>
              <w:right w:val="nil"/>
            </w:tcBorders>
            <w:tcMar>
              <w:top w:w="158" w:type="dxa"/>
              <w:left w:w="240" w:type="dxa"/>
              <w:bottom w:w="158" w:type="dxa"/>
              <w:right w:w="240" w:type="dxa"/>
            </w:tcMar>
            <w:vAlign w:val="center"/>
            <w:hideMark/>
          </w:tcPr>
          <w:p w14:paraId="41C6C2E9" w14:textId="77777777" w:rsidR="00F22B7E" w:rsidRPr="00F22B7E" w:rsidRDefault="00F22B7E" w:rsidP="00AF086B">
            <w:pPr>
              <w:jc w:val="center"/>
            </w:pPr>
            <w:r w:rsidRPr="00F22B7E">
              <w:t>新密码需符合规则（</w:t>
            </w:r>
            <w:r w:rsidRPr="00F22B7E">
              <w:t>6-12</w:t>
            </w:r>
            <w:r w:rsidRPr="00F22B7E">
              <w:t>位字符，包含字母和数字），且</w:t>
            </w:r>
            <w:r w:rsidRPr="00F22B7E">
              <w:lastRenderedPageBreak/>
              <w:t>不能与旧密码相同；密码修改后需加密存储。</w:t>
            </w:r>
          </w:p>
        </w:tc>
        <w:tc>
          <w:tcPr>
            <w:tcW w:w="0" w:type="auto"/>
            <w:tcBorders>
              <w:top w:val="nil"/>
              <w:left w:val="nil"/>
              <w:bottom w:val="nil"/>
              <w:right w:val="nil"/>
            </w:tcBorders>
            <w:tcMar>
              <w:top w:w="158" w:type="dxa"/>
              <w:left w:w="240" w:type="dxa"/>
              <w:bottom w:w="158" w:type="dxa"/>
              <w:right w:w="240" w:type="dxa"/>
            </w:tcMar>
            <w:vAlign w:val="center"/>
            <w:hideMark/>
          </w:tcPr>
          <w:p w14:paraId="01303293" w14:textId="77777777" w:rsidR="00F22B7E" w:rsidRPr="00F22B7E" w:rsidRDefault="00F22B7E" w:rsidP="00AF086B">
            <w:pPr>
              <w:jc w:val="center"/>
            </w:pPr>
            <w:r w:rsidRPr="00F22B7E">
              <w:lastRenderedPageBreak/>
              <w:t>密码更新</w:t>
            </w:r>
            <w:r w:rsidRPr="00F22B7E">
              <w:t xml:space="preserve">, </w:t>
            </w:r>
            <w:r w:rsidRPr="00F22B7E">
              <w:t>密码重置</w:t>
            </w:r>
          </w:p>
        </w:tc>
      </w:tr>
      <w:tr w:rsidR="00F22B7E" w:rsidRPr="00F22B7E" w14:paraId="0FD4C641"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6F9F639E" w14:textId="77777777" w:rsidR="00F22B7E" w:rsidRPr="00F22B7E" w:rsidRDefault="00F22B7E" w:rsidP="00AF086B">
            <w:pPr>
              <w:jc w:val="center"/>
            </w:pPr>
            <w:r w:rsidRPr="00F22B7E">
              <w:t>打印凭条</w:t>
            </w:r>
          </w:p>
        </w:tc>
        <w:tc>
          <w:tcPr>
            <w:tcW w:w="0" w:type="auto"/>
            <w:tcBorders>
              <w:top w:val="nil"/>
              <w:left w:val="nil"/>
              <w:bottom w:val="nil"/>
              <w:right w:val="nil"/>
            </w:tcBorders>
            <w:tcMar>
              <w:top w:w="158" w:type="dxa"/>
              <w:left w:w="240" w:type="dxa"/>
              <w:bottom w:w="158" w:type="dxa"/>
              <w:right w:w="240" w:type="dxa"/>
            </w:tcMar>
            <w:vAlign w:val="center"/>
            <w:hideMark/>
          </w:tcPr>
          <w:p w14:paraId="50BD8F48" w14:textId="77777777" w:rsidR="00F22B7E" w:rsidRPr="00F22B7E" w:rsidRDefault="00F22B7E" w:rsidP="00AF086B">
            <w:pPr>
              <w:jc w:val="center"/>
            </w:pPr>
            <w:r w:rsidRPr="00F22B7E">
              <w:t>用户完成交易后，系统提供打印交易凭条的功能。凭条内容包括交易类型、金额、时间、余额等信息，用于用户留存和核对。</w:t>
            </w:r>
          </w:p>
        </w:tc>
        <w:tc>
          <w:tcPr>
            <w:tcW w:w="0" w:type="auto"/>
            <w:tcBorders>
              <w:top w:val="nil"/>
              <w:left w:val="nil"/>
              <w:bottom w:val="nil"/>
              <w:right w:val="nil"/>
            </w:tcBorders>
            <w:tcMar>
              <w:top w:w="158" w:type="dxa"/>
              <w:left w:w="240" w:type="dxa"/>
              <w:bottom w:w="158" w:type="dxa"/>
              <w:right w:w="240" w:type="dxa"/>
            </w:tcMar>
            <w:vAlign w:val="center"/>
            <w:hideMark/>
          </w:tcPr>
          <w:p w14:paraId="132EAE87" w14:textId="77777777" w:rsidR="00F22B7E" w:rsidRPr="00F22B7E" w:rsidRDefault="00F22B7E" w:rsidP="00AF086B">
            <w:pPr>
              <w:jc w:val="center"/>
            </w:pPr>
            <w:r w:rsidRPr="00F22B7E">
              <w:t>凭条内容（交易类型、金额、时间、余额等）</w:t>
            </w:r>
          </w:p>
        </w:tc>
        <w:tc>
          <w:tcPr>
            <w:tcW w:w="0" w:type="auto"/>
            <w:tcBorders>
              <w:top w:val="nil"/>
              <w:left w:val="nil"/>
              <w:bottom w:val="nil"/>
              <w:right w:val="nil"/>
            </w:tcBorders>
            <w:tcMar>
              <w:top w:w="158" w:type="dxa"/>
              <w:left w:w="240" w:type="dxa"/>
              <w:bottom w:w="158" w:type="dxa"/>
              <w:right w:w="240" w:type="dxa"/>
            </w:tcMar>
            <w:vAlign w:val="center"/>
            <w:hideMark/>
          </w:tcPr>
          <w:p w14:paraId="00EA1DB4" w14:textId="77777777" w:rsidR="00F22B7E" w:rsidRPr="00F22B7E" w:rsidRDefault="00F22B7E" w:rsidP="00AF086B">
            <w:pPr>
              <w:jc w:val="center"/>
            </w:pPr>
            <w:r w:rsidRPr="00F22B7E">
              <w:t>凭条内容需与交易记录一致，打印机需正常工作；凭条需支持多语言显示。</w:t>
            </w:r>
          </w:p>
        </w:tc>
        <w:tc>
          <w:tcPr>
            <w:tcW w:w="0" w:type="auto"/>
            <w:tcBorders>
              <w:top w:val="nil"/>
              <w:left w:val="nil"/>
              <w:bottom w:val="nil"/>
              <w:right w:val="nil"/>
            </w:tcBorders>
            <w:tcMar>
              <w:top w:w="158" w:type="dxa"/>
              <w:left w:w="240" w:type="dxa"/>
              <w:bottom w:w="158" w:type="dxa"/>
              <w:right w:w="240" w:type="dxa"/>
            </w:tcMar>
            <w:vAlign w:val="center"/>
            <w:hideMark/>
          </w:tcPr>
          <w:p w14:paraId="30823FC2" w14:textId="77777777" w:rsidR="00F22B7E" w:rsidRPr="00F22B7E" w:rsidRDefault="00F22B7E" w:rsidP="00AF086B">
            <w:pPr>
              <w:jc w:val="center"/>
            </w:pPr>
            <w:r w:rsidRPr="00F22B7E">
              <w:t>交易凭条</w:t>
            </w:r>
            <w:r w:rsidRPr="00F22B7E">
              <w:t xml:space="preserve">, </w:t>
            </w:r>
            <w:r w:rsidRPr="00F22B7E">
              <w:t>收据</w:t>
            </w:r>
          </w:p>
        </w:tc>
      </w:tr>
      <w:tr w:rsidR="00F22B7E" w:rsidRPr="00F22B7E" w14:paraId="5F4A8AC8"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70C6633F" w14:textId="77777777" w:rsidR="00F22B7E" w:rsidRPr="00F22B7E" w:rsidRDefault="00F22B7E" w:rsidP="00AF086B">
            <w:pPr>
              <w:jc w:val="center"/>
            </w:pPr>
            <w:r w:rsidRPr="00F22B7E">
              <w:t>交易编号</w:t>
            </w:r>
          </w:p>
        </w:tc>
        <w:tc>
          <w:tcPr>
            <w:tcW w:w="0" w:type="auto"/>
            <w:tcBorders>
              <w:top w:val="nil"/>
              <w:left w:val="nil"/>
              <w:bottom w:val="nil"/>
              <w:right w:val="nil"/>
            </w:tcBorders>
            <w:tcMar>
              <w:top w:w="158" w:type="dxa"/>
              <w:left w:w="240" w:type="dxa"/>
              <w:bottom w:w="158" w:type="dxa"/>
              <w:right w:w="240" w:type="dxa"/>
            </w:tcMar>
            <w:vAlign w:val="center"/>
            <w:hideMark/>
          </w:tcPr>
          <w:p w14:paraId="05DA4FDB" w14:textId="77777777" w:rsidR="00F22B7E" w:rsidRPr="00F22B7E" w:rsidRDefault="00F22B7E" w:rsidP="00AF086B">
            <w:pPr>
              <w:jc w:val="center"/>
            </w:pPr>
            <w:r w:rsidRPr="00F22B7E">
              <w:t>每笔交易的唯一标识符，由银行后台系统生成。交易编号用于标识和追踪每笔交易的详细信息。</w:t>
            </w:r>
          </w:p>
        </w:tc>
        <w:tc>
          <w:tcPr>
            <w:tcW w:w="0" w:type="auto"/>
            <w:tcBorders>
              <w:top w:val="nil"/>
              <w:left w:val="nil"/>
              <w:bottom w:val="nil"/>
              <w:right w:val="nil"/>
            </w:tcBorders>
            <w:tcMar>
              <w:top w:w="158" w:type="dxa"/>
              <w:left w:w="240" w:type="dxa"/>
              <w:bottom w:w="158" w:type="dxa"/>
              <w:right w:w="240" w:type="dxa"/>
            </w:tcMar>
            <w:vAlign w:val="center"/>
            <w:hideMark/>
          </w:tcPr>
          <w:p w14:paraId="233625E7" w14:textId="77777777" w:rsidR="00F22B7E" w:rsidRPr="00F22B7E" w:rsidRDefault="00F22B7E" w:rsidP="00AF086B">
            <w:pPr>
              <w:jc w:val="center"/>
            </w:pPr>
            <w:r w:rsidRPr="00F22B7E">
              <w:t>字母</w:t>
            </w:r>
            <w:r w:rsidRPr="00F22B7E">
              <w:t xml:space="preserve"> + </w:t>
            </w:r>
            <w:r w:rsidRPr="00F22B7E">
              <w:t>数字的组合</w:t>
            </w:r>
          </w:p>
        </w:tc>
        <w:tc>
          <w:tcPr>
            <w:tcW w:w="0" w:type="auto"/>
            <w:tcBorders>
              <w:top w:val="nil"/>
              <w:left w:val="nil"/>
              <w:bottom w:val="nil"/>
              <w:right w:val="nil"/>
            </w:tcBorders>
            <w:tcMar>
              <w:top w:w="158" w:type="dxa"/>
              <w:left w:w="240" w:type="dxa"/>
              <w:bottom w:w="158" w:type="dxa"/>
              <w:right w:w="240" w:type="dxa"/>
            </w:tcMar>
            <w:vAlign w:val="center"/>
            <w:hideMark/>
          </w:tcPr>
          <w:p w14:paraId="6F58E23C" w14:textId="77777777" w:rsidR="00F22B7E" w:rsidRPr="00F22B7E" w:rsidRDefault="00F22B7E" w:rsidP="00AF086B">
            <w:pPr>
              <w:jc w:val="center"/>
            </w:pPr>
            <w:r w:rsidRPr="00F22B7E">
              <w:t>编号需唯一，格式需符合银行原有编码方式；交易编号需与交易日志中的记录一致。</w:t>
            </w:r>
          </w:p>
        </w:tc>
        <w:tc>
          <w:tcPr>
            <w:tcW w:w="0" w:type="auto"/>
            <w:tcBorders>
              <w:top w:val="nil"/>
              <w:left w:val="nil"/>
              <w:bottom w:val="nil"/>
              <w:right w:val="nil"/>
            </w:tcBorders>
            <w:tcMar>
              <w:top w:w="158" w:type="dxa"/>
              <w:left w:w="240" w:type="dxa"/>
              <w:bottom w:w="158" w:type="dxa"/>
              <w:right w:w="240" w:type="dxa"/>
            </w:tcMar>
            <w:vAlign w:val="center"/>
            <w:hideMark/>
          </w:tcPr>
          <w:p w14:paraId="3FEC1766" w14:textId="77777777" w:rsidR="00F22B7E" w:rsidRPr="00F22B7E" w:rsidRDefault="00F22B7E" w:rsidP="00AF086B">
            <w:pPr>
              <w:jc w:val="center"/>
            </w:pPr>
            <w:r w:rsidRPr="00F22B7E">
              <w:t>交易</w:t>
            </w:r>
            <w:r w:rsidRPr="00F22B7E">
              <w:t xml:space="preserve">ID, </w:t>
            </w:r>
            <w:r w:rsidRPr="00F22B7E">
              <w:t>订单号</w:t>
            </w:r>
          </w:p>
        </w:tc>
      </w:tr>
      <w:tr w:rsidR="00F22B7E" w:rsidRPr="00F22B7E" w14:paraId="164D7E54"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49BAF59E" w14:textId="77777777" w:rsidR="00F22B7E" w:rsidRPr="00F22B7E" w:rsidRDefault="00F22B7E" w:rsidP="00AF086B">
            <w:pPr>
              <w:jc w:val="center"/>
            </w:pPr>
            <w:r w:rsidRPr="00F22B7E">
              <w:t>账户锁定</w:t>
            </w:r>
          </w:p>
        </w:tc>
        <w:tc>
          <w:tcPr>
            <w:tcW w:w="0" w:type="auto"/>
            <w:tcBorders>
              <w:top w:val="nil"/>
              <w:left w:val="nil"/>
              <w:bottom w:val="nil"/>
              <w:right w:val="nil"/>
            </w:tcBorders>
            <w:tcMar>
              <w:top w:w="158" w:type="dxa"/>
              <w:left w:w="240" w:type="dxa"/>
              <w:bottom w:w="158" w:type="dxa"/>
              <w:right w:w="240" w:type="dxa"/>
            </w:tcMar>
            <w:vAlign w:val="center"/>
            <w:hideMark/>
          </w:tcPr>
          <w:p w14:paraId="246D9BDF" w14:textId="77777777" w:rsidR="00F22B7E" w:rsidRPr="00F22B7E" w:rsidRDefault="00F22B7E" w:rsidP="00AF086B">
            <w:pPr>
              <w:jc w:val="center"/>
            </w:pPr>
            <w:r w:rsidRPr="00F22B7E">
              <w:t>当用户连续输入错误密码超过</w:t>
            </w:r>
            <w:r w:rsidRPr="00F22B7E">
              <w:t>3</w:t>
            </w:r>
            <w:r w:rsidRPr="00F22B7E">
              <w:t>次时，系统将锁定账户，防止进一步尝试。账户锁定是保护用户账户安全的重要机制。</w:t>
            </w:r>
          </w:p>
        </w:tc>
        <w:tc>
          <w:tcPr>
            <w:tcW w:w="0" w:type="auto"/>
            <w:tcBorders>
              <w:top w:val="nil"/>
              <w:left w:val="nil"/>
              <w:bottom w:val="nil"/>
              <w:right w:val="nil"/>
            </w:tcBorders>
            <w:tcMar>
              <w:top w:w="158" w:type="dxa"/>
              <w:left w:w="240" w:type="dxa"/>
              <w:bottom w:w="158" w:type="dxa"/>
              <w:right w:w="240" w:type="dxa"/>
            </w:tcMar>
            <w:vAlign w:val="center"/>
            <w:hideMark/>
          </w:tcPr>
          <w:p w14:paraId="1C017BF3" w14:textId="77777777" w:rsidR="00F22B7E" w:rsidRPr="00F22B7E" w:rsidRDefault="00F22B7E" w:rsidP="00AF086B">
            <w:pPr>
              <w:jc w:val="center"/>
            </w:pPr>
            <w:r w:rsidRPr="00F22B7E">
              <w:t>锁定时间（如</w:t>
            </w:r>
            <w:r w:rsidRPr="00F22B7E">
              <w:t>24</w:t>
            </w:r>
            <w:r w:rsidRPr="00F22B7E">
              <w:t>小时）</w:t>
            </w:r>
          </w:p>
        </w:tc>
        <w:tc>
          <w:tcPr>
            <w:tcW w:w="0" w:type="auto"/>
            <w:tcBorders>
              <w:top w:val="nil"/>
              <w:left w:val="nil"/>
              <w:bottom w:val="nil"/>
              <w:right w:val="nil"/>
            </w:tcBorders>
            <w:tcMar>
              <w:top w:w="158" w:type="dxa"/>
              <w:left w:w="240" w:type="dxa"/>
              <w:bottom w:w="158" w:type="dxa"/>
              <w:right w:w="240" w:type="dxa"/>
            </w:tcMar>
            <w:vAlign w:val="center"/>
            <w:hideMark/>
          </w:tcPr>
          <w:p w14:paraId="7FFCED1E" w14:textId="77777777" w:rsidR="00F22B7E" w:rsidRPr="00F22B7E" w:rsidRDefault="00F22B7E" w:rsidP="00AF086B">
            <w:pPr>
              <w:jc w:val="center"/>
            </w:pPr>
            <w:r w:rsidRPr="00F22B7E">
              <w:t>锁定时间需符合银行政策，账户解锁需通过人工或自助验证；账户锁定后需通知用</w:t>
            </w:r>
            <w:r w:rsidRPr="00F22B7E">
              <w:lastRenderedPageBreak/>
              <w:t>户。</w:t>
            </w:r>
          </w:p>
        </w:tc>
        <w:tc>
          <w:tcPr>
            <w:tcW w:w="0" w:type="auto"/>
            <w:tcBorders>
              <w:top w:val="nil"/>
              <w:left w:val="nil"/>
              <w:bottom w:val="nil"/>
              <w:right w:val="nil"/>
            </w:tcBorders>
            <w:tcMar>
              <w:top w:w="158" w:type="dxa"/>
              <w:left w:w="240" w:type="dxa"/>
              <w:bottom w:w="158" w:type="dxa"/>
              <w:right w:w="240" w:type="dxa"/>
            </w:tcMar>
            <w:vAlign w:val="center"/>
            <w:hideMark/>
          </w:tcPr>
          <w:p w14:paraId="2521A1EB" w14:textId="77777777" w:rsidR="00F22B7E" w:rsidRPr="00F22B7E" w:rsidRDefault="00F22B7E" w:rsidP="00AF086B">
            <w:pPr>
              <w:jc w:val="center"/>
            </w:pPr>
            <w:r w:rsidRPr="00F22B7E">
              <w:lastRenderedPageBreak/>
              <w:t>账户禁用</w:t>
            </w:r>
            <w:r w:rsidRPr="00F22B7E">
              <w:t xml:space="preserve">, </w:t>
            </w:r>
            <w:r w:rsidRPr="00F22B7E">
              <w:t>卡片锁定</w:t>
            </w:r>
          </w:p>
        </w:tc>
      </w:tr>
      <w:tr w:rsidR="00F22B7E" w:rsidRPr="00F22B7E" w14:paraId="59D0AAEC"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35F41AB5" w14:textId="77777777" w:rsidR="00F22B7E" w:rsidRPr="00F22B7E" w:rsidRDefault="00F22B7E" w:rsidP="00AF086B">
            <w:pPr>
              <w:jc w:val="center"/>
            </w:pPr>
            <w:r w:rsidRPr="00F22B7E">
              <w:t>手续费</w:t>
            </w:r>
          </w:p>
        </w:tc>
        <w:tc>
          <w:tcPr>
            <w:tcW w:w="0" w:type="auto"/>
            <w:tcBorders>
              <w:top w:val="nil"/>
              <w:left w:val="nil"/>
              <w:bottom w:val="nil"/>
              <w:right w:val="nil"/>
            </w:tcBorders>
            <w:tcMar>
              <w:top w:w="158" w:type="dxa"/>
              <w:left w:w="240" w:type="dxa"/>
              <w:bottom w:w="158" w:type="dxa"/>
              <w:right w:w="240" w:type="dxa"/>
            </w:tcMar>
            <w:vAlign w:val="center"/>
            <w:hideMark/>
          </w:tcPr>
          <w:p w14:paraId="70B16273" w14:textId="77777777" w:rsidR="00F22B7E" w:rsidRPr="00F22B7E" w:rsidRDefault="00F22B7E" w:rsidP="00AF086B">
            <w:pPr>
              <w:jc w:val="center"/>
            </w:pPr>
            <w:r w:rsidRPr="00F22B7E">
              <w:t>银行对每笔交易收取的服务费用。手续费是银行提供服务的成本补偿方式之一。</w:t>
            </w:r>
          </w:p>
        </w:tc>
        <w:tc>
          <w:tcPr>
            <w:tcW w:w="0" w:type="auto"/>
            <w:tcBorders>
              <w:top w:val="nil"/>
              <w:left w:val="nil"/>
              <w:bottom w:val="nil"/>
              <w:right w:val="nil"/>
            </w:tcBorders>
            <w:tcMar>
              <w:top w:w="158" w:type="dxa"/>
              <w:left w:w="240" w:type="dxa"/>
              <w:bottom w:w="158" w:type="dxa"/>
              <w:right w:w="240" w:type="dxa"/>
            </w:tcMar>
            <w:vAlign w:val="center"/>
            <w:hideMark/>
          </w:tcPr>
          <w:p w14:paraId="601AC7AB" w14:textId="77777777" w:rsidR="00F22B7E" w:rsidRPr="00F22B7E" w:rsidRDefault="00F22B7E" w:rsidP="00AF086B">
            <w:pPr>
              <w:jc w:val="center"/>
            </w:pPr>
            <w:r w:rsidRPr="00F22B7E">
              <w:t>取款金额</w:t>
            </w:r>
            <w:r w:rsidRPr="00F22B7E">
              <w:t xml:space="preserve"> * </w:t>
            </w:r>
            <w:r w:rsidRPr="00F22B7E">
              <w:t>银行管理费</w:t>
            </w:r>
            <w:r w:rsidRPr="00F22B7E">
              <w:t xml:space="preserve"> * </w:t>
            </w:r>
            <w:r w:rsidRPr="00F22B7E">
              <w:t>银行折扣</w:t>
            </w:r>
          </w:p>
        </w:tc>
        <w:tc>
          <w:tcPr>
            <w:tcW w:w="0" w:type="auto"/>
            <w:tcBorders>
              <w:top w:val="nil"/>
              <w:left w:val="nil"/>
              <w:bottom w:val="nil"/>
              <w:right w:val="nil"/>
            </w:tcBorders>
            <w:tcMar>
              <w:top w:w="158" w:type="dxa"/>
              <w:left w:w="240" w:type="dxa"/>
              <w:bottom w:w="158" w:type="dxa"/>
              <w:right w:w="240" w:type="dxa"/>
            </w:tcMar>
            <w:vAlign w:val="center"/>
            <w:hideMark/>
          </w:tcPr>
          <w:p w14:paraId="7E6AC88E" w14:textId="77777777" w:rsidR="00F22B7E" w:rsidRPr="00F22B7E" w:rsidRDefault="00F22B7E" w:rsidP="00AF086B">
            <w:pPr>
              <w:jc w:val="center"/>
            </w:pPr>
            <w:r w:rsidRPr="00F22B7E">
              <w:t>手续费计算规则需符合银行政策；手续费需在交易完成后实时扣除。</w:t>
            </w:r>
          </w:p>
        </w:tc>
        <w:tc>
          <w:tcPr>
            <w:tcW w:w="0" w:type="auto"/>
            <w:tcBorders>
              <w:top w:val="nil"/>
              <w:left w:val="nil"/>
              <w:bottom w:val="nil"/>
              <w:right w:val="nil"/>
            </w:tcBorders>
            <w:tcMar>
              <w:top w:w="158" w:type="dxa"/>
              <w:left w:w="240" w:type="dxa"/>
              <w:bottom w:w="158" w:type="dxa"/>
              <w:right w:w="240" w:type="dxa"/>
            </w:tcMar>
            <w:vAlign w:val="center"/>
            <w:hideMark/>
          </w:tcPr>
          <w:p w14:paraId="619CDCD4" w14:textId="77777777" w:rsidR="00F22B7E" w:rsidRPr="00F22B7E" w:rsidRDefault="00F22B7E" w:rsidP="00AF086B">
            <w:pPr>
              <w:jc w:val="center"/>
            </w:pPr>
            <w:r w:rsidRPr="00F22B7E">
              <w:t>服务费</w:t>
            </w:r>
            <w:r w:rsidRPr="00F22B7E">
              <w:t xml:space="preserve">, </w:t>
            </w:r>
            <w:r w:rsidRPr="00F22B7E">
              <w:t>交易费用</w:t>
            </w:r>
          </w:p>
        </w:tc>
      </w:tr>
      <w:tr w:rsidR="00F22B7E" w:rsidRPr="00F22B7E" w14:paraId="507AC9BD"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353A0DE1" w14:textId="77777777" w:rsidR="00F22B7E" w:rsidRPr="00F22B7E" w:rsidRDefault="00F22B7E" w:rsidP="00AF086B">
            <w:pPr>
              <w:jc w:val="center"/>
            </w:pPr>
            <w:r w:rsidRPr="00F22B7E">
              <w:t>动态验证码</w:t>
            </w:r>
          </w:p>
        </w:tc>
        <w:tc>
          <w:tcPr>
            <w:tcW w:w="0" w:type="auto"/>
            <w:tcBorders>
              <w:top w:val="nil"/>
              <w:left w:val="nil"/>
              <w:bottom w:val="nil"/>
              <w:right w:val="nil"/>
            </w:tcBorders>
            <w:tcMar>
              <w:top w:w="158" w:type="dxa"/>
              <w:left w:w="240" w:type="dxa"/>
              <w:bottom w:w="158" w:type="dxa"/>
              <w:right w:w="240" w:type="dxa"/>
            </w:tcMar>
            <w:vAlign w:val="center"/>
            <w:hideMark/>
          </w:tcPr>
          <w:p w14:paraId="0F334B08" w14:textId="77777777" w:rsidR="00F22B7E" w:rsidRPr="00F22B7E" w:rsidRDefault="00F22B7E" w:rsidP="00AF086B">
            <w:pPr>
              <w:jc w:val="center"/>
            </w:pPr>
            <w:r w:rsidRPr="00F22B7E">
              <w:t>在多因素认证中，系统向用户手机发送的一次性验证码，用于验证用户身份。动态验证码是提升账户安全性的重要手段。</w:t>
            </w:r>
          </w:p>
        </w:tc>
        <w:tc>
          <w:tcPr>
            <w:tcW w:w="0" w:type="auto"/>
            <w:tcBorders>
              <w:top w:val="nil"/>
              <w:left w:val="nil"/>
              <w:bottom w:val="nil"/>
              <w:right w:val="nil"/>
            </w:tcBorders>
            <w:tcMar>
              <w:top w:w="158" w:type="dxa"/>
              <w:left w:w="240" w:type="dxa"/>
              <w:bottom w:w="158" w:type="dxa"/>
              <w:right w:w="240" w:type="dxa"/>
            </w:tcMar>
            <w:vAlign w:val="center"/>
            <w:hideMark/>
          </w:tcPr>
          <w:p w14:paraId="3DD220A9" w14:textId="77777777" w:rsidR="00F22B7E" w:rsidRPr="00F22B7E" w:rsidRDefault="00F22B7E" w:rsidP="00AF086B">
            <w:pPr>
              <w:jc w:val="center"/>
            </w:pPr>
            <w:r w:rsidRPr="00F22B7E">
              <w:t>6</w:t>
            </w:r>
            <w:r w:rsidRPr="00F22B7E">
              <w:t>位数字验证码</w:t>
            </w:r>
          </w:p>
        </w:tc>
        <w:tc>
          <w:tcPr>
            <w:tcW w:w="0" w:type="auto"/>
            <w:tcBorders>
              <w:top w:val="nil"/>
              <w:left w:val="nil"/>
              <w:bottom w:val="nil"/>
              <w:right w:val="nil"/>
            </w:tcBorders>
            <w:tcMar>
              <w:top w:w="158" w:type="dxa"/>
              <w:left w:w="240" w:type="dxa"/>
              <w:bottom w:w="158" w:type="dxa"/>
              <w:right w:w="240" w:type="dxa"/>
            </w:tcMar>
            <w:vAlign w:val="center"/>
            <w:hideMark/>
          </w:tcPr>
          <w:p w14:paraId="413BDA6C" w14:textId="77777777" w:rsidR="00F22B7E" w:rsidRPr="00F22B7E" w:rsidRDefault="00F22B7E" w:rsidP="00AF086B">
            <w:pPr>
              <w:jc w:val="center"/>
            </w:pPr>
            <w:r w:rsidRPr="00F22B7E">
              <w:t>验证码需通过短信或邮件发送，有效期为</w:t>
            </w:r>
            <w:r w:rsidRPr="00F22B7E">
              <w:t>5</w:t>
            </w:r>
            <w:r w:rsidRPr="00F22B7E">
              <w:t>分钟；验证码需一次性使用，过期后自动失效。</w:t>
            </w:r>
          </w:p>
        </w:tc>
        <w:tc>
          <w:tcPr>
            <w:tcW w:w="0" w:type="auto"/>
            <w:tcBorders>
              <w:top w:val="nil"/>
              <w:left w:val="nil"/>
              <w:bottom w:val="nil"/>
              <w:right w:val="nil"/>
            </w:tcBorders>
            <w:tcMar>
              <w:top w:w="158" w:type="dxa"/>
              <w:left w:w="240" w:type="dxa"/>
              <w:bottom w:w="158" w:type="dxa"/>
              <w:right w:w="240" w:type="dxa"/>
            </w:tcMar>
            <w:vAlign w:val="center"/>
            <w:hideMark/>
          </w:tcPr>
          <w:p w14:paraId="303731B5" w14:textId="77777777" w:rsidR="00F22B7E" w:rsidRPr="00F22B7E" w:rsidRDefault="00F22B7E" w:rsidP="00AF086B">
            <w:pPr>
              <w:jc w:val="center"/>
            </w:pPr>
            <w:r w:rsidRPr="00F22B7E">
              <w:t>一次性密码</w:t>
            </w:r>
            <w:r w:rsidRPr="00F22B7E">
              <w:t>, OTP</w:t>
            </w:r>
          </w:p>
        </w:tc>
      </w:tr>
      <w:tr w:rsidR="00F22B7E" w:rsidRPr="00F22B7E" w14:paraId="478B7394"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119A4176" w14:textId="77777777" w:rsidR="00F22B7E" w:rsidRPr="00F22B7E" w:rsidRDefault="00F22B7E" w:rsidP="00AF086B">
            <w:pPr>
              <w:jc w:val="center"/>
            </w:pPr>
            <w:r w:rsidRPr="00F22B7E">
              <w:t>无障碍设计</w:t>
            </w:r>
          </w:p>
        </w:tc>
        <w:tc>
          <w:tcPr>
            <w:tcW w:w="0" w:type="auto"/>
            <w:tcBorders>
              <w:top w:val="nil"/>
              <w:left w:val="nil"/>
              <w:bottom w:val="nil"/>
              <w:right w:val="nil"/>
            </w:tcBorders>
            <w:tcMar>
              <w:top w:w="158" w:type="dxa"/>
              <w:left w:w="240" w:type="dxa"/>
              <w:bottom w:w="158" w:type="dxa"/>
              <w:right w:w="240" w:type="dxa"/>
            </w:tcMar>
            <w:vAlign w:val="center"/>
            <w:hideMark/>
          </w:tcPr>
          <w:p w14:paraId="65CE11A0" w14:textId="77777777" w:rsidR="00F22B7E" w:rsidRPr="00F22B7E" w:rsidRDefault="00F22B7E" w:rsidP="00AF086B">
            <w:pPr>
              <w:jc w:val="center"/>
            </w:pPr>
            <w:r w:rsidRPr="00F22B7E">
              <w:t>ATM</w:t>
            </w:r>
            <w:r w:rsidRPr="00F22B7E">
              <w:t>机界面和功能设计需满足不同人群的使用需求，包括色盲用户、老年人、视障用户等。无障碍设计是提升用户体验的重要措施。</w:t>
            </w:r>
          </w:p>
        </w:tc>
        <w:tc>
          <w:tcPr>
            <w:tcW w:w="0" w:type="auto"/>
            <w:tcBorders>
              <w:top w:val="nil"/>
              <w:left w:val="nil"/>
              <w:bottom w:val="nil"/>
              <w:right w:val="nil"/>
            </w:tcBorders>
            <w:tcMar>
              <w:top w:w="158" w:type="dxa"/>
              <w:left w:w="240" w:type="dxa"/>
              <w:bottom w:w="158" w:type="dxa"/>
              <w:right w:w="240" w:type="dxa"/>
            </w:tcMar>
            <w:vAlign w:val="center"/>
            <w:hideMark/>
          </w:tcPr>
          <w:p w14:paraId="2D870516" w14:textId="77777777" w:rsidR="00F22B7E" w:rsidRPr="00F22B7E" w:rsidRDefault="00F22B7E" w:rsidP="00AF086B">
            <w:pPr>
              <w:jc w:val="center"/>
            </w:pPr>
            <w:r w:rsidRPr="00F22B7E">
              <w:t>符合</w:t>
            </w:r>
            <w:r w:rsidRPr="00F22B7E">
              <w:t>WCAG</w:t>
            </w:r>
            <w:r w:rsidRPr="00F22B7E">
              <w:t>标准</w:t>
            </w:r>
          </w:p>
        </w:tc>
        <w:tc>
          <w:tcPr>
            <w:tcW w:w="0" w:type="auto"/>
            <w:tcBorders>
              <w:top w:val="nil"/>
              <w:left w:val="nil"/>
              <w:bottom w:val="nil"/>
              <w:right w:val="nil"/>
            </w:tcBorders>
            <w:tcMar>
              <w:top w:w="158" w:type="dxa"/>
              <w:left w:w="240" w:type="dxa"/>
              <w:bottom w:w="158" w:type="dxa"/>
              <w:right w:w="240" w:type="dxa"/>
            </w:tcMar>
            <w:vAlign w:val="center"/>
            <w:hideMark/>
          </w:tcPr>
          <w:p w14:paraId="2FDAEE4A" w14:textId="77777777" w:rsidR="00F22B7E" w:rsidRPr="00F22B7E" w:rsidRDefault="00F22B7E" w:rsidP="00AF086B">
            <w:pPr>
              <w:jc w:val="center"/>
            </w:pPr>
            <w:r w:rsidRPr="00F22B7E">
              <w:t>界面需通过无障碍设计测试，确保所有用户均可正常使用；无障碍设计需支持语音导航、盲文键盘等功能。</w:t>
            </w:r>
          </w:p>
        </w:tc>
        <w:tc>
          <w:tcPr>
            <w:tcW w:w="0" w:type="auto"/>
            <w:tcBorders>
              <w:top w:val="nil"/>
              <w:left w:val="nil"/>
              <w:bottom w:val="nil"/>
              <w:right w:val="nil"/>
            </w:tcBorders>
            <w:tcMar>
              <w:top w:w="158" w:type="dxa"/>
              <w:left w:w="240" w:type="dxa"/>
              <w:bottom w:w="158" w:type="dxa"/>
              <w:right w:w="240" w:type="dxa"/>
            </w:tcMar>
            <w:vAlign w:val="center"/>
            <w:hideMark/>
          </w:tcPr>
          <w:p w14:paraId="7CF469CA" w14:textId="77777777" w:rsidR="00F22B7E" w:rsidRPr="00F22B7E" w:rsidRDefault="00F22B7E" w:rsidP="00AF086B">
            <w:pPr>
              <w:jc w:val="center"/>
            </w:pPr>
            <w:r w:rsidRPr="00F22B7E">
              <w:t>无障碍功能</w:t>
            </w:r>
            <w:r w:rsidRPr="00F22B7E">
              <w:t xml:space="preserve">, </w:t>
            </w:r>
            <w:r w:rsidRPr="00F22B7E">
              <w:t>人性化设计</w:t>
            </w:r>
          </w:p>
        </w:tc>
      </w:tr>
      <w:tr w:rsidR="00F22B7E" w:rsidRPr="00F22B7E" w14:paraId="5118BD56"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4BDDBEB8" w14:textId="77777777" w:rsidR="00F22B7E" w:rsidRPr="00F22B7E" w:rsidRDefault="00F22B7E" w:rsidP="00AF086B">
            <w:pPr>
              <w:jc w:val="center"/>
            </w:pPr>
            <w:r w:rsidRPr="00F22B7E">
              <w:t>数据</w:t>
            </w:r>
            <w:r w:rsidRPr="00F22B7E">
              <w:lastRenderedPageBreak/>
              <w:t>加密</w:t>
            </w:r>
          </w:p>
        </w:tc>
        <w:tc>
          <w:tcPr>
            <w:tcW w:w="0" w:type="auto"/>
            <w:tcBorders>
              <w:top w:val="nil"/>
              <w:left w:val="nil"/>
              <w:bottom w:val="nil"/>
              <w:right w:val="nil"/>
            </w:tcBorders>
            <w:tcMar>
              <w:top w:w="158" w:type="dxa"/>
              <w:left w:w="240" w:type="dxa"/>
              <w:bottom w:w="158" w:type="dxa"/>
              <w:right w:w="240" w:type="dxa"/>
            </w:tcMar>
            <w:vAlign w:val="center"/>
            <w:hideMark/>
          </w:tcPr>
          <w:p w14:paraId="14EA7D67" w14:textId="77777777" w:rsidR="00F22B7E" w:rsidRPr="00F22B7E" w:rsidRDefault="00F22B7E" w:rsidP="00AF086B">
            <w:pPr>
              <w:jc w:val="center"/>
            </w:pPr>
            <w:r w:rsidRPr="00F22B7E">
              <w:lastRenderedPageBreak/>
              <w:t>系统在传输和存储用户数据时，采用加密</w:t>
            </w:r>
            <w:r w:rsidRPr="00F22B7E">
              <w:lastRenderedPageBreak/>
              <w:t>算法（如</w:t>
            </w:r>
            <w:r w:rsidRPr="00F22B7E">
              <w:t>AES</w:t>
            </w:r>
            <w:r w:rsidRPr="00F22B7E">
              <w:t>、</w:t>
            </w:r>
            <w:r w:rsidRPr="00F22B7E">
              <w:t>RSA</w:t>
            </w:r>
            <w:r w:rsidRPr="00F22B7E">
              <w:t>）对数据进行保护，防止数据泄露。数据加密是保障用户隐私和数据安全的核心措施。</w:t>
            </w:r>
          </w:p>
        </w:tc>
        <w:tc>
          <w:tcPr>
            <w:tcW w:w="0" w:type="auto"/>
            <w:tcBorders>
              <w:top w:val="nil"/>
              <w:left w:val="nil"/>
              <w:bottom w:val="nil"/>
              <w:right w:val="nil"/>
            </w:tcBorders>
            <w:tcMar>
              <w:top w:w="158" w:type="dxa"/>
              <w:left w:w="240" w:type="dxa"/>
              <w:bottom w:w="158" w:type="dxa"/>
              <w:right w:w="240" w:type="dxa"/>
            </w:tcMar>
            <w:vAlign w:val="center"/>
            <w:hideMark/>
          </w:tcPr>
          <w:p w14:paraId="02D982C2" w14:textId="77777777" w:rsidR="00F22B7E" w:rsidRPr="00F22B7E" w:rsidRDefault="00F22B7E" w:rsidP="00AF086B">
            <w:pPr>
              <w:jc w:val="center"/>
            </w:pPr>
            <w:r w:rsidRPr="00F22B7E">
              <w:lastRenderedPageBreak/>
              <w:t>加密算法（如</w:t>
            </w:r>
            <w:r w:rsidRPr="00F22B7E">
              <w:lastRenderedPageBreak/>
              <w:t>AES-256</w:t>
            </w:r>
            <w:r w:rsidRPr="00F22B7E">
              <w:t>）</w:t>
            </w:r>
          </w:p>
        </w:tc>
        <w:tc>
          <w:tcPr>
            <w:tcW w:w="0" w:type="auto"/>
            <w:tcBorders>
              <w:top w:val="nil"/>
              <w:left w:val="nil"/>
              <w:bottom w:val="nil"/>
              <w:right w:val="nil"/>
            </w:tcBorders>
            <w:tcMar>
              <w:top w:w="158" w:type="dxa"/>
              <w:left w:w="240" w:type="dxa"/>
              <w:bottom w:w="158" w:type="dxa"/>
              <w:right w:w="240" w:type="dxa"/>
            </w:tcMar>
            <w:vAlign w:val="center"/>
            <w:hideMark/>
          </w:tcPr>
          <w:p w14:paraId="6D79F1A3" w14:textId="77777777" w:rsidR="00F22B7E" w:rsidRPr="00F22B7E" w:rsidRDefault="00F22B7E" w:rsidP="00AF086B">
            <w:pPr>
              <w:jc w:val="center"/>
            </w:pPr>
            <w:r w:rsidRPr="00F22B7E">
              <w:lastRenderedPageBreak/>
              <w:t>加密算法需符合行业标准，</w:t>
            </w:r>
            <w:r w:rsidRPr="00F22B7E">
              <w:lastRenderedPageBreak/>
              <w:t>密钥需定期更换；加密需覆盖数据的传输和存储过程。</w:t>
            </w:r>
          </w:p>
        </w:tc>
        <w:tc>
          <w:tcPr>
            <w:tcW w:w="0" w:type="auto"/>
            <w:tcBorders>
              <w:top w:val="nil"/>
              <w:left w:val="nil"/>
              <w:bottom w:val="nil"/>
              <w:right w:val="nil"/>
            </w:tcBorders>
            <w:tcMar>
              <w:top w:w="158" w:type="dxa"/>
              <w:left w:w="240" w:type="dxa"/>
              <w:bottom w:w="158" w:type="dxa"/>
              <w:right w:w="240" w:type="dxa"/>
            </w:tcMar>
            <w:vAlign w:val="center"/>
            <w:hideMark/>
          </w:tcPr>
          <w:p w14:paraId="7A37FE03" w14:textId="77777777" w:rsidR="00F22B7E" w:rsidRPr="00F22B7E" w:rsidRDefault="00F22B7E" w:rsidP="00AF086B">
            <w:pPr>
              <w:jc w:val="center"/>
            </w:pPr>
            <w:r w:rsidRPr="00F22B7E">
              <w:lastRenderedPageBreak/>
              <w:t>数据保护</w:t>
            </w:r>
            <w:r w:rsidRPr="00F22B7E">
              <w:t xml:space="preserve">, </w:t>
            </w:r>
            <w:r w:rsidRPr="00F22B7E">
              <w:lastRenderedPageBreak/>
              <w:t>安全加密</w:t>
            </w:r>
          </w:p>
        </w:tc>
      </w:tr>
      <w:tr w:rsidR="00F22B7E" w:rsidRPr="00F22B7E" w14:paraId="7487DBD0"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3D247D02" w14:textId="77777777" w:rsidR="00F22B7E" w:rsidRPr="00F22B7E" w:rsidRDefault="00F22B7E" w:rsidP="00AF086B">
            <w:pPr>
              <w:jc w:val="center"/>
            </w:pPr>
            <w:r w:rsidRPr="00F22B7E">
              <w:lastRenderedPageBreak/>
              <w:t>日志记录</w:t>
            </w:r>
          </w:p>
        </w:tc>
        <w:tc>
          <w:tcPr>
            <w:tcW w:w="0" w:type="auto"/>
            <w:tcBorders>
              <w:top w:val="nil"/>
              <w:left w:val="nil"/>
              <w:bottom w:val="nil"/>
              <w:right w:val="nil"/>
            </w:tcBorders>
            <w:tcMar>
              <w:top w:w="158" w:type="dxa"/>
              <w:left w:w="240" w:type="dxa"/>
              <w:bottom w:w="158" w:type="dxa"/>
              <w:right w:w="240" w:type="dxa"/>
            </w:tcMar>
            <w:vAlign w:val="center"/>
            <w:hideMark/>
          </w:tcPr>
          <w:p w14:paraId="3BDC9DBA" w14:textId="77777777" w:rsidR="00F22B7E" w:rsidRPr="00F22B7E" w:rsidRDefault="00F22B7E" w:rsidP="00AF086B">
            <w:pPr>
              <w:jc w:val="center"/>
            </w:pPr>
            <w:r w:rsidRPr="00F22B7E">
              <w:t>系统记录所有用户操作和交易日志，用于审计和故障排查。日志记录是系统运维和安全管理的重要工具。</w:t>
            </w:r>
          </w:p>
        </w:tc>
        <w:tc>
          <w:tcPr>
            <w:tcW w:w="0" w:type="auto"/>
            <w:tcBorders>
              <w:top w:val="nil"/>
              <w:left w:val="nil"/>
              <w:bottom w:val="nil"/>
              <w:right w:val="nil"/>
            </w:tcBorders>
            <w:tcMar>
              <w:top w:w="158" w:type="dxa"/>
              <w:left w:w="240" w:type="dxa"/>
              <w:bottom w:w="158" w:type="dxa"/>
              <w:right w:w="240" w:type="dxa"/>
            </w:tcMar>
            <w:vAlign w:val="center"/>
            <w:hideMark/>
          </w:tcPr>
          <w:p w14:paraId="199BC6E8" w14:textId="77777777" w:rsidR="00F22B7E" w:rsidRPr="00F22B7E" w:rsidRDefault="00F22B7E" w:rsidP="00AF086B">
            <w:pPr>
              <w:jc w:val="center"/>
            </w:pPr>
            <w:r w:rsidRPr="00F22B7E">
              <w:t>时间戳</w:t>
            </w:r>
            <w:r w:rsidRPr="00F22B7E">
              <w:t xml:space="preserve"> + </w:t>
            </w:r>
            <w:r w:rsidRPr="00F22B7E">
              <w:t>操作类型</w:t>
            </w:r>
            <w:r w:rsidRPr="00F22B7E">
              <w:t xml:space="preserve"> + </w:t>
            </w:r>
            <w:r w:rsidRPr="00F22B7E">
              <w:t>操作结果</w:t>
            </w:r>
          </w:p>
        </w:tc>
        <w:tc>
          <w:tcPr>
            <w:tcW w:w="0" w:type="auto"/>
            <w:tcBorders>
              <w:top w:val="nil"/>
              <w:left w:val="nil"/>
              <w:bottom w:val="nil"/>
              <w:right w:val="nil"/>
            </w:tcBorders>
            <w:tcMar>
              <w:top w:w="158" w:type="dxa"/>
              <w:left w:w="240" w:type="dxa"/>
              <w:bottom w:w="158" w:type="dxa"/>
              <w:right w:w="240" w:type="dxa"/>
            </w:tcMar>
            <w:vAlign w:val="center"/>
            <w:hideMark/>
          </w:tcPr>
          <w:p w14:paraId="082A8010" w14:textId="77777777" w:rsidR="00F22B7E" w:rsidRPr="00F22B7E" w:rsidRDefault="00F22B7E" w:rsidP="00AF086B">
            <w:pPr>
              <w:jc w:val="center"/>
            </w:pPr>
            <w:r w:rsidRPr="00F22B7E">
              <w:t>日志需保存至少</w:t>
            </w:r>
            <w:r w:rsidRPr="00F22B7E">
              <w:t>6</w:t>
            </w:r>
            <w:r w:rsidRPr="00F22B7E">
              <w:t>个月，记录需不可篡改；日志需支持快速检索和分析。</w:t>
            </w:r>
          </w:p>
        </w:tc>
        <w:tc>
          <w:tcPr>
            <w:tcW w:w="0" w:type="auto"/>
            <w:tcBorders>
              <w:top w:val="nil"/>
              <w:left w:val="nil"/>
              <w:bottom w:val="nil"/>
              <w:right w:val="nil"/>
            </w:tcBorders>
            <w:tcMar>
              <w:top w:w="158" w:type="dxa"/>
              <w:left w:w="240" w:type="dxa"/>
              <w:bottom w:w="158" w:type="dxa"/>
              <w:right w:w="240" w:type="dxa"/>
            </w:tcMar>
            <w:vAlign w:val="center"/>
            <w:hideMark/>
          </w:tcPr>
          <w:p w14:paraId="617F87C1" w14:textId="77777777" w:rsidR="00F22B7E" w:rsidRPr="00F22B7E" w:rsidRDefault="00F22B7E" w:rsidP="00AF086B">
            <w:pPr>
              <w:jc w:val="center"/>
            </w:pPr>
            <w:r w:rsidRPr="00F22B7E">
              <w:t>操作日志</w:t>
            </w:r>
            <w:r w:rsidRPr="00F22B7E">
              <w:t xml:space="preserve">, </w:t>
            </w:r>
            <w:r w:rsidRPr="00F22B7E">
              <w:t>交易日志</w:t>
            </w:r>
          </w:p>
        </w:tc>
      </w:tr>
      <w:tr w:rsidR="00F22B7E" w:rsidRPr="00F22B7E" w14:paraId="23025DD7"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1B08BF90" w14:textId="77777777" w:rsidR="00F22B7E" w:rsidRPr="00F22B7E" w:rsidRDefault="00F22B7E" w:rsidP="00AF086B">
            <w:pPr>
              <w:jc w:val="center"/>
            </w:pPr>
            <w:r w:rsidRPr="00F22B7E">
              <w:t>多语言支持</w:t>
            </w:r>
          </w:p>
        </w:tc>
        <w:tc>
          <w:tcPr>
            <w:tcW w:w="0" w:type="auto"/>
            <w:tcBorders>
              <w:top w:val="nil"/>
              <w:left w:val="nil"/>
              <w:bottom w:val="nil"/>
              <w:right w:val="nil"/>
            </w:tcBorders>
            <w:tcMar>
              <w:top w:w="158" w:type="dxa"/>
              <w:left w:w="240" w:type="dxa"/>
              <w:bottom w:w="158" w:type="dxa"/>
              <w:right w:w="240" w:type="dxa"/>
            </w:tcMar>
            <w:vAlign w:val="center"/>
            <w:hideMark/>
          </w:tcPr>
          <w:p w14:paraId="39A9BAAC" w14:textId="77777777" w:rsidR="00F22B7E" w:rsidRPr="00F22B7E" w:rsidRDefault="00F22B7E" w:rsidP="00AF086B">
            <w:pPr>
              <w:jc w:val="center"/>
            </w:pPr>
            <w:r w:rsidRPr="00F22B7E">
              <w:t>ATM</w:t>
            </w:r>
            <w:r w:rsidRPr="00F22B7E">
              <w:t>机界面和提示信息支持多种语言（如中文、英文、阿拉伯文等），以满足不同地区用户的需求。多语言支持是提升国际化服务能力的重要手段。</w:t>
            </w:r>
          </w:p>
        </w:tc>
        <w:tc>
          <w:tcPr>
            <w:tcW w:w="0" w:type="auto"/>
            <w:tcBorders>
              <w:top w:val="nil"/>
              <w:left w:val="nil"/>
              <w:bottom w:val="nil"/>
              <w:right w:val="nil"/>
            </w:tcBorders>
            <w:tcMar>
              <w:top w:w="158" w:type="dxa"/>
              <w:left w:w="240" w:type="dxa"/>
              <w:bottom w:w="158" w:type="dxa"/>
              <w:right w:w="240" w:type="dxa"/>
            </w:tcMar>
            <w:vAlign w:val="center"/>
            <w:hideMark/>
          </w:tcPr>
          <w:p w14:paraId="3F6B3DA3" w14:textId="77777777" w:rsidR="00F22B7E" w:rsidRPr="00F22B7E" w:rsidRDefault="00F22B7E" w:rsidP="00AF086B">
            <w:pPr>
              <w:jc w:val="center"/>
            </w:pPr>
            <w:r w:rsidRPr="00F22B7E">
              <w:t>语言代码（如</w:t>
            </w:r>
            <w:r w:rsidRPr="00F22B7E">
              <w:t>zh-CN, en-US</w:t>
            </w:r>
            <w:r w:rsidRPr="00F22B7E">
              <w:t>）</w:t>
            </w:r>
          </w:p>
        </w:tc>
        <w:tc>
          <w:tcPr>
            <w:tcW w:w="0" w:type="auto"/>
            <w:tcBorders>
              <w:top w:val="nil"/>
              <w:left w:val="nil"/>
              <w:bottom w:val="nil"/>
              <w:right w:val="nil"/>
            </w:tcBorders>
            <w:tcMar>
              <w:top w:w="158" w:type="dxa"/>
              <w:left w:w="240" w:type="dxa"/>
              <w:bottom w:w="158" w:type="dxa"/>
              <w:right w:w="240" w:type="dxa"/>
            </w:tcMar>
            <w:vAlign w:val="center"/>
            <w:hideMark/>
          </w:tcPr>
          <w:p w14:paraId="1028784D" w14:textId="77777777" w:rsidR="00F22B7E" w:rsidRPr="00F22B7E" w:rsidRDefault="00F22B7E" w:rsidP="00AF086B">
            <w:pPr>
              <w:jc w:val="center"/>
            </w:pPr>
            <w:r w:rsidRPr="00F22B7E">
              <w:t>界面语言需根据用户选择动态切换；多语言支持需覆盖主要语种。</w:t>
            </w:r>
          </w:p>
        </w:tc>
        <w:tc>
          <w:tcPr>
            <w:tcW w:w="0" w:type="auto"/>
            <w:tcBorders>
              <w:top w:val="nil"/>
              <w:left w:val="nil"/>
              <w:bottom w:val="nil"/>
              <w:right w:val="nil"/>
            </w:tcBorders>
            <w:tcMar>
              <w:top w:w="158" w:type="dxa"/>
              <w:left w:w="240" w:type="dxa"/>
              <w:bottom w:w="158" w:type="dxa"/>
              <w:right w:w="240" w:type="dxa"/>
            </w:tcMar>
            <w:vAlign w:val="center"/>
            <w:hideMark/>
          </w:tcPr>
          <w:p w14:paraId="7B9BCC87" w14:textId="77777777" w:rsidR="00F22B7E" w:rsidRPr="00F22B7E" w:rsidRDefault="00F22B7E" w:rsidP="00AF086B">
            <w:pPr>
              <w:jc w:val="center"/>
            </w:pPr>
            <w:r w:rsidRPr="00F22B7E">
              <w:t>多语言界面</w:t>
            </w:r>
            <w:r w:rsidRPr="00F22B7E">
              <w:t xml:space="preserve">, </w:t>
            </w:r>
            <w:r w:rsidRPr="00F22B7E">
              <w:t>国际化支持</w:t>
            </w:r>
          </w:p>
        </w:tc>
      </w:tr>
      <w:tr w:rsidR="00F22B7E" w:rsidRPr="00F22B7E" w14:paraId="1D340DE6"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2CD6D241" w14:textId="77777777" w:rsidR="00F22B7E" w:rsidRPr="00F22B7E" w:rsidRDefault="00F22B7E" w:rsidP="00AF086B">
            <w:pPr>
              <w:jc w:val="center"/>
            </w:pPr>
            <w:r w:rsidRPr="00F22B7E">
              <w:t>银行政策</w:t>
            </w:r>
          </w:p>
        </w:tc>
        <w:tc>
          <w:tcPr>
            <w:tcW w:w="0" w:type="auto"/>
            <w:tcBorders>
              <w:top w:val="nil"/>
              <w:left w:val="nil"/>
              <w:bottom w:val="nil"/>
              <w:right w:val="nil"/>
            </w:tcBorders>
            <w:tcMar>
              <w:top w:w="158" w:type="dxa"/>
              <w:left w:w="240" w:type="dxa"/>
              <w:bottom w:w="158" w:type="dxa"/>
              <w:right w:w="240" w:type="dxa"/>
            </w:tcMar>
            <w:vAlign w:val="center"/>
            <w:hideMark/>
          </w:tcPr>
          <w:p w14:paraId="484CD696" w14:textId="77777777" w:rsidR="00F22B7E" w:rsidRPr="00F22B7E" w:rsidRDefault="00F22B7E" w:rsidP="00AF086B">
            <w:pPr>
              <w:jc w:val="center"/>
            </w:pPr>
            <w:r w:rsidRPr="00F22B7E">
              <w:t>ATM</w:t>
            </w:r>
            <w:r w:rsidRPr="00F22B7E">
              <w:t>机功能和操作需符合银行的内部政策和外部监管要求（如手续费计算规</w:t>
            </w:r>
            <w:r w:rsidRPr="00F22B7E">
              <w:lastRenderedPageBreak/>
              <w:t>则、账户锁定策略等）。银行政策是系统设计和运行的基础。</w:t>
            </w:r>
          </w:p>
        </w:tc>
        <w:tc>
          <w:tcPr>
            <w:tcW w:w="0" w:type="auto"/>
            <w:tcBorders>
              <w:top w:val="nil"/>
              <w:left w:val="nil"/>
              <w:bottom w:val="nil"/>
              <w:right w:val="nil"/>
            </w:tcBorders>
            <w:tcMar>
              <w:top w:w="158" w:type="dxa"/>
              <w:left w:w="240" w:type="dxa"/>
              <w:bottom w:w="158" w:type="dxa"/>
              <w:right w:w="240" w:type="dxa"/>
            </w:tcMar>
            <w:vAlign w:val="center"/>
            <w:hideMark/>
          </w:tcPr>
          <w:p w14:paraId="46D12391" w14:textId="77777777" w:rsidR="00F22B7E" w:rsidRPr="00F22B7E" w:rsidRDefault="00F22B7E" w:rsidP="00AF086B">
            <w:pPr>
              <w:jc w:val="center"/>
            </w:pPr>
            <w:r w:rsidRPr="00F22B7E">
              <w:lastRenderedPageBreak/>
              <w:t>符合银行内部政策</w:t>
            </w:r>
          </w:p>
        </w:tc>
        <w:tc>
          <w:tcPr>
            <w:tcW w:w="0" w:type="auto"/>
            <w:tcBorders>
              <w:top w:val="nil"/>
              <w:left w:val="nil"/>
              <w:bottom w:val="nil"/>
              <w:right w:val="nil"/>
            </w:tcBorders>
            <w:tcMar>
              <w:top w:w="158" w:type="dxa"/>
              <w:left w:w="240" w:type="dxa"/>
              <w:bottom w:w="158" w:type="dxa"/>
              <w:right w:w="240" w:type="dxa"/>
            </w:tcMar>
            <w:vAlign w:val="center"/>
            <w:hideMark/>
          </w:tcPr>
          <w:p w14:paraId="604E3ACE" w14:textId="77777777" w:rsidR="00F22B7E" w:rsidRPr="00F22B7E" w:rsidRDefault="00F22B7E" w:rsidP="00AF086B">
            <w:pPr>
              <w:jc w:val="center"/>
            </w:pPr>
            <w:r w:rsidRPr="00F22B7E">
              <w:t>政策需定期更新，系统功能需同步调整；银行政策需符</w:t>
            </w:r>
            <w:r w:rsidRPr="00F22B7E">
              <w:lastRenderedPageBreak/>
              <w:t>合当地法律法规。</w:t>
            </w:r>
          </w:p>
        </w:tc>
        <w:tc>
          <w:tcPr>
            <w:tcW w:w="0" w:type="auto"/>
            <w:tcBorders>
              <w:top w:val="nil"/>
              <w:left w:val="nil"/>
              <w:bottom w:val="nil"/>
              <w:right w:val="nil"/>
            </w:tcBorders>
            <w:tcMar>
              <w:top w:w="158" w:type="dxa"/>
              <w:left w:w="240" w:type="dxa"/>
              <w:bottom w:w="158" w:type="dxa"/>
              <w:right w:w="240" w:type="dxa"/>
            </w:tcMar>
            <w:vAlign w:val="center"/>
            <w:hideMark/>
          </w:tcPr>
          <w:p w14:paraId="3432D577" w14:textId="77777777" w:rsidR="00F22B7E" w:rsidRPr="00F22B7E" w:rsidRDefault="00F22B7E" w:rsidP="00AF086B">
            <w:pPr>
              <w:jc w:val="center"/>
            </w:pPr>
            <w:r w:rsidRPr="00F22B7E">
              <w:lastRenderedPageBreak/>
              <w:t>银行规则</w:t>
            </w:r>
            <w:r w:rsidRPr="00F22B7E">
              <w:t xml:space="preserve">, </w:t>
            </w:r>
            <w:r w:rsidRPr="00F22B7E">
              <w:t>政策要求</w:t>
            </w:r>
          </w:p>
        </w:tc>
      </w:tr>
      <w:tr w:rsidR="00F22B7E" w:rsidRPr="00F22B7E" w14:paraId="12F77587"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7105F7F5" w14:textId="77777777" w:rsidR="00F22B7E" w:rsidRPr="00F22B7E" w:rsidRDefault="00F22B7E" w:rsidP="00AF086B">
            <w:pPr>
              <w:jc w:val="center"/>
            </w:pPr>
            <w:r w:rsidRPr="00F22B7E">
              <w:t>系统性能</w:t>
            </w:r>
          </w:p>
        </w:tc>
        <w:tc>
          <w:tcPr>
            <w:tcW w:w="0" w:type="auto"/>
            <w:tcBorders>
              <w:top w:val="nil"/>
              <w:left w:val="nil"/>
              <w:bottom w:val="nil"/>
              <w:right w:val="nil"/>
            </w:tcBorders>
            <w:tcMar>
              <w:top w:w="158" w:type="dxa"/>
              <w:left w:w="240" w:type="dxa"/>
              <w:bottom w:w="158" w:type="dxa"/>
              <w:right w:w="240" w:type="dxa"/>
            </w:tcMar>
            <w:vAlign w:val="center"/>
            <w:hideMark/>
          </w:tcPr>
          <w:p w14:paraId="0D06762E" w14:textId="77777777" w:rsidR="00F22B7E" w:rsidRPr="00F22B7E" w:rsidRDefault="00F22B7E" w:rsidP="00AF086B">
            <w:pPr>
              <w:jc w:val="center"/>
            </w:pPr>
            <w:r w:rsidRPr="00F22B7E">
              <w:t>ATM</w:t>
            </w:r>
            <w:r w:rsidRPr="00F22B7E">
              <w:t>机需在确保数据准确的前提下，快速响应用户操作，尽量减少用户等待时间。系统性能是用户体验的重要保障。</w:t>
            </w:r>
          </w:p>
        </w:tc>
        <w:tc>
          <w:tcPr>
            <w:tcW w:w="0" w:type="auto"/>
            <w:tcBorders>
              <w:top w:val="nil"/>
              <w:left w:val="nil"/>
              <w:bottom w:val="nil"/>
              <w:right w:val="nil"/>
            </w:tcBorders>
            <w:tcMar>
              <w:top w:w="158" w:type="dxa"/>
              <w:left w:w="240" w:type="dxa"/>
              <w:bottom w:w="158" w:type="dxa"/>
              <w:right w:w="240" w:type="dxa"/>
            </w:tcMar>
            <w:vAlign w:val="center"/>
            <w:hideMark/>
          </w:tcPr>
          <w:p w14:paraId="4BF08612" w14:textId="77777777" w:rsidR="00F22B7E" w:rsidRPr="00F22B7E" w:rsidRDefault="00F22B7E" w:rsidP="00AF086B">
            <w:pPr>
              <w:jc w:val="center"/>
            </w:pPr>
            <w:r w:rsidRPr="00F22B7E">
              <w:t>响应时间（如</w:t>
            </w:r>
            <w:r w:rsidRPr="00F22B7E">
              <w:t>2</w:t>
            </w:r>
            <w:r w:rsidRPr="00F22B7E">
              <w:t>秒内）</w:t>
            </w:r>
          </w:p>
        </w:tc>
        <w:tc>
          <w:tcPr>
            <w:tcW w:w="0" w:type="auto"/>
            <w:tcBorders>
              <w:top w:val="nil"/>
              <w:left w:val="nil"/>
              <w:bottom w:val="nil"/>
              <w:right w:val="nil"/>
            </w:tcBorders>
            <w:tcMar>
              <w:top w:w="158" w:type="dxa"/>
              <w:left w:w="240" w:type="dxa"/>
              <w:bottom w:w="158" w:type="dxa"/>
              <w:right w:w="240" w:type="dxa"/>
            </w:tcMar>
            <w:vAlign w:val="center"/>
            <w:hideMark/>
          </w:tcPr>
          <w:p w14:paraId="655445B1" w14:textId="77777777" w:rsidR="00F22B7E" w:rsidRPr="00F22B7E" w:rsidRDefault="00F22B7E" w:rsidP="00AF086B">
            <w:pPr>
              <w:jc w:val="center"/>
            </w:pPr>
            <w:r w:rsidRPr="00F22B7E">
              <w:t>系统需通过性能测试，确保高峰期操作的流畅性；系统性能需满足</w:t>
            </w:r>
            <w:r w:rsidRPr="00F22B7E">
              <w:t>7×24</w:t>
            </w:r>
            <w:r w:rsidRPr="00F22B7E">
              <w:t>小时运行的要求。</w:t>
            </w:r>
          </w:p>
        </w:tc>
        <w:tc>
          <w:tcPr>
            <w:tcW w:w="0" w:type="auto"/>
            <w:tcBorders>
              <w:top w:val="nil"/>
              <w:left w:val="nil"/>
              <w:bottom w:val="nil"/>
              <w:right w:val="nil"/>
            </w:tcBorders>
            <w:tcMar>
              <w:top w:w="158" w:type="dxa"/>
              <w:left w:w="240" w:type="dxa"/>
              <w:bottom w:w="158" w:type="dxa"/>
              <w:right w:w="240" w:type="dxa"/>
            </w:tcMar>
            <w:vAlign w:val="center"/>
            <w:hideMark/>
          </w:tcPr>
          <w:p w14:paraId="6D027961" w14:textId="77777777" w:rsidR="00F22B7E" w:rsidRPr="00F22B7E" w:rsidRDefault="00F22B7E" w:rsidP="00AF086B">
            <w:pPr>
              <w:jc w:val="center"/>
            </w:pPr>
            <w:r w:rsidRPr="00F22B7E">
              <w:t>性能指标</w:t>
            </w:r>
            <w:r w:rsidRPr="00F22B7E">
              <w:t xml:space="preserve">, </w:t>
            </w:r>
            <w:r w:rsidRPr="00F22B7E">
              <w:t>响应速度</w:t>
            </w:r>
          </w:p>
        </w:tc>
      </w:tr>
      <w:tr w:rsidR="00F22B7E" w:rsidRPr="00F22B7E" w14:paraId="22C9DEE7" w14:textId="77777777" w:rsidTr="00F22B7E">
        <w:tc>
          <w:tcPr>
            <w:tcW w:w="0" w:type="auto"/>
            <w:tcBorders>
              <w:top w:val="nil"/>
              <w:left w:val="nil"/>
              <w:bottom w:val="nil"/>
              <w:right w:val="nil"/>
            </w:tcBorders>
            <w:tcMar>
              <w:top w:w="158" w:type="dxa"/>
              <w:left w:w="240" w:type="dxa"/>
              <w:bottom w:w="158" w:type="dxa"/>
              <w:right w:w="240" w:type="dxa"/>
            </w:tcMar>
            <w:vAlign w:val="center"/>
            <w:hideMark/>
          </w:tcPr>
          <w:p w14:paraId="3A64761D" w14:textId="77777777" w:rsidR="00F22B7E" w:rsidRPr="00F22B7E" w:rsidRDefault="00F22B7E" w:rsidP="00AF086B">
            <w:pPr>
              <w:jc w:val="center"/>
            </w:pPr>
            <w:r w:rsidRPr="00F22B7E">
              <w:t>数据隐私保护</w:t>
            </w:r>
          </w:p>
        </w:tc>
        <w:tc>
          <w:tcPr>
            <w:tcW w:w="0" w:type="auto"/>
            <w:tcBorders>
              <w:top w:val="nil"/>
              <w:left w:val="nil"/>
              <w:bottom w:val="nil"/>
              <w:right w:val="nil"/>
            </w:tcBorders>
            <w:tcMar>
              <w:top w:w="158" w:type="dxa"/>
              <w:left w:w="240" w:type="dxa"/>
              <w:bottom w:w="158" w:type="dxa"/>
              <w:right w:w="240" w:type="dxa"/>
            </w:tcMar>
            <w:vAlign w:val="center"/>
            <w:hideMark/>
          </w:tcPr>
          <w:p w14:paraId="3B14079C" w14:textId="77777777" w:rsidR="00F22B7E" w:rsidRPr="00F22B7E" w:rsidRDefault="00F22B7E" w:rsidP="00AF086B">
            <w:pPr>
              <w:jc w:val="center"/>
            </w:pPr>
            <w:r w:rsidRPr="00F22B7E">
              <w:t>系统需遵守相关法律法规（如</w:t>
            </w:r>
            <w:r w:rsidRPr="00F22B7E">
              <w:t>GDPR</w:t>
            </w:r>
            <w:r w:rsidRPr="00F22B7E">
              <w:t>、</w:t>
            </w:r>
            <w:r w:rsidRPr="00F22B7E">
              <w:t>CCPA</w:t>
            </w:r>
            <w:r w:rsidRPr="00F22B7E">
              <w:t>等），确保用户的个人信息和交易数据不被泄露或滥用。数据隐私保护是系统合规性的重要组成部分。</w:t>
            </w:r>
          </w:p>
        </w:tc>
        <w:tc>
          <w:tcPr>
            <w:tcW w:w="0" w:type="auto"/>
            <w:tcBorders>
              <w:top w:val="nil"/>
              <w:left w:val="nil"/>
              <w:bottom w:val="nil"/>
              <w:right w:val="nil"/>
            </w:tcBorders>
            <w:tcMar>
              <w:top w:w="158" w:type="dxa"/>
              <w:left w:w="240" w:type="dxa"/>
              <w:bottom w:w="158" w:type="dxa"/>
              <w:right w:w="240" w:type="dxa"/>
            </w:tcMar>
            <w:vAlign w:val="center"/>
            <w:hideMark/>
          </w:tcPr>
          <w:p w14:paraId="0A74B3AE" w14:textId="77777777" w:rsidR="00F22B7E" w:rsidRPr="00F22B7E" w:rsidRDefault="00F22B7E" w:rsidP="00AF086B">
            <w:pPr>
              <w:jc w:val="center"/>
            </w:pPr>
            <w:r w:rsidRPr="00F22B7E">
              <w:t>符合</w:t>
            </w:r>
            <w:r w:rsidRPr="00F22B7E">
              <w:t>GDPR</w:t>
            </w:r>
            <w:r w:rsidRPr="00F22B7E">
              <w:t>、</w:t>
            </w:r>
            <w:r w:rsidRPr="00F22B7E">
              <w:t>CCPA</w:t>
            </w:r>
            <w:r w:rsidRPr="00F22B7E">
              <w:t>等标准</w:t>
            </w:r>
          </w:p>
        </w:tc>
        <w:tc>
          <w:tcPr>
            <w:tcW w:w="0" w:type="auto"/>
            <w:tcBorders>
              <w:top w:val="nil"/>
              <w:left w:val="nil"/>
              <w:bottom w:val="nil"/>
              <w:right w:val="nil"/>
            </w:tcBorders>
            <w:tcMar>
              <w:top w:w="158" w:type="dxa"/>
              <w:left w:w="240" w:type="dxa"/>
              <w:bottom w:w="158" w:type="dxa"/>
              <w:right w:w="240" w:type="dxa"/>
            </w:tcMar>
            <w:vAlign w:val="center"/>
            <w:hideMark/>
          </w:tcPr>
          <w:p w14:paraId="3A1DE30B" w14:textId="77777777" w:rsidR="00F22B7E" w:rsidRPr="00F22B7E" w:rsidRDefault="00F22B7E" w:rsidP="00AF086B">
            <w:pPr>
              <w:jc w:val="center"/>
            </w:pPr>
            <w:r w:rsidRPr="00F22B7E">
              <w:t>数据需加密存储，传输时需使用安全协议（如</w:t>
            </w:r>
            <w:r w:rsidRPr="00F22B7E">
              <w:t>HTTPS</w:t>
            </w:r>
            <w:r w:rsidRPr="00F22B7E">
              <w:t>）；数据隐私保护需符合国际和国内法律法规。</w:t>
            </w:r>
          </w:p>
        </w:tc>
        <w:tc>
          <w:tcPr>
            <w:tcW w:w="0" w:type="auto"/>
            <w:tcBorders>
              <w:top w:val="nil"/>
              <w:left w:val="nil"/>
              <w:bottom w:val="nil"/>
              <w:right w:val="nil"/>
            </w:tcBorders>
            <w:tcMar>
              <w:top w:w="158" w:type="dxa"/>
              <w:left w:w="240" w:type="dxa"/>
              <w:bottom w:w="158" w:type="dxa"/>
              <w:right w:w="240" w:type="dxa"/>
            </w:tcMar>
            <w:vAlign w:val="center"/>
            <w:hideMark/>
          </w:tcPr>
          <w:p w14:paraId="279BE5C1" w14:textId="77777777" w:rsidR="00F22B7E" w:rsidRPr="00F22B7E" w:rsidRDefault="00F22B7E" w:rsidP="00AF086B">
            <w:pPr>
              <w:jc w:val="center"/>
            </w:pPr>
            <w:r w:rsidRPr="00F22B7E">
              <w:t>隐私保护</w:t>
            </w:r>
            <w:r w:rsidRPr="00F22B7E">
              <w:t xml:space="preserve">, </w:t>
            </w:r>
            <w:r w:rsidRPr="00F22B7E">
              <w:t>数据安全</w:t>
            </w:r>
          </w:p>
        </w:tc>
      </w:tr>
    </w:tbl>
    <w:p w14:paraId="67992A31" w14:textId="77777777" w:rsidR="00F22B7E" w:rsidRDefault="00F22B7E" w:rsidP="00B545BD"/>
    <w:p w14:paraId="30FC9D61" w14:textId="77777777" w:rsidR="00F22B7E" w:rsidRDefault="00F22B7E" w:rsidP="00B545BD"/>
    <w:p w14:paraId="1B7CA964" w14:textId="77777777" w:rsidR="00F22B7E" w:rsidRDefault="00F22B7E" w:rsidP="00B545BD"/>
    <w:p w14:paraId="1493CF79" w14:textId="77777777" w:rsidR="00F22B7E" w:rsidRDefault="00F22B7E" w:rsidP="00B545BD"/>
    <w:p w14:paraId="3D752918" w14:textId="77777777" w:rsidR="00B545BD" w:rsidRPr="00FC3AC7" w:rsidRDefault="00B545BD" w:rsidP="00652BD7">
      <w:pPr>
        <w:pStyle w:val="3"/>
        <w:rPr>
          <w:rFonts w:hint="eastAsia"/>
        </w:rPr>
      </w:pPr>
      <w:bookmarkStart w:id="77" w:name="_Toc199861337"/>
      <w:r w:rsidRPr="00FC3AC7">
        <w:rPr>
          <w:rFonts w:hint="eastAsia"/>
        </w:rPr>
        <w:t>7</w:t>
      </w:r>
      <w:r w:rsidRPr="00FC3AC7">
        <w:t xml:space="preserve"> Supplement Specification-</w:t>
      </w:r>
      <w:r w:rsidRPr="00FC3AC7">
        <w:rPr>
          <w:rFonts w:hint="eastAsia"/>
        </w:rPr>
        <w:t>补充规格说明</w:t>
      </w:r>
      <w:bookmarkEnd w:id="77"/>
    </w:p>
    <w:p w14:paraId="52B665A5" w14:textId="77777777" w:rsidR="00B545BD" w:rsidRPr="00AF086B" w:rsidRDefault="00B545BD" w:rsidP="00B545BD">
      <w:pPr>
        <w:rPr>
          <w:b/>
          <w:bCs/>
        </w:rPr>
      </w:pPr>
      <w:r w:rsidRPr="00AF086B">
        <w:rPr>
          <w:b/>
          <w:bCs/>
        </w:rPr>
        <w:t>修订历史</w:t>
      </w:r>
    </w:p>
    <w:tbl>
      <w:tblPr>
        <w:tblStyle w:val="af3"/>
        <w:tblW w:w="8500" w:type="dxa"/>
        <w:tblLayout w:type="fixed"/>
        <w:tblLook w:val="04A0" w:firstRow="1" w:lastRow="0" w:firstColumn="1" w:lastColumn="0" w:noHBand="0" w:noVBand="1"/>
      </w:tblPr>
      <w:tblGrid>
        <w:gridCol w:w="1696"/>
        <w:gridCol w:w="2694"/>
        <w:gridCol w:w="1984"/>
        <w:gridCol w:w="2126"/>
      </w:tblGrid>
      <w:tr w:rsidR="00B545BD" w14:paraId="4BE3F943" w14:textId="77777777" w:rsidTr="00A01D80">
        <w:tc>
          <w:tcPr>
            <w:tcW w:w="1696" w:type="dxa"/>
          </w:tcPr>
          <w:p w14:paraId="3A664DC6" w14:textId="77777777" w:rsidR="00B545BD" w:rsidRDefault="00B545BD" w:rsidP="00A01D80">
            <w:r>
              <w:lastRenderedPageBreak/>
              <w:t>版本</w:t>
            </w:r>
          </w:p>
        </w:tc>
        <w:tc>
          <w:tcPr>
            <w:tcW w:w="2694" w:type="dxa"/>
          </w:tcPr>
          <w:p w14:paraId="01C26ED0" w14:textId="77777777" w:rsidR="00B545BD" w:rsidRDefault="00B545BD" w:rsidP="00A01D80">
            <w:r>
              <w:t>日期</w:t>
            </w:r>
          </w:p>
        </w:tc>
        <w:tc>
          <w:tcPr>
            <w:tcW w:w="1984" w:type="dxa"/>
          </w:tcPr>
          <w:p w14:paraId="1B21D8CA" w14:textId="77777777" w:rsidR="00B545BD" w:rsidRDefault="00B545BD" w:rsidP="00A01D80">
            <w:r>
              <w:t>描述</w:t>
            </w:r>
          </w:p>
        </w:tc>
        <w:tc>
          <w:tcPr>
            <w:tcW w:w="2126" w:type="dxa"/>
          </w:tcPr>
          <w:p w14:paraId="7C866BD6" w14:textId="77777777" w:rsidR="00B545BD" w:rsidRDefault="00B545BD" w:rsidP="00A01D80">
            <w:r>
              <w:t>作者</w:t>
            </w:r>
          </w:p>
        </w:tc>
      </w:tr>
      <w:tr w:rsidR="00B545BD" w14:paraId="2C686E66" w14:textId="77777777" w:rsidTr="00A01D80">
        <w:tc>
          <w:tcPr>
            <w:tcW w:w="1696" w:type="dxa"/>
          </w:tcPr>
          <w:p w14:paraId="03DE5762" w14:textId="77777777" w:rsidR="00B545BD" w:rsidRDefault="00B545BD" w:rsidP="00A01D80">
            <w:r>
              <w:t>初始草稿</w:t>
            </w:r>
          </w:p>
        </w:tc>
        <w:tc>
          <w:tcPr>
            <w:tcW w:w="2694" w:type="dxa"/>
          </w:tcPr>
          <w:p w14:paraId="03CB0E7E" w14:textId="77777777" w:rsidR="00B545BD" w:rsidRDefault="00B545BD" w:rsidP="00A01D80">
            <w:r>
              <w:t>202</w:t>
            </w:r>
            <w:r>
              <w:rPr>
                <w:rFonts w:hint="eastAsia"/>
              </w:rPr>
              <w:t>4</w:t>
            </w:r>
            <w:r>
              <w:t>年</w:t>
            </w:r>
            <w:r>
              <w:t>4</w:t>
            </w:r>
            <w:r>
              <w:t>月</w:t>
            </w:r>
            <w:r>
              <w:rPr>
                <w:rFonts w:hint="eastAsia"/>
              </w:rPr>
              <w:t>10</w:t>
            </w:r>
            <w:r>
              <w:t>日</w:t>
            </w:r>
          </w:p>
        </w:tc>
        <w:tc>
          <w:tcPr>
            <w:tcW w:w="1984" w:type="dxa"/>
          </w:tcPr>
          <w:p w14:paraId="1FF79A9E" w14:textId="77777777" w:rsidR="00B545BD" w:rsidRDefault="00B545BD" w:rsidP="00A01D80">
            <w:r>
              <w:t>第一个草案</w:t>
            </w:r>
          </w:p>
        </w:tc>
        <w:tc>
          <w:tcPr>
            <w:tcW w:w="2126" w:type="dxa"/>
          </w:tcPr>
          <w:p w14:paraId="78F364A1" w14:textId="77777777" w:rsidR="00B545BD" w:rsidRDefault="00B545BD" w:rsidP="00A01D80">
            <w:r>
              <w:rPr>
                <w:rFonts w:hint="eastAsia"/>
              </w:rPr>
              <w:t>姚</w:t>
            </w:r>
            <w:r>
              <w:rPr>
                <w:rFonts w:hint="eastAsia"/>
              </w:rPr>
              <w:t>/</w:t>
            </w:r>
            <w:r>
              <w:rPr>
                <w:rFonts w:hint="eastAsia"/>
              </w:rPr>
              <w:t>伍</w:t>
            </w:r>
            <w:r>
              <w:rPr>
                <w:rFonts w:hint="eastAsia"/>
              </w:rPr>
              <w:t>/</w:t>
            </w:r>
            <w:r>
              <w:rPr>
                <w:rFonts w:hint="eastAsia"/>
              </w:rPr>
              <w:t>李</w:t>
            </w:r>
            <w:r>
              <w:rPr>
                <w:rFonts w:hint="eastAsia"/>
              </w:rPr>
              <w:t>/</w:t>
            </w:r>
            <w:r>
              <w:rPr>
                <w:rFonts w:hint="eastAsia"/>
              </w:rPr>
              <w:t>杨</w:t>
            </w:r>
          </w:p>
        </w:tc>
      </w:tr>
      <w:tr w:rsidR="00B545BD" w14:paraId="3622DC19" w14:textId="77777777" w:rsidTr="00A01D80">
        <w:tc>
          <w:tcPr>
            <w:tcW w:w="1696" w:type="dxa"/>
          </w:tcPr>
          <w:p w14:paraId="3D6006E9" w14:textId="77777777" w:rsidR="00B545BD" w:rsidRDefault="00B545BD" w:rsidP="00A01D80">
            <w:r>
              <w:rPr>
                <w:rFonts w:hint="eastAsia"/>
              </w:rPr>
              <w:t>迭代</w:t>
            </w:r>
            <w:r>
              <w:rPr>
                <w:rFonts w:hint="eastAsia"/>
              </w:rPr>
              <w:t>1</w:t>
            </w:r>
          </w:p>
        </w:tc>
        <w:tc>
          <w:tcPr>
            <w:tcW w:w="2694" w:type="dxa"/>
          </w:tcPr>
          <w:p w14:paraId="27F5F9E7" w14:textId="77777777" w:rsidR="00B545BD" w:rsidRDefault="00B545BD" w:rsidP="00A01D80">
            <w:r>
              <w:t>2024</w:t>
            </w:r>
            <w:r>
              <w:t>年</w:t>
            </w:r>
            <w:r>
              <w:t>4</w:t>
            </w:r>
            <w:r>
              <w:t>月</w:t>
            </w:r>
            <w:r>
              <w:t>18</w:t>
            </w:r>
            <w:r>
              <w:t>日</w:t>
            </w:r>
          </w:p>
        </w:tc>
        <w:tc>
          <w:tcPr>
            <w:tcW w:w="1984" w:type="dxa"/>
          </w:tcPr>
          <w:p w14:paraId="2280E3EB" w14:textId="77777777" w:rsidR="00B545BD" w:rsidRDefault="00B545BD" w:rsidP="00A01D80">
            <w:r>
              <w:rPr>
                <w:rFonts w:hint="eastAsia"/>
              </w:rPr>
              <w:t>构造版本</w:t>
            </w:r>
          </w:p>
        </w:tc>
        <w:tc>
          <w:tcPr>
            <w:tcW w:w="2126" w:type="dxa"/>
          </w:tcPr>
          <w:p w14:paraId="45B46F69" w14:textId="77777777" w:rsidR="00B545BD" w:rsidRDefault="00B545BD" w:rsidP="00A01D80">
            <w:r>
              <w:rPr>
                <w:rFonts w:hint="eastAsia"/>
              </w:rPr>
              <w:t>姚</w:t>
            </w:r>
            <w:r>
              <w:rPr>
                <w:rFonts w:hint="eastAsia"/>
              </w:rPr>
              <w:t>/</w:t>
            </w:r>
            <w:r>
              <w:rPr>
                <w:rFonts w:hint="eastAsia"/>
              </w:rPr>
              <w:t>伍</w:t>
            </w:r>
            <w:r>
              <w:rPr>
                <w:rFonts w:hint="eastAsia"/>
              </w:rPr>
              <w:t>/</w:t>
            </w:r>
            <w:r>
              <w:rPr>
                <w:rFonts w:hint="eastAsia"/>
              </w:rPr>
              <w:t>李</w:t>
            </w:r>
            <w:r>
              <w:rPr>
                <w:rFonts w:hint="eastAsia"/>
              </w:rPr>
              <w:t>/</w:t>
            </w:r>
            <w:r>
              <w:rPr>
                <w:rFonts w:hint="eastAsia"/>
              </w:rPr>
              <w:t>杨</w:t>
            </w:r>
          </w:p>
        </w:tc>
      </w:tr>
      <w:tr w:rsidR="00B545BD" w14:paraId="3FA02C49" w14:textId="77777777" w:rsidTr="00A01D80">
        <w:tc>
          <w:tcPr>
            <w:tcW w:w="1696" w:type="dxa"/>
          </w:tcPr>
          <w:p w14:paraId="72627376" w14:textId="77777777" w:rsidR="00B545BD" w:rsidRDefault="00B545BD" w:rsidP="00A01D80">
            <w:r>
              <w:rPr>
                <w:rFonts w:hint="eastAsia"/>
              </w:rPr>
              <w:t>迭代</w:t>
            </w:r>
            <w:r>
              <w:t>2</w:t>
            </w:r>
          </w:p>
        </w:tc>
        <w:tc>
          <w:tcPr>
            <w:tcW w:w="2694" w:type="dxa"/>
          </w:tcPr>
          <w:p w14:paraId="45F4618A" w14:textId="77777777" w:rsidR="00B545BD" w:rsidRDefault="00B545BD" w:rsidP="00A01D80">
            <w:r>
              <w:t>2024</w:t>
            </w:r>
            <w:r>
              <w:t>年</w:t>
            </w:r>
            <w:r>
              <w:t>4</w:t>
            </w:r>
            <w:r>
              <w:t>月</w:t>
            </w:r>
            <w:r>
              <w:t>30</w:t>
            </w:r>
            <w:r>
              <w:t>日</w:t>
            </w:r>
          </w:p>
        </w:tc>
        <w:tc>
          <w:tcPr>
            <w:tcW w:w="1984" w:type="dxa"/>
          </w:tcPr>
          <w:p w14:paraId="4B4EC5B9" w14:textId="77777777" w:rsidR="00B545BD" w:rsidRDefault="00B545BD" w:rsidP="00A01D80">
            <w:r>
              <w:rPr>
                <w:rFonts w:hint="eastAsia"/>
              </w:rPr>
              <w:t>构造版本</w:t>
            </w:r>
          </w:p>
        </w:tc>
        <w:tc>
          <w:tcPr>
            <w:tcW w:w="2126" w:type="dxa"/>
          </w:tcPr>
          <w:p w14:paraId="280414D6" w14:textId="77777777" w:rsidR="00B545BD" w:rsidRDefault="00B545BD" w:rsidP="00A01D80">
            <w:r>
              <w:rPr>
                <w:rFonts w:hint="eastAsia"/>
              </w:rPr>
              <w:t>姚</w:t>
            </w:r>
            <w:r>
              <w:rPr>
                <w:rFonts w:hint="eastAsia"/>
              </w:rPr>
              <w:t>/</w:t>
            </w:r>
            <w:r>
              <w:rPr>
                <w:rFonts w:hint="eastAsia"/>
              </w:rPr>
              <w:t>伍</w:t>
            </w:r>
            <w:r>
              <w:rPr>
                <w:rFonts w:hint="eastAsia"/>
              </w:rPr>
              <w:t>/</w:t>
            </w:r>
            <w:r>
              <w:rPr>
                <w:rFonts w:hint="eastAsia"/>
              </w:rPr>
              <w:t>李</w:t>
            </w:r>
            <w:r>
              <w:rPr>
                <w:rFonts w:hint="eastAsia"/>
              </w:rPr>
              <w:t>/</w:t>
            </w:r>
            <w:r>
              <w:rPr>
                <w:rFonts w:hint="eastAsia"/>
              </w:rPr>
              <w:t>杨</w:t>
            </w:r>
          </w:p>
        </w:tc>
      </w:tr>
      <w:tr w:rsidR="00B545BD" w14:paraId="10926EF6" w14:textId="77777777" w:rsidTr="00A01D80">
        <w:tc>
          <w:tcPr>
            <w:tcW w:w="1696" w:type="dxa"/>
          </w:tcPr>
          <w:p w14:paraId="7ECFBE7D" w14:textId="77777777" w:rsidR="00B545BD" w:rsidRDefault="00B545BD" w:rsidP="00A01D80">
            <w:r>
              <w:rPr>
                <w:rFonts w:hint="eastAsia"/>
              </w:rPr>
              <w:t>迭代</w:t>
            </w:r>
            <w:r>
              <w:t>3</w:t>
            </w:r>
          </w:p>
        </w:tc>
        <w:tc>
          <w:tcPr>
            <w:tcW w:w="2694" w:type="dxa"/>
          </w:tcPr>
          <w:p w14:paraId="02CBB6AD" w14:textId="77777777" w:rsidR="00B545BD" w:rsidRDefault="00B545BD" w:rsidP="00A01D80">
            <w:r>
              <w:t>2024</w:t>
            </w:r>
            <w:r>
              <w:t>年</w:t>
            </w:r>
            <w:r>
              <w:t>5</w:t>
            </w:r>
            <w:r>
              <w:t>月</w:t>
            </w:r>
            <w:r>
              <w:t>18</w:t>
            </w:r>
            <w:r>
              <w:t>日</w:t>
            </w:r>
          </w:p>
        </w:tc>
        <w:tc>
          <w:tcPr>
            <w:tcW w:w="1984" w:type="dxa"/>
          </w:tcPr>
          <w:p w14:paraId="5C2BC8A9" w14:textId="77777777" w:rsidR="00B545BD" w:rsidRDefault="00B545BD" w:rsidP="00A01D80">
            <w:r>
              <w:rPr>
                <w:rFonts w:hint="eastAsia"/>
              </w:rPr>
              <w:t>移交版本</w:t>
            </w:r>
          </w:p>
        </w:tc>
        <w:tc>
          <w:tcPr>
            <w:tcW w:w="2126" w:type="dxa"/>
          </w:tcPr>
          <w:p w14:paraId="16BDF5FB" w14:textId="77777777" w:rsidR="00B545BD" w:rsidRDefault="00B545BD" w:rsidP="00A01D80">
            <w:r>
              <w:rPr>
                <w:rFonts w:hint="eastAsia"/>
              </w:rPr>
              <w:t>姚</w:t>
            </w:r>
            <w:r>
              <w:rPr>
                <w:rFonts w:hint="eastAsia"/>
              </w:rPr>
              <w:t>/</w:t>
            </w:r>
            <w:r>
              <w:rPr>
                <w:rFonts w:hint="eastAsia"/>
              </w:rPr>
              <w:t>伍</w:t>
            </w:r>
            <w:r>
              <w:rPr>
                <w:rFonts w:hint="eastAsia"/>
              </w:rPr>
              <w:t>/</w:t>
            </w:r>
            <w:r>
              <w:rPr>
                <w:rFonts w:hint="eastAsia"/>
              </w:rPr>
              <w:t>李</w:t>
            </w:r>
            <w:r>
              <w:rPr>
                <w:rFonts w:hint="eastAsia"/>
              </w:rPr>
              <w:t>/</w:t>
            </w:r>
            <w:r>
              <w:rPr>
                <w:rFonts w:hint="eastAsia"/>
              </w:rPr>
              <w:t>杨</w:t>
            </w:r>
          </w:p>
        </w:tc>
      </w:tr>
    </w:tbl>
    <w:p w14:paraId="5CB77F80" w14:textId="77777777" w:rsidR="00B545BD" w:rsidRDefault="00B545BD" w:rsidP="00B545BD"/>
    <w:p w14:paraId="04B2CC0E" w14:textId="77777777" w:rsidR="00AF086B" w:rsidRPr="00AF086B" w:rsidRDefault="00AF086B" w:rsidP="00AF086B">
      <w:pPr>
        <w:rPr>
          <w:b/>
          <w:bCs/>
        </w:rPr>
      </w:pPr>
      <w:r w:rsidRPr="00AF086B">
        <w:rPr>
          <w:b/>
          <w:bCs/>
        </w:rPr>
        <w:t>简介</w:t>
      </w:r>
    </w:p>
    <w:p w14:paraId="5A4AEAA9" w14:textId="77777777" w:rsidR="00AF086B" w:rsidRPr="00AF086B" w:rsidRDefault="00AF086B" w:rsidP="00AF086B">
      <w:pPr>
        <w:rPr>
          <w:rFonts w:ascii="华文中宋" w:eastAsia="华文中宋" w:hAnsi="华文中宋" w:hint="eastAsia"/>
        </w:rPr>
      </w:pPr>
      <w:r w:rsidRPr="00AF086B">
        <w:rPr>
          <w:rFonts w:ascii="华文中宋" w:eastAsia="华文中宋" w:hAnsi="华文中宋"/>
        </w:rPr>
        <w:t>本文档记录了ATM机未在用例中描述的需求，包括功能性、可靠性、可用性、可支持性以及实现约束等内容，旨在为系统的设计和开发提供补充说明。这些需求是对用例模型中未详细描述的系统行为和规则的补充，确保ATM系统在功能、性能和用户体验方面的完整性和一致性。</w:t>
      </w:r>
    </w:p>
    <w:p w14:paraId="07192A5E" w14:textId="77777777" w:rsidR="00AF086B" w:rsidRPr="00AF086B" w:rsidRDefault="00000000" w:rsidP="00AF086B">
      <w:r>
        <w:pict w14:anchorId="2F86F7C2">
          <v:rect id="_x0000_i1034" style="width:0;height:1.5pt" o:hralign="center" o:hrstd="t" o:hr="t" fillcolor="#a0a0a0" stroked="f"/>
        </w:pict>
      </w:r>
    </w:p>
    <w:p w14:paraId="6B7B0ADF" w14:textId="77777777" w:rsidR="00AF086B" w:rsidRPr="00AF086B" w:rsidRDefault="00AF086B" w:rsidP="00AF086B">
      <w:pPr>
        <w:rPr>
          <w:b/>
          <w:bCs/>
        </w:rPr>
      </w:pPr>
      <w:r w:rsidRPr="00AF086B">
        <w:rPr>
          <w:b/>
          <w:bCs/>
        </w:rPr>
        <w:t>​</w:t>
      </w:r>
      <w:r w:rsidRPr="00AF086B">
        <w:rPr>
          <w:b/>
          <w:bCs/>
        </w:rPr>
        <w:t>功能性</w:t>
      </w:r>
    </w:p>
    <w:p w14:paraId="6A5D0C16" w14:textId="77777777" w:rsidR="00AF086B" w:rsidRPr="00AF086B" w:rsidRDefault="00AF086B" w:rsidP="00AF086B">
      <w:pPr>
        <w:rPr>
          <w:b/>
          <w:bCs/>
        </w:rPr>
      </w:pPr>
      <w:r w:rsidRPr="00AF086B">
        <w:rPr>
          <w:b/>
          <w:bCs/>
        </w:rPr>
        <w:t xml:space="preserve">​1. </w:t>
      </w:r>
      <w:r w:rsidRPr="00AF086B">
        <w:rPr>
          <w:b/>
          <w:bCs/>
        </w:rPr>
        <w:t>退卡规则</w:t>
      </w:r>
    </w:p>
    <w:p w14:paraId="0EA5AA98" w14:textId="77777777" w:rsidR="00AF086B" w:rsidRPr="00AF086B" w:rsidRDefault="00AF086B">
      <w:pPr>
        <w:numPr>
          <w:ilvl w:val="0"/>
          <w:numId w:val="8"/>
        </w:numPr>
        <w:tabs>
          <w:tab w:val="num" w:pos="720"/>
        </w:tabs>
      </w:pPr>
      <w:r w:rsidRPr="00AF086B">
        <w:t>​</w:t>
      </w:r>
      <w:r w:rsidRPr="00AF086B">
        <w:rPr>
          <w:b/>
          <w:bCs/>
        </w:rPr>
        <w:t>描述</w:t>
      </w:r>
      <w:r w:rsidRPr="00AF086B">
        <w:t>：</w:t>
      </w:r>
      <w:r w:rsidRPr="00AF086B">
        <w:br/>
      </w:r>
      <w:r w:rsidRPr="00AF086B">
        <w:rPr>
          <w:rFonts w:ascii="华文中宋" w:eastAsia="华文中宋" w:hAnsi="华文中宋"/>
        </w:rPr>
        <w:t>在用户选择退卡后，ATM系统应快速反应并吐出银行卡。ATM屏幕显示倒计时提示（如“请在30秒内取走银行卡”）。如果用户在30秒内未取出卡，系统将自动吞卡以确保用户安全。</w:t>
      </w:r>
    </w:p>
    <w:p w14:paraId="048E53B4" w14:textId="77777777" w:rsidR="00AF086B" w:rsidRPr="00AF086B" w:rsidRDefault="00AF086B">
      <w:pPr>
        <w:numPr>
          <w:ilvl w:val="0"/>
          <w:numId w:val="8"/>
        </w:numPr>
        <w:tabs>
          <w:tab w:val="num" w:pos="720"/>
        </w:tabs>
      </w:pPr>
      <w:r w:rsidRPr="00AF086B">
        <w:t>​</w:t>
      </w:r>
      <w:r w:rsidRPr="00AF086B">
        <w:rPr>
          <w:b/>
          <w:bCs/>
        </w:rPr>
        <w:t>详细说明</w:t>
      </w:r>
      <w:r w:rsidRPr="00AF086B">
        <w:t>：</w:t>
      </w:r>
    </w:p>
    <w:p w14:paraId="632DC2A2" w14:textId="77777777" w:rsidR="00AF086B" w:rsidRPr="00AF086B" w:rsidRDefault="00AF086B">
      <w:pPr>
        <w:numPr>
          <w:ilvl w:val="0"/>
          <w:numId w:val="8"/>
        </w:numPr>
        <w:tabs>
          <w:tab w:val="num" w:pos="1440"/>
        </w:tabs>
        <w:rPr>
          <w:rFonts w:ascii="华文中宋" w:eastAsia="华文中宋" w:hAnsi="华文中宋" w:hint="eastAsia"/>
        </w:rPr>
      </w:pPr>
      <w:r w:rsidRPr="00AF086B">
        <w:t>​</w:t>
      </w:r>
      <w:r w:rsidRPr="00AF086B">
        <w:rPr>
          <w:rFonts w:ascii="华文中宋" w:eastAsia="华文中宋" w:hAnsi="华文中宋"/>
        </w:rPr>
        <w:t>快速反应：从用户选择退卡到银行卡吐出的时间应小于1秒，确保用户体验流畅。</w:t>
      </w:r>
    </w:p>
    <w:p w14:paraId="6D909B10" w14:textId="77777777" w:rsidR="00AF086B" w:rsidRPr="00AF086B" w:rsidRDefault="00AF086B">
      <w:pPr>
        <w:numPr>
          <w:ilvl w:val="0"/>
          <w:numId w:val="8"/>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倒计时提示：屏幕显示倒计时（如30秒），并伴随语音提示（如“请在30秒内取走银行卡”）。</w:t>
      </w:r>
    </w:p>
    <w:p w14:paraId="5F99A953" w14:textId="77777777" w:rsidR="00AF086B" w:rsidRPr="00AF086B" w:rsidRDefault="00AF086B">
      <w:pPr>
        <w:numPr>
          <w:ilvl w:val="0"/>
          <w:numId w:val="8"/>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自动吞卡：如果用户未在指定时间内取卡，系统将自动吞卡，并在屏幕上显示提示信息（如“银行卡已被吞卡，请联系银行客服”）。</w:t>
      </w:r>
    </w:p>
    <w:p w14:paraId="2501C060" w14:textId="77777777" w:rsidR="00AF086B" w:rsidRPr="00AF086B" w:rsidRDefault="00AF086B">
      <w:pPr>
        <w:numPr>
          <w:ilvl w:val="0"/>
          <w:numId w:val="8"/>
        </w:numPr>
        <w:tabs>
          <w:tab w:val="num" w:pos="720"/>
        </w:tabs>
      </w:pPr>
      <w:r w:rsidRPr="00AF086B">
        <w:t>​</w:t>
      </w:r>
      <w:r w:rsidRPr="00AF086B">
        <w:rPr>
          <w:b/>
          <w:bCs/>
        </w:rPr>
        <w:t>验证规则</w:t>
      </w:r>
      <w:r w:rsidRPr="00AF086B">
        <w:t>：</w:t>
      </w:r>
    </w:p>
    <w:p w14:paraId="4F3DF9F1" w14:textId="77777777" w:rsidR="00AF086B" w:rsidRPr="00AF086B" w:rsidRDefault="00AF086B">
      <w:pPr>
        <w:numPr>
          <w:ilvl w:val="0"/>
          <w:numId w:val="8"/>
        </w:numPr>
        <w:tabs>
          <w:tab w:val="num" w:pos="1440"/>
        </w:tabs>
        <w:rPr>
          <w:rFonts w:ascii="华文中宋" w:eastAsia="华文中宋" w:hAnsi="华文中宋" w:hint="eastAsia"/>
        </w:rPr>
      </w:pPr>
      <w:r w:rsidRPr="00AF086B">
        <w:rPr>
          <w:rFonts w:ascii="华文中宋" w:eastAsia="华文中宋" w:hAnsi="华文中宋"/>
        </w:rPr>
        <w:t>吞卡后，系统需记录吞卡时间、卡号和操作日志，便于后续查询和处理。</w:t>
      </w:r>
    </w:p>
    <w:p w14:paraId="17AA6EF1" w14:textId="77777777" w:rsidR="00AF086B" w:rsidRPr="00AF086B" w:rsidRDefault="00AF086B">
      <w:pPr>
        <w:numPr>
          <w:ilvl w:val="0"/>
          <w:numId w:val="8"/>
        </w:numPr>
        <w:tabs>
          <w:tab w:val="num" w:pos="1440"/>
        </w:tabs>
        <w:rPr>
          <w:rFonts w:ascii="华文中宋" w:eastAsia="华文中宋" w:hAnsi="华文中宋" w:hint="eastAsia"/>
        </w:rPr>
      </w:pPr>
      <w:r w:rsidRPr="00AF086B">
        <w:rPr>
          <w:rFonts w:ascii="华文中宋" w:eastAsia="华文中宋" w:hAnsi="华文中宋"/>
        </w:rPr>
        <w:t>吞卡提示信息需支持多语言显示，确保国际用户能够理解。</w:t>
      </w:r>
    </w:p>
    <w:p w14:paraId="006EC59B" w14:textId="77777777" w:rsidR="00AF086B" w:rsidRPr="00AF086B" w:rsidRDefault="00000000" w:rsidP="00AF086B">
      <w:r>
        <w:lastRenderedPageBreak/>
        <w:pict w14:anchorId="67DBA092">
          <v:rect id="_x0000_i1035" style="width:0;height:1.5pt" o:hralign="center" o:hrstd="t" o:hr="t" fillcolor="#a0a0a0" stroked="f"/>
        </w:pict>
      </w:r>
    </w:p>
    <w:p w14:paraId="349F8BAC" w14:textId="77777777" w:rsidR="00AF086B" w:rsidRPr="00AF086B" w:rsidRDefault="00AF086B" w:rsidP="00AF086B">
      <w:pPr>
        <w:rPr>
          <w:b/>
          <w:bCs/>
        </w:rPr>
      </w:pPr>
      <w:r w:rsidRPr="00AF086B">
        <w:rPr>
          <w:b/>
          <w:bCs/>
        </w:rPr>
        <w:t xml:space="preserve">​2. </w:t>
      </w:r>
      <w:r w:rsidRPr="00AF086B">
        <w:rPr>
          <w:b/>
          <w:bCs/>
        </w:rPr>
        <w:t>安全性</w:t>
      </w:r>
    </w:p>
    <w:p w14:paraId="67BE2072" w14:textId="77777777" w:rsidR="00AF086B" w:rsidRPr="00AF086B" w:rsidRDefault="00AF086B">
      <w:pPr>
        <w:numPr>
          <w:ilvl w:val="0"/>
          <w:numId w:val="2"/>
        </w:numPr>
      </w:pPr>
      <w:r w:rsidRPr="00AF086B">
        <w:t>​</w:t>
      </w:r>
      <w:r w:rsidRPr="00AF086B">
        <w:rPr>
          <w:b/>
          <w:bCs/>
        </w:rPr>
        <w:t>描述</w:t>
      </w:r>
      <w:r w:rsidRPr="00AF086B">
        <w:t>：</w:t>
      </w:r>
      <w:r w:rsidRPr="00AF086B">
        <w:br/>
      </w:r>
      <w:r w:rsidRPr="00AF086B">
        <w:rPr>
          <w:rFonts w:ascii="华文中宋" w:eastAsia="华文中宋" w:hAnsi="华文中宋"/>
        </w:rPr>
        <w:t>任何使用ATM机的操作（如取款、转账、查询余额等）都需要经过用户认证。</w:t>
      </w:r>
    </w:p>
    <w:p w14:paraId="03EFAE64" w14:textId="77777777" w:rsidR="00AF086B" w:rsidRPr="00AF086B" w:rsidRDefault="00AF086B">
      <w:pPr>
        <w:numPr>
          <w:ilvl w:val="0"/>
          <w:numId w:val="2"/>
        </w:numPr>
      </w:pPr>
      <w:r w:rsidRPr="00AF086B">
        <w:t>​</w:t>
      </w:r>
      <w:r w:rsidRPr="00AF086B">
        <w:rPr>
          <w:b/>
          <w:bCs/>
        </w:rPr>
        <w:t>详细说明</w:t>
      </w:r>
      <w:r w:rsidRPr="00AF086B">
        <w:t>：</w:t>
      </w:r>
    </w:p>
    <w:p w14:paraId="1D01DC97" w14:textId="77777777" w:rsidR="00AF086B" w:rsidRPr="00AF086B" w:rsidRDefault="00AF086B">
      <w:pPr>
        <w:numPr>
          <w:ilvl w:val="0"/>
          <w:numId w:val="8"/>
        </w:numPr>
        <w:tabs>
          <w:tab w:val="num" w:pos="1440"/>
        </w:tabs>
        <w:rPr>
          <w:rFonts w:ascii="华文中宋" w:eastAsia="华文中宋" w:hAnsi="华文中宋" w:hint="eastAsia"/>
        </w:rPr>
      </w:pPr>
      <w:r w:rsidRPr="00AF086B">
        <w:t>​</w:t>
      </w:r>
      <w:r w:rsidRPr="00AF086B">
        <w:rPr>
          <w:rFonts w:ascii="华文中宋" w:eastAsia="华文中宋" w:hAnsi="华文中宋"/>
        </w:rPr>
        <w:t>密码验证：用户需输入正确的密码才能继续操作，密码需加密传输，防止中间人攻击。</w:t>
      </w:r>
    </w:p>
    <w:p w14:paraId="6B78516A" w14:textId="77777777" w:rsidR="00AF086B" w:rsidRPr="00AF086B" w:rsidRDefault="00AF086B">
      <w:pPr>
        <w:numPr>
          <w:ilvl w:val="0"/>
          <w:numId w:val="8"/>
        </w:numPr>
        <w:tabs>
          <w:tab w:val="num" w:pos="144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交易验证：每笔交易需验证账户余额是否充足，确保交易的合法性。</w:t>
      </w:r>
    </w:p>
    <w:p w14:paraId="01D83112" w14:textId="77777777" w:rsidR="00AF086B" w:rsidRPr="00AF086B" w:rsidRDefault="00AF086B">
      <w:pPr>
        <w:numPr>
          <w:ilvl w:val="0"/>
          <w:numId w:val="8"/>
        </w:numPr>
        <w:tabs>
          <w:tab w:val="num" w:pos="1440"/>
        </w:tabs>
      </w:pPr>
      <w:r w:rsidRPr="00AF086B">
        <w:rPr>
          <w:rFonts w:eastAsia="华文中宋" w:cs="Times New Roman"/>
        </w:rPr>
        <w:t>​</w:t>
      </w:r>
      <w:r w:rsidRPr="00AF086B">
        <w:rPr>
          <w:rFonts w:ascii="华文中宋" w:eastAsia="华文中宋" w:hAnsi="华文中宋"/>
        </w:rPr>
        <w:t>多因素认证：支持动态验证码（如短信或电子邮件发送的6位验证码）或生物识别技术（如指纹或面部识别）作为额外的安全验证手段。</w:t>
      </w:r>
    </w:p>
    <w:p w14:paraId="5DDF1FD5" w14:textId="77777777" w:rsidR="00AF086B" w:rsidRPr="00AF086B" w:rsidRDefault="00AF086B">
      <w:pPr>
        <w:numPr>
          <w:ilvl w:val="0"/>
          <w:numId w:val="2"/>
        </w:numPr>
      </w:pPr>
      <w:r w:rsidRPr="00AF086B">
        <w:t>​</w:t>
      </w:r>
      <w:r w:rsidRPr="00AF086B">
        <w:rPr>
          <w:b/>
          <w:bCs/>
        </w:rPr>
        <w:t>验证规则</w:t>
      </w:r>
      <w:r w:rsidRPr="00AF086B">
        <w:t>：</w:t>
      </w:r>
    </w:p>
    <w:p w14:paraId="53D5133C" w14:textId="77777777" w:rsidR="00AF086B" w:rsidRPr="00AF086B" w:rsidRDefault="00AF086B">
      <w:pPr>
        <w:numPr>
          <w:ilvl w:val="1"/>
          <w:numId w:val="8"/>
        </w:numPr>
        <w:rPr>
          <w:rFonts w:ascii="华文中宋" w:eastAsia="华文中宋" w:hAnsi="华文中宋" w:hint="eastAsia"/>
        </w:rPr>
      </w:pPr>
      <w:r w:rsidRPr="00AF086B">
        <w:rPr>
          <w:rFonts w:ascii="华文中宋" w:eastAsia="华文中宋" w:hAnsi="华文中宋"/>
        </w:rPr>
        <w:t>密码验证需符合加密存储和传输标准（如AES-256加密）。</w:t>
      </w:r>
    </w:p>
    <w:p w14:paraId="304FC202" w14:textId="77777777" w:rsidR="00AF086B" w:rsidRPr="00AF086B" w:rsidRDefault="00AF086B">
      <w:pPr>
        <w:numPr>
          <w:ilvl w:val="1"/>
          <w:numId w:val="8"/>
        </w:numPr>
        <w:rPr>
          <w:rFonts w:ascii="华文中宋" w:eastAsia="华文中宋" w:hAnsi="华文中宋" w:hint="eastAsia"/>
        </w:rPr>
      </w:pPr>
      <w:r w:rsidRPr="00AF086B">
        <w:rPr>
          <w:rFonts w:ascii="华文中宋" w:eastAsia="华文中宋" w:hAnsi="华文中宋"/>
        </w:rPr>
        <w:t>多因素认证需确保验证码的唯一性和时效性（如5分钟内有效）。</w:t>
      </w:r>
    </w:p>
    <w:p w14:paraId="7ED29F10" w14:textId="77777777" w:rsidR="00AF086B" w:rsidRPr="00AF086B" w:rsidRDefault="00AF086B">
      <w:pPr>
        <w:numPr>
          <w:ilvl w:val="1"/>
          <w:numId w:val="8"/>
        </w:numPr>
        <w:rPr>
          <w:rFonts w:ascii="华文中宋" w:eastAsia="华文中宋" w:hAnsi="华文中宋" w:hint="eastAsia"/>
        </w:rPr>
      </w:pPr>
      <w:r w:rsidRPr="00AF086B">
        <w:rPr>
          <w:rFonts w:ascii="华文中宋" w:eastAsia="华文中宋" w:hAnsi="华文中宋"/>
        </w:rPr>
        <w:t>系统需记录所有安全验证操作，便于审计和追踪。</w:t>
      </w:r>
    </w:p>
    <w:p w14:paraId="712D2EEE" w14:textId="77777777" w:rsidR="00AF086B" w:rsidRPr="00AF086B" w:rsidRDefault="00000000" w:rsidP="00AF086B">
      <w:r>
        <w:pict w14:anchorId="6FABEBBC">
          <v:rect id="_x0000_i1036" style="width:0;height:1.5pt" o:hralign="center" o:hrstd="t" o:hr="t" fillcolor="#a0a0a0" stroked="f"/>
        </w:pict>
      </w:r>
    </w:p>
    <w:p w14:paraId="6D6E660E" w14:textId="77777777" w:rsidR="00AF086B" w:rsidRPr="00AF086B" w:rsidRDefault="00AF086B" w:rsidP="00AF086B">
      <w:pPr>
        <w:rPr>
          <w:b/>
          <w:bCs/>
        </w:rPr>
      </w:pPr>
      <w:r w:rsidRPr="00AF086B">
        <w:rPr>
          <w:b/>
          <w:bCs/>
        </w:rPr>
        <w:t xml:space="preserve">​3. </w:t>
      </w:r>
      <w:r w:rsidRPr="00AF086B">
        <w:rPr>
          <w:b/>
          <w:bCs/>
        </w:rPr>
        <w:t>可用性（人性因素）</w:t>
      </w:r>
      <w:r w:rsidRPr="00AF086B">
        <w:rPr>
          <w:b/>
          <w:bCs/>
        </w:rPr>
        <w:t>​</w:t>
      </w:r>
    </w:p>
    <w:p w14:paraId="3F4E2232" w14:textId="77777777" w:rsidR="00AF086B" w:rsidRPr="00AF086B" w:rsidRDefault="00AF086B">
      <w:pPr>
        <w:numPr>
          <w:ilvl w:val="0"/>
          <w:numId w:val="3"/>
        </w:numPr>
      </w:pPr>
      <w:r w:rsidRPr="00AF086B">
        <w:t>​</w:t>
      </w:r>
      <w:r w:rsidRPr="00AF086B">
        <w:rPr>
          <w:b/>
          <w:bCs/>
        </w:rPr>
        <w:t>描述</w:t>
      </w:r>
      <w:r w:rsidRPr="00AF086B">
        <w:t>：</w:t>
      </w:r>
      <w:r w:rsidRPr="00AF086B">
        <w:br/>
      </w:r>
      <w:r w:rsidRPr="00AF086B">
        <w:rPr>
          <w:rFonts w:ascii="华文中宋" w:eastAsia="华文中宋" w:hAnsi="华文中宋"/>
        </w:rPr>
        <w:t>系统界面设计需考虑不同人群的使用需求，包括色盲用户、老年人、视障用户等，确保系统的易用性和可访问性。</w:t>
      </w:r>
    </w:p>
    <w:p w14:paraId="33829C6D" w14:textId="77777777" w:rsidR="00AF086B" w:rsidRPr="00AF086B" w:rsidRDefault="00AF086B">
      <w:pPr>
        <w:numPr>
          <w:ilvl w:val="0"/>
          <w:numId w:val="3"/>
        </w:numPr>
      </w:pPr>
      <w:r w:rsidRPr="00AF086B">
        <w:t>​</w:t>
      </w:r>
      <w:r w:rsidRPr="00AF086B">
        <w:rPr>
          <w:b/>
          <w:bCs/>
        </w:rPr>
        <w:t>详细说明</w:t>
      </w:r>
      <w:r w:rsidRPr="00AF086B">
        <w:t>：</w:t>
      </w:r>
    </w:p>
    <w:p w14:paraId="34B7C748" w14:textId="77777777" w:rsidR="00AF086B" w:rsidRPr="00AF086B" w:rsidRDefault="00AF086B">
      <w:pPr>
        <w:numPr>
          <w:ilvl w:val="1"/>
          <w:numId w:val="3"/>
        </w:numPr>
      </w:pPr>
      <w:r w:rsidRPr="00AF086B">
        <w:t>​</w:t>
      </w:r>
      <w:r w:rsidRPr="00AF086B">
        <w:rPr>
          <w:b/>
          <w:bCs/>
        </w:rPr>
        <w:t>避免使用色盲人群难以辨认的颜色</w:t>
      </w:r>
      <w:r w:rsidRPr="00AF086B">
        <w:t>：</w:t>
      </w:r>
    </w:p>
    <w:p w14:paraId="0964EC27" w14:textId="77777777" w:rsidR="00AF086B" w:rsidRPr="00AF086B" w:rsidRDefault="00AF086B">
      <w:pPr>
        <w:numPr>
          <w:ilvl w:val="2"/>
          <w:numId w:val="8"/>
        </w:numPr>
        <w:rPr>
          <w:rFonts w:ascii="华文中宋" w:eastAsia="华文中宋" w:hAnsi="华文中宋" w:hint="eastAsia"/>
        </w:rPr>
      </w:pPr>
      <w:r w:rsidRPr="00AF086B">
        <w:rPr>
          <w:rFonts w:ascii="华文中宋" w:eastAsia="华文中宋" w:hAnsi="华文中宋"/>
        </w:rPr>
        <w:t>界面设计需避免仅使用红色和绿色作为状态提示的颜色，需同时使用文字和图标辅助。</w:t>
      </w:r>
    </w:p>
    <w:p w14:paraId="7FC44338" w14:textId="77777777" w:rsidR="00AF086B" w:rsidRPr="00AF086B" w:rsidRDefault="00AF086B">
      <w:pPr>
        <w:numPr>
          <w:ilvl w:val="2"/>
          <w:numId w:val="8"/>
        </w:numPr>
        <w:rPr>
          <w:rFonts w:ascii="华文中宋" w:eastAsia="华文中宋" w:hAnsi="华文中宋" w:hint="eastAsia"/>
        </w:rPr>
      </w:pPr>
      <w:r w:rsidRPr="00AF086B">
        <w:rPr>
          <w:rFonts w:ascii="华文中宋" w:eastAsia="华文中宋" w:hAnsi="华文中宋"/>
        </w:rPr>
        <w:t>界面设计需通过WCAG 2.1标准的色盲模式测试，确保所有用户均可正常使用。</w:t>
      </w:r>
    </w:p>
    <w:p w14:paraId="2753BE3F" w14:textId="77777777" w:rsidR="00AF086B" w:rsidRPr="00AF086B" w:rsidRDefault="00AF086B">
      <w:pPr>
        <w:numPr>
          <w:ilvl w:val="1"/>
          <w:numId w:val="3"/>
        </w:numPr>
      </w:pPr>
      <w:r w:rsidRPr="00AF086B">
        <w:t>​</w:t>
      </w:r>
      <w:r w:rsidRPr="00AF086B">
        <w:rPr>
          <w:b/>
          <w:bCs/>
        </w:rPr>
        <w:t>语音导航和服务性提示</w:t>
      </w:r>
      <w:r w:rsidRPr="00AF086B">
        <w:t>：</w:t>
      </w:r>
    </w:p>
    <w:p w14:paraId="52B636F3" w14:textId="77777777" w:rsidR="00AF086B" w:rsidRPr="00AF086B" w:rsidRDefault="00AF086B">
      <w:pPr>
        <w:numPr>
          <w:ilvl w:val="2"/>
          <w:numId w:val="8"/>
        </w:numPr>
        <w:rPr>
          <w:rFonts w:ascii="华文中宋" w:eastAsia="华文中宋" w:hAnsi="华文中宋" w:hint="eastAsia"/>
        </w:rPr>
      </w:pPr>
      <w:r w:rsidRPr="00AF086B">
        <w:rPr>
          <w:rFonts w:ascii="华文中宋" w:eastAsia="华文中宋" w:hAnsi="华文中宋"/>
        </w:rPr>
        <w:t>系统需提供语音导航功能，用户可选择语音提示进行操作，帮助视</w:t>
      </w:r>
      <w:r w:rsidRPr="00AF086B">
        <w:rPr>
          <w:rFonts w:ascii="华文中宋" w:eastAsia="华文中宋" w:hAnsi="华文中宋"/>
        </w:rPr>
        <w:lastRenderedPageBreak/>
        <w:t>障用户完成交易。</w:t>
      </w:r>
    </w:p>
    <w:p w14:paraId="3366EDBB" w14:textId="77777777" w:rsidR="00AF086B" w:rsidRPr="00AF086B" w:rsidRDefault="00AF086B">
      <w:pPr>
        <w:numPr>
          <w:ilvl w:val="2"/>
          <w:numId w:val="8"/>
        </w:numPr>
        <w:rPr>
          <w:rFonts w:ascii="华文中宋" w:eastAsia="华文中宋" w:hAnsi="华文中宋" w:hint="eastAsia"/>
        </w:rPr>
      </w:pPr>
      <w:r w:rsidRPr="00AF086B">
        <w:rPr>
          <w:rFonts w:ascii="华文中宋" w:eastAsia="华文中宋" w:hAnsi="华文中宋"/>
        </w:rPr>
        <w:t>服务性提示语句（如“请插入银行卡”或“请输入密码”）需通过语音播放辅助提示操作人员。</w:t>
      </w:r>
    </w:p>
    <w:p w14:paraId="0EBAF687" w14:textId="77777777" w:rsidR="00AF086B" w:rsidRPr="00AF086B" w:rsidRDefault="00AF086B">
      <w:pPr>
        <w:numPr>
          <w:ilvl w:val="1"/>
          <w:numId w:val="3"/>
        </w:numPr>
      </w:pPr>
      <w:r w:rsidRPr="00AF086B">
        <w:t>​</w:t>
      </w:r>
      <w:r w:rsidRPr="00AF086B">
        <w:rPr>
          <w:b/>
          <w:bCs/>
        </w:rPr>
        <w:t>显示文字字体需足够大且清晰</w:t>
      </w:r>
      <w:r w:rsidRPr="00AF086B">
        <w:t>：</w:t>
      </w:r>
    </w:p>
    <w:p w14:paraId="3590597B" w14:textId="77777777" w:rsidR="00AF086B" w:rsidRPr="00AF086B" w:rsidRDefault="00AF086B">
      <w:pPr>
        <w:numPr>
          <w:ilvl w:val="2"/>
          <w:numId w:val="8"/>
        </w:numPr>
        <w:rPr>
          <w:rFonts w:ascii="华文中宋" w:eastAsia="华文中宋" w:hAnsi="华文中宋" w:hint="eastAsia"/>
        </w:rPr>
      </w:pPr>
      <w:r w:rsidRPr="00AF086B">
        <w:rPr>
          <w:rFonts w:ascii="华文中宋" w:eastAsia="华文中宋" w:hAnsi="华文中宋"/>
        </w:rPr>
        <w:t>屏幕显示文字字体需支持大字体模式，字体大小至少为16px，确保老年人或视力较弱的用户能够清晰阅读。</w:t>
      </w:r>
    </w:p>
    <w:p w14:paraId="7DC5A59D" w14:textId="77777777" w:rsidR="00AF086B" w:rsidRPr="00AF086B" w:rsidRDefault="00AF086B">
      <w:pPr>
        <w:numPr>
          <w:ilvl w:val="2"/>
          <w:numId w:val="8"/>
        </w:numPr>
        <w:rPr>
          <w:rFonts w:ascii="华文中宋" w:eastAsia="华文中宋" w:hAnsi="华文中宋" w:hint="eastAsia"/>
        </w:rPr>
      </w:pPr>
      <w:r w:rsidRPr="00AF086B">
        <w:rPr>
          <w:rFonts w:ascii="华文中宋" w:eastAsia="华文中宋" w:hAnsi="华文中宋"/>
        </w:rPr>
        <w:t>屏幕显示需支持高对比度模式，提升可读性。</w:t>
      </w:r>
    </w:p>
    <w:p w14:paraId="226F6163" w14:textId="77777777" w:rsidR="00AF086B" w:rsidRPr="00AF086B" w:rsidRDefault="00AF086B">
      <w:pPr>
        <w:numPr>
          <w:ilvl w:val="0"/>
          <w:numId w:val="3"/>
        </w:numPr>
      </w:pPr>
      <w:r w:rsidRPr="00AF086B">
        <w:t>​</w:t>
      </w:r>
      <w:r w:rsidRPr="00AF086B">
        <w:rPr>
          <w:b/>
          <w:bCs/>
        </w:rPr>
        <w:t>验证规则</w:t>
      </w:r>
      <w:r w:rsidRPr="00AF086B">
        <w:t>：</w:t>
      </w:r>
    </w:p>
    <w:p w14:paraId="25F7D56E" w14:textId="77777777" w:rsidR="00AF086B" w:rsidRPr="00AF086B" w:rsidRDefault="00AF086B">
      <w:pPr>
        <w:numPr>
          <w:ilvl w:val="2"/>
          <w:numId w:val="8"/>
        </w:numPr>
        <w:tabs>
          <w:tab w:val="num" w:pos="1440"/>
        </w:tabs>
        <w:rPr>
          <w:rFonts w:ascii="华文中宋" w:eastAsia="华文中宋" w:hAnsi="华文中宋" w:hint="eastAsia"/>
        </w:rPr>
      </w:pPr>
      <w:r w:rsidRPr="00AF086B">
        <w:rPr>
          <w:rFonts w:ascii="华文中宋" w:eastAsia="华文中宋" w:hAnsi="华文中宋"/>
        </w:rPr>
        <w:t>界面设计需通过无障碍设计测试，确保符合WCAG 2.1标准。</w:t>
      </w:r>
    </w:p>
    <w:p w14:paraId="2FC394DC" w14:textId="77777777" w:rsidR="00AF086B" w:rsidRPr="00AF086B" w:rsidRDefault="00AF086B">
      <w:pPr>
        <w:numPr>
          <w:ilvl w:val="2"/>
          <w:numId w:val="8"/>
        </w:numPr>
        <w:tabs>
          <w:tab w:val="num" w:pos="1440"/>
        </w:tabs>
        <w:rPr>
          <w:rFonts w:ascii="华文中宋" w:eastAsia="华文中宋" w:hAnsi="华文中宋" w:hint="eastAsia"/>
        </w:rPr>
      </w:pPr>
      <w:r w:rsidRPr="00AF086B">
        <w:rPr>
          <w:rFonts w:ascii="华文中宋" w:eastAsia="华文中宋" w:hAnsi="华文中宋"/>
        </w:rPr>
        <w:t>语音导航需覆盖所有操作流程，确保用户体验一致。</w:t>
      </w:r>
    </w:p>
    <w:p w14:paraId="7D3282BA" w14:textId="77777777" w:rsidR="00AF086B" w:rsidRPr="00AF086B" w:rsidRDefault="00000000" w:rsidP="00AF086B">
      <w:r>
        <w:pict w14:anchorId="317F7E50">
          <v:rect id="_x0000_i1037" style="width:0;height:1.5pt" o:hralign="center" o:hrstd="t" o:hr="t" fillcolor="#a0a0a0" stroked="f"/>
        </w:pict>
      </w:r>
    </w:p>
    <w:p w14:paraId="15CE0C5D" w14:textId="77777777" w:rsidR="00AF086B" w:rsidRPr="00AF086B" w:rsidRDefault="00AF086B" w:rsidP="00AF086B">
      <w:pPr>
        <w:rPr>
          <w:b/>
          <w:bCs/>
        </w:rPr>
      </w:pPr>
      <w:r w:rsidRPr="00AF086B">
        <w:rPr>
          <w:b/>
          <w:bCs/>
        </w:rPr>
        <w:t xml:space="preserve">​4. </w:t>
      </w:r>
      <w:r w:rsidRPr="00AF086B">
        <w:rPr>
          <w:b/>
          <w:bCs/>
        </w:rPr>
        <w:t>可靠性</w:t>
      </w:r>
    </w:p>
    <w:p w14:paraId="1CBD09C1" w14:textId="77777777" w:rsidR="00AF086B" w:rsidRPr="00AF086B" w:rsidRDefault="00AF086B">
      <w:pPr>
        <w:numPr>
          <w:ilvl w:val="0"/>
          <w:numId w:val="4"/>
        </w:numPr>
      </w:pPr>
      <w:r w:rsidRPr="00AF086B">
        <w:t>​</w:t>
      </w:r>
      <w:r w:rsidRPr="00AF086B">
        <w:rPr>
          <w:b/>
          <w:bCs/>
        </w:rPr>
        <w:t>描述</w:t>
      </w:r>
      <w:r w:rsidRPr="00AF086B">
        <w:t>：</w:t>
      </w:r>
      <w:r w:rsidRPr="00AF086B">
        <w:br/>
      </w:r>
      <w:r w:rsidRPr="00AF086B">
        <w:rPr>
          <w:rFonts w:ascii="华文中宋" w:eastAsia="华文中宋" w:hAnsi="华文中宋"/>
        </w:rPr>
        <w:t>确保任何数据操作（如余额查询、转账金额显示等）都有准确的显示与记录。</w:t>
      </w:r>
    </w:p>
    <w:p w14:paraId="1B2BECE9" w14:textId="77777777" w:rsidR="00AF086B" w:rsidRPr="00AF086B" w:rsidRDefault="00AF086B">
      <w:pPr>
        <w:numPr>
          <w:ilvl w:val="0"/>
          <w:numId w:val="4"/>
        </w:numPr>
      </w:pPr>
      <w:r w:rsidRPr="00AF086B">
        <w:t>​</w:t>
      </w:r>
      <w:r w:rsidRPr="00AF086B">
        <w:rPr>
          <w:b/>
          <w:bCs/>
        </w:rPr>
        <w:t>详细说明</w:t>
      </w:r>
      <w:r w:rsidRPr="00AF086B">
        <w:t>：</w:t>
      </w:r>
    </w:p>
    <w:p w14:paraId="7F2C582B" w14:textId="77777777" w:rsidR="00AF086B" w:rsidRPr="00AF086B" w:rsidRDefault="00AF086B">
      <w:pPr>
        <w:numPr>
          <w:ilvl w:val="1"/>
          <w:numId w:val="4"/>
        </w:numPr>
        <w:rPr>
          <w:rFonts w:ascii="华文中宋" w:eastAsia="华文中宋" w:hAnsi="华文中宋" w:hint="eastAsia"/>
        </w:rPr>
      </w:pPr>
      <w:r w:rsidRPr="00AF086B">
        <w:t>​</w:t>
      </w:r>
      <w:r w:rsidRPr="00AF086B">
        <w:rPr>
          <w:b/>
          <w:bCs/>
        </w:rPr>
        <w:t>数据准确性</w:t>
      </w:r>
      <w:r w:rsidRPr="00AF086B">
        <w:t>：</w:t>
      </w:r>
      <w:r w:rsidRPr="00AF086B">
        <w:rPr>
          <w:rFonts w:ascii="华文中宋" w:eastAsia="华文中宋" w:hAnsi="华文中宋"/>
        </w:rPr>
        <w:t>系统需确保所有数据显示与银行后台系统数据一致，避免因延迟或错误导致用户误解。</w:t>
      </w:r>
    </w:p>
    <w:p w14:paraId="633F6C4B" w14:textId="77777777" w:rsidR="00AF086B" w:rsidRPr="00AF086B" w:rsidRDefault="00AF086B">
      <w:pPr>
        <w:numPr>
          <w:ilvl w:val="1"/>
          <w:numId w:val="4"/>
        </w:numPr>
      </w:pPr>
      <w:r w:rsidRPr="00AF086B">
        <w:t>​</w:t>
      </w:r>
      <w:r w:rsidRPr="00AF086B">
        <w:rPr>
          <w:b/>
          <w:bCs/>
        </w:rPr>
        <w:t>记录完整性</w:t>
      </w:r>
      <w:r w:rsidRPr="00AF086B">
        <w:t>：</w:t>
      </w:r>
      <w:r w:rsidRPr="00AF086B">
        <w:rPr>
          <w:rFonts w:ascii="华文中宋" w:eastAsia="华文中宋" w:hAnsi="华文中宋"/>
        </w:rPr>
        <w:t>系统需记录每笔交易的详细信息（如交易时间、交易类型、交易金额等），并确保日志不可篡改。</w:t>
      </w:r>
    </w:p>
    <w:p w14:paraId="132A710F" w14:textId="77777777" w:rsidR="00AF086B" w:rsidRPr="00AF086B" w:rsidRDefault="00AF086B">
      <w:pPr>
        <w:numPr>
          <w:ilvl w:val="1"/>
          <w:numId w:val="4"/>
        </w:numPr>
        <w:rPr>
          <w:rFonts w:ascii="华文中宋" w:eastAsia="华文中宋" w:hAnsi="华文中宋" w:hint="eastAsia"/>
        </w:rPr>
      </w:pPr>
      <w:r w:rsidRPr="00AF086B">
        <w:t>​</w:t>
      </w:r>
      <w:r w:rsidRPr="00AF086B">
        <w:rPr>
          <w:b/>
          <w:bCs/>
        </w:rPr>
        <w:t>性能要求</w:t>
      </w:r>
      <w:r w:rsidRPr="00AF086B">
        <w:t>：</w:t>
      </w:r>
      <w:r w:rsidRPr="00AF086B">
        <w:rPr>
          <w:rFonts w:ascii="华文中宋" w:eastAsia="华文中宋" w:hAnsi="华文中宋"/>
        </w:rPr>
        <w:t>系统需在确保数据准确的前提下，快速响应用户操作，尽量减少用户等待时间。</w:t>
      </w:r>
    </w:p>
    <w:p w14:paraId="5E4010EF" w14:textId="77777777" w:rsidR="00AF086B" w:rsidRPr="00AF086B" w:rsidRDefault="00AF086B">
      <w:pPr>
        <w:numPr>
          <w:ilvl w:val="0"/>
          <w:numId w:val="4"/>
        </w:numPr>
      </w:pPr>
      <w:r w:rsidRPr="00AF086B">
        <w:t>​</w:t>
      </w:r>
      <w:r w:rsidRPr="00AF086B">
        <w:rPr>
          <w:b/>
          <w:bCs/>
        </w:rPr>
        <w:t>验证规则</w:t>
      </w:r>
      <w:r w:rsidRPr="00AF086B">
        <w:t>：</w:t>
      </w:r>
    </w:p>
    <w:p w14:paraId="5AD67B69" w14:textId="77777777" w:rsidR="00AF086B" w:rsidRPr="00AF086B" w:rsidRDefault="00AF086B">
      <w:pPr>
        <w:numPr>
          <w:ilvl w:val="1"/>
          <w:numId w:val="4"/>
        </w:numPr>
        <w:rPr>
          <w:rFonts w:ascii="华文中宋" w:eastAsia="华文中宋" w:hAnsi="华文中宋" w:hint="eastAsia"/>
        </w:rPr>
      </w:pPr>
      <w:r w:rsidRPr="00AF086B">
        <w:rPr>
          <w:rFonts w:ascii="华文中宋" w:eastAsia="华文中宋" w:hAnsi="华文中宋"/>
        </w:rPr>
        <w:t>数据操作需通过单元测试和集成测试，确保准确性。</w:t>
      </w:r>
    </w:p>
    <w:p w14:paraId="71495C22" w14:textId="77777777" w:rsidR="00AF086B" w:rsidRPr="00AF086B" w:rsidRDefault="00AF086B">
      <w:pPr>
        <w:numPr>
          <w:ilvl w:val="1"/>
          <w:numId w:val="4"/>
        </w:numPr>
        <w:rPr>
          <w:rFonts w:ascii="华文中宋" w:eastAsia="华文中宋" w:hAnsi="华文中宋" w:hint="eastAsia"/>
        </w:rPr>
      </w:pPr>
      <w:r w:rsidRPr="00AF086B">
        <w:rPr>
          <w:rFonts w:ascii="华文中宋" w:eastAsia="华文中宋" w:hAnsi="华文中宋"/>
        </w:rPr>
        <w:t>系统需支持高峰期操作（如1000次/秒的请求），响应时间需小于2秒。</w:t>
      </w:r>
    </w:p>
    <w:p w14:paraId="26608142" w14:textId="77777777" w:rsidR="00AF086B" w:rsidRPr="00AF086B" w:rsidRDefault="00000000" w:rsidP="00AF086B">
      <w:r>
        <w:pict w14:anchorId="031D9603">
          <v:rect id="_x0000_i1038" style="width:0;height:1.5pt" o:hralign="center" o:hrstd="t" o:hr="t" fillcolor="#a0a0a0" stroked="f"/>
        </w:pict>
      </w:r>
    </w:p>
    <w:p w14:paraId="5F4B9305" w14:textId="77777777" w:rsidR="00AF086B" w:rsidRPr="00AF086B" w:rsidRDefault="00AF086B" w:rsidP="00AF086B">
      <w:pPr>
        <w:rPr>
          <w:b/>
          <w:bCs/>
        </w:rPr>
      </w:pPr>
      <w:r w:rsidRPr="00AF086B">
        <w:rPr>
          <w:b/>
          <w:bCs/>
        </w:rPr>
        <w:lastRenderedPageBreak/>
        <w:t xml:space="preserve">​5. </w:t>
      </w:r>
      <w:r w:rsidRPr="00AF086B">
        <w:rPr>
          <w:b/>
          <w:bCs/>
        </w:rPr>
        <w:t>可支持性</w:t>
      </w:r>
    </w:p>
    <w:p w14:paraId="7154230B" w14:textId="77777777" w:rsidR="00AF086B" w:rsidRPr="00AF086B" w:rsidRDefault="00AF086B">
      <w:pPr>
        <w:numPr>
          <w:ilvl w:val="0"/>
          <w:numId w:val="5"/>
        </w:numPr>
        <w:rPr>
          <w:rFonts w:ascii="华文中宋" w:eastAsia="华文中宋" w:hAnsi="华文中宋" w:hint="eastAsia"/>
        </w:rPr>
      </w:pPr>
      <w:r w:rsidRPr="00AF086B">
        <w:t>​</w:t>
      </w:r>
      <w:r w:rsidRPr="00AF086B">
        <w:rPr>
          <w:b/>
          <w:bCs/>
        </w:rPr>
        <w:t>描述</w:t>
      </w:r>
      <w:r w:rsidRPr="00AF086B">
        <w:t>：</w:t>
      </w:r>
      <w:r w:rsidRPr="00AF086B">
        <w:br/>
      </w:r>
      <w:r w:rsidRPr="00AF086B">
        <w:rPr>
          <w:rFonts w:ascii="华文中宋" w:eastAsia="华文中宋" w:hAnsi="华文中宋"/>
        </w:rPr>
        <w:t>系统需支持未来新增的功能模块（如信用卡管理、贷款查询等），并支持多币种交易。</w:t>
      </w:r>
    </w:p>
    <w:p w14:paraId="43D16358" w14:textId="77777777" w:rsidR="00AF086B" w:rsidRPr="00AF086B" w:rsidRDefault="00AF086B">
      <w:pPr>
        <w:numPr>
          <w:ilvl w:val="0"/>
          <w:numId w:val="5"/>
        </w:numPr>
      </w:pPr>
      <w:r w:rsidRPr="00AF086B">
        <w:t>​</w:t>
      </w:r>
      <w:r w:rsidRPr="00AF086B">
        <w:rPr>
          <w:b/>
          <w:bCs/>
        </w:rPr>
        <w:t>详细说明</w:t>
      </w:r>
      <w:r w:rsidRPr="00AF086B">
        <w:t>：</w:t>
      </w:r>
    </w:p>
    <w:p w14:paraId="52DCF4AB" w14:textId="77777777" w:rsidR="00AF086B" w:rsidRPr="00AF086B" w:rsidRDefault="00AF086B">
      <w:pPr>
        <w:numPr>
          <w:ilvl w:val="1"/>
          <w:numId w:val="5"/>
        </w:numPr>
        <w:rPr>
          <w:rFonts w:ascii="华文中宋" w:eastAsia="华文中宋" w:hAnsi="华文中宋" w:hint="eastAsia"/>
        </w:rPr>
      </w:pPr>
      <w:r w:rsidRPr="00AF086B">
        <w:t>​</w:t>
      </w:r>
      <w:r w:rsidRPr="00AF086B">
        <w:rPr>
          <w:b/>
          <w:bCs/>
        </w:rPr>
        <w:t>模块化设计</w:t>
      </w:r>
      <w:r w:rsidRPr="00AF086B">
        <w:t>：</w:t>
      </w:r>
      <w:r w:rsidRPr="00AF086B">
        <w:rPr>
          <w:rFonts w:ascii="华文中宋" w:eastAsia="华文中宋" w:hAnsi="华文中宋"/>
        </w:rPr>
        <w:t>系统需采用模块化架构，支持功能的灵活扩展。</w:t>
      </w:r>
    </w:p>
    <w:p w14:paraId="01A32BD3" w14:textId="77777777" w:rsidR="00AF086B" w:rsidRPr="00AF086B" w:rsidRDefault="00AF086B">
      <w:pPr>
        <w:numPr>
          <w:ilvl w:val="1"/>
          <w:numId w:val="5"/>
        </w:numPr>
        <w:rPr>
          <w:rFonts w:ascii="华文中宋" w:eastAsia="华文中宋" w:hAnsi="华文中宋" w:hint="eastAsia"/>
        </w:rPr>
      </w:pPr>
      <w:r w:rsidRPr="00AF086B">
        <w:t>​</w:t>
      </w:r>
      <w:r w:rsidRPr="00AF086B">
        <w:rPr>
          <w:b/>
          <w:bCs/>
        </w:rPr>
        <w:t>多币种支持</w:t>
      </w:r>
      <w:r w:rsidRPr="00AF086B">
        <w:t>：</w:t>
      </w:r>
      <w:r w:rsidRPr="00AF086B">
        <w:rPr>
          <w:rFonts w:ascii="华文中宋" w:eastAsia="华文中宋" w:hAnsi="华文中宋"/>
        </w:rPr>
        <w:t>系统需支持多种货币的显示和交易（如人民币、美元、欧元等），并根据用户选择的语言和地区显示相应的货币符号和格式。</w:t>
      </w:r>
    </w:p>
    <w:p w14:paraId="6BD5001D" w14:textId="77777777" w:rsidR="00AF086B" w:rsidRPr="00AF086B" w:rsidRDefault="00AF086B">
      <w:pPr>
        <w:numPr>
          <w:ilvl w:val="1"/>
          <w:numId w:val="5"/>
        </w:numPr>
        <w:rPr>
          <w:rFonts w:ascii="华文中宋" w:eastAsia="华文中宋" w:hAnsi="华文中宋" w:hint="eastAsia"/>
        </w:rPr>
      </w:pPr>
      <w:r w:rsidRPr="00AF086B">
        <w:t>​</w:t>
      </w:r>
      <w:r w:rsidRPr="00AF086B">
        <w:rPr>
          <w:b/>
          <w:bCs/>
        </w:rPr>
        <w:t>国际化支持</w:t>
      </w:r>
      <w:r w:rsidRPr="00AF086B">
        <w:t>：</w:t>
      </w:r>
      <w:r w:rsidRPr="00AF086B">
        <w:rPr>
          <w:rFonts w:ascii="华文中宋" w:eastAsia="华文中宋" w:hAnsi="华文中宋"/>
        </w:rPr>
        <w:t>系统需支持多语言显示，至少包括中文、英文、阿拉伯文等，以满足不同地区用户的需求。</w:t>
      </w:r>
    </w:p>
    <w:p w14:paraId="657236CB" w14:textId="77777777" w:rsidR="00AF086B" w:rsidRPr="00AF086B" w:rsidRDefault="00AF086B">
      <w:pPr>
        <w:numPr>
          <w:ilvl w:val="0"/>
          <w:numId w:val="5"/>
        </w:numPr>
      </w:pPr>
      <w:r w:rsidRPr="00AF086B">
        <w:t>​</w:t>
      </w:r>
      <w:r w:rsidRPr="00AF086B">
        <w:rPr>
          <w:b/>
          <w:bCs/>
        </w:rPr>
        <w:t>验证规则</w:t>
      </w:r>
      <w:r w:rsidRPr="00AF086B">
        <w:t>：</w:t>
      </w:r>
    </w:p>
    <w:p w14:paraId="69AD0274" w14:textId="77777777" w:rsidR="00AF086B" w:rsidRPr="00AF086B" w:rsidRDefault="00AF086B">
      <w:pPr>
        <w:numPr>
          <w:ilvl w:val="1"/>
          <w:numId w:val="5"/>
        </w:numPr>
        <w:rPr>
          <w:rFonts w:ascii="华文中宋" w:eastAsia="华文中宋" w:hAnsi="华文中宋" w:hint="eastAsia"/>
        </w:rPr>
      </w:pPr>
      <w:r w:rsidRPr="00AF086B">
        <w:rPr>
          <w:rFonts w:ascii="华文中宋" w:eastAsia="华文中宋" w:hAnsi="华文中宋"/>
        </w:rPr>
        <w:t>新增功能模块需通过兼容性测试，确保不影响现有功能。</w:t>
      </w:r>
    </w:p>
    <w:p w14:paraId="2D440DE2" w14:textId="77777777" w:rsidR="00AF086B" w:rsidRPr="00AF086B" w:rsidRDefault="00AF086B">
      <w:pPr>
        <w:numPr>
          <w:ilvl w:val="1"/>
          <w:numId w:val="5"/>
        </w:numPr>
        <w:rPr>
          <w:rFonts w:ascii="华文中宋" w:eastAsia="华文中宋" w:hAnsi="华文中宋" w:hint="eastAsia"/>
        </w:rPr>
      </w:pPr>
      <w:r w:rsidRPr="00AF086B">
        <w:rPr>
          <w:rFonts w:ascii="华文中宋" w:eastAsia="华文中宋" w:hAnsi="华文中宋"/>
        </w:rPr>
        <w:t>多币种交易需通过财务审计，确保交易的合法性。</w:t>
      </w:r>
    </w:p>
    <w:p w14:paraId="26D5669A" w14:textId="77777777" w:rsidR="00AF086B" w:rsidRPr="00AF086B" w:rsidRDefault="00000000" w:rsidP="00AF086B">
      <w:r>
        <w:pict w14:anchorId="2110A77D">
          <v:rect id="_x0000_i1039" style="width:0;height:1.5pt" o:hralign="center" o:hrstd="t" o:hr="t" fillcolor="#a0a0a0" stroked="f"/>
        </w:pict>
      </w:r>
    </w:p>
    <w:p w14:paraId="63CDF111" w14:textId="77777777" w:rsidR="00AF086B" w:rsidRPr="00AF086B" w:rsidRDefault="00AF086B" w:rsidP="00AF086B">
      <w:pPr>
        <w:rPr>
          <w:b/>
          <w:bCs/>
        </w:rPr>
      </w:pPr>
      <w:r w:rsidRPr="00AF086B">
        <w:rPr>
          <w:b/>
          <w:bCs/>
        </w:rPr>
        <w:t>​</w:t>
      </w:r>
      <w:r w:rsidRPr="00AF086B">
        <w:rPr>
          <w:b/>
          <w:bCs/>
        </w:rPr>
        <w:t>接口</w:t>
      </w:r>
    </w:p>
    <w:p w14:paraId="6EA6122F" w14:textId="77777777" w:rsidR="00AF086B" w:rsidRPr="00AF086B" w:rsidRDefault="00AF086B" w:rsidP="00AF086B">
      <w:pPr>
        <w:rPr>
          <w:b/>
          <w:bCs/>
        </w:rPr>
      </w:pPr>
      <w:r w:rsidRPr="00AF086B">
        <w:rPr>
          <w:b/>
          <w:bCs/>
        </w:rPr>
        <w:t xml:space="preserve">​1. </w:t>
      </w:r>
      <w:r w:rsidRPr="00AF086B">
        <w:rPr>
          <w:b/>
          <w:bCs/>
        </w:rPr>
        <w:t>重要硬件接口</w:t>
      </w:r>
    </w:p>
    <w:p w14:paraId="74147C53" w14:textId="77777777" w:rsidR="00AF086B" w:rsidRPr="00AF086B" w:rsidRDefault="00AF086B">
      <w:pPr>
        <w:numPr>
          <w:ilvl w:val="1"/>
          <w:numId w:val="4"/>
        </w:numPr>
        <w:tabs>
          <w:tab w:val="num" w:pos="720"/>
        </w:tabs>
        <w:rPr>
          <w:rFonts w:ascii="华文中宋" w:eastAsia="华文中宋" w:hAnsi="华文中宋" w:hint="eastAsia"/>
        </w:rPr>
      </w:pPr>
      <w:r w:rsidRPr="00AF086B">
        <w:t>​</w:t>
      </w:r>
      <w:r w:rsidRPr="00AF086B">
        <w:rPr>
          <w:rFonts w:ascii="华文中宋" w:eastAsia="华文中宋" w:hAnsi="华文中宋"/>
        </w:rPr>
        <w:t>可交互屏幕：用于显示交易信息和操作选项，需支持触摸操作。</w:t>
      </w:r>
    </w:p>
    <w:p w14:paraId="50F261AE" w14:textId="77777777" w:rsidR="00AF086B" w:rsidRPr="00AF086B" w:rsidRDefault="00AF086B">
      <w:pPr>
        <w:numPr>
          <w:ilvl w:val="1"/>
          <w:numId w:val="4"/>
        </w:numPr>
        <w:tabs>
          <w:tab w:val="num" w:pos="72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数字键盘：用于用户输入密码、金额等，需支持盲文键帽（适用于视障用户）。</w:t>
      </w:r>
    </w:p>
    <w:p w14:paraId="7D9A2ED8" w14:textId="77777777" w:rsidR="00AF086B" w:rsidRPr="00AF086B" w:rsidRDefault="00AF086B">
      <w:pPr>
        <w:numPr>
          <w:ilvl w:val="1"/>
          <w:numId w:val="4"/>
        </w:numPr>
        <w:tabs>
          <w:tab w:val="num" w:pos="72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数钞机：用于取款金额的现金吐出，需支持多种面额的纸币。</w:t>
      </w:r>
    </w:p>
    <w:p w14:paraId="1F03FE1F" w14:textId="77777777" w:rsidR="00AF086B" w:rsidRPr="00AF086B" w:rsidRDefault="00AF086B">
      <w:pPr>
        <w:numPr>
          <w:ilvl w:val="1"/>
          <w:numId w:val="4"/>
        </w:numPr>
        <w:tabs>
          <w:tab w:val="num" w:pos="72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取款凭条打印机：用于打印交易凭条，需支持多语言和多层凭条打印。</w:t>
      </w:r>
    </w:p>
    <w:p w14:paraId="7738A33B" w14:textId="77777777" w:rsidR="00AF086B" w:rsidRPr="00AF086B" w:rsidRDefault="00AF086B">
      <w:pPr>
        <w:numPr>
          <w:ilvl w:val="1"/>
          <w:numId w:val="4"/>
        </w:numPr>
        <w:tabs>
          <w:tab w:val="num" w:pos="72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银行卡读卡器：用于读取用户银行卡信息，需支持磁条卡和芯片卡。</w:t>
      </w:r>
    </w:p>
    <w:p w14:paraId="52DB0292" w14:textId="77777777" w:rsidR="00AF086B" w:rsidRPr="00AF086B" w:rsidRDefault="00AF086B" w:rsidP="00AF086B">
      <w:pPr>
        <w:rPr>
          <w:b/>
          <w:bCs/>
        </w:rPr>
      </w:pPr>
      <w:r w:rsidRPr="00AF086B">
        <w:rPr>
          <w:b/>
          <w:bCs/>
        </w:rPr>
        <w:t xml:space="preserve">​2. </w:t>
      </w:r>
      <w:r w:rsidRPr="00AF086B">
        <w:rPr>
          <w:b/>
          <w:bCs/>
        </w:rPr>
        <w:t>软件接口</w:t>
      </w:r>
    </w:p>
    <w:p w14:paraId="36FE89DC" w14:textId="77777777" w:rsidR="00AF086B" w:rsidRPr="00AF086B" w:rsidRDefault="00AF086B">
      <w:pPr>
        <w:numPr>
          <w:ilvl w:val="1"/>
          <w:numId w:val="4"/>
        </w:numPr>
        <w:tabs>
          <w:tab w:val="num" w:pos="720"/>
        </w:tabs>
        <w:rPr>
          <w:rFonts w:ascii="华文中宋" w:eastAsia="华文中宋" w:hAnsi="华文中宋" w:hint="eastAsia"/>
        </w:rPr>
      </w:pPr>
      <w:r w:rsidRPr="00AF086B">
        <w:t>​</w:t>
      </w:r>
      <w:r w:rsidRPr="00AF086B">
        <w:rPr>
          <w:rFonts w:ascii="华文中宋" w:eastAsia="华文中宋" w:hAnsi="华文中宋"/>
        </w:rPr>
        <w:t>存储系统接口：用于存储交易日志和用户数据，需支持高并发访问。</w:t>
      </w:r>
    </w:p>
    <w:p w14:paraId="5DFB8933" w14:textId="77777777" w:rsidR="00AF086B" w:rsidRPr="00AF086B" w:rsidRDefault="00AF086B">
      <w:pPr>
        <w:numPr>
          <w:ilvl w:val="1"/>
          <w:numId w:val="4"/>
        </w:numPr>
        <w:tabs>
          <w:tab w:val="num" w:pos="72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税金计算系统：用于计算手续费等费用，需支持动态调整规则。</w:t>
      </w:r>
    </w:p>
    <w:p w14:paraId="15CB3FEC" w14:textId="77777777" w:rsidR="00AF086B" w:rsidRPr="00AF086B" w:rsidRDefault="00AF086B">
      <w:pPr>
        <w:numPr>
          <w:ilvl w:val="1"/>
          <w:numId w:val="4"/>
        </w:numPr>
        <w:tabs>
          <w:tab w:val="num" w:pos="720"/>
        </w:tabs>
        <w:rPr>
          <w:rFonts w:ascii="华文中宋" w:eastAsia="华文中宋" w:hAnsi="华文中宋" w:hint="eastAsia"/>
        </w:rPr>
      </w:pPr>
      <w:r w:rsidRPr="00AF086B">
        <w:rPr>
          <w:rFonts w:eastAsia="华文中宋" w:cs="Times New Roman"/>
        </w:rPr>
        <w:lastRenderedPageBreak/>
        <w:t>​</w:t>
      </w:r>
      <w:r w:rsidRPr="00AF086B">
        <w:rPr>
          <w:rFonts w:ascii="华文中宋" w:eastAsia="华文中宋" w:hAnsi="华文中宋"/>
        </w:rPr>
        <w:t>账户系统：用于查询和更新用户账户余额，需支持实时更新。</w:t>
      </w:r>
    </w:p>
    <w:p w14:paraId="316004C5" w14:textId="77777777" w:rsidR="00AF086B" w:rsidRPr="00AF086B" w:rsidRDefault="00AF086B">
      <w:pPr>
        <w:numPr>
          <w:ilvl w:val="1"/>
          <w:numId w:val="4"/>
        </w:numPr>
        <w:tabs>
          <w:tab w:val="num" w:pos="72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库存系统：用于管理ATM机的现金库存，需支持远程查询和更新。</w:t>
      </w:r>
    </w:p>
    <w:p w14:paraId="4BA3D0B5" w14:textId="77777777" w:rsidR="00AF086B" w:rsidRPr="00AF086B" w:rsidRDefault="00000000" w:rsidP="00AF086B">
      <w:r>
        <w:pict w14:anchorId="16F63B4F">
          <v:rect id="_x0000_i1040" style="width:0;height:1.5pt" o:hralign="center" o:hrstd="t" o:hr="t" fillcolor="#a0a0a0" stroked="f"/>
        </w:pict>
      </w:r>
    </w:p>
    <w:p w14:paraId="668A931B" w14:textId="77777777" w:rsidR="00AF086B" w:rsidRPr="00AF086B" w:rsidRDefault="00AF086B" w:rsidP="00AF086B">
      <w:pPr>
        <w:rPr>
          <w:b/>
          <w:bCs/>
        </w:rPr>
      </w:pPr>
      <w:r w:rsidRPr="00AF086B">
        <w:rPr>
          <w:b/>
          <w:bCs/>
        </w:rPr>
        <w:t>​</w:t>
      </w:r>
      <w:r w:rsidRPr="00AF086B">
        <w:rPr>
          <w:b/>
          <w:bCs/>
        </w:rPr>
        <w:t>应用的领域（业务）规则</w:t>
      </w:r>
    </w:p>
    <w:tbl>
      <w:tblPr>
        <w:tblW w:w="0" w:type="auto"/>
        <w:tblCellMar>
          <w:left w:w="0" w:type="dxa"/>
          <w:right w:w="0" w:type="dxa"/>
        </w:tblCellMar>
        <w:tblLook w:val="04A0" w:firstRow="1" w:lastRow="0" w:firstColumn="1" w:lastColumn="0" w:noHBand="0" w:noVBand="1"/>
      </w:tblPr>
      <w:tblGrid>
        <w:gridCol w:w="1042"/>
        <w:gridCol w:w="4911"/>
        <w:gridCol w:w="1085"/>
        <w:gridCol w:w="1268"/>
      </w:tblGrid>
      <w:tr w:rsidR="00AF086B" w:rsidRPr="00AF086B" w14:paraId="10B707B7" w14:textId="77777777" w:rsidTr="00AF086B">
        <w:trPr>
          <w:tblHeader/>
        </w:trPr>
        <w:tc>
          <w:tcPr>
            <w:tcW w:w="0" w:type="auto"/>
            <w:tcBorders>
              <w:top w:val="nil"/>
              <w:left w:val="nil"/>
              <w:bottom w:val="nil"/>
              <w:right w:val="nil"/>
            </w:tcBorders>
            <w:tcMar>
              <w:top w:w="158" w:type="dxa"/>
              <w:left w:w="240" w:type="dxa"/>
              <w:bottom w:w="158" w:type="dxa"/>
              <w:right w:w="240" w:type="dxa"/>
            </w:tcMar>
            <w:vAlign w:val="center"/>
            <w:hideMark/>
          </w:tcPr>
          <w:p w14:paraId="6D3A6D77" w14:textId="77777777" w:rsidR="00AF086B" w:rsidRPr="00AF086B" w:rsidRDefault="00AF086B" w:rsidP="00AF086B">
            <w:pPr>
              <w:jc w:val="center"/>
            </w:pPr>
            <w:r w:rsidRPr="00AF086B">
              <w:t>ID</w:t>
            </w:r>
          </w:p>
        </w:tc>
        <w:tc>
          <w:tcPr>
            <w:tcW w:w="0" w:type="auto"/>
            <w:tcBorders>
              <w:top w:val="nil"/>
              <w:left w:val="nil"/>
              <w:bottom w:val="nil"/>
              <w:right w:val="nil"/>
            </w:tcBorders>
            <w:tcMar>
              <w:top w:w="158" w:type="dxa"/>
              <w:left w:w="240" w:type="dxa"/>
              <w:bottom w:w="158" w:type="dxa"/>
              <w:right w:w="240" w:type="dxa"/>
            </w:tcMar>
            <w:vAlign w:val="center"/>
            <w:hideMark/>
          </w:tcPr>
          <w:p w14:paraId="75865554" w14:textId="77777777" w:rsidR="00AF086B" w:rsidRPr="00AF086B" w:rsidRDefault="00AF086B" w:rsidP="00AF086B">
            <w:pPr>
              <w:jc w:val="center"/>
            </w:pPr>
            <w:r w:rsidRPr="00AF086B">
              <w:t>规则</w:t>
            </w:r>
          </w:p>
        </w:tc>
        <w:tc>
          <w:tcPr>
            <w:tcW w:w="0" w:type="auto"/>
            <w:tcBorders>
              <w:top w:val="nil"/>
              <w:left w:val="nil"/>
              <w:bottom w:val="nil"/>
              <w:right w:val="nil"/>
            </w:tcBorders>
            <w:tcMar>
              <w:top w:w="158" w:type="dxa"/>
              <w:left w:w="240" w:type="dxa"/>
              <w:bottom w:w="158" w:type="dxa"/>
              <w:right w:w="240" w:type="dxa"/>
            </w:tcMar>
            <w:vAlign w:val="center"/>
            <w:hideMark/>
          </w:tcPr>
          <w:p w14:paraId="3D847552" w14:textId="77777777" w:rsidR="00AF086B" w:rsidRPr="00AF086B" w:rsidRDefault="00AF086B" w:rsidP="00AF086B">
            <w:pPr>
              <w:jc w:val="center"/>
            </w:pPr>
            <w:r w:rsidRPr="00AF086B">
              <w:t>可变性</w:t>
            </w:r>
          </w:p>
        </w:tc>
        <w:tc>
          <w:tcPr>
            <w:tcW w:w="0" w:type="auto"/>
            <w:tcBorders>
              <w:top w:val="nil"/>
              <w:left w:val="nil"/>
              <w:bottom w:val="nil"/>
              <w:right w:val="nil"/>
            </w:tcBorders>
            <w:tcMar>
              <w:top w:w="158" w:type="dxa"/>
              <w:left w:w="240" w:type="dxa"/>
              <w:bottom w:w="158" w:type="dxa"/>
              <w:right w:w="240" w:type="dxa"/>
            </w:tcMar>
            <w:vAlign w:val="center"/>
            <w:hideMark/>
          </w:tcPr>
          <w:p w14:paraId="1D95A3BB" w14:textId="77777777" w:rsidR="00AF086B" w:rsidRPr="00AF086B" w:rsidRDefault="00AF086B" w:rsidP="00AF086B">
            <w:pPr>
              <w:jc w:val="center"/>
            </w:pPr>
            <w:r w:rsidRPr="00AF086B">
              <w:t>来源</w:t>
            </w:r>
          </w:p>
        </w:tc>
      </w:tr>
      <w:tr w:rsidR="00AF086B" w:rsidRPr="00AF086B" w14:paraId="33DEEA1E" w14:textId="77777777" w:rsidTr="00AF086B">
        <w:tc>
          <w:tcPr>
            <w:tcW w:w="0" w:type="auto"/>
            <w:tcBorders>
              <w:top w:val="nil"/>
              <w:left w:val="nil"/>
              <w:bottom w:val="nil"/>
              <w:right w:val="nil"/>
            </w:tcBorders>
            <w:tcMar>
              <w:top w:w="158" w:type="dxa"/>
              <w:left w:w="240" w:type="dxa"/>
              <w:bottom w:w="158" w:type="dxa"/>
              <w:right w:w="240" w:type="dxa"/>
            </w:tcMar>
            <w:vAlign w:val="center"/>
            <w:hideMark/>
          </w:tcPr>
          <w:p w14:paraId="58AFB598" w14:textId="77777777" w:rsidR="00AF086B" w:rsidRPr="00AF086B" w:rsidRDefault="00AF086B" w:rsidP="00AF086B">
            <w:pPr>
              <w:jc w:val="center"/>
            </w:pPr>
            <w:r w:rsidRPr="00AF086B">
              <w:t>规则</w:t>
            </w:r>
            <w:r w:rsidRPr="00AF086B">
              <w:t>1</w:t>
            </w:r>
          </w:p>
        </w:tc>
        <w:tc>
          <w:tcPr>
            <w:tcW w:w="0" w:type="auto"/>
            <w:tcBorders>
              <w:top w:val="nil"/>
              <w:left w:val="nil"/>
              <w:bottom w:val="nil"/>
              <w:right w:val="nil"/>
            </w:tcBorders>
            <w:tcMar>
              <w:top w:w="158" w:type="dxa"/>
              <w:left w:w="240" w:type="dxa"/>
              <w:bottom w:w="158" w:type="dxa"/>
              <w:right w:w="240" w:type="dxa"/>
            </w:tcMar>
            <w:vAlign w:val="center"/>
            <w:hideMark/>
          </w:tcPr>
          <w:p w14:paraId="67D6784F" w14:textId="77777777" w:rsidR="00AF086B" w:rsidRPr="00AF086B" w:rsidRDefault="00AF086B" w:rsidP="00AF086B">
            <w:pPr>
              <w:jc w:val="center"/>
            </w:pPr>
            <w:r w:rsidRPr="00AF086B">
              <w:t>交易款项</w:t>
            </w:r>
            <w:r w:rsidRPr="00AF086B">
              <w:t xml:space="preserve"> = </w:t>
            </w:r>
            <w:r w:rsidRPr="00AF086B">
              <w:t>转账金额</w:t>
            </w:r>
            <w:r w:rsidRPr="00AF086B">
              <w:t xml:space="preserve"> + </w:t>
            </w:r>
            <w:r w:rsidRPr="00AF086B">
              <w:t>手续费</w:t>
            </w:r>
          </w:p>
        </w:tc>
        <w:tc>
          <w:tcPr>
            <w:tcW w:w="0" w:type="auto"/>
            <w:tcBorders>
              <w:top w:val="nil"/>
              <w:left w:val="nil"/>
              <w:bottom w:val="nil"/>
              <w:right w:val="nil"/>
            </w:tcBorders>
            <w:tcMar>
              <w:top w:w="158" w:type="dxa"/>
              <w:left w:w="240" w:type="dxa"/>
              <w:bottom w:w="158" w:type="dxa"/>
              <w:right w:w="240" w:type="dxa"/>
            </w:tcMar>
            <w:vAlign w:val="center"/>
            <w:hideMark/>
          </w:tcPr>
          <w:p w14:paraId="29D264B7" w14:textId="77777777" w:rsidR="00AF086B" w:rsidRPr="00AF086B" w:rsidRDefault="00AF086B" w:rsidP="00AF086B">
            <w:pPr>
              <w:jc w:val="center"/>
            </w:pPr>
            <w:r w:rsidRPr="00AF086B">
              <w:t>不可变</w:t>
            </w:r>
          </w:p>
        </w:tc>
        <w:tc>
          <w:tcPr>
            <w:tcW w:w="0" w:type="auto"/>
            <w:tcBorders>
              <w:top w:val="nil"/>
              <w:left w:val="nil"/>
              <w:bottom w:val="nil"/>
              <w:right w:val="nil"/>
            </w:tcBorders>
            <w:tcMar>
              <w:top w:w="158" w:type="dxa"/>
              <w:left w:w="240" w:type="dxa"/>
              <w:bottom w:w="158" w:type="dxa"/>
              <w:right w:w="240" w:type="dxa"/>
            </w:tcMar>
            <w:vAlign w:val="center"/>
            <w:hideMark/>
          </w:tcPr>
          <w:p w14:paraId="076E772F" w14:textId="77777777" w:rsidR="00AF086B" w:rsidRPr="00AF086B" w:rsidRDefault="00AF086B" w:rsidP="00AF086B">
            <w:pPr>
              <w:jc w:val="center"/>
            </w:pPr>
            <w:r w:rsidRPr="00AF086B">
              <w:t>银行政策</w:t>
            </w:r>
          </w:p>
        </w:tc>
      </w:tr>
      <w:tr w:rsidR="00AF086B" w:rsidRPr="00AF086B" w14:paraId="4A98B1D0" w14:textId="77777777" w:rsidTr="00AF086B">
        <w:tc>
          <w:tcPr>
            <w:tcW w:w="0" w:type="auto"/>
            <w:tcBorders>
              <w:top w:val="nil"/>
              <w:left w:val="nil"/>
              <w:bottom w:val="nil"/>
              <w:right w:val="nil"/>
            </w:tcBorders>
            <w:tcMar>
              <w:top w:w="158" w:type="dxa"/>
              <w:left w:w="240" w:type="dxa"/>
              <w:bottom w:w="158" w:type="dxa"/>
              <w:right w:w="240" w:type="dxa"/>
            </w:tcMar>
            <w:vAlign w:val="center"/>
            <w:hideMark/>
          </w:tcPr>
          <w:p w14:paraId="09C8428A" w14:textId="77777777" w:rsidR="00AF086B" w:rsidRPr="00AF086B" w:rsidRDefault="00AF086B" w:rsidP="00AF086B">
            <w:pPr>
              <w:jc w:val="center"/>
            </w:pPr>
            <w:r w:rsidRPr="00AF086B">
              <w:t>规则</w:t>
            </w:r>
            <w:r w:rsidRPr="00AF086B">
              <w:t>2</w:t>
            </w:r>
          </w:p>
        </w:tc>
        <w:tc>
          <w:tcPr>
            <w:tcW w:w="0" w:type="auto"/>
            <w:tcBorders>
              <w:top w:val="nil"/>
              <w:left w:val="nil"/>
              <w:bottom w:val="nil"/>
              <w:right w:val="nil"/>
            </w:tcBorders>
            <w:tcMar>
              <w:top w:w="158" w:type="dxa"/>
              <w:left w:w="240" w:type="dxa"/>
              <w:bottom w:w="158" w:type="dxa"/>
              <w:right w:w="240" w:type="dxa"/>
            </w:tcMar>
            <w:vAlign w:val="center"/>
            <w:hideMark/>
          </w:tcPr>
          <w:p w14:paraId="62AD601A" w14:textId="77777777" w:rsidR="00AF086B" w:rsidRPr="00AF086B" w:rsidRDefault="00AF086B" w:rsidP="00AF086B">
            <w:pPr>
              <w:jc w:val="center"/>
            </w:pPr>
            <w:r w:rsidRPr="00AF086B">
              <w:t>手续费</w:t>
            </w:r>
            <w:r w:rsidRPr="00AF086B">
              <w:t xml:space="preserve"> = </w:t>
            </w:r>
            <w:r w:rsidRPr="00AF086B">
              <w:t>取款金额</w:t>
            </w:r>
            <w:r w:rsidRPr="00AF086B">
              <w:t xml:space="preserve"> * </w:t>
            </w:r>
            <w:r w:rsidRPr="00AF086B">
              <w:t>银行管理费</w:t>
            </w:r>
            <w:r w:rsidRPr="00AF086B">
              <w:t xml:space="preserve"> * </w:t>
            </w:r>
            <w:r w:rsidRPr="00AF086B">
              <w:t>银行折扣</w:t>
            </w:r>
          </w:p>
        </w:tc>
        <w:tc>
          <w:tcPr>
            <w:tcW w:w="0" w:type="auto"/>
            <w:tcBorders>
              <w:top w:val="nil"/>
              <w:left w:val="nil"/>
              <w:bottom w:val="nil"/>
              <w:right w:val="nil"/>
            </w:tcBorders>
            <w:tcMar>
              <w:top w:w="158" w:type="dxa"/>
              <w:left w:w="240" w:type="dxa"/>
              <w:bottom w:w="158" w:type="dxa"/>
              <w:right w:w="240" w:type="dxa"/>
            </w:tcMar>
            <w:vAlign w:val="center"/>
            <w:hideMark/>
          </w:tcPr>
          <w:p w14:paraId="304CB996" w14:textId="77777777" w:rsidR="00AF086B" w:rsidRPr="00AF086B" w:rsidRDefault="00AF086B" w:rsidP="00AF086B">
            <w:pPr>
              <w:jc w:val="center"/>
            </w:pPr>
            <w:r w:rsidRPr="00AF086B">
              <w:t>不可变</w:t>
            </w:r>
          </w:p>
        </w:tc>
        <w:tc>
          <w:tcPr>
            <w:tcW w:w="0" w:type="auto"/>
            <w:tcBorders>
              <w:top w:val="nil"/>
              <w:left w:val="nil"/>
              <w:bottom w:val="nil"/>
              <w:right w:val="nil"/>
            </w:tcBorders>
            <w:tcMar>
              <w:top w:w="158" w:type="dxa"/>
              <w:left w:w="240" w:type="dxa"/>
              <w:bottom w:w="158" w:type="dxa"/>
              <w:right w:w="240" w:type="dxa"/>
            </w:tcMar>
            <w:vAlign w:val="center"/>
            <w:hideMark/>
          </w:tcPr>
          <w:p w14:paraId="0A7877CD" w14:textId="77777777" w:rsidR="00AF086B" w:rsidRPr="00AF086B" w:rsidRDefault="00AF086B" w:rsidP="00AF086B">
            <w:pPr>
              <w:jc w:val="center"/>
            </w:pPr>
            <w:r w:rsidRPr="00AF086B">
              <w:t>银行政策</w:t>
            </w:r>
          </w:p>
        </w:tc>
      </w:tr>
      <w:tr w:rsidR="00AF086B" w:rsidRPr="00AF086B" w14:paraId="355EDD68" w14:textId="77777777" w:rsidTr="00AF086B">
        <w:tc>
          <w:tcPr>
            <w:tcW w:w="0" w:type="auto"/>
            <w:tcBorders>
              <w:top w:val="nil"/>
              <w:left w:val="nil"/>
              <w:bottom w:val="nil"/>
              <w:right w:val="nil"/>
            </w:tcBorders>
            <w:tcMar>
              <w:top w:w="158" w:type="dxa"/>
              <w:left w:w="240" w:type="dxa"/>
              <w:bottom w:w="158" w:type="dxa"/>
              <w:right w:w="240" w:type="dxa"/>
            </w:tcMar>
            <w:vAlign w:val="center"/>
            <w:hideMark/>
          </w:tcPr>
          <w:p w14:paraId="5EEA5732" w14:textId="77777777" w:rsidR="00AF086B" w:rsidRPr="00AF086B" w:rsidRDefault="00AF086B" w:rsidP="00AF086B">
            <w:pPr>
              <w:jc w:val="center"/>
            </w:pPr>
            <w:r w:rsidRPr="00AF086B">
              <w:t>规则</w:t>
            </w:r>
            <w:r w:rsidRPr="00AF086B">
              <w:t>3</w:t>
            </w:r>
          </w:p>
        </w:tc>
        <w:tc>
          <w:tcPr>
            <w:tcW w:w="0" w:type="auto"/>
            <w:tcBorders>
              <w:top w:val="nil"/>
              <w:left w:val="nil"/>
              <w:bottom w:val="nil"/>
              <w:right w:val="nil"/>
            </w:tcBorders>
            <w:tcMar>
              <w:top w:w="158" w:type="dxa"/>
              <w:left w:w="240" w:type="dxa"/>
              <w:bottom w:w="158" w:type="dxa"/>
              <w:right w:w="240" w:type="dxa"/>
            </w:tcMar>
            <w:vAlign w:val="center"/>
            <w:hideMark/>
          </w:tcPr>
          <w:p w14:paraId="5F2002D0" w14:textId="77777777" w:rsidR="00AF086B" w:rsidRPr="00AF086B" w:rsidRDefault="00AF086B" w:rsidP="00AF086B">
            <w:pPr>
              <w:jc w:val="center"/>
            </w:pPr>
            <w:r w:rsidRPr="00AF086B">
              <w:t>转账金额最低为</w:t>
            </w:r>
            <w:r w:rsidRPr="00AF086B">
              <w:t>50</w:t>
            </w:r>
            <w:r w:rsidRPr="00AF086B">
              <w:t>元，取款金额最高为</w:t>
            </w:r>
            <w:r w:rsidRPr="00AF086B">
              <w:t>5000</w:t>
            </w:r>
            <w:r w:rsidRPr="00AF086B">
              <w:t>元</w:t>
            </w:r>
          </w:p>
        </w:tc>
        <w:tc>
          <w:tcPr>
            <w:tcW w:w="0" w:type="auto"/>
            <w:tcBorders>
              <w:top w:val="nil"/>
              <w:left w:val="nil"/>
              <w:bottom w:val="nil"/>
              <w:right w:val="nil"/>
            </w:tcBorders>
            <w:tcMar>
              <w:top w:w="158" w:type="dxa"/>
              <w:left w:w="240" w:type="dxa"/>
              <w:bottom w:w="158" w:type="dxa"/>
              <w:right w:w="240" w:type="dxa"/>
            </w:tcMar>
            <w:vAlign w:val="center"/>
            <w:hideMark/>
          </w:tcPr>
          <w:p w14:paraId="6A18C3BF" w14:textId="77777777" w:rsidR="00AF086B" w:rsidRPr="00AF086B" w:rsidRDefault="00AF086B" w:rsidP="00AF086B">
            <w:pPr>
              <w:jc w:val="center"/>
            </w:pPr>
            <w:r w:rsidRPr="00AF086B">
              <w:t>不可变</w:t>
            </w:r>
          </w:p>
        </w:tc>
        <w:tc>
          <w:tcPr>
            <w:tcW w:w="0" w:type="auto"/>
            <w:tcBorders>
              <w:top w:val="nil"/>
              <w:left w:val="nil"/>
              <w:bottom w:val="nil"/>
              <w:right w:val="nil"/>
            </w:tcBorders>
            <w:tcMar>
              <w:top w:w="158" w:type="dxa"/>
              <w:left w:w="240" w:type="dxa"/>
              <w:bottom w:w="158" w:type="dxa"/>
              <w:right w:w="240" w:type="dxa"/>
            </w:tcMar>
            <w:vAlign w:val="center"/>
            <w:hideMark/>
          </w:tcPr>
          <w:p w14:paraId="531A5C97" w14:textId="77777777" w:rsidR="00AF086B" w:rsidRPr="00AF086B" w:rsidRDefault="00AF086B" w:rsidP="00AF086B">
            <w:pPr>
              <w:jc w:val="center"/>
            </w:pPr>
            <w:r w:rsidRPr="00AF086B">
              <w:t>银行政策</w:t>
            </w:r>
          </w:p>
        </w:tc>
      </w:tr>
      <w:tr w:rsidR="00AF086B" w:rsidRPr="00AF086B" w14:paraId="6515D765" w14:textId="77777777" w:rsidTr="00AF086B">
        <w:tc>
          <w:tcPr>
            <w:tcW w:w="0" w:type="auto"/>
            <w:tcBorders>
              <w:top w:val="nil"/>
              <w:left w:val="nil"/>
              <w:bottom w:val="nil"/>
              <w:right w:val="nil"/>
            </w:tcBorders>
            <w:tcMar>
              <w:top w:w="158" w:type="dxa"/>
              <w:left w:w="240" w:type="dxa"/>
              <w:bottom w:w="158" w:type="dxa"/>
              <w:right w:w="240" w:type="dxa"/>
            </w:tcMar>
            <w:vAlign w:val="center"/>
            <w:hideMark/>
          </w:tcPr>
          <w:p w14:paraId="13609C60" w14:textId="77777777" w:rsidR="00AF086B" w:rsidRPr="00AF086B" w:rsidRDefault="00AF086B" w:rsidP="00AF086B">
            <w:pPr>
              <w:jc w:val="center"/>
            </w:pPr>
            <w:r w:rsidRPr="00AF086B">
              <w:t>规则</w:t>
            </w:r>
            <w:r w:rsidRPr="00AF086B">
              <w:t>4</w:t>
            </w:r>
          </w:p>
        </w:tc>
        <w:tc>
          <w:tcPr>
            <w:tcW w:w="0" w:type="auto"/>
            <w:tcBorders>
              <w:top w:val="nil"/>
              <w:left w:val="nil"/>
              <w:bottom w:val="nil"/>
              <w:right w:val="nil"/>
            </w:tcBorders>
            <w:tcMar>
              <w:top w:w="158" w:type="dxa"/>
              <w:left w:w="240" w:type="dxa"/>
              <w:bottom w:w="158" w:type="dxa"/>
              <w:right w:w="240" w:type="dxa"/>
            </w:tcMar>
            <w:vAlign w:val="center"/>
            <w:hideMark/>
          </w:tcPr>
          <w:p w14:paraId="7C5BCE30" w14:textId="77777777" w:rsidR="00AF086B" w:rsidRPr="00AF086B" w:rsidRDefault="00AF086B" w:rsidP="00AF086B">
            <w:pPr>
              <w:jc w:val="center"/>
            </w:pPr>
            <w:r w:rsidRPr="00AF086B">
              <w:t>转账金额为</w:t>
            </w:r>
            <w:r w:rsidRPr="00AF086B">
              <w:t>50</w:t>
            </w:r>
            <w:r w:rsidRPr="00AF086B">
              <w:t>元的整数倍</w:t>
            </w:r>
          </w:p>
        </w:tc>
        <w:tc>
          <w:tcPr>
            <w:tcW w:w="0" w:type="auto"/>
            <w:tcBorders>
              <w:top w:val="nil"/>
              <w:left w:val="nil"/>
              <w:bottom w:val="nil"/>
              <w:right w:val="nil"/>
            </w:tcBorders>
            <w:tcMar>
              <w:top w:w="158" w:type="dxa"/>
              <w:left w:w="240" w:type="dxa"/>
              <w:bottom w:w="158" w:type="dxa"/>
              <w:right w:w="240" w:type="dxa"/>
            </w:tcMar>
            <w:vAlign w:val="center"/>
            <w:hideMark/>
          </w:tcPr>
          <w:p w14:paraId="6901F3EE" w14:textId="77777777" w:rsidR="00AF086B" w:rsidRPr="00AF086B" w:rsidRDefault="00AF086B" w:rsidP="00AF086B">
            <w:pPr>
              <w:jc w:val="center"/>
            </w:pPr>
            <w:r w:rsidRPr="00AF086B">
              <w:t>不可变</w:t>
            </w:r>
          </w:p>
        </w:tc>
        <w:tc>
          <w:tcPr>
            <w:tcW w:w="0" w:type="auto"/>
            <w:tcBorders>
              <w:top w:val="nil"/>
              <w:left w:val="nil"/>
              <w:bottom w:val="nil"/>
              <w:right w:val="nil"/>
            </w:tcBorders>
            <w:tcMar>
              <w:top w:w="158" w:type="dxa"/>
              <w:left w:w="240" w:type="dxa"/>
              <w:bottom w:w="158" w:type="dxa"/>
              <w:right w:w="240" w:type="dxa"/>
            </w:tcMar>
            <w:vAlign w:val="center"/>
            <w:hideMark/>
          </w:tcPr>
          <w:p w14:paraId="0AF7F244" w14:textId="77777777" w:rsidR="00AF086B" w:rsidRPr="00AF086B" w:rsidRDefault="00AF086B" w:rsidP="00AF086B">
            <w:pPr>
              <w:jc w:val="center"/>
            </w:pPr>
            <w:r w:rsidRPr="00AF086B">
              <w:t>银行政策</w:t>
            </w:r>
          </w:p>
        </w:tc>
      </w:tr>
      <w:tr w:rsidR="00AF086B" w:rsidRPr="00AF086B" w14:paraId="105BDA14" w14:textId="77777777" w:rsidTr="00AF086B">
        <w:tc>
          <w:tcPr>
            <w:tcW w:w="0" w:type="auto"/>
            <w:tcBorders>
              <w:top w:val="nil"/>
              <w:left w:val="nil"/>
              <w:bottom w:val="nil"/>
              <w:right w:val="nil"/>
            </w:tcBorders>
            <w:tcMar>
              <w:top w:w="158" w:type="dxa"/>
              <w:left w:w="240" w:type="dxa"/>
              <w:bottom w:w="158" w:type="dxa"/>
              <w:right w:w="240" w:type="dxa"/>
            </w:tcMar>
            <w:vAlign w:val="center"/>
            <w:hideMark/>
          </w:tcPr>
          <w:p w14:paraId="11F51C7B" w14:textId="77777777" w:rsidR="00AF086B" w:rsidRPr="00AF086B" w:rsidRDefault="00AF086B" w:rsidP="00AF086B">
            <w:pPr>
              <w:jc w:val="center"/>
            </w:pPr>
            <w:r w:rsidRPr="00AF086B">
              <w:t>规则</w:t>
            </w:r>
            <w:r w:rsidRPr="00AF086B">
              <w:t>5</w:t>
            </w:r>
          </w:p>
        </w:tc>
        <w:tc>
          <w:tcPr>
            <w:tcW w:w="0" w:type="auto"/>
            <w:tcBorders>
              <w:top w:val="nil"/>
              <w:left w:val="nil"/>
              <w:bottom w:val="nil"/>
              <w:right w:val="nil"/>
            </w:tcBorders>
            <w:tcMar>
              <w:top w:w="158" w:type="dxa"/>
              <w:left w:w="240" w:type="dxa"/>
              <w:bottom w:w="158" w:type="dxa"/>
              <w:right w:w="240" w:type="dxa"/>
            </w:tcMar>
            <w:vAlign w:val="center"/>
            <w:hideMark/>
          </w:tcPr>
          <w:p w14:paraId="0352458C" w14:textId="77777777" w:rsidR="00AF086B" w:rsidRPr="00AF086B" w:rsidRDefault="00AF086B" w:rsidP="00AF086B">
            <w:pPr>
              <w:jc w:val="center"/>
            </w:pPr>
            <w:r w:rsidRPr="00AF086B">
              <w:t>系统按照银行原有编码方式生成交易编号</w:t>
            </w:r>
          </w:p>
        </w:tc>
        <w:tc>
          <w:tcPr>
            <w:tcW w:w="0" w:type="auto"/>
            <w:tcBorders>
              <w:top w:val="nil"/>
              <w:left w:val="nil"/>
              <w:bottom w:val="nil"/>
              <w:right w:val="nil"/>
            </w:tcBorders>
            <w:tcMar>
              <w:top w:w="158" w:type="dxa"/>
              <w:left w:w="240" w:type="dxa"/>
              <w:bottom w:w="158" w:type="dxa"/>
              <w:right w:w="240" w:type="dxa"/>
            </w:tcMar>
            <w:vAlign w:val="center"/>
            <w:hideMark/>
          </w:tcPr>
          <w:p w14:paraId="0642BB71" w14:textId="77777777" w:rsidR="00AF086B" w:rsidRPr="00AF086B" w:rsidRDefault="00AF086B" w:rsidP="00AF086B">
            <w:pPr>
              <w:jc w:val="center"/>
            </w:pPr>
            <w:r w:rsidRPr="00AF086B">
              <w:t>不可变</w:t>
            </w:r>
          </w:p>
        </w:tc>
        <w:tc>
          <w:tcPr>
            <w:tcW w:w="0" w:type="auto"/>
            <w:tcBorders>
              <w:top w:val="nil"/>
              <w:left w:val="nil"/>
              <w:bottom w:val="nil"/>
              <w:right w:val="nil"/>
            </w:tcBorders>
            <w:tcMar>
              <w:top w:w="158" w:type="dxa"/>
              <w:left w:w="240" w:type="dxa"/>
              <w:bottom w:w="158" w:type="dxa"/>
              <w:right w:w="240" w:type="dxa"/>
            </w:tcMar>
            <w:vAlign w:val="center"/>
            <w:hideMark/>
          </w:tcPr>
          <w:p w14:paraId="491D9EA4" w14:textId="77777777" w:rsidR="00AF086B" w:rsidRPr="00AF086B" w:rsidRDefault="00AF086B" w:rsidP="00AF086B">
            <w:pPr>
              <w:jc w:val="center"/>
            </w:pPr>
            <w:r w:rsidRPr="00AF086B">
              <w:t>银行政策</w:t>
            </w:r>
          </w:p>
        </w:tc>
      </w:tr>
      <w:tr w:rsidR="00AF086B" w:rsidRPr="00AF086B" w14:paraId="2F5F6C9C" w14:textId="77777777" w:rsidTr="00AF086B">
        <w:tc>
          <w:tcPr>
            <w:tcW w:w="0" w:type="auto"/>
            <w:tcBorders>
              <w:top w:val="nil"/>
              <w:left w:val="nil"/>
              <w:bottom w:val="nil"/>
              <w:right w:val="nil"/>
            </w:tcBorders>
            <w:tcMar>
              <w:top w:w="158" w:type="dxa"/>
              <w:left w:w="240" w:type="dxa"/>
              <w:bottom w:w="158" w:type="dxa"/>
              <w:right w:w="240" w:type="dxa"/>
            </w:tcMar>
            <w:vAlign w:val="center"/>
            <w:hideMark/>
          </w:tcPr>
          <w:p w14:paraId="2EC9FA06" w14:textId="77777777" w:rsidR="00AF086B" w:rsidRPr="00AF086B" w:rsidRDefault="00AF086B" w:rsidP="00AF086B">
            <w:pPr>
              <w:jc w:val="center"/>
            </w:pPr>
            <w:r w:rsidRPr="00AF086B">
              <w:t>规则</w:t>
            </w:r>
            <w:r w:rsidRPr="00AF086B">
              <w:t>6</w:t>
            </w:r>
          </w:p>
        </w:tc>
        <w:tc>
          <w:tcPr>
            <w:tcW w:w="0" w:type="auto"/>
            <w:tcBorders>
              <w:top w:val="nil"/>
              <w:left w:val="nil"/>
              <w:bottom w:val="nil"/>
              <w:right w:val="nil"/>
            </w:tcBorders>
            <w:tcMar>
              <w:top w:w="158" w:type="dxa"/>
              <w:left w:w="240" w:type="dxa"/>
              <w:bottom w:w="158" w:type="dxa"/>
              <w:right w:w="240" w:type="dxa"/>
            </w:tcMar>
            <w:vAlign w:val="center"/>
            <w:hideMark/>
          </w:tcPr>
          <w:p w14:paraId="158979F8" w14:textId="77777777" w:rsidR="00AF086B" w:rsidRPr="00AF086B" w:rsidRDefault="00AF086B" w:rsidP="00AF086B">
            <w:pPr>
              <w:jc w:val="center"/>
            </w:pPr>
            <w:r w:rsidRPr="00AF086B">
              <w:t>不同银行的客户在用非本银行的</w:t>
            </w:r>
            <w:r w:rsidRPr="00AF086B">
              <w:t>ATM</w:t>
            </w:r>
            <w:r w:rsidRPr="00AF086B">
              <w:t>机时将额外收费</w:t>
            </w:r>
          </w:p>
        </w:tc>
        <w:tc>
          <w:tcPr>
            <w:tcW w:w="0" w:type="auto"/>
            <w:tcBorders>
              <w:top w:val="nil"/>
              <w:left w:val="nil"/>
              <w:bottom w:val="nil"/>
              <w:right w:val="nil"/>
            </w:tcBorders>
            <w:tcMar>
              <w:top w:w="158" w:type="dxa"/>
              <w:left w:w="240" w:type="dxa"/>
              <w:bottom w:w="158" w:type="dxa"/>
              <w:right w:w="240" w:type="dxa"/>
            </w:tcMar>
            <w:vAlign w:val="center"/>
            <w:hideMark/>
          </w:tcPr>
          <w:p w14:paraId="5618E500" w14:textId="77777777" w:rsidR="00AF086B" w:rsidRPr="00AF086B" w:rsidRDefault="00AF086B" w:rsidP="00AF086B">
            <w:pPr>
              <w:jc w:val="center"/>
            </w:pPr>
            <w:r w:rsidRPr="00AF086B">
              <w:t>不可变</w:t>
            </w:r>
          </w:p>
        </w:tc>
        <w:tc>
          <w:tcPr>
            <w:tcW w:w="0" w:type="auto"/>
            <w:tcBorders>
              <w:top w:val="nil"/>
              <w:left w:val="nil"/>
              <w:bottom w:val="nil"/>
              <w:right w:val="nil"/>
            </w:tcBorders>
            <w:tcMar>
              <w:top w:w="158" w:type="dxa"/>
              <w:left w:w="240" w:type="dxa"/>
              <w:bottom w:w="158" w:type="dxa"/>
              <w:right w:w="240" w:type="dxa"/>
            </w:tcMar>
            <w:vAlign w:val="center"/>
            <w:hideMark/>
          </w:tcPr>
          <w:p w14:paraId="14161CE6" w14:textId="77777777" w:rsidR="00AF086B" w:rsidRPr="00AF086B" w:rsidRDefault="00AF086B" w:rsidP="00AF086B">
            <w:pPr>
              <w:jc w:val="center"/>
            </w:pPr>
            <w:r w:rsidRPr="00AF086B">
              <w:t>银行政策</w:t>
            </w:r>
          </w:p>
        </w:tc>
      </w:tr>
    </w:tbl>
    <w:p w14:paraId="7AD67A54" w14:textId="77777777" w:rsidR="00AF086B" w:rsidRPr="00AF086B" w:rsidRDefault="00000000" w:rsidP="00AF086B">
      <w:r>
        <w:pict w14:anchorId="7F4E0875">
          <v:rect id="_x0000_i1041" style="width:0;height:1.5pt" o:hralign="center" o:hrstd="t" o:hr="t" fillcolor="#a0a0a0" stroked="f"/>
        </w:pict>
      </w:r>
    </w:p>
    <w:p w14:paraId="111FEAAB" w14:textId="77777777" w:rsidR="00AF086B" w:rsidRPr="00AF086B" w:rsidRDefault="00AF086B" w:rsidP="00AF086B">
      <w:pPr>
        <w:rPr>
          <w:b/>
          <w:bCs/>
        </w:rPr>
      </w:pPr>
      <w:r w:rsidRPr="00AF086B">
        <w:rPr>
          <w:b/>
          <w:bCs/>
        </w:rPr>
        <w:t>​</w:t>
      </w:r>
      <w:r w:rsidRPr="00AF086B">
        <w:rPr>
          <w:b/>
          <w:bCs/>
        </w:rPr>
        <w:t>验证规则</w:t>
      </w:r>
    </w:p>
    <w:p w14:paraId="107A693B" w14:textId="77777777" w:rsidR="00AF086B" w:rsidRPr="00AF086B" w:rsidRDefault="00AF086B" w:rsidP="00AF086B">
      <w:pPr>
        <w:rPr>
          <w:b/>
          <w:bCs/>
        </w:rPr>
      </w:pPr>
      <w:r w:rsidRPr="00AF086B">
        <w:rPr>
          <w:b/>
          <w:bCs/>
        </w:rPr>
        <w:t xml:space="preserve">​1. </w:t>
      </w:r>
      <w:r w:rsidRPr="00AF086B">
        <w:rPr>
          <w:b/>
          <w:bCs/>
        </w:rPr>
        <w:t>功能性验证</w:t>
      </w:r>
    </w:p>
    <w:p w14:paraId="4323BE5F" w14:textId="77777777" w:rsidR="00AF086B" w:rsidRPr="00AF086B" w:rsidRDefault="00AF086B">
      <w:pPr>
        <w:numPr>
          <w:ilvl w:val="1"/>
          <w:numId w:val="4"/>
        </w:numPr>
        <w:tabs>
          <w:tab w:val="num" w:pos="720"/>
        </w:tabs>
        <w:rPr>
          <w:rFonts w:ascii="华文中宋" w:eastAsia="华文中宋" w:hAnsi="华文中宋" w:hint="eastAsia"/>
        </w:rPr>
      </w:pPr>
      <w:r w:rsidRPr="00AF086B">
        <w:t>​</w:t>
      </w:r>
      <w:r w:rsidRPr="00AF086B">
        <w:rPr>
          <w:rFonts w:ascii="华文中宋" w:eastAsia="华文中宋" w:hAnsi="华文中宋"/>
        </w:rPr>
        <w:t>退卡规则：验证吞卡和倒计时提示功能的准确性和及时性。</w:t>
      </w:r>
    </w:p>
    <w:p w14:paraId="4D4B165B" w14:textId="77777777" w:rsidR="00AF086B" w:rsidRPr="00AF086B" w:rsidRDefault="00AF086B">
      <w:pPr>
        <w:numPr>
          <w:ilvl w:val="1"/>
          <w:numId w:val="4"/>
        </w:numPr>
        <w:tabs>
          <w:tab w:val="num" w:pos="72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安全性：验证密码加密、动态验证码和多因素认证的安全性。</w:t>
      </w:r>
    </w:p>
    <w:p w14:paraId="54A584B6" w14:textId="77777777" w:rsidR="00AF086B" w:rsidRPr="00AF086B" w:rsidRDefault="00AF086B">
      <w:pPr>
        <w:numPr>
          <w:ilvl w:val="1"/>
          <w:numId w:val="4"/>
        </w:numPr>
        <w:tabs>
          <w:tab w:val="num" w:pos="72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可用性：验证无障碍设计是否符合WCAG 2.1标准，语音导航是</w:t>
      </w:r>
      <w:r w:rsidRPr="00AF086B">
        <w:rPr>
          <w:rFonts w:ascii="华文中宋" w:eastAsia="华文中宋" w:hAnsi="华文中宋"/>
        </w:rPr>
        <w:lastRenderedPageBreak/>
        <w:t>否覆盖所有操作流程。</w:t>
      </w:r>
    </w:p>
    <w:p w14:paraId="6CE12A48" w14:textId="77777777" w:rsidR="00AF086B" w:rsidRPr="00AF086B" w:rsidRDefault="00AF086B">
      <w:pPr>
        <w:numPr>
          <w:ilvl w:val="1"/>
          <w:numId w:val="4"/>
        </w:numPr>
        <w:tabs>
          <w:tab w:val="num" w:pos="72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可靠性：验证数据准确性和系统性能（响应时间小于2秒）。</w:t>
      </w:r>
    </w:p>
    <w:p w14:paraId="15200924" w14:textId="77777777" w:rsidR="00AF086B" w:rsidRPr="00AF086B" w:rsidRDefault="00AF086B">
      <w:pPr>
        <w:numPr>
          <w:ilvl w:val="1"/>
          <w:numId w:val="4"/>
        </w:numPr>
        <w:tabs>
          <w:tab w:val="num" w:pos="72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可支持性：验证模块化设计和多币种支持的灵活性。</w:t>
      </w:r>
    </w:p>
    <w:p w14:paraId="090B5CA9" w14:textId="77777777" w:rsidR="00AF086B" w:rsidRPr="00AF086B" w:rsidRDefault="00AF086B" w:rsidP="00AF086B">
      <w:pPr>
        <w:rPr>
          <w:b/>
          <w:bCs/>
        </w:rPr>
      </w:pPr>
      <w:r w:rsidRPr="00AF086B">
        <w:rPr>
          <w:b/>
          <w:bCs/>
        </w:rPr>
        <w:t xml:space="preserve">​2. </w:t>
      </w:r>
      <w:r w:rsidRPr="00AF086B">
        <w:rPr>
          <w:b/>
          <w:bCs/>
        </w:rPr>
        <w:t>接口验证</w:t>
      </w:r>
    </w:p>
    <w:p w14:paraId="13EE63D0" w14:textId="77777777" w:rsidR="00AF086B" w:rsidRPr="00AF086B" w:rsidRDefault="00AF086B">
      <w:pPr>
        <w:numPr>
          <w:ilvl w:val="1"/>
          <w:numId w:val="4"/>
        </w:numPr>
        <w:tabs>
          <w:tab w:val="num" w:pos="720"/>
        </w:tabs>
        <w:rPr>
          <w:rFonts w:ascii="华文中宋" w:eastAsia="华文中宋" w:hAnsi="华文中宋" w:hint="eastAsia"/>
        </w:rPr>
      </w:pPr>
      <w:r w:rsidRPr="00AF086B">
        <w:t>​</w:t>
      </w:r>
      <w:r w:rsidRPr="00AF086B">
        <w:rPr>
          <w:rFonts w:ascii="华文中宋" w:eastAsia="华文中宋" w:hAnsi="华文中宋"/>
        </w:rPr>
        <w:t>硬件接口：验证屏幕、键盘、打印机和读卡器的兼容性和稳定性。</w:t>
      </w:r>
    </w:p>
    <w:p w14:paraId="3B77E0AE" w14:textId="77777777" w:rsidR="00AF086B" w:rsidRPr="00AF086B" w:rsidRDefault="00AF086B">
      <w:pPr>
        <w:numPr>
          <w:ilvl w:val="1"/>
          <w:numId w:val="4"/>
        </w:numPr>
        <w:tabs>
          <w:tab w:val="num" w:pos="72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软件接口：验证存储系统、税金计算系统、账户系统和库存系统的接口功能性。</w:t>
      </w:r>
    </w:p>
    <w:p w14:paraId="00F33CF2" w14:textId="77777777" w:rsidR="00AF086B" w:rsidRPr="00AF086B" w:rsidRDefault="00AF086B" w:rsidP="00AF086B">
      <w:pPr>
        <w:rPr>
          <w:b/>
          <w:bCs/>
        </w:rPr>
      </w:pPr>
      <w:r w:rsidRPr="00AF086B">
        <w:rPr>
          <w:b/>
          <w:bCs/>
        </w:rPr>
        <w:t xml:space="preserve">​3. </w:t>
      </w:r>
      <w:r w:rsidRPr="00AF086B">
        <w:rPr>
          <w:b/>
          <w:bCs/>
        </w:rPr>
        <w:t>业务规则验证</w:t>
      </w:r>
    </w:p>
    <w:p w14:paraId="0E75B934" w14:textId="77777777" w:rsidR="00AF086B" w:rsidRPr="00AF086B" w:rsidRDefault="00AF086B">
      <w:pPr>
        <w:numPr>
          <w:ilvl w:val="0"/>
          <w:numId w:val="6"/>
        </w:numPr>
      </w:pPr>
      <w:r w:rsidRPr="00AF086B">
        <w:t>​</w:t>
      </w:r>
      <w:r w:rsidRPr="00AF086B">
        <w:rPr>
          <w:rFonts w:ascii="华文中宋" w:eastAsia="华文中宋" w:hAnsi="华文中宋"/>
        </w:rPr>
        <w:t>规则验证：通过自动化测试验证业务规则的准确性（如手续费计算、交易编号生成）。</w:t>
      </w:r>
    </w:p>
    <w:p w14:paraId="554EB697" w14:textId="77777777" w:rsidR="00AF086B" w:rsidRPr="00AF086B" w:rsidRDefault="00000000" w:rsidP="00AF086B">
      <w:r>
        <w:pict w14:anchorId="6FA76AA2">
          <v:rect id="_x0000_i1042" style="width:0;height:1.5pt" o:hralign="center" o:hrstd="t" o:hr="t" fillcolor="#a0a0a0" stroked="f"/>
        </w:pict>
      </w:r>
    </w:p>
    <w:p w14:paraId="47BF94C3" w14:textId="77777777" w:rsidR="00AF086B" w:rsidRPr="00AF086B" w:rsidRDefault="00AF086B" w:rsidP="00AF086B">
      <w:pPr>
        <w:rPr>
          <w:b/>
          <w:bCs/>
        </w:rPr>
      </w:pPr>
      <w:r w:rsidRPr="00AF086B">
        <w:rPr>
          <w:b/>
          <w:bCs/>
        </w:rPr>
        <w:t>​</w:t>
      </w:r>
      <w:r w:rsidRPr="00AF086B">
        <w:rPr>
          <w:b/>
          <w:bCs/>
        </w:rPr>
        <w:t>扩展功能（可选）</w:t>
      </w:r>
      <w:r w:rsidRPr="00AF086B">
        <w:rPr>
          <w:b/>
          <w:bCs/>
        </w:rPr>
        <w:t>​</w:t>
      </w:r>
    </w:p>
    <w:p w14:paraId="1BBACD2A" w14:textId="77777777" w:rsidR="00AF086B" w:rsidRPr="00AF086B" w:rsidRDefault="00AF086B">
      <w:pPr>
        <w:numPr>
          <w:ilvl w:val="1"/>
          <w:numId w:val="4"/>
        </w:numPr>
        <w:tabs>
          <w:tab w:val="num" w:pos="720"/>
        </w:tabs>
        <w:rPr>
          <w:rFonts w:ascii="华文中宋" w:eastAsia="华文中宋" w:hAnsi="华文中宋" w:hint="eastAsia"/>
        </w:rPr>
      </w:pPr>
      <w:r w:rsidRPr="00AF086B">
        <w:t>​</w:t>
      </w:r>
      <w:r w:rsidRPr="00AF086B">
        <w:rPr>
          <w:rFonts w:ascii="华文中宋" w:eastAsia="华文中宋" w:hAnsi="华文中宋"/>
        </w:rPr>
        <w:t>动态调整手续费：支持根据市场情况动态调整手续费率。</w:t>
      </w:r>
    </w:p>
    <w:p w14:paraId="685D934E" w14:textId="77777777" w:rsidR="00AF086B" w:rsidRPr="00AF086B" w:rsidRDefault="00AF086B">
      <w:pPr>
        <w:numPr>
          <w:ilvl w:val="1"/>
          <w:numId w:val="4"/>
        </w:numPr>
        <w:tabs>
          <w:tab w:val="num" w:pos="72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区块链存证：支持交易记录的区块链存证，提升数据透明度和防篡改能力。</w:t>
      </w:r>
    </w:p>
    <w:p w14:paraId="68E90960" w14:textId="77777777" w:rsidR="00AF086B" w:rsidRPr="00AF086B" w:rsidRDefault="00AF086B">
      <w:pPr>
        <w:numPr>
          <w:ilvl w:val="1"/>
          <w:numId w:val="4"/>
        </w:numPr>
        <w:tabs>
          <w:tab w:val="num" w:pos="720"/>
        </w:tabs>
        <w:rPr>
          <w:rFonts w:ascii="华文中宋" w:eastAsia="华文中宋" w:hAnsi="华文中宋" w:hint="eastAsia"/>
        </w:rPr>
      </w:pPr>
      <w:r w:rsidRPr="00AF086B">
        <w:rPr>
          <w:rFonts w:eastAsia="华文中宋" w:cs="Times New Roman"/>
        </w:rPr>
        <w:t>​</w:t>
      </w:r>
      <w:r w:rsidRPr="00AF086B">
        <w:rPr>
          <w:rFonts w:ascii="华文中宋" w:eastAsia="华文中宋" w:hAnsi="华文中宋"/>
        </w:rPr>
        <w:t>智能客服：集成智能语音助手，为用户提供实时帮助。</w:t>
      </w:r>
    </w:p>
    <w:p w14:paraId="61FFA5C3" w14:textId="77777777" w:rsidR="00AF086B" w:rsidRPr="00AF086B" w:rsidRDefault="00AF086B" w:rsidP="00B545BD"/>
    <w:p w14:paraId="668AA71F" w14:textId="77777777" w:rsidR="00AF086B" w:rsidRDefault="00AF086B" w:rsidP="00B545BD"/>
    <w:p w14:paraId="43CC99B8" w14:textId="77777777" w:rsidR="00AF086B" w:rsidRDefault="00AF086B" w:rsidP="00B545BD"/>
    <w:p w14:paraId="61827CBD" w14:textId="77777777" w:rsidR="00AF086B" w:rsidRDefault="00AF086B" w:rsidP="00B545BD"/>
    <w:p w14:paraId="172563CC" w14:textId="77777777" w:rsidR="00AF086B" w:rsidRDefault="00AF086B" w:rsidP="00B545BD"/>
    <w:p w14:paraId="60395DDD" w14:textId="77777777" w:rsidR="00B545BD" w:rsidRDefault="00B545BD" w:rsidP="00652BD7">
      <w:pPr>
        <w:pStyle w:val="3"/>
        <w:rPr>
          <w:rFonts w:hint="eastAsia"/>
        </w:rPr>
      </w:pPr>
      <w:bookmarkStart w:id="78" w:name="_Toc199861338"/>
      <w:r w:rsidRPr="00FC3AC7">
        <w:rPr>
          <w:rFonts w:hint="eastAsia"/>
        </w:rPr>
        <w:t>8</w:t>
      </w:r>
      <w:r w:rsidRPr="00FC3AC7">
        <w:t xml:space="preserve"> C</w:t>
      </w:r>
      <w:r w:rsidRPr="00FC3AC7">
        <w:rPr>
          <w:rFonts w:hint="eastAsia"/>
        </w:rPr>
        <w:t>a</w:t>
      </w:r>
      <w:r w:rsidRPr="00FC3AC7">
        <w:t>se Model-</w:t>
      </w:r>
      <w:r w:rsidRPr="00FC3AC7">
        <w:rPr>
          <w:rFonts w:hint="eastAsia"/>
        </w:rPr>
        <w:t>用例模型</w:t>
      </w:r>
      <w:bookmarkEnd w:id="78"/>
    </w:p>
    <w:p w14:paraId="3D4DD616" w14:textId="4D9BD77A" w:rsidR="002A0914" w:rsidRPr="002A0914" w:rsidRDefault="002A0914" w:rsidP="002A0914">
      <w:r>
        <w:rPr>
          <w:rFonts w:hint="eastAsia"/>
        </w:rPr>
        <w:t>&lt;prompt&gt;</w:t>
      </w:r>
      <w:r>
        <w:rPr>
          <w:rFonts w:hint="eastAsia"/>
        </w:rPr>
        <w:t>请参考上述的内容和图片，生成一幅用例模型图</w:t>
      </w:r>
      <w:r w:rsidR="005F11E5">
        <w:rPr>
          <w:rFonts w:hint="eastAsia"/>
        </w:rPr>
        <w:t>，可以参考上面的图片</w:t>
      </w:r>
      <w:r>
        <w:rPr>
          <w:rFonts w:hint="eastAsia"/>
        </w:rPr>
        <w:t>&lt;/prompt&gt;</w:t>
      </w:r>
    </w:p>
    <w:p w14:paraId="13D2D775" w14:textId="77777777" w:rsidR="00B545BD" w:rsidRDefault="00B545BD" w:rsidP="00B545BD">
      <w:r>
        <w:rPr>
          <w:noProof/>
        </w:rPr>
        <w:lastRenderedPageBreak/>
        <w:drawing>
          <wp:inline distT="0" distB="0" distL="0" distR="0" wp14:anchorId="30A18F15" wp14:editId="2DCCA044">
            <wp:extent cx="5272644" cy="2411136"/>
            <wp:effectExtent l="0" t="0" r="444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96720" cy="2422146"/>
                    </a:xfrm>
                    <a:prstGeom prst="rect">
                      <a:avLst/>
                    </a:prstGeom>
                    <a:noFill/>
                    <a:ln>
                      <a:noFill/>
                    </a:ln>
                  </pic:spPr>
                </pic:pic>
              </a:graphicData>
            </a:graphic>
          </wp:inline>
        </w:drawing>
      </w:r>
    </w:p>
    <w:p w14:paraId="1AA053C3" w14:textId="77777777" w:rsidR="00B545BD" w:rsidRDefault="00B545BD" w:rsidP="00652BD7">
      <w:pPr>
        <w:pStyle w:val="2"/>
        <w:rPr>
          <w:rFonts w:hint="eastAsia"/>
        </w:rPr>
      </w:pPr>
      <w:bookmarkStart w:id="79" w:name="_Toc199861339"/>
      <w:r w:rsidRPr="00A621B6">
        <w:rPr>
          <w:rFonts w:hint="eastAsia"/>
        </w:rPr>
        <w:lastRenderedPageBreak/>
        <w:t>O</w:t>
      </w:r>
      <w:r w:rsidRPr="00A621B6">
        <w:t>OD-</w:t>
      </w:r>
      <w:r w:rsidRPr="00A621B6">
        <w:rPr>
          <w:rFonts w:hint="eastAsia"/>
        </w:rPr>
        <w:t>设计模型-已运用G</w:t>
      </w:r>
      <w:r w:rsidRPr="00A621B6">
        <w:t>RASP</w:t>
      </w:r>
      <w:r w:rsidRPr="00A621B6">
        <w:rPr>
          <w:rFonts w:hint="eastAsia"/>
        </w:rPr>
        <w:t>与G</w:t>
      </w:r>
      <w:r w:rsidRPr="00A621B6">
        <w:t>OF</w:t>
      </w:r>
      <w:r w:rsidRPr="00A621B6">
        <w:rPr>
          <w:rFonts w:hint="eastAsia"/>
        </w:rPr>
        <w:t>进</w:t>
      </w:r>
      <w:r>
        <w:rPr>
          <w:rFonts w:hint="eastAsia"/>
        </w:rPr>
        <w:t>行优化</w:t>
      </w:r>
      <w:bookmarkEnd w:id="79"/>
    </w:p>
    <w:p w14:paraId="13BA126B" w14:textId="77777777" w:rsidR="00B545BD" w:rsidRPr="00FC3AC7" w:rsidRDefault="00B545BD" w:rsidP="00652BD7">
      <w:pPr>
        <w:pStyle w:val="3"/>
        <w:rPr>
          <w:rFonts w:hint="eastAsia"/>
        </w:rPr>
      </w:pPr>
      <w:bookmarkStart w:id="80" w:name="_Toc199861340"/>
      <w:r w:rsidRPr="00FC3AC7">
        <w:t>9 UML Interaction Diagrams</w:t>
      </w:r>
      <w:r w:rsidRPr="00FC3AC7">
        <w:rPr>
          <w:rFonts w:hint="eastAsia"/>
        </w:rPr>
        <w:t xml:space="preserve"> UML交互图</w:t>
      </w:r>
      <w:bookmarkEnd w:id="80"/>
    </w:p>
    <w:p w14:paraId="64615DA6" w14:textId="77777777" w:rsidR="00B545BD" w:rsidRPr="0044466A" w:rsidRDefault="00B545BD" w:rsidP="00652BD7">
      <w:pPr>
        <w:pStyle w:val="4"/>
        <w:rPr>
          <w:b w:val="0"/>
        </w:rPr>
      </w:pPr>
      <w:r w:rsidRPr="0044466A">
        <w:t>9.1</w:t>
      </w:r>
      <w:r w:rsidRPr="0044466A">
        <w:rPr>
          <w:rFonts w:hint="eastAsia"/>
        </w:rPr>
        <w:t>验证密码</w:t>
      </w:r>
    </w:p>
    <w:p w14:paraId="06528DCA" w14:textId="7A35DE7E" w:rsidR="00B545BD" w:rsidRDefault="00DD26D5" w:rsidP="00B545BD">
      <w:pPr>
        <w:pStyle w:val="paragraph"/>
        <w:rPr>
          <w:rFonts w:hint="eastAsia"/>
        </w:rPr>
      </w:pPr>
      <w:r>
        <w:rPr>
          <w:rFonts w:hint="eastAsia"/>
          <w:noProof/>
        </w:rPr>
        <w:drawing>
          <wp:inline distT="0" distB="0" distL="114300" distR="114300" wp14:anchorId="7FA579D0" wp14:editId="0A3F0C17">
            <wp:extent cx="5272405" cy="6031230"/>
            <wp:effectExtent l="0" t="0" r="10795" b="1270"/>
            <wp:docPr id="14" name="图片 14" descr="mermaid-2025328 01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ermaid-2025328 014128"/>
                    <pic:cNvPicPr>
                      <a:picLocks noChangeAspect="1"/>
                    </pic:cNvPicPr>
                  </pic:nvPicPr>
                  <pic:blipFill>
                    <a:blip r:embed="rId22"/>
                    <a:stretch>
                      <a:fillRect/>
                    </a:stretch>
                  </pic:blipFill>
                  <pic:spPr>
                    <a:xfrm>
                      <a:off x="0" y="0"/>
                      <a:ext cx="5272405" cy="6031230"/>
                    </a:xfrm>
                    <a:prstGeom prst="rect">
                      <a:avLst/>
                    </a:prstGeom>
                  </pic:spPr>
                </pic:pic>
              </a:graphicData>
            </a:graphic>
          </wp:inline>
        </w:drawing>
      </w:r>
    </w:p>
    <w:p w14:paraId="281621C0" w14:textId="77777777" w:rsidR="00B545BD" w:rsidRPr="0044466A" w:rsidRDefault="00B545BD" w:rsidP="00652BD7">
      <w:pPr>
        <w:pStyle w:val="4"/>
        <w:rPr>
          <w:b w:val="0"/>
        </w:rPr>
      </w:pPr>
      <w:r w:rsidRPr="0044466A">
        <w:lastRenderedPageBreak/>
        <w:t>9.2</w:t>
      </w:r>
      <w:r w:rsidRPr="0044466A">
        <w:rPr>
          <w:rFonts w:hint="eastAsia"/>
        </w:rPr>
        <w:t>处理存款</w:t>
      </w:r>
    </w:p>
    <w:p w14:paraId="74199265" w14:textId="079F5EEE" w:rsidR="00B545BD" w:rsidRDefault="00DD26D5" w:rsidP="00B545BD">
      <w:pPr>
        <w:pStyle w:val="paragraph"/>
        <w:rPr>
          <w:rFonts w:hint="eastAsia"/>
        </w:rPr>
      </w:pPr>
      <w:r>
        <w:rPr>
          <w:rFonts w:hint="eastAsia"/>
          <w:noProof/>
        </w:rPr>
        <w:drawing>
          <wp:inline distT="0" distB="0" distL="114300" distR="114300" wp14:anchorId="080994E0" wp14:editId="72A102A1">
            <wp:extent cx="5272405" cy="6607810"/>
            <wp:effectExtent l="0" t="0" r="10795" b="8890"/>
            <wp:docPr id="13" name="图片 13" descr="mermaid-2025328 01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ermaid-2025328 013948"/>
                    <pic:cNvPicPr>
                      <a:picLocks noChangeAspect="1"/>
                    </pic:cNvPicPr>
                  </pic:nvPicPr>
                  <pic:blipFill>
                    <a:blip r:embed="rId23"/>
                    <a:stretch>
                      <a:fillRect/>
                    </a:stretch>
                  </pic:blipFill>
                  <pic:spPr>
                    <a:xfrm>
                      <a:off x="0" y="0"/>
                      <a:ext cx="5272405" cy="6607810"/>
                    </a:xfrm>
                    <a:prstGeom prst="rect">
                      <a:avLst/>
                    </a:prstGeom>
                  </pic:spPr>
                </pic:pic>
              </a:graphicData>
            </a:graphic>
          </wp:inline>
        </w:drawing>
      </w:r>
    </w:p>
    <w:p w14:paraId="00F366B8" w14:textId="1DCE0245" w:rsidR="00B545BD" w:rsidRPr="00DD26D5" w:rsidRDefault="00B545BD" w:rsidP="00652BD7">
      <w:pPr>
        <w:pStyle w:val="4"/>
        <w:rPr>
          <w:b w:val="0"/>
        </w:rPr>
      </w:pPr>
      <w:r w:rsidRPr="0044466A">
        <w:lastRenderedPageBreak/>
        <w:t>9.3</w:t>
      </w:r>
      <w:r w:rsidRPr="0044466A">
        <w:rPr>
          <w:rFonts w:hint="eastAsia"/>
        </w:rPr>
        <w:t>处理取款</w:t>
      </w:r>
    </w:p>
    <w:p w14:paraId="14B85093" w14:textId="2A004EE6" w:rsidR="00B545BD" w:rsidRDefault="00DD26D5" w:rsidP="00B545BD">
      <w:r>
        <w:rPr>
          <w:rFonts w:hint="eastAsia"/>
          <w:noProof/>
        </w:rPr>
        <w:drawing>
          <wp:inline distT="0" distB="0" distL="114300" distR="114300" wp14:anchorId="68DF9F26" wp14:editId="65E96D96">
            <wp:extent cx="5268595" cy="7495540"/>
            <wp:effectExtent l="0" t="0" r="1905" b="10160"/>
            <wp:docPr id="1844335593" name="图片 1844335593" descr="mermaid-2025328 01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ermaid-2025328 014253"/>
                    <pic:cNvPicPr>
                      <a:picLocks noChangeAspect="1"/>
                    </pic:cNvPicPr>
                  </pic:nvPicPr>
                  <pic:blipFill>
                    <a:blip r:embed="rId24"/>
                    <a:stretch>
                      <a:fillRect/>
                    </a:stretch>
                  </pic:blipFill>
                  <pic:spPr>
                    <a:xfrm>
                      <a:off x="0" y="0"/>
                      <a:ext cx="5268595" cy="7495540"/>
                    </a:xfrm>
                    <a:prstGeom prst="rect">
                      <a:avLst/>
                    </a:prstGeom>
                  </pic:spPr>
                </pic:pic>
              </a:graphicData>
            </a:graphic>
          </wp:inline>
        </w:drawing>
      </w:r>
    </w:p>
    <w:p w14:paraId="7DF7E5ED" w14:textId="77777777" w:rsidR="00B545BD" w:rsidRPr="008D3EB5" w:rsidRDefault="00B545BD" w:rsidP="00B545BD"/>
    <w:p w14:paraId="2A3CA83A" w14:textId="75A8D3E4" w:rsidR="00B545BD" w:rsidRDefault="00B545BD" w:rsidP="00652BD7">
      <w:pPr>
        <w:pStyle w:val="4"/>
        <w:rPr>
          <w:b w:val="0"/>
        </w:rPr>
      </w:pPr>
      <w:r w:rsidRPr="0044466A">
        <w:lastRenderedPageBreak/>
        <w:t xml:space="preserve">9.4 </w:t>
      </w:r>
      <w:r w:rsidRPr="0044466A">
        <w:t>处理转账</w:t>
      </w:r>
    </w:p>
    <w:p w14:paraId="2DA01B12" w14:textId="723B5FDF" w:rsidR="00DD26D5" w:rsidRPr="00DD26D5" w:rsidRDefault="00DD26D5" w:rsidP="00DD26D5">
      <w:r>
        <w:rPr>
          <w:rFonts w:hint="eastAsia"/>
          <w:noProof/>
        </w:rPr>
        <w:drawing>
          <wp:inline distT="0" distB="0" distL="114300" distR="114300" wp14:anchorId="6AD9E226" wp14:editId="43C5BAA0">
            <wp:extent cx="5262880" cy="6064250"/>
            <wp:effectExtent l="0" t="0" r="7620" b="6350"/>
            <wp:docPr id="16" name="图片 16" descr="mermaid-2025328 0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ermaid-2025328 014353"/>
                    <pic:cNvPicPr>
                      <a:picLocks noChangeAspect="1"/>
                    </pic:cNvPicPr>
                  </pic:nvPicPr>
                  <pic:blipFill>
                    <a:blip r:embed="rId25"/>
                    <a:stretch>
                      <a:fillRect/>
                    </a:stretch>
                  </pic:blipFill>
                  <pic:spPr>
                    <a:xfrm>
                      <a:off x="0" y="0"/>
                      <a:ext cx="5262880" cy="6064250"/>
                    </a:xfrm>
                    <a:prstGeom prst="rect">
                      <a:avLst/>
                    </a:prstGeom>
                  </pic:spPr>
                </pic:pic>
              </a:graphicData>
            </a:graphic>
          </wp:inline>
        </w:drawing>
      </w:r>
    </w:p>
    <w:p w14:paraId="740E8352" w14:textId="3B8124DF" w:rsidR="00B545BD" w:rsidRPr="0044466A" w:rsidRDefault="00B545BD" w:rsidP="00652BD7">
      <w:pPr>
        <w:pStyle w:val="4"/>
        <w:rPr>
          <w:b w:val="0"/>
        </w:rPr>
      </w:pPr>
      <w:r w:rsidRPr="0044466A">
        <w:lastRenderedPageBreak/>
        <w:t xml:space="preserve">9.5 </w:t>
      </w:r>
      <w:r w:rsidRPr="0044466A">
        <w:t>查询余额</w:t>
      </w:r>
    </w:p>
    <w:p w14:paraId="6BD0E137" w14:textId="03E56154" w:rsidR="00B545BD" w:rsidRDefault="00DD26D5" w:rsidP="00B545BD">
      <w:pPr>
        <w:pStyle w:val="paragraph"/>
        <w:rPr>
          <w:rFonts w:hint="eastAsia"/>
        </w:rPr>
      </w:pPr>
      <w:r>
        <w:rPr>
          <w:rFonts w:hint="eastAsia"/>
          <w:noProof/>
        </w:rPr>
        <w:drawing>
          <wp:inline distT="0" distB="0" distL="114300" distR="114300" wp14:anchorId="11D3959B" wp14:editId="7D1F16B9">
            <wp:extent cx="5271135" cy="3078480"/>
            <wp:effectExtent l="0" t="0" r="12065" b="7620"/>
            <wp:docPr id="17" name="图片 17" descr="mermaid-2025328 01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ermaid-2025328 014420"/>
                    <pic:cNvPicPr>
                      <a:picLocks noChangeAspect="1"/>
                    </pic:cNvPicPr>
                  </pic:nvPicPr>
                  <pic:blipFill>
                    <a:blip r:embed="rId26"/>
                    <a:stretch>
                      <a:fillRect/>
                    </a:stretch>
                  </pic:blipFill>
                  <pic:spPr>
                    <a:xfrm>
                      <a:off x="0" y="0"/>
                      <a:ext cx="5271135" cy="3078480"/>
                    </a:xfrm>
                    <a:prstGeom prst="rect">
                      <a:avLst/>
                    </a:prstGeom>
                  </pic:spPr>
                </pic:pic>
              </a:graphicData>
            </a:graphic>
          </wp:inline>
        </w:drawing>
      </w:r>
    </w:p>
    <w:p w14:paraId="475CE1B5" w14:textId="77777777" w:rsidR="00B545BD" w:rsidRDefault="00B545BD" w:rsidP="00B545BD"/>
    <w:p w14:paraId="514BB7CB" w14:textId="25A52259" w:rsidR="00B545BD" w:rsidRPr="0044466A" w:rsidRDefault="00B545BD" w:rsidP="00652BD7">
      <w:pPr>
        <w:pStyle w:val="4"/>
        <w:rPr>
          <w:b w:val="0"/>
        </w:rPr>
      </w:pPr>
      <w:r w:rsidRPr="0044466A">
        <w:lastRenderedPageBreak/>
        <w:t xml:space="preserve">9.6 </w:t>
      </w:r>
      <w:r w:rsidRPr="0044466A">
        <w:t>修改密码</w:t>
      </w:r>
    </w:p>
    <w:p w14:paraId="60D6B4D2" w14:textId="33F5D733" w:rsidR="00B545BD" w:rsidRDefault="00DD26D5" w:rsidP="00B545BD">
      <w:pPr>
        <w:pStyle w:val="paragraph"/>
        <w:rPr>
          <w:rFonts w:hint="eastAsia"/>
        </w:rPr>
      </w:pPr>
      <w:r>
        <w:rPr>
          <w:rFonts w:hint="eastAsia"/>
          <w:noProof/>
        </w:rPr>
        <w:drawing>
          <wp:inline distT="0" distB="0" distL="114300" distR="114300" wp14:anchorId="794DA1FB" wp14:editId="324C0DF3">
            <wp:extent cx="5269230" cy="7582535"/>
            <wp:effectExtent l="0" t="0" r="1270" b="12065"/>
            <wp:docPr id="18" name="图片 18" descr="mermaid-2025328 01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ermaid-2025328 014433"/>
                    <pic:cNvPicPr>
                      <a:picLocks noChangeAspect="1"/>
                    </pic:cNvPicPr>
                  </pic:nvPicPr>
                  <pic:blipFill>
                    <a:blip r:embed="rId27"/>
                    <a:stretch>
                      <a:fillRect/>
                    </a:stretch>
                  </pic:blipFill>
                  <pic:spPr>
                    <a:xfrm>
                      <a:off x="0" y="0"/>
                      <a:ext cx="5269230" cy="7582535"/>
                    </a:xfrm>
                    <a:prstGeom prst="rect">
                      <a:avLst/>
                    </a:prstGeom>
                  </pic:spPr>
                </pic:pic>
              </a:graphicData>
            </a:graphic>
          </wp:inline>
        </w:drawing>
      </w:r>
    </w:p>
    <w:p w14:paraId="27E3C078" w14:textId="62B68246" w:rsidR="00B545BD" w:rsidRPr="005F0214" w:rsidRDefault="00B545BD" w:rsidP="00652BD7">
      <w:pPr>
        <w:pStyle w:val="3"/>
        <w:rPr>
          <w:rFonts w:hint="eastAsia"/>
        </w:rPr>
      </w:pPr>
      <w:bookmarkStart w:id="81" w:name="_Toc199861341"/>
      <w:r w:rsidRPr="005F0214">
        <w:rPr>
          <w:noProof/>
        </w:rPr>
        <w:lastRenderedPageBreak/>
        <w:drawing>
          <wp:anchor distT="0" distB="0" distL="114300" distR="114300" simplePos="0" relativeHeight="251659264" behindDoc="0" locked="0" layoutInCell="1" allowOverlap="1" wp14:anchorId="21337F92" wp14:editId="29B2F3DB">
            <wp:simplePos x="0" y="0"/>
            <wp:positionH relativeFrom="column">
              <wp:posOffset>719455</wp:posOffset>
            </wp:positionH>
            <wp:positionV relativeFrom="paragraph">
              <wp:posOffset>452755</wp:posOffset>
            </wp:positionV>
            <wp:extent cx="3828415" cy="4801870"/>
            <wp:effectExtent l="0" t="0" r="63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828415" cy="4801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0214">
        <w:t xml:space="preserve">10 UML Class Diagrams </w:t>
      </w:r>
      <w:r w:rsidRPr="005F0214">
        <w:rPr>
          <w:rFonts w:hint="eastAsia"/>
        </w:rPr>
        <w:t>UML</w:t>
      </w:r>
      <w:r w:rsidRPr="005F0214">
        <w:t xml:space="preserve"> </w:t>
      </w:r>
      <w:r w:rsidRPr="005F0214">
        <w:rPr>
          <w:rFonts w:hint="eastAsia"/>
        </w:rPr>
        <w:t>设计类图</w:t>
      </w:r>
      <w:bookmarkEnd w:id="81"/>
    </w:p>
    <w:p w14:paraId="348F3D9F" w14:textId="77777777" w:rsidR="00EA0D1C" w:rsidRDefault="00EA0D1C" w:rsidP="00652BD7">
      <w:pPr>
        <w:pStyle w:val="3"/>
        <w:rPr>
          <w:rFonts w:hint="eastAsia"/>
        </w:rPr>
      </w:pPr>
    </w:p>
    <w:p w14:paraId="1EA10494" w14:textId="2446EDDD" w:rsidR="00EA0D1C" w:rsidRDefault="00EA0D1C" w:rsidP="00652BD7">
      <w:pPr>
        <w:pStyle w:val="3"/>
        <w:rPr>
          <w:rFonts w:hint="eastAsia"/>
        </w:rPr>
      </w:pPr>
      <w:bookmarkStart w:id="82" w:name="_Toc199861342"/>
      <w:r w:rsidRPr="002E06D8">
        <w:rPr>
          <w:noProof/>
        </w:rPr>
        <w:lastRenderedPageBreak/>
        <w:drawing>
          <wp:anchor distT="0" distB="0" distL="114300" distR="114300" simplePos="0" relativeHeight="251663360" behindDoc="0" locked="0" layoutInCell="1" allowOverlap="1" wp14:anchorId="0CE6A77C" wp14:editId="1E31A3C0">
            <wp:simplePos x="0" y="0"/>
            <wp:positionH relativeFrom="margin">
              <wp:align>center</wp:align>
            </wp:positionH>
            <wp:positionV relativeFrom="paragraph">
              <wp:posOffset>420922</wp:posOffset>
            </wp:positionV>
            <wp:extent cx="5655310" cy="3911600"/>
            <wp:effectExtent l="0" t="0" r="2540" b="0"/>
            <wp:wrapTopAndBottom/>
            <wp:docPr id="670384434" name="图片 67038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65531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5BD">
        <w:rPr>
          <w:rFonts w:hint="eastAsia"/>
        </w:rPr>
        <w:t>1</w:t>
      </w:r>
      <w:r w:rsidR="00B545BD">
        <w:t xml:space="preserve">1 </w:t>
      </w:r>
      <w:r w:rsidR="00B545BD">
        <w:rPr>
          <w:rFonts w:hint="eastAsia"/>
        </w:rPr>
        <w:t>状态机图</w:t>
      </w:r>
      <w:bookmarkEnd w:id="82"/>
    </w:p>
    <w:p w14:paraId="60218530" w14:textId="77777777" w:rsidR="00EA0D1C" w:rsidRPr="00EA0D1C" w:rsidRDefault="00EA0D1C" w:rsidP="00EA0D1C"/>
    <w:p w14:paraId="743FCE39" w14:textId="25D1608B" w:rsidR="00B545BD" w:rsidRDefault="00EA0D1C" w:rsidP="00652BD7">
      <w:pPr>
        <w:pStyle w:val="3"/>
        <w:rPr>
          <w:rFonts w:hint="eastAsia"/>
        </w:rPr>
      </w:pPr>
      <w:bookmarkStart w:id="83" w:name="_Toc199861343"/>
      <w:r w:rsidRPr="002E06D8">
        <w:rPr>
          <w:noProof/>
        </w:rPr>
        <w:lastRenderedPageBreak/>
        <w:drawing>
          <wp:anchor distT="0" distB="0" distL="114300" distR="114300" simplePos="0" relativeHeight="251660288" behindDoc="0" locked="0" layoutInCell="1" allowOverlap="1" wp14:anchorId="711C0623" wp14:editId="2DB54555">
            <wp:simplePos x="0" y="0"/>
            <wp:positionH relativeFrom="margin">
              <wp:align>center</wp:align>
            </wp:positionH>
            <wp:positionV relativeFrom="paragraph">
              <wp:posOffset>446157</wp:posOffset>
            </wp:positionV>
            <wp:extent cx="2480310" cy="8324215"/>
            <wp:effectExtent l="0" t="0" r="0"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480310" cy="8324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1</w:t>
      </w:r>
      <w:r>
        <w:t xml:space="preserve">2 </w:t>
      </w:r>
      <w:r>
        <w:rPr>
          <w:rFonts w:hint="eastAsia"/>
        </w:rPr>
        <w:t>活动图</w:t>
      </w:r>
      <w:bookmarkEnd w:id="83"/>
    </w:p>
    <w:p w14:paraId="4ED75F8F" w14:textId="77777777" w:rsidR="00B545BD" w:rsidRDefault="00B545BD" w:rsidP="00652BD7">
      <w:pPr>
        <w:pStyle w:val="3"/>
        <w:rPr>
          <w:rFonts w:hint="eastAsia"/>
        </w:rPr>
      </w:pPr>
      <w:bookmarkStart w:id="84" w:name="_Toc199861344"/>
      <w:r>
        <w:rPr>
          <w:rFonts w:hint="eastAsia"/>
        </w:rPr>
        <w:lastRenderedPageBreak/>
        <w:t>1</w:t>
      </w:r>
      <w:r>
        <w:t xml:space="preserve">3 </w:t>
      </w:r>
      <w:r>
        <w:rPr>
          <w:rFonts w:hint="eastAsia"/>
        </w:rPr>
        <w:t>部署图</w:t>
      </w:r>
      <w:bookmarkEnd w:id="84"/>
    </w:p>
    <w:p w14:paraId="39DDBAD9" w14:textId="7BFEB08D" w:rsidR="00F04BBF" w:rsidRPr="00F04BBF" w:rsidRDefault="00B545BD" w:rsidP="00EA0D1C">
      <w:pPr>
        <w:jc w:val="center"/>
      </w:pPr>
      <w:r>
        <w:rPr>
          <w:rFonts w:hint="eastAsia"/>
          <w:noProof/>
        </w:rPr>
        <w:drawing>
          <wp:inline distT="0" distB="0" distL="114300" distR="114300" wp14:anchorId="026379A0" wp14:editId="44E559DD">
            <wp:extent cx="5023972" cy="2556469"/>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23972" cy="2556469"/>
                    </a:xfrm>
                    <a:prstGeom prst="rect">
                      <a:avLst/>
                    </a:prstGeom>
                  </pic:spPr>
                </pic:pic>
              </a:graphicData>
            </a:graphic>
          </wp:inline>
        </w:drawing>
      </w:r>
    </w:p>
    <w:p w14:paraId="4168F871" w14:textId="77777777" w:rsidR="00F04BBF" w:rsidRDefault="00F04BBF" w:rsidP="00B545BD">
      <w:pPr>
        <w:jc w:val="center"/>
      </w:pPr>
    </w:p>
    <w:p w14:paraId="230BEE65" w14:textId="77777777" w:rsidR="00B545BD" w:rsidRDefault="00B545BD" w:rsidP="00652BD7">
      <w:pPr>
        <w:pStyle w:val="3"/>
        <w:rPr>
          <w:rFonts w:hint="eastAsia"/>
        </w:rPr>
      </w:pPr>
      <w:bookmarkStart w:id="85" w:name="_Toc199861345"/>
      <w:r>
        <w:rPr>
          <w:rFonts w:hint="eastAsia"/>
        </w:rPr>
        <w:t>1</w:t>
      </w:r>
      <w:r>
        <w:t xml:space="preserve">4 </w:t>
      </w:r>
      <w:r>
        <w:rPr>
          <w:rFonts w:hint="eastAsia"/>
        </w:rPr>
        <w:t>构件图</w:t>
      </w:r>
      <w:bookmarkEnd w:id="85"/>
    </w:p>
    <w:p w14:paraId="3FA925A5" w14:textId="5644140A" w:rsidR="00B545BD" w:rsidRPr="00F04BBF" w:rsidRDefault="00EA0D1C" w:rsidP="00B545BD">
      <w:r>
        <w:rPr>
          <w:noProof/>
          <w14:ligatures w14:val="standardContextual"/>
        </w:rPr>
        <w:drawing>
          <wp:inline distT="0" distB="0" distL="0" distR="0" wp14:anchorId="0CC1AF29" wp14:editId="76A57779">
            <wp:extent cx="5274310" cy="2112645"/>
            <wp:effectExtent l="0" t="0" r="2540" b="1905"/>
            <wp:docPr id="622219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19906" name="图片 62221990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112645"/>
                    </a:xfrm>
                    <a:prstGeom prst="rect">
                      <a:avLst/>
                    </a:prstGeom>
                  </pic:spPr>
                </pic:pic>
              </a:graphicData>
            </a:graphic>
          </wp:inline>
        </w:drawing>
      </w:r>
    </w:p>
    <w:sectPr w:rsidR="00B545BD" w:rsidRPr="00F04B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0A8DD9" w14:textId="77777777" w:rsidR="0056607C" w:rsidRDefault="0056607C" w:rsidP="00D51D0E">
      <w:pPr>
        <w:spacing w:line="240" w:lineRule="auto"/>
      </w:pPr>
      <w:r>
        <w:separator/>
      </w:r>
    </w:p>
  </w:endnote>
  <w:endnote w:type="continuationSeparator" w:id="0">
    <w:p w14:paraId="3740297A" w14:textId="77777777" w:rsidR="0056607C" w:rsidRDefault="0056607C" w:rsidP="00D51D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粗黑宋简体">
    <w:altName w:val="微软雅黑"/>
    <w:charset w:val="86"/>
    <w:family w:val="auto"/>
    <w:pitch w:val="variable"/>
    <w:sig w:usb0="A00002BF" w:usb1="184F6CFA" w:usb2="00000012" w:usb3="00000000" w:csb0="00040001" w:csb1="00000000"/>
  </w:font>
  <w:font w:name="隶书">
    <w:panose1 w:val="02010509060101010101"/>
    <w:charset w:val="86"/>
    <w:family w:val="modern"/>
    <w:pitch w:val="fixed"/>
    <w:sig w:usb0="00000001" w:usb1="080E0000" w:usb2="00000010" w:usb3="00000000" w:csb0="00040000" w:csb1="00000000"/>
  </w:font>
  <w:font w:name="华文中宋">
    <w:altName w:val="STZho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581682" w14:textId="77777777" w:rsidR="0056607C" w:rsidRDefault="0056607C" w:rsidP="00D51D0E">
      <w:pPr>
        <w:spacing w:line="240" w:lineRule="auto"/>
      </w:pPr>
      <w:r>
        <w:separator/>
      </w:r>
    </w:p>
  </w:footnote>
  <w:footnote w:type="continuationSeparator" w:id="0">
    <w:p w14:paraId="25A8924D" w14:textId="77777777" w:rsidR="0056607C" w:rsidRDefault="0056607C" w:rsidP="00D51D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13381"/>
    <w:multiLevelType w:val="multilevel"/>
    <w:tmpl w:val="4EAEE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B074C5"/>
    <w:multiLevelType w:val="multilevel"/>
    <w:tmpl w:val="E6C83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5B1928"/>
    <w:multiLevelType w:val="hybridMultilevel"/>
    <w:tmpl w:val="3E32599E"/>
    <w:lvl w:ilvl="0" w:tplc="3C8643A4">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13710A5C"/>
    <w:multiLevelType w:val="multilevel"/>
    <w:tmpl w:val="47EEE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A44DEC"/>
    <w:multiLevelType w:val="multilevel"/>
    <w:tmpl w:val="54BC2E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30641F0D"/>
    <w:multiLevelType w:val="hybridMultilevel"/>
    <w:tmpl w:val="1BAA98A2"/>
    <w:lvl w:ilvl="0" w:tplc="FE9E7CB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63668EB"/>
    <w:multiLevelType w:val="multilevel"/>
    <w:tmpl w:val="99F4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CA3196"/>
    <w:multiLevelType w:val="multilevel"/>
    <w:tmpl w:val="1A6CF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473E04"/>
    <w:multiLevelType w:val="multilevel"/>
    <w:tmpl w:val="D700CD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437ED5"/>
    <w:multiLevelType w:val="multilevel"/>
    <w:tmpl w:val="FA8E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C76DD6"/>
    <w:multiLevelType w:val="hybridMultilevel"/>
    <w:tmpl w:val="3FCABD68"/>
    <w:lvl w:ilvl="0" w:tplc="C1DA5C2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5E8223E"/>
    <w:multiLevelType w:val="multilevel"/>
    <w:tmpl w:val="B35A1B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845565"/>
    <w:multiLevelType w:val="hybridMultilevel"/>
    <w:tmpl w:val="CDD4BF6C"/>
    <w:lvl w:ilvl="0" w:tplc="A1E2C5C0">
      <w:start w:val="1"/>
      <w:numFmt w:val="decimal"/>
      <w:lvlText w:val="%1."/>
      <w:lvlJc w:val="left"/>
      <w:pPr>
        <w:ind w:left="360" w:hanging="360"/>
      </w:pPr>
      <w:rPr>
        <w:rFonts w:ascii="Segoe UI" w:eastAsia="宋体" w:hAnsi="Segoe UI" w:cs="Segoe UI"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7200E34"/>
    <w:multiLevelType w:val="multilevel"/>
    <w:tmpl w:val="29AC0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C368C4"/>
    <w:multiLevelType w:val="multilevel"/>
    <w:tmpl w:val="EAD8F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EA2440"/>
    <w:multiLevelType w:val="multilevel"/>
    <w:tmpl w:val="D766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2F0BB8"/>
    <w:multiLevelType w:val="multilevel"/>
    <w:tmpl w:val="9D44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7637228">
    <w:abstractNumId w:val="3"/>
  </w:num>
  <w:num w:numId="2" w16cid:durableId="776409460">
    <w:abstractNumId w:val="1"/>
  </w:num>
  <w:num w:numId="3" w16cid:durableId="1510100499">
    <w:abstractNumId w:val="11"/>
  </w:num>
  <w:num w:numId="4" w16cid:durableId="1145851356">
    <w:abstractNumId w:val="7"/>
  </w:num>
  <w:num w:numId="5" w16cid:durableId="1675958263">
    <w:abstractNumId w:val="8"/>
  </w:num>
  <w:num w:numId="6" w16cid:durableId="1850750993">
    <w:abstractNumId w:val="0"/>
  </w:num>
  <w:num w:numId="7" w16cid:durableId="959071436">
    <w:abstractNumId w:val="5"/>
  </w:num>
  <w:num w:numId="8" w16cid:durableId="1753159879">
    <w:abstractNumId w:val="12"/>
  </w:num>
  <w:num w:numId="9" w16cid:durableId="2075813631">
    <w:abstractNumId w:val="2"/>
  </w:num>
  <w:num w:numId="10" w16cid:durableId="906454421">
    <w:abstractNumId w:val="9"/>
  </w:num>
  <w:num w:numId="11" w16cid:durableId="751392214">
    <w:abstractNumId w:val="14"/>
  </w:num>
  <w:num w:numId="12" w16cid:durableId="492529259">
    <w:abstractNumId w:val="13"/>
  </w:num>
  <w:num w:numId="13" w16cid:durableId="41633485">
    <w:abstractNumId w:val="6"/>
  </w:num>
  <w:num w:numId="14" w16cid:durableId="16780467">
    <w:abstractNumId w:val="10"/>
  </w:num>
  <w:num w:numId="15" w16cid:durableId="443887882">
    <w:abstractNumId w:val="15"/>
  </w:num>
  <w:num w:numId="16" w16cid:durableId="1874995655">
    <w:abstractNumId w:val="16"/>
  </w:num>
  <w:num w:numId="17" w16cid:durableId="1016422589">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BD"/>
    <w:rsid w:val="00014719"/>
    <w:rsid w:val="00153BCC"/>
    <w:rsid w:val="001705F3"/>
    <w:rsid w:val="00172876"/>
    <w:rsid w:val="00222F9F"/>
    <w:rsid w:val="002A0914"/>
    <w:rsid w:val="002D1DD0"/>
    <w:rsid w:val="002F4835"/>
    <w:rsid w:val="003903C1"/>
    <w:rsid w:val="003939C8"/>
    <w:rsid w:val="00410C6B"/>
    <w:rsid w:val="0044466A"/>
    <w:rsid w:val="00464055"/>
    <w:rsid w:val="00466DE9"/>
    <w:rsid w:val="004D0A1A"/>
    <w:rsid w:val="0056607C"/>
    <w:rsid w:val="005809DD"/>
    <w:rsid w:val="005A2632"/>
    <w:rsid w:val="005F11E5"/>
    <w:rsid w:val="00652BD7"/>
    <w:rsid w:val="00754CD9"/>
    <w:rsid w:val="007C4D77"/>
    <w:rsid w:val="007F0006"/>
    <w:rsid w:val="007F49F0"/>
    <w:rsid w:val="00870F91"/>
    <w:rsid w:val="008D7BC7"/>
    <w:rsid w:val="008F0F21"/>
    <w:rsid w:val="0095374D"/>
    <w:rsid w:val="00A51A0C"/>
    <w:rsid w:val="00AF086B"/>
    <w:rsid w:val="00B545BD"/>
    <w:rsid w:val="00B803E6"/>
    <w:rsid w:val="00B852E3"/>
    <w:rsid w:val="00BE71B6"/>
    <w:rsid w:val="00C96A98"/>
    <w:rsid w:val="00D02E12"/>
    <w:rsid w:val="00D32F30"/>
    <w:rsid w:val="00D33333"/>
    <w:rsid w:val="00D51D0E"/>
    <w:rsid w:val="00DD26D5"/>
    <w:rsid w:val="00DF51ED"/>
    <w:rsid w:val="00EA0D1C"/>
    <w:rsid w:val="00F04BBF"/>
    <w:rsid w:val="00F22B7E"/>
    <w:rsid w:val="00F46283"/>
    <w:rsid w:val="00F504BE"/>
    <w:rsid w:val="00F77887"/>
    <w:rsid w:val="00FC3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02898"/>
  <w15:chartTrackingRefBased/>
  <w15:docId w15:val="{6434367E-FF45-47B7-BB74-54972525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4BBF"/>
    <w:pPr>
      <w:widowControl w:val="0"/>
      <w:adjustRightInd w:val="0"/>
      <w:snapToGrid w:val="0"/>
      <w:spacing w:after="0" w:line="360" w:lineRule="auto"/>
      <w:jc w:val="both"/>
    </w:pPr>
    <w:rPr>
      <w:rFonts w:ascii="Times New Roman" w:eastAsia="宋体" w:hAnsi="Times New Roman"/>
      <w:sz w:val="24"/>
      <w:szCs w:val="22"/>
      <w14:ligatures w14:val="none"/>
    </w:rPr>
  </w:style>
  <w:style w:type="paragraph" w:styleId="1">
    <w:name w:val="heading 1"/>
    <w:basedOn w:val="a"/>
    <w:next w:val="a"/>
    <w:link w:val="10"/>
    <w:uiPriority w:val="9"/>
    <w:qFormat/>
    <w:rsid w:val="00172876"/>
    <w:pPr>
      <w:keepNext/>
      <w:keepLines/>
      <w:spacing w:before="480" w:after="80"/>
      <w:outlineLvl w:val="0"/>
    </w:pPr>
    <w:rPr>
      <w:rFonts w:asciiTheme="majorHAnsi" w:eastAsiaTheme="minorEastAsia" w:hAnsiTheme="majorHAnsi" w:cstheme="majorBidi"/>
      <w:b/>
      <w:color w:val="000000" w:themeColor="text1"/>
      <w:sz w:val="52"/>
      <w:szCs w:val="48"/>
    </w:rPr>
  </w:style>
  <w:style w:type="paragraph" w:styleId="2">
    <w:name w:val="heading 2"/>
    <w:basedOn w:val="a"/>
    <w:next w:val="a"/>
    <w:link w:val="20"/>
    <w:uiPriority w:val="9"/>
    <w:unhideWhenUsed/>
    <w:qFormat/>
    <w:rsid w:val="00172876"/>
    <w:pPr>
      <w:keepNext/>
      <w:keepLines/>
      <w:spacing w:before="160" w:after="80"/>
      <w:outlineLvl w:val="1"/>
    </w:pPr>
    <w:rPr>
      <w:rFonts w:asciiTheme="majorHAnsi" w:eastAsiaTheme="majorEastAsia" w:hAnsiTheme="majorHAnsi" w:cstheme="majorBidi"/>
      <w:b/>
      <w:color w:val="000000" w:themeColor="text1"/>
      <w:sz w:val="40"/>
      <w:szCs w:val="40"/>
    </w:rPr>
  </w:style>
  <w:style w:type="paragraph" w:styleId="3">
    <w:name w:val="heading 3"/>
    <w:basedOn w:val="a"/>
    <w:next w:val="a"/>
    <w:link w:val="30"/>
    <w:uiPriority w:val="9"/>
    <w:unhideWhenUsed/>
    <w:qFormat/>
    <w:rsid w:val="00652BD7"/>
    <w:pPr>
      <w:keepNext/>
      <w:keepLines/>
      <w:spacing w:before="160" w:after="80"/>
      <w:outlineLvl w:val="2"/>
    </w:pPr>
    <w:rPr>
      <w:rFonts w:asciiTheme="majorHAnsi" w:eastAsiaTheme="majorEastAsia" w:hAnsiTheme="majorHAnsi" w:cstheme="majorBidi"/>
      <w:b/>
      <w:color w:val="000000" w:themeColor="text1"/>
      <w:sz w:val="32"/>
      <w:szCs w:val="32"/>
    </w:rPr>
  </w:style>
  <w:style w:type="paragraph" w:styleId="4">
    <w:name w:val="heading 4"/>
    <w:basedOn w:val="a"/>
    <w:next w:val="a"/>
    <w:link w:val="40"/>
    <w:uiPriority w:val="9"/>
    <w:unhideWhenUsed/>
    <w:qFormat/>
    <w:rsid w:val="00652BD7"/>
    <w:pPr>
      <w:keepNext/>
      <w:keepLines/>
      <w:spacing w:before="80" w:after="40"/>
      <w:outlineLvl w:val="3"/>
    </w:pPr>
    <w:rPr>
      <w:rFonts w:cstheme="majorBidi"/>
      <w:b/>
      <w:color w:val="000000" w:themeColor="text1"/>
      <w:sz w:val="28"/>
      <w:szCs w:val="28"/>
    </w:rPr>
  </w:style>
  <w:style w:type="paragraph" w:styleId="5">
    <w:name w:val="heading 5"/>
    <w:basedOn w:val="a"/>
    <w:next w:val="a"/>
    <w:link w:val="50"/>
    <w:uiPriority w:val="9"/>
    <w:semiHidden/>
    <w:unhideWhenUsed/>
    <w:qFormat/>
    <w:rsid w:val="00B545BD"/>
    <w:pPr>
      <w:keepNext/>
      <w:keepLines/>
      <w:spacing w:before="80" w:after="40"/>
      <w:outlineLvl w:val="4"/>
    </w:pPr>
    <w:rPr>
      <w:rFonts w:cstheme="majorBidi"/>
      <w:color w:val="2F5496" w:themeColor="accent1" w:themeShade="BF"/>
    </w:rPr>
  </w:style>
  <w:style w:type="paragraph" w:styleId="6">
    <w:name w:val="heading 6"/>
    <w:basedOn w:val="a"/>
    <w:next w:val="a"/>
    <w:link w:val="60"/>
    <w:uiPriority w:val="9"/>
    <w:semiHidden/>
    <w:unhideWhenUsed/>
    <w:qFormat/>
    <w:rsid w:val="00B545BD"/>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B545B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545B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B545B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172876"/>
    <w:rPr>
      <w:rFonts w:asciiTheme="majorHAnsi" w:hAnsiTheme="majorHAnsi" w:cstheme="majorBidi"/>
      <w:b/>
      <w:color w:val="000000" w:themeColor="text1"/>
      <w:sz w:val="52"/>
      <w:szCs w:val="48"/>
      <w14:ligatures w14:val="none"/>
    </w:rPr>
  </w:style>
  <w:style w:type="character" w:customStyle="1" w:styleId="20">
    <w:name w:val="标题 2 字符"/>
    <w:basedOn w:val="a0"/>
    <w:link w:val="2"/>
    <w:uiPriority w:val="9"/>
    <w:rsid w:val="00172876"/>
    <w:rPr>
      <w:rFonts w:asciiTheme="majorHAnsi" w:eastAsiaTheme="majorEastAsia" w:hAnsiTheme="majorHAnsi" w:cstheme="majorBidi"/>
      <w:b/>
      <w:color w:val="000000" w:themeColor="text1"/>
      <w:sz w:val="40"/>
      <w:szCs w:val="40"/>
      <w14:ligatures w14:val="none"/>
    </w:rPr>
  </w:style>
  <w:style w:type="character" w:customStyle="1" w:styleId="30">
    <w:name w:val="标题 3 字符"/>
    <w:basedOn w:val="a0"/>
    <w:link w:val="3"/>
    <w:uiPriority w:val="9"/>
    <w:rsid w:val="00652BD7"/>
    <w:rPr>
      <w:rFonts w:asciiTheme="majorHAnsi" w:eastAsiaTheme="majorEastAsia" w:hAnsiTheme="majorHAnsi" w:cstheme="majorBidi"/>
      <w:b/>
      <w:color w:val="000000" w:themeColor="text1"/>
      <w:sz w:val="32"/>
      <w:szCs w:val="32"/>
      <w14:ligatures w14:val="none"/>
    </w:rPr>
  </w:style>
  <w:style w:type="character" w:customStyle="1" w:styleId="40">
    <w:name w:val="标题 4 字符"/>
    <w:basedOn w:val="a0"/>
    <w:link w:val="4"/>
    <w:uiPriority w:val="9"/>
    <w:rsid w:val="00652BD7"/>
    <w:rPr>
      <w:rFonts w:ascii="Times New Roman" w:eastAsia="宋体" w:hAnsi="Times New Roman" w:cstheme="majorBidi"/>
      <w:b/>
      <w:color w:val="000000" w:themeColor="text1"/>
      <w:sz w:val="28"/>
      <w:szCs w:val="28"/>
      <w14:ligatures w14:val="none"/>
    </w:rPr>
  </w:style>
  <w:style w:type="character" w:customStyle="1" w:styleId="50">
    <w:name w:val="标题 5 字符"/>
    <w:basedOn w:val="a0"/>
    <w:link w:val="5"/>
    <w:uiPriority w:val="9"/>
    <w:semiHidden/>
    <w:rsid w:val="00B545BD"/>
    <w:rPr>
      <w:rFonts w:cstheme="majorBidi"/>
      <w:color w:val="2F5496" w:themeColor="accent1" w:themeShade="BF"/>
      <w:sz w:val="24"/>
    </w:rPr>
  </w:style>
  <w:style w:type="character" w:customStyle="1" w:styleId="60">
    <w:name w:val="标题 6 字符"/>
    <w:basedOn w:val="a0"/>
    <w:link w:val="6"/>
    <w:uiPriority w:val="9"/>
    <w:semiHidden/>
    <w:rsid w:val="00B545BD"/>
    <w:rPr>
      <w:rFonts w:cstheme="majorBidi"/>
      <w:b/>
      <w:bCs/>
      <w:color w:val="2F5496" w:themeColor="accent1" w:themeShade="BF"/>
    </w:rPr>
  </w:style>
  <w:style w:type="character" w:customStyle="1" w:styleId="70">
    <w:name w:val="标题 7 字符"/>
    <w:basedOn w:val="a0"/>
    <w:link w:val="7"/>
    <w:uiPriority w:val="9"/>
    <w:semiHidden/>
    <w:rsid w:val="00B545BD"/>
    <w:rPr>
      <w:rFonts w:cstheme="majorBidi"/>
      <w:b/>
      <w:bCs/>
      <w:color w:val="595959" w:themeColor="text1" w:themeTint="A6"/>
    </w:rPr>
  </w:style>
  <w:style w:type="character" w:customStyle="1" w:styleId="80">
    <w:name w:val="标题 8 字符"/>
    <w:basedOn w:val="a0"/>
    <w:link w:val="8"/>
    <w:uiPriority w:val="9"/>
    <w:semiHidden/>
    <w:rsid w:val="00B545BD"/>
    <w:rPr>
      <w:rFonts w:cstheme="majorBidi"/>
      <w:color w:val="595959" w:themeColor="text1" w:themeTint="A6"/>
    </w:rPr>
  </w:style>
  <w:style w:type="character" w:customStyle="1" w:styleId="90">
    <w:name w:val="标题 9 字符"/>
    <w:basedOn w:val="a0"/>
    <w:link w:val="9"/>
    <w:uiPriority w:val="9"/>
    <w:semiHidden/>
    <w:rsid w:val="00B545BD"/>
    <w:rPr>
      <w:rFonts w:eastAsiaTheme="majorEastAsia" w:cstheme="majorBidi"/>
      <w:color w:val="595959" w:themeColor="text1" w:themeTint="A6"/>
    </w:rPr>
  </w:style>
  <w:style w:type="paragraph" w:styleId="a3">
    <w:name w:val="Title"/>
    <w:basedOn w:val="a"/>
    <w:next w:val="a"/>
    <w:link w:val="a4"/>
    <w:uiPriority w:val="10"/>
    <w:qFormat/>
    <w:rsid w:val="00B545B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545B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545B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qFormat/>
    <w:rsid w:val="00B545B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545BD"/>
    <w:pPr>
      <w:spacing w:before="160"/>
      <w:jc w:val="center"/>
    </w:pPr>
    <w:rPr>
      <w:i/>
      <w:iCs/>
      <w:color w:val="404040" w:themeColor="text1" w:themeTint="BF"/>
    </w:rPr>
  </w:style>
  <w:style w:type="character" w:customStyle="1" w:styleId="a8">
    <w:name w:val="引用 字符"/>
    <w:basedOn w:val="a0"/>
    <w:link w:val="a7"/>
    <w:uiPriority w:val="29"/>
    <w:rsid w:val="00B545BD"/>
    <w:rPr>
      <w:i/>
      <w:iCs/>
      <w:color w:val="404040" w:themeColor="text1" w:themeTint="BF"/>
    </w:rPr>
  </w:style>
  <w:style w:type="paragraph" w:styleId="a9">
    <w:name w:val="List Paragraph"/>
    <w:basedOn w:val="a"/>
    <w:uiPriority w:val="34"/>
    <w:qFormat/>
    <w:rsid w:val="00B545BD"/>
    <w:pPr>
      <w:ind w:left="720"/>
      <w:contextualSpacing/>
    </w:pPr>
  </w:style>
  <w:style w:type="character" w:styleId="aa">
    <w:name w:val="Intense Emphasis"/>
    <w:basedOn w:val="a0"/>
    <w:uiPriority w:val="21"/>
    <w:qFormat/>
    <w:rsid w:val="00B545BD"/>
    <w:rPr>
      <w:i/>
      <w:iCs/>
      <w:color w:val="2F5496" w:themeColor="accent1" w:themeShade="BF"/>
    </w:rPr>
  </w:style>
  <w:style w:type="paragraph" w:styleId="ab">
    <w:name w:val="Intense Quote"/>
    <w:basedOn w:val="a"/>
    <w:next w:val="a"/>
    <w:link w:val="ac"/>
    <w:uiPriority w:val="30"/>
    <w:qFormat/>
    <w:rsid w:val="00B545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B545BD"/>
    <w:rPr>
      <w:i/>
      <w:iCs/>
      <w:color w:val="2F5496" w:themeColor="accent1" w:themeShade="BF"/>
    </w:rPr>
  </w:style>
  <w:style w:type="character" w:styleId="ad">
    <w:name w:val="Intense Reference"/>
    <w:basedOn w:val="a0"/>
    <w:uiPriority w:val="32"/>
    <w:qFormat/>
    <w:rsid w:val="00B545BD"/>
    <w:rPr>
      <w:b/>
      <w:bCs/>
      <w:smallCaps/>
      <w:color w:val="2F5496" w:themeColor="accent1" w:themeShade="BF"/>
      <w:spacing w:val="5"/>
    </w:rPr>
  </w:style>
  <w:style w:type="paragraph" w:styleId="ae">
    <w:name w:val="footer"/>
    <w:basedOn w:val="a"/>
    <w:link w:val="af"/>
    <w:autoRedefine/>
    <w:uiPriority w:val="99"/>
    <w:unhideWhenUsed/>
    <w:qFormat/>
    <w:rsid w:val="00B545BD"/>
    <w:pPr>
      <w:tabs>
        <w:tab w:val="center" w:pos="4153"/>
        <w:tab w:val="right" w:pos="8306"/>
      </w:tabs>
      <w:jc w:val="left"/>
    </w:pPr>
    <w:rPr>
      <w:sz w:val="18"/>
      <w:szCs w:val="18"/>
    </w:rPr>
  </w:style>
  <w:style w:type="character" w:customStyle="1" w:styleId="af">
    <w:name w:val="页脚 字符"/>
    <w:basedOn w:val="a0"/>
    <w:link w:val="ae"/>
    <w:uiPriority w:val="99"/>
    <w:qFormat/>
    <w:rsid w:val="00B545BD"/>
    <w:rPr>
      <w:rFonts w:ascii="Times New Roman" w:eastAsia="宋体" w:hAnsi="Times New Roman"/>
      <w:sz w:val="18"/>
      <w:szCs w:val="18"/>
      <w14:ligatures w14:val="none"/>
    </w:rPr>
  </w:style>
  <w:style w:type="paragraph" w:styleId="af0">
    <w:name w:val="header"/>
    <w:basedOn w:val="a"/>
    <w:link w:val="af1"/>
    <w:autoRedefine/>
    <w:uiPriority w:val="99"/>
    <w:unhideWhenUsed/>
    <w:qFormat/>
    <w:rsid w:val="00B545BD"/>
    <w:pPr>
      <w:pBdr>
        <w:bottom w:val="single" w:sz="6" w:space="1" w:color="auto"/>
      </w:pBdr>
      <w:tabs>
        <w:tab w:val="center" w:pos="4153"/>
        <w:tab w:val="right" w:pos="8306"/>
      </w:tabs>
      <w:jc w:val="center"/>
    </w:pPr>
    <w:rPr>
      <w:sz w:val="18"/>
      <w:szCs w:val="18"/>
    </w:rPr>
  </w:style>
  <w:style w:type="character" w:customStyle="1" w:styleId="af1">
    <w:name w:val="页眉 字符"/>
    <w:basedOn w:val="a0"/>
    <w:link w:val="af0"/>
    <w:uiPriority w:val="99"/>
    <w:qFormat/>
    <w:rsid w:val="00B545BD"/>
    <w:rPr>
      <w:rFonts w:ascii="Times New Roman" w:eastAsia="宋体" w:hAnsi="Times New Roman"/>
      <w:sz w:val="18"/>
      <w:szCs w:val="18"/>
      <w14:ligatures w14:val="none"/>
    </w:rPr>
  </w:style>
  <w:style w:type="paragraph" w:styleId="TOC1">
    <w:name w:val="toc 1"/>
    <w:basedOn w:val="a"/>
    <w:next w:val="a"/>
    <w:uiPriority w:val="39"/>
    <w:unhideWhenUsed/>
    <w:rsid w:val="00B545BD"/>
  </w:style>
  <w:style w:type="paragraph" w:styleId="TOC2">
    <w:name w:val="toc 2"/>
    <w:basedOn w:val="a"/>
    <w:next w:val="a"/>
    <w:autoRedefine/>
    <w:uiPriority w:val="39"/>
    <w:unhideWhenUsed/>
    <w:qFormat/>
    <w:rsid w:val="00B545BD"/>
    <w:pPr>
      <w:tabs>
        <w:tab w:val="right" w:leader="dot" w:pos="8296"/>
      </w:tabs>
      <w:spacing w:line="240" w:lineRule="auto"/>
      <w:ind w:leftChars="200" w:left="482"/>
    </w:pPr>
  </w:style>
  <w:style w:type="paragraph" w:styleId="af2">
    <w:name w:val="Normal (Web)"/>
    <w:basedOn w:val="a"/>
    <w:uiPriority w:val="99"/>
    <w:unhideWhenUsed/>
    <w:rsid w:val="00B545BD"/>
    <w:pPr>
      <w:spacing w:beforeAutospacing="1" w:afterAutospacing="1"/>
      <w:jc w:val="left"/>
    </w:pPr>
    <w:rPr>
      <w:rFonts w:cs="Times New Roman"/>
      <w:kern w:val="0"/>
    </w:rPr>
  </w:style>
  <w:style w:type="table" w:styleId="af3">
    <w:name w:val="Table Grid"/>
    <w:basedOn w:val="a1"/>
    <w:autoRedefine/>
    <w:uiPriority w:val="39"/>
    <w:qFormat/>
    <w:rsid w:val="00B545BD"/>
    <w:pPr>
      <w:spacing w:after="0" w:line="240" w:lineRule="auto"/>
    </w:pPr>
    <w:rPr>
      <w:rFonts w:ascii="Times New Roman" w:eastAsia="宋体"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basedOn w:val="a0"/>
    <w:autoRedefine/>
    <w:uiPriority w:val="99"/>
    <w:unhideWhenUsed/>
    <w:rsid w:val="00B545BD"/>
    <w:rPr>
      <w:color w:val="0563C1" w:themeColor="hyperlink"/>
      <w:u w:val="single"/>
    </w:rPr>
  </w:style>
  <w:style w:type="paragraph" w:customStyle="1" w:styleId="paragraph">
    <w:name w:val="paragraph"/>
    <w:basedOn w:val="a"/>
    <w:autoRedefine/>
    <w:qFormat/>
    <w:rsid w:val="00B545BD"/>
    <w:pPr>
      <w:widowControl/>
      <w:spacing w:before="100" w:beforeAutospacing="1" w:after="100" w:afterAutospacing="1"/>
      <w:jc w:val="left"/>
    </w:pPr>
    <w:rPr>
      <w:rFonts w:ascii="宋体" w:hAnsi="宋体" w:cs="宋体"/>
      <w:kern w:val="0"/>
      <w:szCs w:val="24"/>
    </w:rPr>
  </w:style>
  <w:style w:type="paragraph" w:customStyle="1" w:styleId="TOC10">
    <w:name w:val="TOC 标题1"/>
    <w:basedOn w:val="1"/>
    <w:next w:val="a"/>
    <w:autoRedefine/>
    <w:uiPriority w:val="39"/>
    <w:unhideWhenUsed/>
    <w:qFormat/>
    <w:rsid w:val="00B545BD"/>
    <w:pPr>
      <w:widowControl/>
      <w:spacing w:before="240" w:after="0" w:line="240" w:lineRule="auto"/>
      <w:outlineLvl w:val="9"/>
    </w:pPr>
    <w:rPr>
      <w:rFonts w:asciiTheme="minorHAnsi" w:hAnsiTheme="minorHAnsi" w:cstheme="minorBidi"/>
      <w:color w:val="auto"/>
      <w:sz w:val="22"/>
      <w:szCs w:val="24"/>
      <w:lang w:val="zh-CN"/>
    </w:rPr>
  </w:style>
  <w:style w:type="table" w:customStyle="1" w:styleId="7-51">
    <w:name w:val="清单表 7 彩色 - 着色 51"/>
    <w:basedOn w:val="a1"/>
    <w:uiPriority w:val="52"/>
    <w:rsid w:val="00B545BD"/>
    <w:pPr>
      <w:spacing w:after="0" w:line="240" w:lineRule="auto"/>
    </w:pPr>
    <w:rPr>
      <w:rFonts w:ascii="Times New Roman" w:eastAsia="宋体" w:hAnsi="Times New Roman" w:cs="Times New Roman"/>
      <w:color w:val="2E74B5" w:themeColor="accent5" w:themeShade="BF"/>
      <w:kern w:val="0"/>
      <w:sz w:val="20"/>
      <w:szCs w:val="20"/>
      <w14:ligatures w14:val="none"/>
    </w:rP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5">
    <w:name w:val="No Spacing"/>
    <w:uiPriority w:val="1"/>
    <w:qFormat/>
    <w:rsid w:val="00B545BD"/>
    <w:pPr>
      <w:widowControl w:val="0"/>
      <w:adjustRightInd w:val="0"/>
      <w:snapToGrid w:val="0"/>
      <w:spacing w:after="0" w:line="240" w:lineRule="auto"/>
      <w:jc w:val="both"/>
    </w:pPr>
    <w:rPr>
      <w:rFonts w:eastAsia="宋体"/>
      <w:color w:val="333333"/>
      <w:sz w:val="24"/>
      <w:szCs w:val="22"/>
      <w14:ligatures w14:val="none"/>
    </w:rPr>
  </w:style>
  <w:style w:type="table" w:customStyle="1" w:styleId="6-31">
    <w:name w:val="网格表 6 彩色 - 着色 31"/>
    <w:basedOn w:val="a1"/>
    <w:uiPriority w:val="51"/>
    <w:rsid w:val="00B545BD"/>
    <w:pPr>
      <w:snapToGrid w:val="0"/>
      <w:spacing w:before="60" w:after="0" w:line="240" w:lineRule="auto"/>
    </w:pPr>
    <w:rPr>
      <w:color w:val="7B7B7B" w:themeColor="accent3" w:themeShade="BF"/>
      <w:szCs w:val="22"/>
      <w14:ligatures w14:val="none"/>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1">
    <w:name w:val="网格型1"/>
    <w:basedOn w:val="a1"/>
    <w:uiPriority w:val="39"/>
    <w:rsid w:val="00B545BD"/>
    <w:pPr>
      <w:snapToGrid w:val="0"/>
      <w:spacing w:before="60" w:after="60" w:line="312" w:lineRule="auto"/>
    </w:pPr>
    <w:rPr>
      <w:rFonts w:ascii="等线" w:eastAsia="等线" w:hAnsi="等线" w:cs="Times New Roman"/>
      <w:color w:val="333333"/>
      <w:szCs w:val="22"/>
      <w14:ligatures w14:val="none"/>
    </w:rPr>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styleId="af6">
    <w:name w:val="Strong"/>
    <w:basedOn w:val="a0"/>
    <w:uiPriority w:val="22"/>
    <w:qFormat/>
    <w:rsid w:val="00B545BD"/>
    <w:rPr>
      <w:rFonts w:ascii="Times New Roman" w:eastAsia="宋体" w:hAnsi="Times New Roman"/>
      <w:b/>
      <w:bCs/>
      <w:sz w:val="24"/>
    </w:rPr>
  </w:style>
  <w:style w:type="paragraph" w:styleId="TOC">
    <w:name w:val="TOC Heading"/>
    <w:basedOn w:val="1"/>
    <w:next w:val="a"/>
    <w:uiPriority w:val="39"/>
    <w:unhideWhenUsed/>
    <w:qFormat/>
    <w:rsid w:val="00B545BD"/>
    <w:pPr>
      <w:widowControl/>
      <w:spacing w:before="240" w:after="0" w:line="259" w:lineRule="auto"/>
      <w:outlineLvl w:val="9"/>
    </w:pPr>
    <w:rPr>
      <w:b w:val="0"/>
      <w:kern w:val="0"/>
      <w:sz w:val="32"/>
      <w:szCs w:val="32"/>
    </w:rPr>
  </w:style>
  <w:style w:type="paragraph" w:styleId="TOC3">
    <w:name w:val="toc 3"/>
    <w:basedOn w:val="a"/>
    <w:next w:val="a"/>
    <w:autoRedefine/>
    <w:uiPriority w:val="39"/>
    <w:unhideWhenUsed/>
    <w:rsid w:val="00B545BD"/>
    <w:pPr>
      <w:tabs>
        <w:tab w:val="right" w:leader="dot" w:pos="8296"/>
      </w:tabs>
      <w:spacing w:line="240" w:lineRule="auto"/>
      <w:ind w:leftChars="400" w:left="964"/>
    </w:pPr>
  </w:style>
  <w:style w:type="table" w:styleId="12">
    <w:name w:val="Plain Table 1"/>
    <w:basedOn w:val="a1"/>
    <w:uiPriority w:val="41"/>
    <w:rsid w:val="00B545BD"/>
    <w:pPr>
      <w:spacing w:after="0" w:line="240" w:lineRule="auto"/>
    </w:pPr>
    <w:rPr>
      <w:rFonts w:ascii="Times New Roman" w:eastAsia="宋体" w:hAnsi="Times New Roman" w:cs="Times New Roman"/>
      <w:kern w:val="0"/>
      <w:sz w:val="20"/>
      <w:szCs w:val="2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
    <w:name w:val="Grid Table 2 Accent 3"/>
    <w:basedOn w:val="a1"/>
    <w:uiPriority w:val="47"/>
    <w:rsid w:val="00B545BD"/>
    <w:pPr>
      <w:spacing w:after="0" w:line="240" w:lineRule="auto"/>
    </w:pPr>
    <w:rPr>
      <w:rFonts w:ascii="Times New Roman" w:eastAsia="宋体" w:hAnsi="Times New Roman" w:cs="Times New Roman"/>
      <w:kern w:val="0"/>
      <w:sz w:val="20"/>
      <w:szCs w:val="20"/>
      <w14:ligatures w14:val="none"/>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30">
    <w:name w:val="List Table 2 Accent 3"/>
    <w:basedOn w:val="a1"/>
    <w:uiPriority w:val="47"/>
    <w:rsid w:val="00B545BD"/>
    <w:pPr>
      <w:spacing w:after="0" w:line="240" w:lineRule="auto"/>
    </w:pPr>
    <w:rPr>
      <w:rFonts w:ascii="Times New Roman" w:eastAsia="宋体" w:hAnsi="Times New Roman" w:cs="Times New Roman"/>
      <w:kern w:val="0"/>
      <w:sz w:val="20"/>
      <w:szCs w:val="20"/>
      <w14:ligatures w14:val="none"/>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List Table 1 Light Accent 3"/>
    <w:basedOn w:val="a1"/>
    <w:uiPriority w:val="46"/>
    <w:rsid w:val="00B545BD"/>
    <w:pPr>
      <w:spacing w:after="0" w:line="240" w:lineRule="auto"/>
    </w:pPr>
    <w:rPr>
      <w:rFonts w:ascii="Times New Roman" w:eastAsia="宋体" w:hAnsi="Times New Roman" w:cs="Times New Roman"/>
      <w:kern w:val="0"/>
      <w:sz w:val="20"/>
      <w:szCs w:val="20"/>
      <w14:ligatures w14:val="none"/>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B545BD"/>
    <w:pPr>
      <w:spacing w:after="0" w:line="240" w:lineRule="auto"/>
    </w:pPr>
    <w:rPr>
      <w:rFonts w:ascii="Times New Roman" w:eastAsia="宋体" w:hAnsi="Times New Roman" w:cs="Times New Roman"/>
      <w:kern w:val="0"/>
      <w:sz w:val="20"/>
      <w:szCs w:val="20"/>
      <w14:ligatures w14:val="none"/>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HTML">
    <w:name w:val="HTML Code"/>
    <w:basedOn w:val="a0"/>
    <w:uiPriority w:val="99"/>
    <w:semiHidden/>
    <w:unhideWhenUsed/>
    <w:rsid w:val="00652BD7"/>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6614">
      <w:bodyDiv w:val="1"/>
      <w:marLeft w:val="0"/>
      <w:marRight w:val="0"/>
      <w:marTop w:val="0"/>
      <w:marBottom w:val="0"/>
      <w:divBdr>
        <w:top w:val="none" w:sz="0" w:space="0" w:color="auto"/>
        <w:left w:val="none" w:sz="0" w:space="0" w:color="auto"/>
        <w:bottom w:val="none" w:sz="0" w:space="0" w:color="auto"/>
        <w:right w:val="none" w:sz="0" w:space="0" w:color="auto"/>
      </w:divBdr>
      <w:divsChild>
        <w:div w:id="1039017758">
          <w:marLeft w:val="0"/>
          <w:marRight w:val="0"/>
          <w:marTop w:val="0"/>
          <w:marBottom w:val="0"/>
          <w:divBdr>
            <w:top w:val="none" w:sz="0" w:space="0" w:color="auto"/>
            <w:left w:val="none" w:sz="0" w:space="0" w:color="auto"/>
            <w:bottom w:val="none" w:sz="0" w:space="0" w:color="auto"/>
            <w:right w:val="none" w:sz="0" w:space="0" w:color="auto"/>
          </w:divBdr>
          <w:divsChild>
            <w:div w:id="2011911439">
              <w:marLeft w:val="0"/>
              <w:marRight w:val="0"/>
              <w:marTop w:val="0"/>
              <w:marBottom w:val="0"/>
              <w:divBdr>
                <w:top w:val="none" w:sz="0" w:space="0" w:color="auto"/>
                <w:left w:val="none" w:sz="0" w:space="0" w:color="auto"/>
                <w:bottom w:val="none" w:sz="0" w:space="0" w:color="auto"/>
                <w:right w:val="none" w:sz="0" w:space="0" w:color="auto"/>
              </w:divBdr>
              <w:divsChild>
                <w:div w:id="1462728465">
                  <w:marLeft w:val="0"/>
                  <w:marRight w:val="0"/>
                  <w:marTop w:val="0"/>
                  <w:marBottom w:val="0"/>
                  <w:divBdr>
                    <w:top w:val="none" w:sz="0" w:space="0" w:color="auto"/>
                    <w:left w:val="none" w:sz="0" w:space="0" w:color="auto"/>
                    <w:bottom w:val="none" w:sz="0" w:space="0" w:color="auto"/>
                    <w:right w:val="none" w:sz="0" w:space="0" w:color="auto"/>
                  </w:divBdr>
                  <w:divsChild>
                    <w:div w:id="249588899">
                      <w:marLeft w:val="0"/>
                      <w:marRight w:val="0"/>
                      <w:marTop w:val="0"/>
                      <w:marBottom w:val="0"/>
                      <w:divBdr>
                        <w:top w:val="none" w:sz="0" w:space="0" w:color="auto"/>
                        <w:left w:val="none" w:sz="0" w:space="0" w:color="auto"/>
                        <w:bottom w:val="none" w:sz="0" w:space="0" w:color="auto"/>
                        <w:right w:val="none" w:sz="0" w:space="0" w:color="auto"/>
                      </w:divBdr>
                      <w:divsChild>
                        <w:div w:id="1965193608">
                          <w:marLeft w:val="0"/>
                          <w:marRight w:val="0"/>
                          <w:marTop w:val="0"/>
                          <w:marBottom w:val="0"/>
                          <w:divBdr>
                            <w:top w:val="none" w:sz="0" w:space="0" w:color="auto"/>
                            <w:left w:val="none" w:sz="0" w:space="0" w:color="auto"/>
                            <w:bottom w:val="none" w:sz="0" w:space="0" w:color="auto"/>
                            <w:right w:val="none" w:sz="0" w:space="0" w:color="auto"/>
                          </w:divBdr>
                          <w:divsChild>
                            <w:div w:id="120502219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76689">
      <w:bodyDiv w:val="1"/>
      <w:marLeft w:val="0"/>
      <w:marRight w:val="0"/>
      <w:marTop w:val="0"/>
      <w:marBottom w:val="0"/>
      <w:divBdr>
        <w:top w:val="none" w:sz="0" w:space="0" w:color="auto"/>
        <w:left w:val="none" w:sz="0" w:space="0" w:color="auto"/>
        <w:bottom w:val="none" w:sz="0" w:space="0" w:color="auto"/>
        <w:right w:val="none" w:sz="0" w:space="0" w:color="auto"/>
      </w:divBdr>
      <w:divsChild>
        <w:div w:id="1336151227">
          <w:marLeft w:val="0"/>
          <w:marRight w:val="0"/>
          <w:marTop w:val="240"/>
          <w:marBottom w:val="240"/>
          <w:divBdr>
            <w:top w:val="none" w:sz="0" w:space="0" w:color="auto"/>
            <w:left w:val="none" w:sz="0" w:space="0" w:color="auto"/>
            <w:bottom w:val="none" w:sz="0" w:space="0" w:color="auto"/>
            <w:right w:val="none" w:sz="0" w:space="0" w:color="auto"/>
          </w:divBdr>
        </w:div>
        <w:div w:id="1345278154">
          <w:marLeft w:val="0"/>
          <w:marRight w:val="0"/>
          <w:marTop w:val="240"/>
          <w:marBottom w:val="240"/>
          <w:divBdr>
            <w:top w:val="none" w:sz="0" w:space="0" w:color="auto"/>
            <w:left w:val="none" w:sz="0" w:space="0" w:color="auto"/>
            <w:bottom w:val="none" w:sz="0" w:space="0" w:color="auto"/>
            <w:right w:val="none" w:sz="0" w:space="0" w:color="auto"/>
          </w:divBdr>
        </w:div>
      </w:divsChild>
    </w:div>
    <w:div w:id="111635287">
      <w:bodyDiv w:val="1"/>
      <w:marLeft w:val="0"/>
      <w:marRight w:val="0"/>
      <w:marTop w:val="0"/>
      <w:marBottom w:val="0"/>
      <w:divBdr>
        <w:top w:val="none" w:sz="0" w:space="0" w:color="auto"/>
        <w:left w:val="none" w:sz="0" w:space="0" w:color="auto"/>
        <w:bottom w:val="none" w:sz="0" w:space="0" w:color="auto"/>
        <w:right w:val="none" w:sz="0" w:space="0" w:color="auto"/>
      </w:divBdr>
    </w:div>
    <w:div w:id="225190379">
      <w:bodyDiv w:val="1"/>
      <w:marLeft w:val="0"/>
      <w:marRight w:val="0"/>
      <w:marTop w:val="0"/>
      <w:marBottom w:val="0"/>
      <w:divBdr>
        <w:top w:val="none" w:sz="0" w:space="0" w:color="auto"/>
        <w:left w:val="none" w:sz="0" w:space="0" w:color="auto"/>
        <w:bottom w:val="none" w:sz="0" w:space="0" w:color="auto"/>
        <w:right w:val="none" w:sz="0" w:space="0" w:color="auto"/>
      </w:divBdr>
    </w:div>
    <w:div w:id="612178343">
      <w:bodyDiv w:val="1"/>
      <w:marLeft w:val="0"/>
      <w:marRight w:val="0"/>
      <w:marTop w:val="0"/>
      <w:marBottom w:val="0"/>
      <w:divBdr>
        <w:top w:val="none" w:sz="0" w:space="0" w:color="auto"/>
        <w:left w:val="none" w:sz="0" w:space="0" w:color="auto"/>
        <w:bottom w:val="none" w:sz="0" w:space="0" w:color="auto"/>
        <w:right w:val="none" w:sz="0" w:space="0" w:color="auto"/>
      </w:divBdr>
      <w:divsChild>
        <w:div w:id="195394749">
          <w:marLeft w:val="0"/>
          <w:marRight w:val="0"/>
          <w:marTop w:val="240"/>
          <w:marBottom w:val="240"/>
          <w:divBdr>
            <w:top w:val="none" w:sz="0" w:space="0" w:color="auto"/>
            <w:left w:val="none" w:sz="0" w:space="0" w:color="auto"/>
            <w:bottom w:val="none" w:sz="0" w:space="0" w:color="auto"/>
            <w:right w:val="none" w:sz="0" w:space="0" w:color="auto"/>
          </w:divBdr>
        </w:div>
      </w:divsChild>
    </w:div>
    <w:div w:id="864246098">
      <w:bodyDiv w:val="1"/>
      <w:marLeft w:val="0"/>
      <w:marRight w:val="0"/>
      <w:marTop w:val="0"/>
      <w:marBottom w:val="0"/>
      <w:divBdr>
        <w:top w:val="none" w:sz="0" w:space="0" w:color="auto"/>
        <w:left w:val="none" w:sz="0" w:space="0" w:color="auto"/>
        <w:bottom w:val="none" w:sz="0" w:space="0" w:color="auto"/>
        <w:right w:val="none" w:sz="0" w:space="0" w:color="auto"/>
      </w:divBdr>
      <w:divsChild>
        <w:div w:id="2092583733">
          <w:marLeft w:val="0"/>
          <w:marRight w:val="0"/>
          <w:marTop w:val="240"/>
          <w:marBottom w:val="240"/>
          <w:divBdr>
            <w:top w:val="none" w:sz="0" w:space="0" w:color="auto"/>
            <w:left w:val="none" w:sz="0" w:space="0" w:color="auto"/>
            <w:bottom w:val="none" w:sz="0" w:space="0" w:color="auto"/>
            <w:right w:val="none" w:sz="0" w:space="0" w:color="auto"/>
          </w:divBdr>
        </w:div>
        <w:div w:id="1052771267">
          <w:marLeft w:val="0"/>
          <w:marRight w:val="0"/>
          <w:marTop w:val="240"/>
          <w:marBottom w:val="240"/>
          <w:divBdr>
            <w:top w:val="none" w:sz="0" w:space="0" w:color="auto"/>
            <w:left w:val="none" w:sz="0" w:space="0" w:color="auto"/>
            <w:bottom w:val="none" w:sz="0" w:space="0" w:color="auto"/>
            <w:right w:val="none" w:sz="0" w:space="0" w:color="auto"/>
          </w:divBdr>
        </w:div>
      </w:divsChild>
    </w:div>
    <w:div w:id="883827594">
      <w:bodyDiv w:val="1"/>
      <w:marLeft w:val="0"/>
      <w:marRight w:val="0"/>
      <w:marTop w:val="0"/>
      <w:marBottom w:val="0"/>
      <w:divBdr>
        <w:top w:val="none" w:sz="0" w:space="0" w:color="auto"/>
        <w:left w:val="none" w:sz="0" w:space="0" w:color="auto"/>
        <w:bottom w:val="none" w:sz="0" w:space="0" w:color="auto"/>
        <w:right w:val="none" w:sz="0" w:space="0" w:color="auto"/>
      </w:divBdr>
      <w:divsChild>
        <w:div w:id="2134127188">
          <w:marLeft w:val="0"/>
          <w:marRight w:val="0"/>
          <w:marTop w:val="240"/>
          <w:marBottom w:val="240"/>
          <w:divBdr>
            <w:top w:val="none" w:sz="0" w:space="0" w:color="auto"/>
            <w:left w:val="none" w:sz="0" w:space="0" w:color="auto"/>
            <w:bottom w:val="none" w:sz="0" w:space="0" w:color="auto"/>
            <w:right w:val="none" w:sz="0" w:space="0" w:color="auto"/>
          </w:divBdr>
        </w:div>
      </w:divsChild>
    </w:div>
    <w:div w:id="1239752752">
      <w:bodyDiv w:val="1"/>
      <w:marLeft w:val="0"/>
      <w:marRight w:val="0"/>
      <w:marTop w:val="0"/>
      <w:marBottom w:val="0"/>
      <w:divBdr>
        <w:top w:val="none" w:sz="0" w:space="0" w:color="auto"/>
        <w:left w:val="none" w:sz="0" w:space="0" w:color="auto"/>
        <w:bottom w:val="none" w:sz="0" w:space="0" w:color="auto"/>
        <w:right w:val="none" w:sz="0" w:space="0" w:color="auto"/>
      </w:divBdr>
      <w:divsChild>
        <w:div w:id="764038276">
          <w:marLeft w:val="0"/>
          <w:marRight w:val="0"/>
          <w:marTop w:val="0"/>
          <w:marBottom w:val="0"/>
          <w:divBdr>
            <w:top w:val="none" w:sz="0" w:space="0" w:color="auto"/>
            <w:left w:val="none" w:sz="0" w:space="0" w:color="auto"/>
            <w:bottom w:val="none" w:sz="0" w:space="0" w:color="auto"/>
            <w:right w:val="none" w:sz="0" w:space="0" w:color="auto"/>
          </w:divBdr>
          <w:divsChild>
            <w:div w:id="1401630814">
              <w:marLeft w:val="0"/>
              <w:marRight w:val="0"/>
              <w:marTop w:val="0"/>
              <w:marBottom w:val="0"/>
              <w:divBdr>
                <w:top w:val="none" w:sz="0" w:space="0" w:color="auto"/>
                <w:left w:val="none" w:sz="0" w:space="0" w:color="auto"/>
                <w:bottom w:val="none" w:sz="0" w:space="0" w:color="auto"/>
                <w:right w:val="none" w:sz="0" w:space="0" w:color="auto"/>
              </w:divBdr>
              <w:divsChild>
                <w:div w:id="393627425">
                  <w:marLeft w:val="0"/>
                  <w:marRight w:val="0"/>
                  <w:marTop w:val="0"/>
                  <w:marBottom w:val="0"/>
                  <w:divBdr>
                    <w:top w:val="none" w:sz="0" w:space="0" w:color="auto"/>
                    <w:left w:val="none" w:sz="0" w:space="0" w:color="auto"/>
                    <w:bottom w:val="none" w:sz="0" w:space="0" w:color="auto"/>
                    <w:right w:val="none" w:sz="0" w:space="0" w:color="auto"/>
                  </w:divBdr>
                  <w:divsChild>
                    <w:div w:id="2036810367">
                      <w:marLeft w:val="0"/>
                      <w:marRight w:val="0"/>
                      <w:marTop w:val="0"/>
                      <w:marBottom w:val="0"/>
                      <w:divBdr>
                        <w:top w:val="none" w:sz="0" w:space="0" w:color="auto"/>
                        <w:left w:val="none" w:sz="0" w:space="0" w:color="auto"/>
                        <w:bottom w:val="none" w:sz="0" w:space="0" w:color="auto"/>
                        <w:right w:val="none" w:sz="0" w:space="0" w:color="auto"/>
                      </w:divBdr>
                      <w:divsChild>
                        <w:div w:id="937104232">
                          <w:marLeft w:val="0"/>
                          <w:marRight w:val="0"/>
                          <w:marTop w:val="0"/>
                          <w:marBottom w:val="0"/>
                          <w:divBdr>
                            <w:top w:val="none" w:sz="0" w:space="0" w:color="auto"/>
                            <w:left w:val="none" w:sz="0" w:space="0" w:color="auto"/>
                            <w:bottom w:val="none" w:sz="0" w:space="0" w:color="auto"/>
                            <w:right w:val="none" w:sz="0" w:space="0" w:color="auto"/>
                          </w:divBdr>
                          <w:divsChild>
                            <w:div w:id="206563574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7841697">
      <w:bodyDiv w:val="1"/>
      <w:marLeft w:val="0"/>
      <w:marRight w:val="0"/>
      <w:marTop w:val="0"/>
      <w:marBottom w:val="0"/>
      <w:divBdr>
        <w:top w:val="none" w:sz="0" w:space="0" w:color="auto"/>
        <w:left w:val="none" w:sz="0" w:space="0" w:color="auto"/>
        <w:bottom w:val="none" w:sz="0" w:space="0" w:color="auto"/>
        <w:right w:val="none" w:sz="0" w:space="0" w:color="auto"/>
      </w:divBdr>
      <w:divsChild>
        <w:div w:id="1853643681">
          <w:marLeft w:val="0"/>
          <w:marRight w:val="0"/>
          <w:marTop w:val="240"/>
          <w:marBottom w:val="240"/>
          <w:divBdr>
            <w:top w:val="none" w:sz="0" w:space="0" w:color="auto"/>
            <w:left w:val="none" w:sz="0" w:space="0" w:color="auto"/>
            <w:bottom w:val="none" w:sz="0" w:space="0" w:color="auto"/>
            <w:right w:val="none" w:sz="0" w:space="0" w:color="auto"/>
          </w:divBdr>
        </w:div>
        <w:div w:id="1313410333">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02F5A-DADC-4F0B-84A7-9C4BBA9E4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4625</Words>
  <Characters>26364</Characters>
  <Application>Microsoft Office Word</Application>
  <DocSecurity>0</DocSecurity>
  <Lines>219</Lines>
  <Paragraphs>61</Paragraphs>
  <ScaleCrop>false</ScaleCrop>
  <Company/>
  <LinksUpToDate>false</LinksUpToDate>
  <CharactersWithSpaces>30928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张旭超</dc:creator>
  <cp:keywords/>
  <dc:description/>
  <cp:lastModifiedBy>wujun zeng</cp:lastModifiedBy>
  <cp:revision>3</cp:revision>
  <dcterms:created xsi:type="dcterms:W3CDTF">2025-06-26T03:24:00Z</dcterms:created>
  <dcterms:modified xsi:type="dcterms:W3CDTF">2025-06-26T03:24:00Z</dcterms:modified>
</cp:coreProperties>
</file>