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3FA1" w14:textId="0EE6A503" w:rsidR="00D416B7" w:rsidRDefault="00D416B7" w:rsidP="00D416B7">
      <w:pPr>
        <w:pStyle w:val="Title"/>
      </w:pPr>
      <w:r>
        <w:t>Security Scanning Assignment</w:t>
      </w:r>
    </w:p>
    <w:p w14:paraId="7B013BFE" w14:textId="50816599" w:rsidR="00D416B7" w:rsidRDefault="00D416B7"/>
    <w:p w14:paraId="0F237906" w14:textId="3CF77ED6" w:rsidR="00D416B7" w:rsidRPr="004A4108" w:rsidRDefault="00D416B7">
      <w:pPr>
        <w:rPr>
          <w:rStyle w:val="SubtleEmphasis"/>
        </w:rPr>
      </w:pPr>
      <w:r w:rsidRPr="004A4108">
        <w:rPr>
          <w:rStyle w:val="SubtleEmphasis"/>
        </w:rPr>
        <w:t>In this Scenario, a network Security Analyst is required to scan a host prior to onboarding</w:t>
      </w:r>
    </w:p>
    <w:p w14:paraId="0A76180E" w14:textId="29898B14" w:rsidR="00D416B7" w:rsidRPr="004A4108" w:rsidRDefault="00D416B7">
      <w:pPr>
        <w:rPr>
          <w:rStyle w:val="SubtleEmphasis"/>
        </w:rPr>
      </w:pPr>
      <w:r w:rsidRPr="004A4108">
        <w:rPr>
          <w:rStyle w:val="SubtleEmphasis"/>
        </w:rPr>
        <w:t>The target is meant to host the “Company’s” Business Critical Web Services.</w:t>
      </w:r>
    </w:p>
    <w:p w14:paraId="46AF66B8" w14:textId="52048A1E" w:rsidR="00D416B7" w:rsidRDefault="00D416B7"/>
    <w:p w14:paraId="1333829C" w14:textId="77777777" w:rsidR="00D416B7" w:rsidRDefault="00D416B7"/>
    <w:p w14:paraId="4F5D24CC" w14:textId="77777777" w:rsidR="00D416B7" w:rsidRDefault="00D416B7"/>
    <w:p w14:paraId="38F62CD5" w14:textId="0275C488" w:rsidR="00D416B7" w:rsidRDefault="00D416B7">
      <w:r>
        <w:br w:type="page"/>
      </w:r>
    </w:p>
    <w:p w14:paraId="449C652E" w14:textId="41551E76" w:rsidR="004A4108" w:rsidRDefault="004A4108">
      <w:r>
        <w:lastRenderedPageBreak/>
        <w:br w:type="page"/>
      </w:r>
    </w:p>
    <w:sdt>
      <w:sdtPr>
        <w:id w:val="-665779472"/>
        <w:docPartObj>
          <w:docPartGallery w:val="Table of Contents"/>
          <w:docPartUnique/>
        </w:docPartObj>
      </w:sdtPr>
      <w:sdtEndPr>
        <w:rPr>
          <w:b/>
          <w:bCs/>
          <w:caps w:val="0"/>
          <w:noProof/>
          <w:color w:val="auto"/>
          <w:spacing w:val="0"/>
          <w:sz w:val="20"/>
          <w:szCs w:val="20"/>
        </w:rPr>
      </w:sdtEndPr>
      <w:sdtContent>
        <w:p w14:paraId="4418AD2F" w14:textId="698B506B" w:rsidR="004A4108" w:rsidRDefault="004A4108">
          <w:pPr>
            <w:pStyle w:val="TOCHeading"/>
          </w:pPr>
          <w:r>
            <w:t>Contents</w:t>
          </w:r>
        </w:p>
        <w:p w14:paraId="594578AC" w14:textId="4D413BA8" w:rsidR="00E00368" w:rsidRDefault="004A4108">
          <w:pPr>
            <w:pStyle w:val="TOC1"/>
            <w:tabs>
              <w:tab w:val="right" w:leader="dot" w:pos="9016"/>
            </w:tabs>
            <w:rPr>
              <w:noProof/>
              <w:sz w:val="22"/>
              <w:szCs w:val="22"/>
            </w:rPr>
          </w:pPr>
          <w:r>
            <w:fldChar w:fldCharType="begin"/>
          </w:r>
          <w:r>
            <w:instrText xml:space="preserve"> TOC \o "1-3" \h \z \u </w:instrText>
          </w:r>
          <w:r>
            <w:fldChar w:fldCharType="separate"/>
          </w:r>
          <w:hyperlink w:anchor="_Toc116996091" w:history="1">
            <w:r w:rsidR="00E00368" w:rsidRPr="00971696">
              <w:rPr>
                <w:rStyle w:val="Hyperlink"/>
                <w:noProof/>
              </w:rPr>
              <w:t>Scenario</w:t>
            </w:r>
            <w:r w:rsidR="00E00368">
              <w:rPr>
                <w:noProof/>
                <w:webHidden/>
              </w:rPr>
              <w:tab/>
            </w:r>
            <w:r w:rsidR="00E00368">
              <w:rPr>
                <w:noProof/>
                <w:webHidden/>
              </w:rPr>
              <w:fldChar w:fldCharType="begin"/>
            </w:r>
            <w:r w:rsidR="00E00368">
              <w:rPr>
                <w:noProof/>
                <w:webHidden/>
              </w:rPr>
              <w:instrText xml:space="preserve"> PAGEREF _Toc116996091 \h </w:instrText>
            </w:r>
            <w:r w:rsidR="00E00368">
              <w:rPr>
                <w:noProof/>
                <w:webHidden/>
              </w:rPr>
            </w:r>
            <w:r w:rsidR="00E00368">
              <w:rPr>
                <w:noProof/>
                <w:webHidden/>
              </w:rPr>
              <w:fldChar w:fldCharType="separate"/>
            </w:r>
            <w:r w:rsidR="00E00368">
              <w:rPr>
                <w:noProof/>
                <w:webHidden/>
              </w:rPr>
              <w:t>4</w:t>
            </w:r>
            <w:r w:rsidR="00E00368">
              <w:rPr>
                <w:noProof/>
                <w:webHidden/>
              </w:rPr>
              <w:fldChar w:fldCharType="end"/>
            </w:r>
          </w:hyperlink>
        </w:p>
        <w:p w14:paraId="593335B3" w14:textId="5351067C" w:rsidR="00E00368" w:rsidRDefault="00E00368">
          <w:pPr>
            <w:pStyle w:val="TOC1"/>
            <w:tabs>
              <w:tab w:val="right" w:leader="dot" w:pos="9016"/>
            </w:tabs>
            <w:rPr>
              <w:noProof/>
              <w:sz w:val="22"/>
              <w:szCs w:val="22"/>
            </w:rPr>
          </w:pPr>
          <w:hyperlink w:anchor="_Toc116996092" w:history="1">
            <w:r w:rsidRPr="00971696">
              <w:rPr>
                <w:rStyle w:val="Hyperlink"/>
                <w:noProof/>
              </w:rPr>
              <w:t>Methodology</w:t>
            </w:r>
            <w:r>
              <w:rPr>
                <w:noProof/>
                <w:webHidden/>
              </w:rPr>
              <w:tab/>
            </w:r>
            <w:r>
              <w:rPr>
                <w:noProof/>
                <w:webHidden/>
              </w:rPr>
              <w:fldChar w:fldCharType="begin"/>
            </w:r>
            <w:r>
              <w:rPr>
                <w:noProof/>
                <w:webHidden/>
              </w:rPr>
              <w:instrText xml:space="preserve"> PAGEREF _Toc116996092 \h </w:instrText>
            </w:r>
            <w:r>
              <w:rPr>
                <w:noProof/>
                <w:webHidden/>
              </w:rPr>
            </w:r>
            <w:r>
              <w:rPr>
                <w:noProof/>
                <w:webHidden/>
              </w:rPr>
              <w:fldChar w:fldCharType="separate"/>
            </w:r>
            <w:r>
              <w:rPr>
                <w:noProof/>
                <w:webHidden/>
              </w:rPr>
              <w:t>5</w:t>
            </w:r>
            <w:r>
              <w:rPr>
                <w:noProof/>
                <w:webHidden/>
              </w:rPr>
              <w:fldChar w:fldCharType="end"/>
            </w:r>
          </w:hyperlink>
        </w:p>
        <w:p w14:paraId="1C9FFE5A" w14:textId="0D349DD8" w:rsidR="00E00368" w:rsidRDefault="00E00368">
          <w:pPr>
            <w:pStyle w:val="TOC2"/>
            <w:tabs>
              <w:tab w:val="right" w:leader="dot" w:pos="9016"/>
            </w:tabs>
            <w:rPr>
              <w:noProof/>
              <w:sz w:val="22"/>
              <w:szCs w:val="22"/>
            </w:rPr>
          </w:pPr>
          <w:hyperlink w:anchor="_Toc116996093" w:history="1">
            <w:r w:rsidRPr="00971696">
              <w:rPr>
                <w:rStyle w:val="Hyperlink"/>
                <w:noProof/>
              </w:rPr>
              <w:t>Network Discovery</w:t>
            </w:r>
            <w:r>
              <w:rPr>
                <w:noProof/>
                <w:webHidden/>
              </w:rPr>
              <w:tab/>
            </w:r>
            <w:r>
              <w:rPr>
                <w:noProof/>
                <w:webHidden/>
              </w:rPr>
              <w:fldChar w:fldCharType="begin"/>
            </w:r>
            <w:r>
              <w:rPr>
                <w:noProof/>
                <w:webHidden/>
              </w:rPr>
              <w:instrText xml:space="preserve"> PAGEREF _Toc116996093 \h </w:instrText>
            </w:r>
            <w:r>
              <w:rPr>
                <w:noProof/>
                <w:webHidden/>
              </w:rPr>
            </w:r>
            <w:r>
              <w:rPr>
                <w:noProof/>
                <w:webHidden/>
              </w:rPr>
              <w:fldChar w:fldCharType="separate"/>
            </w:r>
            <w:r>
              <w:rPr>
                <w:noProof/>
                <w:webHidden/>
              </w:rPr>
              <w:t>6</w:t>
            </w:r>
            <w:r>
              <w:rPr>
                <w:noProof/>
                <w:webHidden/>
              </w:rPr>
              <w:fldChar w:fldCharType="end"/>
            </w:r>
          </w:hyperlink>
        </w:p>
        <w:p w14:paraId="40ED92DE" w14:textId="5554D6F8" w:rsidR="00E00368" w:rsidRDefault="00E00368">
          <w:pPr>
            <w:pStyle w:val="TOC2"/>
            <w:tabs>
              <w:tab w:val="right" w:leader="dot" w:pos="9016"/>
            </w:tabs>
            <w:rPr>
              <w:noProof/>
              <w:sz w:val="22"/>
              <w:szCs w:val="22"/>
            </w:rPr>
          </w:pPr>
          <w:hyperlink w:anchor="_Toc116996094" w:history="1">
            <w:r w:rsidRPr="00971696">
              <w:rPr>
                <w:rStyle w:val="Hyperlink"/>
                <w:noProof/>
              </w:rPr>
              <w:t>Non-Credentialed Scan</w:t>
            </w:r>
            <w:r>
              <w:rPr>
                <w:noProof/>
                <w:webHidden/>
              </w:rPr>
              <w:tab/>
            </w:r>
            <w:r>
              <w:rPr>
                <w:noProof/>
                <w:webHidden/>
              </w:rPr>
              <w:fldChar w:fldCharType="begin"/>
            </w:r>
            <w:r>
              <w:rPr>
                <w:noProof/>
                <w:webHidden/>
              </w:rPr>
              <w:instrText xml:space="preserve"> PAGEREF _Toc116996094 \h </w:instrText>
            </w:r>
            <w:r>
              <w:rPr>
                <w:noProof/>
                <w:webHidden/>
              </w:rPr>
            </w:r>
            <w:r>
              <w:rPr>
                <w:noProof/>
                <w:webHidden/>
              </w:rPr>
              <w:fldChar w:fldCharType="separate"/>
            </w:r>
            <w:r>
              <w:rPr>
                <w:noProof/>
                <w:webHidden/>
              </w:rPr>
              <w:t>7</w:t>
            </w:r>
            <w:r>
              <w:rPr>
                <w:noProof/>
                <w:webHidden/>
              </w:rPr>
              <w:fldChar w:fldCharType="end"/>
            </w:r>
          </w:hyperlink>
        </w:p>
        <w:p w14:paraId="7528361F" w14:textId="17433601" w:rsidR="00E00368" w:rsidRDefault="00E00368">
          <w:pPr>
            <w:pStyle w:val="TOC2"/>
            <w:tabs>
              <w:tab w:val="right" w:leader="dot" w:pos="9016"/>
            </w:tabs>
            <w:rPr>
              <w:noProof/>
              <w:sz w:val="22"/>
              <w:szCs w:val="22"/>
            </w:rPr>
          </w:pPr>
          <w:hyperlink w:anchor="_Toc116996095" w:history="1">
            <w:r w:rsidRPr="00971696">
              <w:rPr>
                <w:rStyle w:val="Hyperlink"/>
                <w:noProof/>
              </w:rPr>
              <w:t>Credentialed Scan</w:t>
            </w:r>
            <w:r>
              <w:rPr>
                <w:noProof/>
                <w:webHidden/>
              </w:rPr>
              <w:tab/>
            </w:r>
            <w:r>
              <w:rPr>
                <w:noProof/>
                <w:webHidden/>
              </w:rPr>
              <w:fldChar w:fldCharType="begin"/>
            </w:r>
            <w:r>
              <w:rPr>
                <w:noProof/>
                <w:webHidden/>
              </w:rPr>
              <w:instrText xml:space="preserve"> PAGEREF _Toc116996095 \h </w:instrText>
            </w:r>
            <w:r>
              <w:rPr>
                <w:noProof/>
                <w:webHidden/>
              </w:rPr>
            </w:r>
            <w:r>
              <w:rPr>
                <w:noProof/>
                <w:webHidden/>
              </w:rPr>
              <w:fldChar w:fldCharType="separate"/>
            </w:r>
            <w:r>
              <w:rPr>
                <w:noProof/>
                <w:webHidden/>
              </w:rPr>
              <w:t>8</w:t>
            </w:r>
            <w:r>
              <w:rPr>
                <w:noProof/>
                <w:webHidden/>
              </w:rPr>
              <w:fldChar w:fldCharType="end"/>
            </w:r>
          </w:hyperlink>
        </w:p>
        <w:p w14:paraId="22B13D8C" w14:textId="21178F08" w:rsidR="00E00368" w:rsidRDefault="00E00368">
          <w:pPr>
            <w:pStyle w:val="TOC2"/>
            <w:tabs>
              <w:tab w:val="right" w:leader="dot" w:pos="9016"/>
            </w:tabs>
            <w:rPr>
              <w:noProof/>
              <w:sz w:val="22"/>
              <w:szCs w:val="22"/>
            </w:rPr>
          </w:pPr>
          <w:hyperlink w:anchor="_Toc116996096" w:history="1">
            <w:r w:rsidRPr="00971696">
              <w:rPr>
                <w:rStyle w:val="Hyperlink"/>
                <w:noProof/>
              </w:rPr>
              <w:t>Detailed Scanned Results and Priority</w:t>
            </w:r>
            <w:r>
              <w:rPr>
                <w:noProof/>
                <w:webHidden/>
              </w:rPr>
              <w:tab/>
            </w:r>
            <w:r>
              <w:rPr>
                <w:noProof/>
                <w:webHidden/>
              </w:rPr>
              <w:fldChar w:fldCharType="begin"/>
            </w:r>
            <w:r>
              <w:rPr>
                <w:noProof/>
                <w:webHidden/>
              </w:rPr>
              <w:instrText xml:space="preserve"> PAGEREF _Toc116996096 \h </w:instrText>
            </w:r>
            <w:r>
              <w:rPr>
                <w:noProof/>
                <w:webHidden/>
              </w:rPr>
            </w:r>
            <w:r>
              <w:rPr>
                <w:noProof/>
                <w:webHidden/>
              </w:rPr>
              <w:fldChar w:fldCharType="separate"/>
            </w:r>
            <w:r>
              <w:rPr>
                <w:noProof/>
                <w:webHidden/>
              </w:rPr>
              <w:t>9</w:t>
            </w:r>
            <w:r>
              <w:rPr>
                <w:noProof/>
                <w:webHidden/>
              </w:rPr>
              <w:fldChar w:fldCharType="end"/>
            </w:r>
          </w:hyperlink>
        </w:p>
        <w:p w14:paraId="0492E81F" w14:textId="793384B4" w:rsidR="00E00368" w:rsidRDefault="00E00368">
          <w:pPr>
            <w:pStyle w:val="TOC1"/>
            <w:tabs>
              <w:tab w:val="right" w:leader="dot" w:pos="9016"/>
            </w:tabs>
            <w:rPr>
              <w:noProof/>
              <w:sz w:val="22"/>
              <w:szCs w:val="22"/>
            </w:rPr>
          </w:pPr>
          <w:hyperlink w:anchor="_Toc116996097" w:history="1">
            <w:r w:rsidRPr="00971696">
              <w:rPr>
                <w:rStyle w:val="Hyperlink"/>
                <w:noProof/>
              </w:rPr>
              <w:t>APPENDIX</w:t>
            </w:r>
            <w:r>
              <w:rPr>
                <w:noProof/>
                <w:webHidden/>
              </w:rPr>
              <w:tab/>
            </w:r>
            <w:r>
              <w:rPr>
                <w:noProof/>
                <w:webHidden/>
              </w:rPr>
              <w:fldChar w:fldCharType="begin"/>
            </w:r>
            <w:r>
              <w:rPr>
                <w:noProof/>
                <w:webHidden/>
              </w:rPr>
              <w:instrText xml:space="preserve"> PAGEREF _Toc116996097 \h </w:instrText>
            </w:r>
            <w:r>
              <w:rPr>
                <w:noProof/>
                <w:webHidden/>
              </w:rPr>
            </w:r>
            <w:r>
              <w:rPr>
                <w:noProof/>
                <w:webHidden/>
              </w:rPr>
              <w:fldChar w:fldCharType="separate"/>
            </w:r>
            <w:r>
              <w:rPr>
                <w:noProof/>
                <w:webHidden/>
              </w:rPr>
              <w:t>10</w:t>
            </w:r>
            <w:r>
              <w:rPr>
                <w:noProof/>
                <w:webHidden/>
              </w:rPr>
              <w:fldChar w:fldCharType="end"/>
            </w:r>
          </w:hyperlink>
        </w:p>
        <w:p w14:paraId="12DFB2F3" w14:textId="2EF7A2D7" w:rsidR="00E00368" w:rsidRDefault="00E00368">
          <w:pPr>
            <w:pStyle w:val="TOC2"/>
            <w:tabs>
              <w:tab w:val="right" w:leader="dot" w:pos="9016"/>
            </w:tabs>
            <w:rPr>
              <w:noProof/>
              <w:sz w:val="22"/>
              <w:szCs w:val="22"/>
            </w:rPr>
          </w:pPr>
          <w:hyperlink w:anchor="_Toc116996098" w:history="1">
            <w:r w:rsidRPr="00971696">
              <w:rPr>
                <w:rStyle w:val="Hyperlink"/>
                <w:noProof/>
              </w:rPr>
              <w:t>REMEDIATION PLAN</w:t>
            </w:r>
            <w:r>
              <w:rPr>
                <w:noProof/>
                <w:webHidden/>
              </w:rPr>
              <w:tab/>
            </w:r>
            <w:r>
              <w:rPr>
                <w:noProof/>
                <w:webHidden/>
              </w:rPr>
              <w:fldChar w:fldCharType="begin"/>
            </w:r>
            <w:r>
              <w:rPr>
                <w:noProof/>
                <w:webHidden/>
              </w:rPr>
              <w:instrText xml:space="preserve"> PAGEREF _Toc116996098 \h </w:instrText>
            </w:r>
            <w:r>
              <w:rPr>
                <w:noProof/>
                <w:webHidden/>
              </w:rPr>
            </w:r>
            <w:r>
              <w:rPr>
                <w:noProof/>
                <w:webHidden/>
              </w:rPr>
              <w:fldChar w:fldCharType="separate"/>
            </w:r>
            <w:r>
              <w:rPr>
                <w:noProof/>
                <w:webHidden/>
              </w:rPr>
              <w:t>11</w:t>
            </w:r>
            <w:r>
              <w:rPr>
                <w:noProof/>
                <w:webHidden/>
              </w:rPr>
              <w:fldChar w:fldCharType="end"/>
            </w:r>
          </w:hyperlink>
        </w:p>
        <w:p w14:paraId="01B8CFE6" w14:textId="2AE0C4E8" w:rsidR="004A4108" w:rsidRDefault="004A4108">
          <w:r>
            <w:rPr>
              <w:b/>
              <w:bCs/>
              <w:noProof/>
            </w:rPr>
            <w:fldChar w:fldCharType="end"/>
          </w:r>
        </w:p>
      </w:sdtContent>
    </w:sdt>
    <w:p w14:paraId="797E66F3" w14:textId="77777777" w:rsidR="00D416B7" w:rsidRDefault="00D416B7"/>
    <w:p w14:paraId="6CEDC0E8" w14:textId="77777777" w:rsidR="00D416B7" w:rsidRDefault="00D416B7"/>
    <w:p w14:paraId="5FB29E28" w14:textId="77777777" w:rsidR="00D416B7" w:rsidRDefault="00D416B7"/>
    <w:p w14:paraId="20B3D683" w14:textId="73EEA629" w:rsidR="004A4108" w:rsidRDefault="004A4108">
      <w:r>
        <w:br w:type="page"/>
      </w:r>
    </w:p>
    <w:p w14:paraId="25696A08" w14:textId="41009AE7" w:rsidR="00D416B7" w:rsidRDefault="004A4108" w:rsidP="00666710">
      <w:pPr>
        <w:pStyle w:val="Heading1"/>
      </w:pPr>
      <w:bookmarkStart w:id="0" w:name="_Toc116996091"/>
      <w:r>
        <w:t>Scenario</w:t>
      </w:r>
      <w:bookmarkEnd w:id="0"/>
    </w:p>
    <w:p w14:paraId="0B20C397" w14:textId="7D05D5E2" w:rsidR="004A4108" w:rsidRDefault="004A4108">
      <w:r>
        <w:t xml:space="preserve">A new Web Server hosting a </w:t>
      </w:r>
      <w:r w:rsidR="00666710">
        <w:t>B</w:t>
      </w:r>
      <w:r>
        <w:t xml:space="preserve">usiness </w:t>
      </w:r>
      <w:r w:rsidR="00666710">
        <w:t>Critical</w:t>
      </w:r>
      <w:r>
        <w:t xml:space="preserve"> B2B order system is about to be put into production.</w:t>
      </w:r>
    </w:p>
    <w:p w14:paraId="1A89E99A" w14:textId="2B090A2F" w:rsidR="004A4108" w:rsidRDefault="004A4108">
      <w:r>
        <w:t xml:space="preserve">The CISO was unaware of this and was </w:t>
      </w:r>
      <w:r w:rsidR="00666710">
        <w:t>only</w:t>
      </w:r>
      <w:r>
        <w:t xml:space="preserve"> informed about it 1 week prior to the roll-</w:t>
      </w:r>
      <w:r w:rsidR="00666710">
        <w:t>out.</w:t>
      </w:r>
    </w:p>
    <w:p w14:paraId="3D7D8BE9" w14:textId="77777777" w:rsidR="00666710" w:rsidRDefault="00666710">
      <w:r>
        <w:t>The CISO quickly assigns a Security Analyst to perform an onboarding Vulnerability Scan.</w:t>
      </w:r>
    </w:p>
    <w:p w14:paraId="7980146C" w14:textId="419C7B61" w:rsidR="004A4108" w:rsidRDefault="004A4108"/>
    <w:p w14:paraId="2B3613BA" w14:textId="2528D489" w:rsidR="00666710" w:rsidRDefault="00666710">
      <w:r>
        <w:br w:type="page"/>
      </w:r>
    </w:p>
    <w:p w14:paraId="2A6E5A25" w14:textId="1E06E337" w:rsidR="004A4108" w:rsidRDefault="00A475EC" w:rsidP="00A475EC">
      <w:pPr>
        <w:pStyle w:val="Heading1"/>
      </w:pPr>
      <w:bookmarkStart w:id="1" w:name="_Toc116996092"/>
      <w:r>
        <w:t>Methodology</w:t>
      </w:r>
      <w:bookmarkEnd w:id="1"/>
    </w:p>
    <w:p w14:paraId="76D1200F" w14:textId="024D83F5" w:rsidR="00666710" w:rsidRDefault="00666710">
      <w:r>
        <w:t xml:space="preserve">The Security </w:t>
      </w:r>
      <w:r w:rsidR="00A475EC">
        <w:t>Analyst</w:t>
      </w:r>
      <w:r>
        <w:t xml:space="preserve"> Performs the fo</w:t>
      </w:r>
      <w:r w:rsidR="00A475EC">
        <w:t>ll</w:t>
      </w:r>
      <w:r>
        <w:t>owing Steps</w:t>
      </w:r>
    </w:p>
    <w:p w14:paraId="2A7A8903" w14:textId="0DDF0F67" w:rsidR="004839C1" w:rsidRDefault="004839C1" w:rsidP="004839C1">
      <w:pPr>
        <w:pStyle w:val="ListParagraph"/>
        <w:numPr>
          <w:ilvl w:val="0"/>
          <w:numId w:val="2"/>
        </w:numPr>
      </w:pPr>
      <w:r>
        <w:t>The Target host is paced on a private Network for scanning.</w:t>
      </w:r>
    </w:p>
    <w:p w14:paraId="415E9884" w14:textId="18479304" w:rsidR="004839C1" w:rsidRDefault="004839C1" w:rsidP="004839C1">
      <w:pPr>
        <w:pStyle w:val="ListParagraph"/>
        <w:numPr>
          <w:ilvl w:val="0"/>
          <w:numId w:val="2"/>
        </w:numPr>
      </w:pPr>
      <w:r>
        <w:t>A non-</w:t>
      </w:r>
      <w:r w:rsidR="00A475EC">
        <w:t>intrusive</w:t>
      </w:r>
      <w:r>
        <w:t xml:space="preserve"> discovery scan is performed on the Network</w:t>
      </w:r>
    </w:p>
    <w:p w14:paraId="2CA5D646" w14:textId="61955491" w:rsidR="004839C1" w:rsidRDefault="004839C1" w:rsidP="004839C1">
      <w:pPr>
        <w:pStyle w:val="ListParagraph"/>
        <w:numPr>
          <w:ilvl w:val="0"/>
          <w:numId w:val="2"/>
        </w:numPr>
      </w:pPr>
      <w:r>
        <w:t xml:space="preserve">The target host </w:t>
      </w:r>
      <w:r w:rsidR="00FF0D49">
        <w:t>i</w:t>
      </w:r>
      <w:r>
        <w:t>s identified</w:t>
      </w:r>
    </w:p>
    <w:p w14:paraId="55F95933" w14:textId="3EE65F5A" w:rsidR="004839C1" w:rsidRDefault="004839C1" w:rsidP="004839C1">
      <w:pPr>
        <w:pStyle w:val="ListParagraph"/>
        <w:numPr>
          <w:ilvl w:val="0"/>
          <w:numId w:val="2"/>
        </w:numPr>
      </w:pPr>
      <w:r>
        <w:t xml:space="preserve">A </w:t>
      </w:r>
      <w:r w:rsidR="00A475EC">
        <w:t>non-credentialed</w:t>
      </w:r>
      <w:r>
        <w:t xml:space="preserve"> scan is </w:t>
      </w:r>
      <w:r w:rsidR="00A475EC">
        <w:t>performed</w:t>
      </w:r>
      <w:r>
        <w:t xml:space="preserve"> on the target to determine the Basic </w:t>
      </w:r>
      <w:r w:rsidR="00A475EC">
        <w:t>Vulnerabilities</w:t>
      </w:r>
    </w:p>
    <w:p w14:paraId="27F554AC" w14:textId="0FB174E8" w:rsidR="004839C1" w:rsidRDefault="004839C1" w:rsidP="004839C1">
      <w:pPr>
        <w:pStyle w:val="ListParagraph"/>
        <w:numPr>
          <w:ilvl w:val="0"/>
          <w:numId w:val="2"/>
        </w:numPr>
      </w:pPr>
      <w:r>
        <w:t xml:space="preserve">A </w:t>
      </w:r>
      <w:r w:rsidR="00A475EC">
        <w:t>credentialed</w:t>
      </w:r>
      <w:r>
        <w:t xml:space="preserve"> scan is performed to determine </w:t>
      </w:r>
      <w:r w:rsidR="00A475EC">
        <w:t>al the Vulnerabilities based on the Plugins and Signature available on the scanning tool.</w:t>
      </w:r>
    </w:p>
    <w:p w14:paraId="25DEAABF" w14:textId="6FEA43C8" w:rsidR="00A475EC" w:rsidRDefault="00A475EC" w:rsidP="004839C1">
      <w:pPr>
        <w:pStyle w:val="ListParagraph"/>
        <w:numPr>
          <w:ilvl w:val="0"/>
          <w:numId w:val="2"/>
        </w:numPr>
      </w:pPr>
      <w:r>
        <w:t xml:space="preserve">The Vulnerabilities are ranked based on Severity and </w:t>
      </w:r>
      <w:r w:rsidR="005A12C4">
        <w:t>P</w:t>
      </w:r>
      <w:r>
        <w:t>rioritised</w:t>
      </w:r>
    </w:p>
    <w:p w14:paraId="5AC8032E" w14:textId="0CF6581E" w:rsidR="00A475EC" w:rsidRDefault="00A475EC" w:rsidP="004839C1">
      <w:pPr>
        <w:pStyle w:val="ListParagraph"/>
        <w:numPr>
          <w:ilvl w:val="0"/>
          <w:numId w:val="2"/>
        </w:numPr>
      </w:pPr>
      <w:r>
        <w:t>A remediation plan is prepared and reviewed with the CISO and then with the Business Unit.</w:t>
      </w:r>
    </w:p>
    <w:p w14:paraId="26791EDF" w14:textId="18AAD176" w:rsidR="00A475EC" w:rsidRDefault="00A475EC" w:rsidP="004839C1">
      <w:pPr>
        <w:pStyle w:val="ListParagraph"/>
        <w:numPr>
          <w:ilvl w:val="0"/>
          <w:numId w:val="2"/>
        </w:numPr>
      </w:pPr>
      <w:r>
        <w:t>Progress of the remediation is tracked and reported until the CISO and Business units can agree that sufficient risk has been mitigated</w:t>
      </w:r>
    </w:p>
    <w:p w14:paraId="25AA51EA" w14:textId="1AFFE690" w:rsidR="00A475EC" w:rsidRDefault="00A475EC" w:rsidP="004839C1">
      <w:pPr>
        <w:pStyle w:val="ListParagraph"/>
        <w:numPr>
          <w:ilvl w:val="0"/>
          <w:numId w:val="2"/>
        </w:numPr>
      </w:pPr>
      <w:r>
        <w:t>Subsequent remediation is planned during patch and maintenance cycles.</w:t>
      </w:r>
    </w:p>
    <w:p w14:paraId="5DF2B309" w14:textId="626A3D05" w:rsidR="00382964" w:rsidRDefault="00382964">
      <w:r>
        <w:rPr>
          <w:noProof/>
        </w:rPr>
        <w:drawing>
          <wp:inline distT="0" distB="0" distL="0" distR="0" wp14:anchorId="6631F6C8" wp14:editId="25D54A59">
            <wp:extent cx="4961905" cy="38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1905" cy="3809524"/>
                    </a:xfrm>
                    <a:prstGeom prst="rect">
                      <a:avLst/>
                    </a:prstGeom>
                  </pic:spPr>
                </pic:pic>
              </a:graphicData>
            </a:graphic>
          </wp:inline>
        </w:drawing>
      </w:r>
    </w:p>
    <w:p w14:paraId="0FCAD3CA" w14:textId="732B93B8" w:rsidR="00D416B7" w:rsidRDefault="00D416B7"/>
    <w:p w14:paraId="0BAEBCC2" w14:textId="41D9D26D" w:rsidR="00A475EC" w:rsidRDefault="00A475EC">
      <w:r>
        <w:br w:type="page"/>
      </w:r>
    </w:p>
    <w:p w14:paraId="3205FD24" w14:textId="4E30C48F" w:rsidR="00A475EC" w:rsidRDefault="00A475EC" w:rsidP="00A475EC">
      <w:pPr>
        <w:pStyle w:val="Heading2"/>
      </w:pPr>
      <w:bookmarkStart w:id="2" w:name="_Toc116996093"/>
      <w:r>
        <w:t>Network Discovery</w:t>
      </w:r>
      <w:bookmarkEnd w:id="2"/>
    </w:p>
    <w:p w14:paraId="3FF17BF0" w14:textId="6520C624" w:rsidR="00A475EC" w:rsidRDefault="00A475EC">
      <w:r>
        <w:t>The Security Analyst performs a discovery scan on the Test Network to verify that the Target system is visible on the Network and accessible for scanning.</w:t>
      </w:r>
    </w:p>
    <w:p w14:paraId="355E3503" w14:textId="2311A6F0" w:rsidR="00FF0D49" w:rsidRDefault="00FF0D49">
      <w:r>
        <w:t>In this Scenario the target host has an IP of 192. 168.0.145. This is a non-internet routable private IP address</w:t>
      </w:r>
    </w:p>
    <w:p w14:paraId="6B1C1564" w14:textId="47591563" w:rsidR="00B976B3" w:rsidRDefault="00926FE1">
      <w:r>
        <w:rPr>
          <w:noProof/>
        </w:rPr>
        <w:lastRenderedPageBreak/>
        <w:drawing>
          <wp:inline distT="0" distB="0" distL="0" distR="0" wp14:anchorId="4806E068" wp14:editId="6008A970">
            <wp:extent cx="5731510" cy="647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473190"/>
                    </a:xfrm>
                    <a:prstGeom prst="rect">
                      <a:avLst/>
                    </a:prstGeom>
                  </pic:spPr>
                </pic:pic>
              </a:graphicData>
            </a:graphic>
          </wp:inline>
        </w:drawing>
      </w:r>
    </w:p>
    <w:p w14:paraId="3F965FCA" w14:textId="773DF9EF" w:rsidR="00FF0D49" w:rsidRDefault="00FF0D49">
      <w:r>
        <w:br w:type="page"/>
      </w:r>
    </w:p>
    <w:p w14:paraId="1FAA413C" w14:textId="46285622" w:rsidR="00926FE1" w:rsidRDefault="00FF0D49" w:rsidP="00FF0D49">
      <w:pPr>
        <w:pStyle w:val="Heading2"/>
      </w:pPr>
      <w:bookmarkStart w:id="3" w:name="_Toc116996094"/>
      <w:r>
        <w:t>Non-Credentialed Scan</w:t>
      </w:r>
      <w:bookmarkEnd w:id="3"/>
    </w:p>
    <w:p w14:paraId="0A157666" w14:textId="7694B19C" w:rsidR="00FF0D49" w:rsidRDefault="00FF0D49">
      <w:r>
        <w:t>Non-Credentialed scan is performed to determine the basic Vulnerabilities that exist on the host. Usually, these Vulnerabilities would be easily discoverable and exploited even by the most novice of hackers or malicious actors.</w:t>
      </w:r>
    </w:p>
    <w:p w14:paraId="416EAC13" w14:textId="60070258" w:rsidR="0022350E" w:rsidRDefault="0022350E">
      <w:r>
        <w:t>The Summary of the scans are:</w:t>
      </w:r>
    </w:p>
    <w:p w14:paraId="08CA2FE7" w14:textId="4978CCE6" w:rsidR="00326C43" w:rsidRDefault="00326C43" w:rsidP="00326C43">
      <w:pPr>
        <w:pStyle w:val="ListParagraph"/>
        <w:numPr>
          <w:ilvl w:val="0"/>
          <w:numId w:val="3"/>
        </w:numPr>
      </w:pPr>
      <w:r>
        <w:t xml:space="preserve">Number of </w:t>
      </w:r>
      <w:r>
        <w:t>CRITICAL</w:t>
      </w:r>
      <w:r>
        <w:t xml:space="preserve"> severity Vulnerabilities</w:t>
      </w:r>
      <w:r>
        <w:t>:</w:t>
      </w:r>
      <w:r>
        <w:tab/>
      </w:r>
      <w:r>
        <w:tab/>
        <w:t>0</w:t>
      </w:r>
    </w:p>
    <w:p w14:paraId="7A75BB96" w14:textId="3A596680" w:rsidR="00326C43" w:rsidRDefault="00326C43" w:rsidP="00326C43">
      <w:pPr>
        <w:pStyle w:val="ListParagraph"/>
        <w:numPr>
          <w:ilvl w:val="0"/>
          <w:numId w:val="3"/>
        </w:numPr>
      </w:pPr>
      <w:r>
        <w:t xml:space="preserve">Number of </w:t>
      </w:r>
      <w:r>
        <w:t>HIGH</w:t>
      </w:r>
      <w:r>
        <w:t xml:space="preserve"> severity Vulnerabilities</w:t>
      </w:r>
      <w:r>
        <w:t>:</w:t>
      </w:r>
      <w:r>
        <w:tab/>
      </w:r>
      <w:r>
        <w:tab/>
        <w:t>0</w:t>
      </w:r>
    </w:p>
    <w:p w14:paraId="7A03FA5B" w14:textId="12BE1944" w:rsidR="00326C43" w:rsidRDefault="00326C43" w:rsidP="00326C43">
      <w:pPr>
        <w:pStyle w:val="ListParagraph"/>
        <w:numPr>
          <w:ilvl w:val="0"/>
          <w:numId w:val="3"/>
        </w:numPr>
      </w:pPr>
      <w:r>
        <w:t xml:space="preserve">Number of </w:t>
      </w:r>
      <w:r>
        <w:t>MEDIUM</w:t>
      </w:r>
      <w:r>
        <w:t xml:space="preserve"> severity Vulnerabilities</w:t>
      </w:r>
      <w:r>
        <w:t>:</w:t>
      </w:r>
      <w:r>
        <w:tab/>
        <w:t>1</w:t>
      </w:r>
    </w:p>
    <w:p w14:paraId="509D2260" w14:textId="21DBF43C" w:rsidR="0022350E" w:rsidRDefault="0022350E" w:rsidP="0022350E">
      <w:pPr>
        <w:pStyle w:val="ListParagraph"/>
        <w:numPr>
          <w:ilvl w:val="0"/>
          <w:numId w:val="3"/>
        </w:numPr>
      </w:pPr>
      <w:r>
        <w:t>Number of</w:t>
      </w:r>
      <w:r>
        <w:t xml:space="preserve"> </w:t>
      </w:r>
      <w:r w:rsidR="00326C43">
        <w:t>LOW severity</w:t>
      </w:r>
      <w:r>
        <w:t xml:space="preserve"> Vu</w:t>
      </w:r>
      <w:r w:rsidR="00326C43">
        <w:t>l</w:t>
      </w:r>
      <w:r>
        <w:t>nerabi</w:t>
      </w:r>
      <w:r w:rsidR="00326C43">
        <w:t>li</w:t>
      </w:r>
      <w:r>
        <w:t>ties</w:t>
      </w:r>
      <w:r w:rsidR="00326C43">
        <w:t>:</w:t>
      </w:r>
      <w:r w:rsidR="00326C43">
        <w:tab/>
      </w:r>
      <w:r w:rsidR="00326C43">
        <w:tab/>
        <w:t>3</w:t>
      </w:r>
    </w:p>
    <w:p w14:paraId="2FA2643F" w14:textId="0E9F868F" w:rsidR="0022350E" w:rsidRDefault="00326C43">
      <w:r>
        <w:rPr>
          <w:noProof/>
        </w:rPr>
        <w:drawing>
          <wp:inline distT="0" distB="0" distL="0" distR="0" wp14:anchorId="18F9D56C" wp14:editId="303B15B6">
            <wp:extent cx="5731510" cy="2169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69160"/>
                    </a:xfrm>
                    <a:prstGeom prst="rect">
                      <a:avLst/>
                    </a:prstGeom>
                  </pic:spPr>
                </pic:pic>
              </a:graphicData>
            </a:graphic>
          </wp:inline>
        </w:drawing>
      </w:r>
    </w:p>
    <w:p w14:paraId="3108743C" w14:textId="6763903A" w:rsidR="00FF0D49" w:rsidRDefault="00FF0D49"/>
    <w:p w14:paraId="22291EFB" w14:textId="77777777" w:rsidR="0022350E" w:rsidRDefault="0022350E"/>
    <w:p w14:paraId="02F76AAE" w14:textId="6A109243" w:rsidR="00926FE1" w:rsidRDefault="002E6BD5">
      <w:r>
        <w:rPr>
          <w:noProof/>
        </w:rPr>
        <w:drawing>
          <wp:inline distT="0" distB="0" distL="0" distR="0" wp14:anchorId="18C814D8" wp14:editId="569BAA74">
            <wp:extent cx="5731510" cy="2328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28545"/>
                    </a:xfrm>
                    <a:prstGeom prst="rect">
                      <a:avLst/>
                    </a:prstGeom>
                  </pic:spPr>
                </pic:pic>
              </a:graphicData>
            </a:graphic>
          </wp:inline>
        </w:drawing>
      </w:r>
    </w:p>
    <w:p w14:paraId="06BF8DD5" w14:textId="77777777" w:rsidR="006E5016" w:rsidRDefault="006E5016">
      <w:r>
        <w:t xml:space="preserve">First Impressions: </w:t>
      </w:r>
    </w:p>
    <w:p w14:paraId="1129BBE8" w14:textId="694998C2" w:rsidR="00656AE5" w:rsidRDefault="006E5016">
      <w:r>
        <w:t xml:space="preserve">Although No High or Critical Vulnerabilities were discovered, Weak SSH algorithms usually indicates either outdated Linux packages/distributions and/or Weak </w:t>
      </w:r>
      <w:r w:rsidR="00621D74">
        <w:t>(unhardened)</w:t>
      </w:r>
      <w:r>
        <w:t xml:space="preserve"> configurations of the services.</w:t>
      </w:r>
    </w:p>
    <w:p w14:paraId="690CB1B9" w14:textId="270AFE52" w:rsidR="006E5016" w:rsidRDefault="006E5016"/>
    <w:p w14:paraId="6BCB49C8" w14:textId="6A8D76BA" w:rsidR="005C375D" w:rsidRDefault="005C375D">
      <w:r>
        <w:br w:type="page"/>
      </w:r>
    </w:p>
    <w:p w14:paraId="5010A32C" w14:textId="49F446CC" w:rsidR="006E5016" w:rsidRDefault="0022350E" w:rsidP="0022350E">
      <w:pPr>
        <w:pStyle w:val="Heading2"/>
      </w:pPr>
      <w:bookmarkStart w:id="4" w:name="_Toc116996095"/>
      <w:r>
        <w:t>Credentialed Scan</w:t>
      </w:r>
      <w:bookmarkEnd w:id="4"/>
    </w:p>
    <w:p w14:paraId="56354304" w14:textId="65D483C5" w:rsidR="00656AE5" w:rsidRDefault="0022350E">
      <w:r>
        <w:t xml:space="preserve">Using an elevated account, the scan is repeated using a credentialed </w:t>
      </w:r>
      <w:proofErr w:type="spellStart"/>
      <w:r>
        <w:t>ssh</w:t>
      </w:r>
      <w:proofErr w:type="spellEnd"/>
      <w:r>
        <w:t xml:space="preserve"> login. This would reveal the </w:t>
      </w:r>
      <w:r w:rsidR="00621D74">
        <w:t>depths</w:t>
      </w:r>
      <w:r>
        <w:t xml:space="preserve"> of the actual Vulnerabilities.</w:t>
      </w:r>
    </w:p>
    <w:p w14:paraId="2BD86629" w14:textId="468000E3" w:rsidR="0022350E" w:rsidRDefault="0022350E">
      <w:r>
        <w:t>The elevated account is disabled or password changed after the scan is completed.</w:t>
      </w:r>
    </w:p>
    <w:p w14:paraId="69B7322A" w14:textId="77777777" w:rsidR="00326C43" w:rsidRDefault="00326C43" w:rsidP="00326C43">
      <w:r>
        <w:t>The Summary of the scans are:</w:t>
      </w:r>
    </w:p>
    <w:p w14:paraId="32A88101" w14:textId="60362BA5" w:rsidR="00621D74" w:rsidRDefault="00621D74" w:rsidP="00621D74">
      <w:pPr>
        <w:pStyle w:val="ListParagraph"/>
        <w:numPr>
          <w:ilvl w:val="0"/>
          <w:numId w:val="3"/>
        </w:numPr>
      </w:pPr>
      <w:r>
        <w:t>Number of CRITICAL severity Vulnerabilities:</w:t>
      </w:r>
      <w:r>
        <w:tab/>
      </w:r>
      <w:r>
        <w:tab/>
      </w:r>
      <w:r>
        <w:t>116</w:t>
      </w:r>
    </w:p>
    <w:p w14:paraId="0569C2AE" w14:textId="5FE64CFD" w:rsidR="00621D74" w:rsidRDefault="00621D74" w:rsidP="00621D74">
      <w:pPr>
        <w:pStyle w:val="ListParagraph"/>
        <w:numPr>
          <w:ilvl w:val="0"/>
          <w:numId w:val="3"/>
        </w:numPr>
      </w:pPr>
      <w:r>
        <w:t>Number of HIGH severity Vulnerabilities:</w:t>
      </w:r>
      <w:r>
        <w:tab/>
      </w:r>
      <w:r>
        <w:tab/>
      </w:r>
      <w:r>
        <w:t>272</w:t>
      </w:r>
    </w:p>
    <w:p w14:paraId="455E5358" w14:textId="11B0455C" w:rsidR="00621D74" w:rsidRDefault="00621D74" w:rsidP="00621D74">
      <w:pPr>
        <w:pStyle w:val="ListParagraph"/>
        <w:numPr>
          <w:ilvl w:val="0"/>
          <w:numId w:val="3"/>
        </w:numPr>
      </w:pPr>
      <w:r>
        <w:t>Number of MEDIUM severity Vulnerabilities:</w:t>
      </w:r>
      <w:r>
        <w:tab/>
      </w:r>
      <w:r>
        <w:t>252</w:t>
      </w:r>
    </w:p>
    <w:p w14:paraId="4EB03168" w14:textId="1D82CEF2" w:rsidR="00621D74" w:rsidRDefault="00621D74" w:rsidP="00621D74">
      <w:pPr>
        <w:pStyle w:val="ListParagraph"/>
        <w:numPr>
          <w:ilvl w:val="0"/>
          <w:numId w:val="3"/>
        </w:numPr>
      </w:pPr>
      <w:r>
        <w:t>Number of LOW severity Vulnerabilities:</w:t>
      </w:r>
      <w:r>
        <w:tab/>
      </w:r>
      <w:r>
        <w:tab/>
      </w:r>
      <w:r>
        <w:t>24</w:t>
      </w:r>
    </w:p>
    <w:p w14:paraId="37AEEFB0" w14:textId="71A1005F" w:rsidR="00326C43" w:rsidRDefault="00326C43">
      <w:r>
        <w:rPr>
          <w:noProof/>
        </w:rPr>
        <w:drawing>
          <wp:inline distT="0" distB="0" distL="0" distR="0" wp14:anchorId="48982DA7" wp14:editId="11BB0857">
            <wp:extent cx="5731510" cy="2193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93290"/>
                    </a:xfrm>
                    <a:prstGeom prst="rect">
                      <a:avLst/>
                    </a:prstGeom>
                  </pic:spPr>
                </pic:pic>
              </a:graphicData>
            </a:graphic>
          </wp:inline>
        </w:drawing>
      </w:r>
    </w:p>
    <w:p w14:paraId="7A42A4BF" w14:textId="77777777" w:rsidR="00326C43" w:rsidRDefault="00326C43"/>
    <w:p w14:paraId="5C1319EB" w14:textId="24CFFD60" w:rsidR="0022350E" w:rsidRDefault="0022350E">
      <w:r>
        <w:rPr>
          <w:noProof/>
        </w:rPr>
        <w:drawing>
          <wp:inline distT="0" distB="0" distL="0" distR="0" wp14:anchorId="4F45B593" wp14:editId="65209A3F">
            <wp:extent cx="573151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0125"/>
                    </a:xfrm>
                    <a:prstGeom prst="rect">
                      <a:avLst/>
                    </a:prstGeom>
                  </pic:spPr>
                </pic:pic>
              </a:graphicData>
            </a:graphic>
          </wp:inline>
        </w:drawing>
      </w:r>
    </w:p>
    <w:p w14:paraId="5A38196D" w14:textId="3534445D" w:rsidR="00621D74" w:rsidRDefault="00621D74"/>
    <w:p w14:paraId="312F6E7D" w14:textId="2FCE0BC6" w:rsidR="005A12C4" w:rsidRDefault="00621D74">
      <w:r>
        <w:t>It is clear that this server contains too many CRITICAL and HIGH severity Vulnerabilities and these needs to be remediated prior to being a live production system.</w:t>
      </w:r>
    </w:p>
    <w:p w14:paraId="0EA66C0C" w14:textId="77777777" w:rsidR="005A12C4" w:rsidRDefault="005A12C4">
      <w:r>
        <w:br w:type="page"/>
      </w:r>
    </w:p>
    <w:p w14:paraId="29DA1E6D" w14:textId="2EABB220" w:rsidR="00621D74" w:rsidRDefault="005A12C4" w:rsidP="005A12C4">
      <w:pPr>
        <w:pStyle w:val="Heading2"/>
      </w:pPr>
      <w:bookmarkStart w:id="5" w:name="_Toc116996096"/>
      <w:r>
        <w:t>Detailed Scanned Results and Priority</w:t>
      </w:r>
      <w:bookmarkEnd w:id="5"/>
    </w:p>
    <w:p w14:paraId="72C952C9" w14:textId="26ABE33E" w:rsidR="005A12C4" w:rsidRDefault="005A12C4"/>
    <w:p w14:paraId="2B397FB7" w14:textId="0083E9D0" w:rsidR="00B95C3F" w:rsidRDefault="00B95C3F">
      <w:r>
        <w:t xml:space="preserve">The detailed </w:t>
      </w:r>
      <w:r w:rsidR="00393D9C">
        <w:t>report</w:t>
      </w:r>
      <w:r>
        <w:t xml:space="preserve"> is attached in the </w:t>
      </w:r>
      <w:r w:rsidR="00393D9C">
        <w:t>A</w:t>
      </w:r>
      <w:r>
        <w:t xml:space="preserve">ppendix. </w:t>
      </w:r>
    </w:p>
    <w:p w14:paraId="49BD0E65" w14:textId="032B290C" w:rsidR="00B95C3F" w:rsidRDefault="00B95C3F">
      <w:r>
        <w:t xml:space="preserve">However, for an action plan, the </w:t>
      </w:r>
      <w:r w:rsidR="00393D9C">
        <w:t>Security</w:t>
      </w:r>
      <w:r>
        <w:t xml:space="preserve"> </w:t>
      </w:r>
      <w:r w:rsidR="00393D9C">
        <w:t>A</w:t>
      </w:r>
      <w:r>
        <w:t xml:space="preserve">nalyst performs </w:t>
      </w:r>
      <w:r w:rsidR="00393D9C">
        <w:t>some analysis of the Vulnerabilities and creates the following summary.</w:t>
      </w:r>
    </w:p>
    <w:p w14:paraId="698FA128" w14:textId="0BC7003E" w:rsidR="00393D9C" w:rsidRDefault="00B93709">
      <w:r>
        <w:rPr>
          <w:noProof/>
        </w:rPr>
        <w:drawing>
          <wp:inline distT="0" distB="0" distL="0" distR="0" wp14:anchorId="6C60FC46" wp14:editId="346E094C">
            <wp:extent cx="5731510" cy="3455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5670"/>
                    </a:xfrm>
                    <a:prstGeom prst="rect">
                      <a:avLst/>
                    </a:prstGeom>
                  </pic:spPr>
                </pic:pic>
              </a:graphicData>
            </a:graphic>
          </wp:inline>
        </w:drawing>
      </w:r>
    </w:p>
    <w:p w14:paraId="058D6D47" w14:textId="4D190B33" w:rsidR="00393D9C" w:rsidRDefault="00B93709">
      <w:r>
        <w:t>The security Analyst recommends that All of the CRITICAL and HIGH severity can be remediated with an OS and package date to the latest stable release.</w:t>
      </w:r>
    </w:p>
    <w:p w14:paraId="54CF8FCC" w14:textId="2934A07B" w:rsidR="003201BC" w:rsidRDefault="003201BC">
      <w:r>
        <w:br w:type="page"/>
      </w:r>
    </w:p>
    <w:p w14:paraId="62796F5C" w14:textId="1AB144EE" w:rsidR="00B93709" w:rsidRDefault="00B93709" w:rsidP="00B93709">
      <w:pPr>
        <w:pStyle w:val="Heading2"/>
      </w:pPr>
      <w:bookmarkStart w:id="6" w:name="_Toc116996098"/>
      <w:r>
        <w:t>REMEDIATION PLAN</w:t>
      </w:r>
      <w:bookmarkEnd w:id="6"/>
    </w:p>
    <w:p w14:paraId="3B84AECC" w14:textId="4123448A" w:rsidR="00B93709" w:rsidRDefault="00B93709">
      <w:r>
        <w:t>The CISO and Business jointly agrees on the fo</w:t>
      </w:r>
      <w:r w:rsidR="00B01690">
        <w:t>ll</w:t>
      </w:r>
      <w:r>
        <w:t>owing:</w:t>
      </w:r>
    </w:p>
    <w:p w14:paraId="1DAE1011" w14:textId="09502E5C" w:rsidR="00B93709" w:rsidRDefault="00B93709" w:rsidP="00B93709">
      <w:pPr>
        <w:pStyle w:val="ListParagraph"/>
        <w:numPr>
          <w:ilvl w:val="0"/>
          <w:numId w:val="4"/>
        </w:numPr>
      </w:pPr>
      <w:r>
        <w:t>The risk needs to be remediated and agrees that all CRITICAL and HIGH Vulnerabilities MUST be remediated prior to launch</w:t>
      </w:r>
    </w:p>
    <w:p w14:paraId="640F427B" w14:textId="40F1761B" w:rsidR="00E00368" w:rsidRDefault="00E00368" w:rsidP="00B93709">
      <w:pPr>
        <w:pStyle w:val="ListParagraph"/>
        <w:numPr>
          <w:ilvl w:val="0"/>
          <w:numId w:val="4"/>
        </w:numPr>
      </w:pPr>
      <w:r>
        <w:t>A rescan is perform to verify the results.</w:t>
      </w:r>
    </w:p>
    <w:p w14:paraId="74356A90" w14:textId="07EC2CE5" w:rsidR="00B93709" w:rsidRDefault="00B93709" w:rsidP="00B93709">
      <w:pPr>
        <w:pStyle w:val="ListParagraph"/>
        <w:numPr>
          <w:ilvl w:val="0"/>
          <w:numId w:val="4"/>
        </w:numPr>
      </w:pPr>
      <w:r>
        <w:t>All MEDIUM Severity Vulnerabilities are agreed to be remediated within 30 days.</w:t>
      </w:r>
    </w:p>
    <w:p w14:paraId="0A82F91A" w14:textId="64C3BFBF" w:rsidR="00B93709" w:rsidRDefault="00B93709" w:rsidP="00B93709">
      <w:pPr>
        <w:pStyle w:val="ListParagraph"/>
        <w:numPr>
          <w:ilvl w:val="0"/>
          <w:numId w:val="4"/>
        </w:numPr>
      </w:pPr>
      <w:r>
        <w:t xml:space="preserve">Weekly Scans are to be performed and discovered </w:t>
      </w:r>
      <w:r w:rsidR="00B01690">
        <w:t>Vulnerabilities</w:t>
      </w:r>
      <w:r>
        <w:t xml:space="preserve"> are to be remediated within the following SLA:</w:t>
      </w:r>
    </w:p>
    <w:p w14:paraId="4B7B2E7A" w14:textId="128C8D95" w:rsidR="00B93709" w:rsidRDefault="00B93709" w:rsidP="00B93709">
      <w:pPr>
        <w:pStyle w:val="ListParagraph"/>
        <w:numPr>
          <w:ilvl w:val="1"/>
          <w:numId w:val="4"/>
        </w:numPr>
      </w:pPr>
      <w:r>
        <w:t>CRITICAL:</w:t>
      </w:r>
      <w:r>
        <w:tab/>
        <w:t>24 hours</w:t>
      </w:r>
    </w:p>
    <w:p w14:paraId="59F33638" w14:textId="5D5BD159" w:rsidR="00B93709" w:rsidRDefault="00B93709" w:rsidP="00B93709">
      <w:pPr>
        <w:pStyle w:val="ListParagraph"/>
        <w:numPr>
          <w:ilvl w:val="1"/>
          <w:numId w:val="4"/>
        </w:numPr>
      </w:pPr>
      <w:r>
        <w:t>HIGH</w:t>
      </w:r>
      <w:r w:rsidR="00B01690">
        <w:t>:</w:t>
      </w:r>
      <w:r>
        <w:tab/>
      </w:r>
      <w:r>
        <w:tab/>
        <w:t>7 days</w:t>
      </w:r>
    </w:p>
    <w:p w14:paraId="73790CD3" w14:textId="449FFAB9" w:rsidR="00B93709" w:rsidRDefault="00B93709" w:rsidP="00B93709">
      <w:pPr>
        <w:pStyle w:val="ListParagraph"/>
        <w:numPr>
          <w:ilvl w:val="1"/>
          <w:numId w:val="4"/>
        </w:numPr>
      </w:pPr>
      <w:r>
        <w:t>MEDIUM:</w:t>
      </w:r>
      <w:r>
        <w:tab/>
        <w:t>30 days</w:t>
      </w:r>
    </w:p>
    <w:p w14:paraId="48625A1B" w14:textId="059DD1F6" w:rsidR="00B01690" w:rsidRDefault="00B01690" w:rsidP="00B01690">
      <w:pPr>
        <w:pStyle w:val="ListParagraph"/>
        <w:numPr>
          <w:ilvl w:val="0"/>
          <w:numId w:val="4"/>
        </w:numPr>
      </w:pPr>
      <w:r>
        <w:t>Further to that any Vulnerabilities that are not able to be remediated due to compatibility or operational risk are tracked in a Risk register and the risk accepted by the management.</w:t>
      </w:r>
    </w:p>
    <w:p w14:paraId="6E6C2DB6" w14:textId="5A277405" w:rsidR="00B01690" w:rsidRDefault="00B01690" w:rsidP="00B01690">
      <w:pPr>
        <w:pStyle w:val="ListParagraph"/>
        <w:numPr>
          <w:ilvl w:val="1"/>
          <w:numId w:val="4"/>
        </w:numPr>
      </w:pPr>
      <w:r>
        <w:t xml:space="preserve">The risk register is to be reviewed Quarterly to re-access the risk </w:t>
      </w:r>
    </w:p>
    <w:p w14:paraId="07F6A9A7" w14:textId="0A4CCB85" w:rsidR="00E00368" w:rsidRDefault="00E00368">
      <w:r>
        <w:br w:type="page"/>
      </w:r>
    </w:p>
    <w:p w14:paraId="3F285B66" w14:textId="77A53E9D" w:rsidR="00B93709" w:rsidRDefault="00E00368" w:rsidP="00C63BF5">
      <w:pPr>
        <w:pStyle w:val="Heading1"/>
      </w:pPr>
      <w:r>
        <w:t>APPENDIX</w:t>
      </w:r>
    </w:p>
    <w:p w14:paraId="66A5A321" w14:textId="6A494E32" w:rsidR="00E00368" w:rsidRDefault="00351DF5">
      <w:r>
        <w:object w:dxaOrig="1538" w:dyaOrig="991" w14:anchorId="38810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7pt;height:49.55pt" o:ole="">
            <v:imagedata r:id="rId12" o:title=""/>
          </v:shape>
          <o:OLEObject Type="Embed" ProgID="Acrobat.Document.DC" ShapeID="_x0000_i1032" DrawAspect="Icon" ObjectID="_1727609335" r:id="rId13"/>
        </w:object>
      </w:r>
    </w:p>
    <w:sectPr w:rsidR="00E00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C1E"/>
    <w:multiLevelType w:val="hybridMultilevel"/>
    <w:tmpl w:val="F426F29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95B6575"/>
    <w:multiLevelType w:val="hybridMultilevel"/>
    <w:tmpl w:val="F1C6FA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E2D3BC7"/>
    <w:multiLevelType w:val="hybridMultilevel"/>
    <w:tmpl w:val="E1D2D7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23A4B3C"/>
    <w:multiLevelType w:val="hybridMultilevel"/>
    <w:tmpl w:val="880494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58992723">
    <w:abstractNumId w:val="1"/>
  </w:num>
  <w:num w:numId="2" w16cid:durableId="2122532753">
    <w:abstractNumId w:val="3"/>
  </w:num>
  <w:num w:numId="3" w16cid:durableId="1258716369">
    <w:abstractNumId w:val="2"/>
  </w:num>
  <w:num w:numId="4" w16cid:durableId="32540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E5"/>
    <w:rsid w:val="0022350E"/>
    <w:rsid w:val="002E6BD5"/>
    <w:rsid w:val="003201BC"/>
    <w:rsid w:val="00326C43"/>
    <w:rsid w:val="00351DF5"/>
    <w:rsid w:val="00382964"/>
    <w:rsid w:val="00393D9C"/>
    <w:rsid w:val="004839C1"/>
    <w:rsid w:val="004A4108"/>
    <w:rsid w:val="005A12C4"/>
    <w:rsid w:val="005C375D"/>
    <w:rsid w:val="00621D74"/>
    <w:rsid w:val="00656AE5"/>
    <w:rsid w:val="00666710"/>
    <w:rsid w:val="006E5016"/>
    <w:rsid w:val="007C6B7F"/>
    <w:rsid w:val="00926FE1"/>
    <w:rsid w:val="00A475EC"/>
    <w:rsid w:val="00B01690"/>
    <w:rsid w:val="00B93709"/>
    <w:rsid w:val="00B95C3F"/>
    <w:rsid w:val="00B976B3"/>
    <w:rsid w:val="00C63BF5"/>
    <w:rsid w:val="00D416B7"/>
    <w:rsid w:val="00E00368"/>
    <w:rsid w:val="00FF0D4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3D31"/>
  <w15:docId w15:val="{C6EF17E2-61D2-4BE4-8532-44606ED6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MY"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6B7"/>
  </w:style>
  <w:style w:type="paragraph" w:styleId="Heading1">
    <w:name w:val="heading 1"/>
    <w:basedOn w:val="Normal"/>
    <w:next w:val="Normal"/>
    <w:link w:val="Heading1Char"/>
    <w:uiPriority w:val="9"/>
    <w:qFormat/>
    <w:rsid w:val="00D416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16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416B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416B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416B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16B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16B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16B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16B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6B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16B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416B7"/>
    <w:rPr>
      <w:caps/>
      <w:color w:val="1F3763" w:themeColor="accent1" w:themeShade="7F"/>
      <w:spacing w:val="15"/>
    </w:rPr>
  </w:style>
  <w:style w:type="character" w:customStyle="1" w:styleId="Heading4Char">
    <w:name w:val="Heading 4 Char"/>
    <w:basedOn w:val="DefaultParagraphFont"/>
    <w:link w:val="Heading4"/>
    <w:uiPriority w:val="9"/>
    <w:semiHidden/>
    <w:rsid w:val="00D416B7"/>
    <w:rPr>
      <w:caps/>
      <w:color w:val="2F5496" w:themeColor="accent1" w:themeShade="BF"/>
      <w:spacing w:val="10"/>
    </w:rPr>
  </w:style>
  <w:style w:type="character" w:customStyle="1" w:styleId="Heading5Char">
    <w:name w:val="Heading 5 Char"/>
    <w:basedOn w:val="DefaultParagraphFont"/>
    <w:link w:val="Heading5"/>
    <w:uiPriority w:val="9"/>
    <w:semiHidden/>
    <w:rsid w:val="00D416B7"/>
    <w:rPr>
      <w:caps/>
      <w:color w:val="2F5496" w:themeColor="accent1" w:themeShade="BF"/>
      <w:spacing w:val="10"/>
    </w:rPr>
  </w:style>
  <w:style w:type="character" w:customStyle="1" w:styleId="Heading6Char">
    <w:name w:val="Heading 6 Char"/>
    <w:basedOn w:val="DefaultParagraphFont"/>
    <w:link w:val="Heading6"/>
    <w:uiPriority w:val="9"/>
    <w:semiHidden/>
    <w:rsid w:val="00D416B7"/>
    <w:rPr>
      <w:caps/>
      <w:color w:val="2F5496" w:themeColor="accent1" w:themeShade="BF"/>
      <w:spacing w:val="10"/>
    </w:rPr>
  </w:style>
  <w:style w:type="character" w:customStyle="1" w:styleId="Heading7Char">
    <w:name w:val="Heading 7 Char"/>
    <w:basedOn w:val="DefaultParagraphFont"/>
    <w:link w:val="Heading7"/>
    <w:uiPriority w:val="9"/>
    <w:semiHidden/>
    <w:rsid w:val="00D416B7"/>
    <w:rPr>
      <w:caps/>
      <w:color w:val="2F5496" w:themeColor="accent1" w:themeShade="BF"/>
      <w:spacing w:val="10"/>
    </w:rPr>
  </w:style>
  <w:style w:type="character" w:customStyle="1" w:styleId="Heading8Char">
    <w:name w:val="Heading 8 Char"/>
    <w:basedOn w:val="DefaultParagraphFont"/>
    <w:link w:val="Heading8"/>
    <w:uiPriority w:val="9"/>
    <w:semiHidden/>
    <w:rsid w:val="00D416B7"/>
    <w:rPr>
      <w:caps/>
      <w:spacing w:val="10"/>
      <w:sz w:val="18"/>
      <w:szCs w:val="18"/>
    </w:rPr>
  </w:style>
  <w:style w:type="character" w:customStyle="1" w:styleId="Heading9Char">
    <w:name w:val="Heading 9 Char"/>
    <w:basedOn w:val="DefaultParagraphFont"/>
    <w:link w:val="Heading9"/>
    <w:uiPriority w:val="9"/>
    <w:semiHidden/>
    <w:rsid w:val="00D416B7"/>
    <w:rPr>
      <w:i/>
      <w:iCs/>
      <w:caps/>
      <w:spacing w:val="10"/>
      <w:sz w:val="18"/>
      <w:szCs w:val="18"/>
    </w:rPr>
  </w:style>
  <w:style w:type="paragraph" w:styleId="Caption">
    <w:name w:val="caption"/>
    <w:basedOn w:val="Normal"/>
    <w:next w:val="Normal"/>
    <w:uiPriority w:val="35"/>
    <w:semiHidden/>
    <w:unhideWhenUsed/>
    <w:qFormat/>
    <w:rsid w:val="00D416B7"/>
    <w:rPr>
      <w:b/>
      <w:bCs/>
      <w:color w:val="2F5496" w:themeColor="accent1" w:themeShade="BF"/>
      <w:sz w:val="16"/>
      <w:szCs w:val="16"/>
    </w:rPr>
  </w:style>
  <w:style w:type="paragraph" w:styleId="Title">
    <w:name w:val="Title"/>
    <w:basedOn w:val="Normal"/>
    <w:next w:val="Normal"/>
    <w:link w:val="TitleChar"/>
    <w:uiPriority w:val="10"/>
    <w:qFormat/>
    <w:rsid w:val="00D416B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16B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16B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16B7"/>
    <w:rPr>
      <w:caps/>
      <w:color w:val="595959" w:themeColor="text1" w:themeTint="A6"/>
      <w:spacing w:val="10"/>
      <w:sz w:val="21"/>
      <w:szCs w:val="21"/>
    </w:rPr>
  </w:style>
  <w:style w:type="character" w:styleId="Strong">
    <w:name w:val="Strong"/>
    <w:uiPriority w:val="22"/>
    <w:qFormat/>
    <w:rsid w:val="00D416B7"/>
    <w:rPr>
      <w:b/>
      <w:bCs/>
    </w:rPr>
  </w:style>
  <w:style w:type="character" w:styleId="Emphasis">
    <w:name w:val="Emphasis"/>
    <w:uiPriority w:val="20"/>
    <w:qFormat/>
    <w:rsid w:val="00D416B7"/>
    <w:rPr>
      <w:caps/>
      <w:color w:val="1F3763" w:themeColor="accent1" w:themeShade="7F"/>
      <w:spacing w:val="5"/>
    </w:rPr>
  </w:style>
  <w:style w:type="paragraph" w:styleId="NoSpacing">
    <w:name w:val="No Spacing"/>
    <w:uiPriority w:val="1"/>
    <w:qFormat/>
    <w:rsid w:val="00D416B7"/>
    <w:pPr>
      <w:spacing w:after="0" w:line="240" w:lineRule="auto"/>
    </w:pPr>
  </w:style>
  <w:style w:type="paragraph" w:styleId="Quote">
    <w:name w:val="Quote"/>
    <w:basedOn w:val="Normal"/>
    <w:next w:val="Normal"/>
    <w:link w:val="QuoteChar"/>
    <w:uiPriority w:val="29"/>
    <w:qFormat/>
    <w:rsid w:val="00D416B7"/>
    <w:rPr>
      <w:i/>
      <w:iCs/>
      <w:sz w:val="24"/>
      <w:szCs w:val="24"/>
    </w:rPr>
  </w:style>
  <w:style w:type="character" w:customStyle="1" w:styleId="QuoteChar">
    <w:name w:val="Quote Char"/>
    <w:basedOn w:val="DefaultParagraphFont"/>
    <w:link w:val="Quote"/>
    <w:uiPriority w:val="29"/>
    <w:rsid w:val="00D416B7"/>
    <w:rPr>
      <w:i/>
      <w:iCs/>
      <w:sz w:val="24"/>
      <w:szCs w:val="24"/>
    </w:rPr>
  </w:style>
  <w:style w:type="paragraph" w:styleId="IntenseQuote">
    <w:name w:val="Intense Quote"/>
    <w:basedOn w:val="Normal"/>
    <w:next w:val="Normal"/>
    <w:link w:val="IntenseQuoteChar"/>
    <w:uiPriority w:val="30"/>
    <w:qFormat/>
    <w:rsid w:val="00D416B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16B7"/>
    <w:rPr>
      <w:color w:val="4472C4" w:themeColor="accent1"/>
      <w:sz w:val="24"/>
      <w:szCs w:val="24"/>
    </w:rPr>
  </w:style>
  <w:style w:type="character" w:styleId="SubtleEmphasis">
    <w:name w:val="Subtle Emphasis"/>
    <w:uiPriority w:val="19"/>
    <w:qFormat/>
    <w:rsid w:val="00D416B7"/>
    <w:rPr>
      <w:i/>
      <w:iCs/>
      <w:color w:val="1F3763" w:themeColor="accent1" w:themeShade="7F"/>
    </w:rPr>
  </w:style>
  <w:style w:type="character" w:styleId="IntenseEmphasis">
    <w:name w:val="Intense Emphasis"/>
    <w:uiPriority w:val="21"/>
    <w:qFormat/>
    <w:rsid w:val="00D416B7"/>
    <w:rPr>
      <w:b/>
      <w:bCs/>
      <w:caps/>
      <w:color w:val="1F3763" w:themeColor="accent1" w:themeShade="7F"/>
      <w:spacing w:val="10"/>
    </w:rPr>
  </w:style>
  <w:style w:type="character" w:styleId="SubtleReference">
    <w:name w:val="Subtle Reference"/>
    <w:uiPriority w:val="31"/>
    <w:qFormat/>
    <w:rsid w:val="00D416B7"/>
    <w:rPr>
      <w:b/>
      <w:bCs/>
      <w:color w:val="4472C4" w:themeColor="accent1"/>
    </w:rPr>
  </w:style>
  <w:style w:type="character" w:styleId="IntenseReference">
    <w:name w:val="Intense Reference"/>
    <w:uiPriority w:val="32"/>
    <w:qFormat/>
    <w:rsid w:val="00D416B7"/>
    <w:rPr>
      <w:b/>
      <w:bCs/>
      <w:i/>
      <w:iCs/>
      <w:caps/>
      <w:color w:val="4472C4" w:themeColor="accent1"/>
    </w:rPr>
  </w:style>
  <w:style w:type="character" w:styleId="BookTitle">
    <w:name w:val="Book Title"/>
    <w:uiPriority w:val="33"/>
    <w:qFormat/>
    <w:rsid w:val="00D416B7"/>
    <w:rPr>
      <w:b/>
      <w:bCs/>
      <w:i/>
      <w:iCs/>
      <w:spacing w:val="0"/>
    </w:rPr>
  </w:style>
  <w:style w:type="paragraph" w:styleId="TOCHeading">
    <w:name w:val="TOC Heading"/>
    <w:basedOn w:val="Heading1"/>
    <w:next w:val="Normal"/>
    <w:uiPriority w:val="39"/>
    <w:unhideWhenUsed/>
    <w:qFormat/>
    <w:rsid w:val="00D416B7"/>
    <w:pPr>
      <w:outlineLvl w:val="9"/>
    </w:pPr>
  </w:style>
  <w:style w:type="paragraph" w:styleId="ListParagraph">
    <w:name w:val="List Paragraph"/>
    <w:basedOn w:val="Normal"/>
    <w:uiPriority w:val="34"/>
    <w:qFormat/>
    <w:rsid w:val="00666710"/>
    <w:pPr>
      <w:ind w:left="720"/>
      <w:contextualSpacing/>
    </w:pPr>
  </w:style>
  <w:style w:type="paragraph" w:styleId="TOC1">
    <w:name w:val="toc 1"/>
    <w:basedOn w:val="Normal"/>
    <w:next w:val="Normal"/>
    <w:autoRedefine/>
    <w:uiPriority w:val="39"/>
    <w:unhideWhenUsed/>
    <w:rsid w:val="00A475EC"/>
    <w:pPr>
      <w:spacing w:after="100"/>
    </w:pPr>
  </w:style>
  <w:style w:type="character" w:styleId="Hyperlink">
    <w:name w:val="Hyperlink"/>
    <w:basedOn w:val="DefaultParagraphFont"/>
    <w:uiPriority w:val="99"/>
    <w:unhideWhenUsed/>
    <w:rsid w:val="00A475EC"/>
    <w:rPr>
      <w:color w:val="0563C1" w:themeColor="hyperlink"/>
      <w:u w:val="single"/>
    </w:rPr>
  </w:style>
  <w:style w:type="paragraph" w:styleId="TOC2">
    <w:name w:val="toc 2"/>
    <w:basedOn w:val="Normal"/>
    <w:next w:val="Normal"/>
    <w:autoRedefine/>
    <w:uiPriority w:val="39"/>
    <w:unhideWhenUsed/>
    <w:rsid w:val="00B0169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 De Silva</dc:creator>
  <cp:keywords/>
  <dc:description/>
  <cp:lastModifiedBy>Vernon De Silva</cp:lastModifiedBy>
  <cp:revision>3</cp:revision>
  <dcterms:created xsi:type="dcterms:W3CDTF">2022-10-18T06:42:00Z</dcterms:created>
  <dcterms:modified xsi:type="dcterms:W3CDTF">2022-10-18T06:42:00Z</dcterms:modified>
</cp:coreProperties>
</file>