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55F" w:rsidRDefault="00CB755F" w:rsidP="00CB755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：监理登录</w:t>
      </w:r>
    </w:p>
    <w:p w:rsidR="00000000" w:rsidRDefault="00CB755F" w:rsidP="00CB755F">
      <w:pPr>
        <w:rPr>
          <w:rFonts w:hint="eastAsia"/>
        </w:rPr>
      </w:pPr>
      <w:r>
        <w:rPr>
          <w:rFonts w:hint="eastAsia"/>
        </w:rPr>
        <w:t>监理登录时，如果审批状态为未审批，则显示审批界面</w:t>
      </w:r>
    </w:p>
    <w:p w:rsidR="00CB755F" w:rsidRDefault="00CB755F" w:rsidP="00CB75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78555" cy="2254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55F" w:rsidRDefault="00CB755F" w:rsidP="00CB755F">
      <w:pPr>
        <w:rPr>
          <w:rFonts w:hint="eastAsia"/>
        </w:rPr>
      </w:pPr>
      <w:r>
        <w:rPr>
          <w:rFonts w:hint="eastAsia"/>
        </w:rPr>
        <w:t>state</w:t>
      </w:r>
      <w:r>
        <w:rPr>
          <w:rFonts w:hint="eastAsia"/>
        </w:rPr>
        <w:t>对应同意和不同意</w:t>
      </w:r>
    </w:p>
    <w:p w:rsidR="00CB755F" w:rsidRDefault="00CB755F" w:rsidP="00CB755F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为该报审</w:t>
      </w:r>
      <w:r>
        <w:rPr>
          <w:rFonts w:hint="eastAsia"/>
        </w:rPr>
        <w:t>id</w:t>
      </w:r>
    </w:p>
    <w:p w:rsidR="00CB755F" w:rsidRDefault="00CB755F" w:rsidP="00CB755F">
      <w:pPr>
        <w:rPr>
          <w:rFonts w:hint="eastAsia"/>
        </w:rPr>
      </w:pPr>
      <w:r>
        <w:rPr>
          <w:rFonts w:hint="eastAsia"/>
        </w:rPr>
        <w:t>reason</w:t>
      </w:r>
      <w:r>
        <w:rPr>
          <w:rFonts w:hint="eastAsia"/>
        </w:rPr>
        <w:t>为审批说明</w:t>
      </w:r>
    </w:p>
    <w:p w:rsidR="00CB755F" w:rsidRDefault="00CB755F" w:rsidP="00CB755F">
      <w:pPr>
        <w:rPr>
          <w:rFonts w:hint="eastAsia"/>
        </w:rPr>
      </w:pPr>
      <w:r>
        <w:rPr>
          <w:rFonts w:hint="eastAsia"/>
        </w:rPr>
        <w:t>flag</w:t>
      </w:r>
      <w:r>
        <w:rPr>
          <w:rFonts w:hint="eastAsia"/>
        </w:rPr>
        <w:t>区分报审类型，</w:t>
      </w:r>
      <w:r>
        <w:rPr>
          <w:rFonts w:hint="eastAsia"/>
        </w:rPr>
        <w:t>sp</w:t>
      </w:r>
      <w:r>
        <w:rPr>
          <w:rFonts w:hint="eastAsia"/>
        </w:rPr>
        <w:t>和</w:t>
      </w:r>
      <w:r>
        <w:rPr>
          <w:rFonts w:hint="eastAsia"/>
        </w:rPr>
        <w:t>ys</w:t>
      </w:r>
    </w:p>
    <w:p w:rsidR="00CB755F" w:rsidRDefault="00CB755F" w:rsidP="00CB755F">
      <w:pPr>
        <w:rPr>
          <w:rFonts w:hint="eastAsia"/>
        </w:rPr>
      </w:pPr>
    </w:p>
    <w:p w:rsidR="001D2948" w:rsidRDefault="001D2948" w:rsidP="00CB755F">
      <w:pPr>
        <w:rPr>
          <w:rFonts w:hint="eastAsia"/>
        </w:rPr>
      </w:pPr>
      <w:r>
        <w:rPr>
          <w:rFonts w:hint="eastAsia"/>
        </w:rPr>
        <w:t>这里提交按钮默认文字为“提交到业主项目部”</w:t>
      </w:r>
    </w:p>
    <w:p w:rsidR="00CB755F" w:rsidRDefault="00CB755F" w:rsidP="00CB755F">
      <w:pPr>
        <w:rPr>
          <w:rFonts w:hint="eastAsia"/>
        </w:rPr>
      </w:pPr>
      <w:r>
        <w:rPr>
          <w:rFonts w:hint="eastAsia"/>
        </w:rPr>
        <w:t>如果用户点击不同意，提交按钮更改为</w:t>
      </w:r>
      <w:r>
        <w:rPr>
          <w:rFonts w:hint="eastAsia"/>
        </w:rPr>
        <w:t>"</w:t>
      </w:r>
      <w:r>
        <w:rPr>
          <w:rFonts w:hint="eastAsia"/>
        </w:rPr>
        <w:t>驳回施工项目部</w:t>
      </w:r>
      <w:r>
        <w:rPr>
          <w:rFonts w:hint="eastAsia"/>
        </w:rPr>
        <w:t>"</w:t>
      </w:r>
      <w:r>
        <w:rPr>
          <w:rFonts w:hint="eastAsia"/>
        </w:rPr>
        <w:t>，背景改为橙色</w:t>
      </w:r>
    </w:p>
    <w:p w:rsidR="00CB755F" w:rsidRDefault="00CB755F" w:rsidP="00CB755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：业主登录</w:t>
      </w:r>
    </w:p>
    <w:p w:rsidR="00CB755F" w:rsidRDefault="00CB755F" w:rsidP="00CB755F">
      <w:pPr>
        <w:rPr>
          <w:rFonts w:hint="eastAsia"/>
        </w:rPr>
      </w:pPr>
      <w:r>
        <w:rPr>
          <w:rFonts w:hint="eastAsia"/>
        </w:rPr>
        <w:t>业主登录时，如果审批状态为未审批，则显示审批界面</w:t>
      </w:r>
    </w:p>
    <w:p w:rsidR="00CB755F" w:rsidRDefault="00CB755F" w:rsidP="00CB755F">
      <w:pPr>
        <w:rPr>
          <w:rFonts w:hint="eastAsia"/>
        </w:rPr>
      </w:pPr>
      <w:r>
        <w:rPr>
          <w:rFonts w:hint="eastAsia"/>
        </w:rPr>
        <w:t>报审：</w:t>
      </w:r>
    </w:p>
    <w:p w:rsidR="001D2948" w:rsidRPr="001D2948" w:rsidRDefault="001D2948" w:rsidP="00CB755F">
      <w:pPr>
        <w:rPr>
          <w:rFonts w:hint="eastAsia"/>
        </w:rPr>
      </w:pPr>
      <w:r>
        <w:rPr>
          <w:rFonts w:hint="eastAsia"/>
        </w:rPr>
        <w:t>这里提交按钮默认文字为“归档”</w:t>
      </w:r>
    </w:p>
    <w:p w:rsidR="00CB755F" w:rsidRDefault="00CB755F" w:rsidP="00CB755F">
      <w:pPr>
        <w:rPr>
          <w:rFonts w:hint="eastAsia"/>
        </w:rPr>
      </w:pPr>
      <w:r>
        <w:rPr>
          <w:rFonts w:hint="eastAsia"/>
        </w:rPr>
        <w:t>如果用户点击不同意，提交按钮更改为</w:t>
      </w:r>
      <w:r>
        <w:rPr>
          <w:rFonts w:hint="eastAsia"/>
        </w:rPr>
        <w:t>"</w:t>
      </w:r>
      <w:r w:rsidR="001D2948">
        <w:rPr>
          <w:rFonts w:hint="eastAsia"/>
        </w:rPr>
        <w:t>驳回监理</w:t>
      </w:r>
      <w:r>
        <w:rPr>
          <w:rFonts w:hint="eastAsia"/>
        </w:rPr>
        <w:t>项目部</w:t>
      </w:r>
      <w:r>
        <w:rPr>
          <w:rFonts w:hint="eastAsia"/>
        </w:rPr>
        <w:t>"</w:t>
      </w:r>
      <w:r>
        <w:rPr>
          <w:rFonts w:hint="eastAsia"/>
        </w:rPr>
        <w:t>，背景改为橙色</w:t>
      </w:r>
    </w:p>
    <w:p w:rsidR="001D2948" w:rsidRPr="001D2948" w:rsidRDefault="001D2948" w:rsidP="00CB755F">
      <w:pPr>
        <w:rPr>
          <w:rFonts w:hint="eastAsia"/>
        </w:rPr>
      </w:pPr>
      <w:r>
        <w:rPr>
          <w:rFonts w:hint="eastAsia"/>
        </w:rPr>
        <w:t>如果用户点击同意，提交按钮更改为</w:t>
      </w:r>
      <w:r>
        <w:rPr>
          <w:rFonts w:hint="eastAsia"/>
        </w:rPr>
        <w:t>"</w:t>
      </w:r>
      <w:r>
        <w:rPr>
          <w:rFonts w:hint="eastAsia"/>
        </w:rPr>
        <w:t>归档</w:t>
      </w:r>
      <w:r>
        <w:rPr>
          <w:rFonts w:hint="eastAsia"/>
        </w:rPr>
        <w:t>"</w:t>
      </w:r>
      <w:r>
        <w:rPr>
          <w:rFonts w:hint="eastAsia"/>
        </w:rPr>
        <w:t>，背景改为绿色</w:t>
      </w:r>
    </w:p>
    <w:p w:rsidR="001D2948" w:rsidRDefault="001D2948" w:rsidP="00CB755F">
      <w:pPr>
        <w:rPr>
          <w:rFonts w:hint="eastAsia"/>
        </w:rPr>
      </w:pPr>
      <w:r>
        <w:rPr>
          <w:rFonts w:hint="eastAsia"/>
        </w:rPr>
        <w:t>验收：</w:t>
      </w:r>
    </w:p>
    <w:p w:rsidR="001D2948" w:rsidRDefault="001D2948" w:rsidP="001D2948">
      <w:pPr>
        <w:rPr>
          <w:rFonts w:hint="eastAsia"/>
        </w:rPr>
      </w:pPr>
      <w:r>
        <w:rPr>
          <w:rFonts w:hint="eastAsia"/>
        </w:rPr>
        <w:t>这里提交按钮默认文字为“提交到建管单位”</w:t>
      </w:r>
    </w:p>
    <w:p w:rsidR="001D2948" w:rsidRDefault="001D2948" w:rsidP="001D2948">
      <w:pPr>
        <w:rPr>
          <w:rFonts w:hint="eastAsia"/>
        </w:rPr>
      </w:pPr>
      <w:r>
        <w:rPr>
          <w:rFonts w:hint="eastAsia"/>
        </w:rPr>
        <w:t>如果用户点击不同意，提交按钮更改为</w:t>
      </w:r>
      <w:r>
        <w:rPr>
          <w:rFonts w:hint="eastAsia"/>
        </w:rPr>
        <w:t>"</w:t>
      </w:r>
      <w:r>
        <w:rPr>
          <w:rFonts w:hint="eastAsia"/>
        </w:rPr>
        <w:t>驳回监理项目部</w:t>
      </w:r>
      <w:r>
        <w:rPr>
          <w:rFonts w:hint="eastAsia"/>
        </w:rPr>
        <w:t>"</w:t>
      </w:r>
      <w:r>
        <w:rPr>
          <w:rFonts w:hint="eastAsia"/>
        </w:rPr>
        <w:t>，背景改为橙色</w:t>
      </w:r>
    </w:p>
    <w:p w:rsidR="001D2948" w:rsidRDefault="001D2948" w:rsidP="001D2948">
      <w:pPr>
        <w:rPr>
          <w:rFonts w:hint="eastAsia"/>
        </w:rPr>
      </w:pPr>
      <w:r>
        <w:rPr>
          <w:rFonts w:hint="eastAsia"/>
        </w:rPr>
        <w:t>如果用户点击同意，提交按钮更改为</w:t>
      </w:r>
      <w:r>
        <w:rPr>
          <w:rFonts w:hint="eastAsia"/>
        </w:rPr>
        <w:t>"</w:t>
      </w:r>
      <w:r>
        <w:rPr>
          <w:rFonts w:hint="eastAsia"/>
        </w:rPr>
        <w:t>交到建管单位</w:t>
      </w:r>
      <w:r>
        <w:rPr>
          <w:rFonts w:hint="eastAsia"/>
        </w:rPr>
        <w:t>"</w:t>
      </w:r>
      <w:r>
        <w:rPr>
          <w:rFonts w:hint="eastAsia"/>
        </w:rPr>
        <w:t>，背景改为绿色</w:t>
      </w:r>
    </w:p>
    <w:p w:rsidR="001D2948" w:rsidRDefault="001D2948" w:rsidP="001D29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：建管登录</w:t>
      </w:r>
    </w:p>
    <w:p w:rsidR="001D2948" w:rsidRDefault="001D2948" w:rsidP="001D2948">
      <w:pPr>
        <w:rPr>
          <w:rFonts w:hint="eastAsia"/>
        </w:rPr>
      </w:pPr>
      <w:r>
        <w:rPr>
          <w:rFonts w:hint="eastAsia"/>
        </w:rPr>
        <w:t>建管只有验收风险，登录时，如果审批状态为未审批，则显示审批界面</w:t>
      </w:r>
    </w:p>
    <w:p w:rsidR="001D2948" w:rsidRDefault="001D2948" w:rsidP="001D2948">
      <w:pPr>
        <w:rPr>
          <w:rFonts w:hint="eastAsia"/>
        </w:rPr>
      </w:pPr>
    </w:p>
    <w:p w:rsidR="001D2948" w:rsidRDefault="001D2948" w:rsidP="001D2948">
      <w:pPr>
        <w:rPr>
          <w:rFonts w:hint="eastAsia"/>
        </w:rPr>
      </w:pPr>
      <w:r>
        <w:rPr>
          <w:rFonts w:hint="eastAsia"/>
        </w:rPr>
        <w:t>这里提交按钮默认文字为“归档”</w:t>
      </w:r>
    </w:p>
    <w:p w:rsidR="001D2948" w:rsidRDefault="001D2948" w:rsidP="001D2948">
      <w:pPr>
        <w:rPr>
          <w:rFonts w:hint="eastAsia"/>
        </w:rPr>
      </w:pPr>
      <w:r>
        <w:rPr>
          <w:rFonts w:hint="eastAsia"/>
        </w:rPr>
        <w:t>如果用户点击不同意，提交按钮更改为</w:t>
      </w:r>
      <w:r>
        <w:rPr>
          <w:rFonts w:hint="eastAsia"/>
        </w:rPr>
        <w:t>"</w:t>
      </w:r>
      <w:r>
        <w:rPr>
          <w:rFonts w:hint="eastAsia"/>
        </w:rPr>
        <w:t>驳回业主项目部</w:t>
      </w:r>
      <w:r>
        <w:rPr>
          <w:rFonts w:hint="eastAsia"/>
        </w:rPr>
        <w:t>"</w:t>
      </w:r>
      <w:r>
        <w:rPr>
          <w:rFonts w:hint="eastAsia"/>
        </w:rPr>
        <w:t>，背景改为橙色</w:t>
      </w:r>
    </w:p>
    <w:p w:rsidR="001D2948" w:rsidRDefault="001D2948" w:rsidP="001D2948">
      <w:pPr>
        <w:rPr>
          <w:rFonts w:hint="eastAsia"/>
        </w:rPr>
      </w:pPr>
      <w:r>
        <w:rPr>
          <w:rFonts w:hint="eastAsia"/>
        </w:rPr>
        <w:t>如果用户点击同意，提交按钮更改为</w:t>
      </w:r>
      <w:r>
        <w:rPr>
          <w:rFonts w:hint="eastAsia"/>
        </w:rPr>
        <w:t>"</w:t>
      </w:r>
      <w:r>
        <w:rPr>
          <w:rFonts w:hint="eastAsia"/>
        </w:rPr>
        <w:t>归档</w:t>
      </w:r>
      <w:r>
        <w:rPr>
          <w:rFonts w:hint="eastAsia"/>
        </w:rPr>
        <w:t>"</w:t>
      </w:r>
      <w:r>
        <w:rPr>
          <w:rFonts w:hint="eastAsia"/>
        </w:rPr>
        <w:t>，背景改为绿色</w:t>
      </w:r>
    </w:p>
    <w:p w:rsidR="00F91FAC" w:rsidRDefault="00F91FAC" w:rsidP="001D294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：施工登录</w:t>
      </w:r>
    </w:p>
    <w:p w:rsidR="00F91FAC" w:rsidRDefault="00F91FAC" w:rsidP="001D2948">
      <w:pPr>
        <w:rPr>
          <w:rFonts w:hint="eastAsia"/>
        </w:rPr>
      </w:pPr>
      <w:r>
        <w:rPr>
          <w:rFonts w:hint="eastAsia"/>
        </w:rPr>
        <w:t>施工登录没有报审操作，只能查看。</w:t>
      </w:r>
    </w:p>
    <w:p w:rsidR="001D2948" w:rsidRPr="001D2948" w:rsidRDefault="001D2948" w:rsidP="001D2948">
      <w:pPr>
        <w:rPr>
          <w:rFonts w:hint="eastAsia"/>
        </w:rPr>
      </w:pPr>
    </w:p>
    <w:p w:rsidR="00CB755F" w:rsidRPr="001D2948" w:rsidRDefault="00CB755F" w:rsidP="00CB755F"/>
    <w:sectPr w:rsidR="00CB755F" w:rsidRPr="001D2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AD1" w:rsidRDefault="00825AD1" w:rsidP="00CB755F">
      <w:r>
        <w:separator/>
      </w:r>
    </w:p>
  </w:endnote>
  <w:endnote w:type="continuationSeparator" w:id="1">
    <w:p w:rsidR="00825AD1" w:rsidRDefault="00825AD1" w:rsidP="00CB75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AD1" w:rsidRDefault="00825AD1" w:rsidP="00CB755F">
      <w:r>
        <w:separator/>
      </w:r>
    </w:p>
  </w:footnote>
  <w:footnote w:type="continuationSeparator" w:id="1">
    <w:p w:rsidR="00825AD1" w:rsidRDefault="00825AD1" w:rsidP="00CB75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755F"/>
    <w:rsid w:val="001C455D"/>
    <w:rsid w:val="001D2948"/>
    <w:rsid w:val="00825AD1"/>
    <w:rsid w:val="00CB755F"/>
    <w:rsid w:val="00F91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7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75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7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75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75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75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2016-09-05T07:25:00Z</dcterms:created>
  <dcterms:modified xsi:type="dcterms:W3CDTF">2016-09-05T07:35:00Z</dcterms:modified>
</cp:coreProperties>
</file>