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开发阶段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7"/>
                <w:b/>
                <w:bCs/>
                <w:i w:val="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2014/07/07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第一次迭代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姜俊杰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在手机上运行了百度LBS提供的SDK定位，以及地图导航等demo，并阅读了其中location相关的代码。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计划继续学习location相关代码，实现按一个按钮，自动提供坐标，反坐标地址，时间等信息。同时，可以将坐标在地图中显示出来。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定位模块基本完成，可以实现显示double型经纬度，string型时间，string型地址。还可以通过函数调用将这些值赋给临时变量存储起来。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计划继续学习路径计算</w:t>
            </w:r>
            <w:r>
              <w:rPr>
                <w:rFonts w:hint="eastAsia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待处理或需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协调的问题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阅读了路径计算相关代码，可以实现根据地址字符串调用函数，计算出可达路径，并在地图中显示出来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继续完善该模块</w:t>
            </w:r>
            <w:r>
              <w:rPr>
                <w:rFonts w:hint="eastAsia"/>
                <w:lang w:val="en-US" w:eastAsia="zh-CN"/>
              </w:rPr>
              <w:t>,看是否可以和其他模块集成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待处理或需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协调的问题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导航模块大致完成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val="en-US" w:eastAsia="zh-CN"/>
              </w:rPr>
              <w:t>android前端集成。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待处理或需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协调的问题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</w:tbl>
    <w:p>
      <w:pPr>
        <w:rPr>
          <w:rFonts w:hint="eastAsia" w:eastAsia="宋体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Subtle Emphasis"/>
    <w:basedOn w:val="5"/>
    <w:qFormat/>
    <w:uiPriority w:val="19"/>
    <w:rPr>
      <w:i/>
      <w:iCs/>
      <w:color w:val="7C7C7C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46</Words>
  <Characters>266</Characters>
  <Lines>2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姜</cp:lastModifiedBy>
  <dcterms:modified xsi:type="dcterms:W3CDTF">2014-07-11T08:32:59Z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