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E03" w:rsidRDefault="004C346E" w:rsidP="008A43A7">
      <w:pPr>
        <w:pStyle w:val="1"/>
      </w:pPr>
      <w:r>
        <w:rPr>
          <w:noProof/>
        </w:rPr>
        <w:pict>
          <v:line id="直接连接符 1" o:spid="_x0000_s1026" style="position:absolute;left:0;text-align:left;flip:y;z-index:251659264;visibility:visible;mso-width-relative:margin;mso-height-relative:margin" from=".75pt,60.75pt" to="415.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" strokecolor="#4579b8 [3044]" strokeweight="1.5pt"/>
        </w:pict>
      </w:r>
      <w:r w:rsidR="008A43A7">
        <w:rPr>
          <w:rFonts w:hint="eastAsia"/>
        </w:rPr>
        <w:t>每日进度报告</w:t>
      </w:r>
    </w:p>
    <w:p w:rsidR="008A43A7" w:rsidRDefault="008A43A7" w:rsidP="008A43A7"/>
    <w:p w:rsidR="008A43A7" w:rsidRDefault="008A43A7" w:rsidP="008A43A7"/>
    <w:tbl>
      <w:tblPr>
        <w:tblStyle w:val="-1"/>
        <w:tblW w:w="5000" w:type="pct"/>
        <w:tblBorders>
          <w:top w:val="single" w:sz="12" w:space="0" w:color="4F81BD" w:themeColor="accent1"/>
          <w:bottom w:val="single" w:sz="12" w:space="0" w:color="4F81BD" w:themeColor="accent1"/>
          <w:insideH w:val="single" w:sz="12" w:space="0" w:color="4F81BD" w:themeColor="accent1"/>
        </w:tblBorders>
        <w:tblLook w:val="0660"/>
      </w:tblPr>
      <w:tblGrid>
        <w:gridCol w:w="2216"/>
        <w:gridCol w:w="2102"/>
        <w:gridCol w:w="2102"/>
        <w:gridCol w:w="2102"/>
      </w:tblGrid>
      <w:tr w:rsidR="008A43A7" w:rsidTr="00D31536">
        <w:trPr>
          <w:cnfStyle w:val="100000000000"/>
        </w:trPr>
        <w:tc>
          <w:tcPr>
            <w:tcW w:w="1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8A43A7" w:rsidRDefault="008A43A7" w:rsidP="00D31536">
            <w:r>
              <w:rPr>
                <w:rFonts w:hint="eastAsia"/>
                <w:lang w:val="zh-CN"/>
              </w:rPr>
              <w:t>阶段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起始日期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描述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组长</w:t>
            </w:r>
          </w:p>
        </w:tc>
      </w:tr>
      <w:tr w:rsidR="008A43A7" w:rsidTr="00D31536">
        <w:trPr>
          <w:cnfStyle w:val="010000000000"/>
        </w:trPr>
        <w:tc>
          <w:tcPr>
            <w:tcW w:w="1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8A43A7" w:rsidRPr="008A43A7" w:rsidRDefault="00E104C4" w:rsidP="00D31536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开发</w:t>
            </w:r>
            <w:r w:rsidR="008A43A7" w:rsidRPr="008A43A7">
              <w:rPr>
                <w:rStyle w:val="a3"/>
                <w:rFonts w:hint="eastAsia"/>
                <w:i w:val="0"/>
              </w:rPr>
              <w:t>阶段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8A43A7" w:rsidP="00D31536">
            <w:pPr>
              <w:rPr>
                <w:rStyle w:val="a3"/>
                <w:i w:val="0"/>
              </w:rPr>
            </w:pPr>
            <w:r>
              <w:rPr>
                <w:rStyle w:val="a3"/>
                <w:rFonts w:hint="eastAsia"/>
                <w:i w:val="0"/>
              </w:rPr>
              <w:t>2014/07/</w:t>
            </w:r>
            <w:r w:rsidR="008C1E0F">
              <w:rPr>
                <w:rStyle w:val="a3"/>
                <w:rFonts w:hint="eastAsia"/>
                <w:i w:val="0"/>
              </w:rPr>
              <w:t>22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A62FF6" w:rsidP="00D31536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第二</w:t>
            </w:r>
            <w:r w:rsidR="00E104C4">
              <w:rPr>
                <w:rStyle w:val="a3"/>
                <w:rFonts w:hint="eastAsia"/>
                <w:i w:val="0"/>
              </w:rPr>
              <w:t>次迭代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2E09EB" w:rsidP="00D31536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陈兴宇</w:t>
            </w:r>
          </w:p>
        </w:tc>
      </w:tr>
    </w:tbl>
    <w:p w:rsidR="008A43A7" w:rsidRDefault="008A43A7" w:rsidP="008A43A7"/>
    <w:p w:rsidR="008A43A7" w:rsidRDefault="008A43A7" w:rsidP="008A43A7"/>
    <w:tbl>
      <w:tblPr>
        <w:tblW w:w="8379" w:type="dxa"/>
        <w:tblInd w:w="93" w:type="dxa"/>
        <w:tblLook w:val="04A0"/>
      </w:tblPr>
      <w:tblGrid>
        <w:gridCol w:w="1540"/>
        <w:gridCol w:w="2160"/>
        <w:gridCol w:w="4679"/>
      </w:tblGrid>
      <w:tr w:rsidR="00134131" w:rsidRPr="00134131" w:rsidTr="00ED27C3">
        <w:trPr>
          <w:trHeight w:val="28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750D17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134131" w:rsidRPr="00134131" w:rsidTr="00ED27C3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4131" w:rsidRPr="00134131" w:rsidRDefault="00134131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930446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2014/07/23</w:t>
            </w:r>
            <w:bookmarkStart w:id="0" w:name="_GoBack"/>
            <w:bookmarkEnd w:id="0"/>
          </w:p>
        </w:tc>
      </w:tr>
      <w:tr w:rsidR="00134131" w:rsidRPr="00134131" w:rsidTr="00ED27C3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4131" w:rsidRPr="00134131" w:rsidRDefault="00134131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2E09EB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陈兴宇</w:t>
            </w:r>
          </w:p>
        </w:tc>
      </w:tr>
      <w:tr w:rsidR="00134131" w:rsidRPr="00134131" w:rsidTr="00ED27C3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09EB" w:rsidRDefault="002E09EB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1.上传文本信息和二进制数据（文件）。</w:t>
            </w:r>
          </w:p>
          <w:p w:rsidR="002E09EB" w:rsidRPr="002E09EB" w:rsidRDefault="002E09EB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2.服务器推送信息的接口及接收来自服务器推送的数据。</w:t>
            </w:r>
          </w:p>
        </w:tc>
      </w:tr>
      <w:tr w:rsidR="00134131" w:rsidRPr="00134131" w:rsidTr="00ED27C3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09EB" w:rsidRDefault="002E09EB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1.根据前端界面的需要完善推送数据格式。</w:t>
            </w:r>
          </w:p>
          <w:p w:rsidR="002E09EB" w:rsidRDefault="002E09EB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2.改善前端收到数据后的工作机制。</w:t>
            </w:r>
          </w:p>
          <w:p w:rsidR="002E09EB" w:rsidRPr="00134131" w:rsidRDefault="002E09EB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3.完善相应的文档。</w:t>
            </w:r>
          </w:p>
        </w:tc>
      </w:tr>
      <w:tr w:rsidR="00134131" w:rsidRPr="00134131" w:rsidTr="00ED27C3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4131" w:rsidRDefault="002E09EB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第一次迭代完成了上传功能和推送功能，并对收到的数据进行了简单处理。</w:t>
            </w:r>
          </w:p>
          <w:p w:rsidR="002F658F" w:rsidRPr="00134131" w:rsidRDefault="002F658F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</w:p>
        </w:tc>
      </w:tr>
      <w:tr w:rsidR="00134131" w:rsidRPr="00134131" w:rsidTr="00ED27C3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4131" w:rsidRDefault="002E09EB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由于不明确软件操作的细节，很难设计出合理的推送数据格式。</w:t>
            </w:r>
          </w:p>
          <w:p w:rsidR="002F658F" w:rsidRPr="00134131" w:rsidRDefault="002F658F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</w:p>
        </w:tc>
      </w:tr>
    </w:tbl>
    <w:p w:rsidR="008A43A7" w:rsidRDefault="008A43A7" w:rsidP="008A43A7"/>
    <w:p w:rsidR="00134131" w:rsidRDefault="00134131" w:rsidP="008A43A7"/>
    <w:p w:rsidR="00CF0AEA" w:rsidRDefault="00CF0AEA" w:rsidP="00CF0AEA"/>
    <w:tbl>
      <w:tblPr>
        <w:tblW w:w="8379" w:type="dxa"/>
        <w:tblInd w:w="93" w:type="dxa"/>
        <w:tblLook w:val="04A0"/>
      </w:tblPr>
      <w:tblGrid>
        <w:gridCol w:w="1540"/>
        <w:gridCol w:w="2160"/>
        <w:gridCol w:w="4679"/>
      </w:tblGrid>
      <w:tr w:rsidR="00CF0AEA" w:rsidRPr="00134131" w:rsidTr="00736621">
        <w:trPr>
          <w:trHeight w:val="28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CF0AEA" w:rsidRPr="00134131" w:rsidRDefault="00CF0AEA" w:rsidP="0073662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AEA" w:rsidRPr="00134131" w:rsidRDefault="00CF0AEA" w:rsidP="0073662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AEA" w:rsidRPr="00134131" w:rsidRDefault="00CF0AEA" w:rsidP="0073662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2</w:t>
            </w:r>
          </w:p>
        </w:tc>
      </w:tr>
      <w:tr w:rsidR="00CF0AEA" w:rsidRPr="00134131" w:rsidTr="00736621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0AEA" w:rsidRPr="00134131" w:rsidRDefault="00CF0AEA" w:rsidP="0073662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AEA" w:rsidRPr="00134131" w:rsidRDefault="00CF0AEA" w:rsidP="0073662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AEA" w:rsidRPr="00134131" w:rsidRDefault="00CF0AEA" w:rsidP="0073662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2014/07/25</w:t>
            </w:r>
          </w:p>
        </w:tc>
      </w:tr>
      <w:tr w:rsidR="00CF0AEA" w:rsidRPr="00134131" w:rsidTr="00736621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0AEA" w:rsidRPr="00134131" w:rsidRDefault="00CF0AEA" w:rsidP="0073662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AEA" w:rsidRPr="00134131" w:rsidRDefault="00CF0AEA" w:rsidP="0073662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AEA" w:rsidRPr="00134131" w:rsidRDefault="00CF0AEA" w:rsidP="0073662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陈兴宇</w:t>
            </w:r>
          </w:p>
        </w:tc>
      </w:tr>
      <w:tr w:rsidR="00CF0AEA" w:rsidRPr="00134131" w:rsidTr="00736621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CF0AEA" w:rsidRPr="00134131" w:rsidRDefault="00CF0AEA" w:rsidP="0073662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0AEA" w:rsidRDefault="00CF0AEA" w:rsidP="00CF0AE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1.改善推送数据格式。</w:t>
            </w:r>
          </w:p>
          <w:p w:rsidR="00CF0AEA" w:rsidRPr="002E09EB" w:rsidRDefault="00CF0AEA" w:rsidP="00CF0AE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2.改善前端收到数据后的处理机制。</w:t>
            </w:r>
          </w:p>
        </w:tc>
      </w:tr>
      <w:tr w:rsidR="00CF0AEA" w:rsidRPr="00134131" w:rsidTr="00736621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CF0AEA" w:rsidRPr="00134131" w:rsidRDefault="00CF0AEA" w:rsidP="0073662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0AEA" w:rsidRPr="00134131" w:rsidRDefault="00CF0AEA" w:rsidP="0073662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1.绑定求助信息列表页面到前端数据库。</w:t>
            </w:r>
          </w:p>
        </w:tc>
      </w:tr>
      <w:tr w:rsidR="00CF0AEA" w:rsidRPr="00134131" w:rsidTr="00736621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CF0AEA" w:rsidRPr="00134131" w:rsidRDefault="00CF0AEA" w:rsidP="0073662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0AEA" w:rsidRDefault="00CF0AEA" w:rsidP="0073662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改善了前端收到推送信息之后的处理机制，可以动态刷新UI</w:t>
            </w:r>
          </w:p>
          <w:p w:rsidR="00CF0AEA" w:rsidRPr="00134131" w:rsidRDefault="00CF0AEA" w:rsidP="0073662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</w:p>
        </w:tc>
      </w:tr>
      <w:tr w:rsidR="00CF0AEA" w:rsidRPr="00134131" w:rsidTr="00736621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CF0AEA" w:rsidRPr="00134131" w:rsidRDefault="00CF0AEA" w:rsidP="0073662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0AEA" w:rsidRDefault="00CF0AEA" w:rsidP="0073662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对Android数据库不甚了解，读取数据库时程序崩溃</w:t>
            </w:r>
          </w:p>
          <w:p w:rsidR="00CF0AEA" w:rsidRPr="00134131" w:rsidRDefault="00CF0AEA" w:rsidP="0073662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</w:p>
        </w:tc>
      </w:tr>
    </w:tbl>
    <w:p w:rsidR="00CF0AEA" w:rsidRDefault="00CF0AEA" w:rsidP="00CF0AEA"/>
    <w:p w:rsidR="004A3C05" w:rsidRDefault="004A3C05" w:rsidP="004A3C05"/>
    <w:p w:rsidR="004A3C05" w:rsidRDefault="004A3C05" w:rsidP="004A3C05"/>
    <w:tbl>
      <w:tblPr>
        <w:tblW w:w="8379" w:type="dxa"/>
        <w:tblInd w:w="93" w:type="dxa"/>
        <w:tblLook w:val="04A0"/>
      </w:tblPr>
      <w:tblGrid>
        <w:gridCol w:w="1540"/>
        <w:gridCol w:w="2160"/>
        <w:gridCol w:w="4679"/>
      </w:tblGrid>
      <w:tr w:rsidR="004A3C05" w:rsidRPr="00134131" w:rsidTr="00E7507C">
        <w:trPr>
          <w:trHeight w:val="28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4A3C05" w:rsidRPr="00134131" w:rsidRDefault="004A3C05" w:rsidP="00E7507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C05" w:rsidRPr="00134131" w:rsidRDefault="004A3C05" w:rsidP="00E7507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C05" w:rsidRPr="00134131" w:rsidRDefault="004A3C05" w:rsidP="00E7507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3</w:t>
            </w:r>
          </w:p>
        </w:tc>
      </w:tr>
      <w:tr w:rsidR="004A3C05" w:rsidRPr="00134131" w:rsidTr="00E7507C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C05" w:rsidRPr="00134131" w:rsidRDefault="004A3C05" w:rsidP="00E7507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C05" w:rsidRPr="00134131" w:rsidRDefault="004A3C05" w:rsidP="00E7507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C05" w:rsidRPr="00134131" w:rsidRDefault="004A3C05" w:rsidP="00E7507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2014/07/28</w:t>
            </w:r>
          </w:p>
        </w:tc>
      </w:tr>
      <w:tr w:rsidR="004A3C05" w:rsidRPr="00134131" w:rsidTr="00E7507C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C05" w:rsidRPr="00134131" w:rsidRDefault="004A3C05" w:rsidP="00E7507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C05" w:rsidRPr="00134131" w:rsidRDefault="004A3C05" w:rsidP="00E7507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C05" w:rsidRPr="00134131" w:rsidRDefault="004A3C05" w:rsidP="00E7507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陈兴宇</w:t>
            </w:r>
          </w:p>
        </w:tc>
      </w:tr>
      <w:tr w:rsidR="004A3C05" w:rsidRPr="00134131" w:rsidTr="00E7507C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4A3C05" w:rsidRPr="00134131" w:rsidRDefault="004A3C05" w:rsidP="00E7507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C05" w:rsidRDefault="004A3C05" w:rsidP="00E7507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1.写了几个操作数据库的函数。</w:t>
            </w:r>
          </w:p>
          <w:p w:rsidR="004A3C05" w:rsidRPr="002E09EB" w:rsidRDefault="004A3C05" w:rsidP="00E7507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2.改善了收到求助信息后通知栏出现的时间。</w:t>
            </w:r>
          </w:p>
        </w:tc>
      </w:tr>
      <w:tr w:rsidR="004A3C05" w:rsidRPr="00134131" w:rsidTr="00E7507C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4A3C05" w:rsidRPr="00134131" w:rsidRDefault="004A3C05" w:rsidP="00E7507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C05" w:rsidRPr="00134131" w:rsidRDefault="004A3C05" w:rsidP="00E7507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1.继续完善收到推送信息后的处理机制，完成其他几个类型的推送信息的处理。</w:t>
            </w:r>
          </w:p>
        </w:tc>
      </w:tr>
      <w:tr w:rsidR="004A3C05" w:rsidRPr="00134131" w:rsidTr="00E7507C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4A3C05" w:rsidRPr="00134131" w:rsidRDefault="004A3C05" w:rsidP="00E7507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C05" w:rsidRDefault="004A3C05" w:rsidP="00E7507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用变量记录Activity的状态，根据状态判断是否应显示通知栏。</w:t>
            </w:r>
          </w:p>
          <w:p w:rsidR="004A3C05" w:rsidRPr="00134131" w:rsidRDefault="004A3C05" w:rsidP="00E7507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</w:p>
        </w:tc>
      </w:tr>
      <w:tr w:rsidR="004A3C05" w:rsidRPr="00134131" w:rsidTr="00E7507C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4A3C05" w:rsidRPr="00134131" w:rsidRDefault="004A3C05" w:rsidP="00E7507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C05" w:rsidRDefault="004A3C05" w:rsidP="00E7507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求助列表页面原本绑定到List数组，欲将页面绑定到数据库，只是未能成功。</w:t>
            </w:r>
          </w:p>
          <w:p w:rsidR="004A3C05" w:rsidRPr="00134131" w:rsidRDefault="004A3C05" w:rsidP="00E7507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</w:p>
        </w:tc>
      </w:tr>
    </w:tbl>
    <w:p w:rsidR="004A3C05" w:rsidRDefault="004A3C05" w:rsidP="004A3C05"/>
    <w:p w:rsidR="00ED27C3" w:rsidRDefault="00ED27C3" w:rsidP="008A43A7"/>
    <w:p w:rsidR="00BB1515" w:rsidRDefault="00BB1515" w:rsidP="00BB1515"/>
    <w:tbl>
      <w:tblPr>
        <w:tblW w:w="8379" w:type="dxa"/>
        <w:tblInd w:w="93" w:type="dxa"/>
        <w:tblLook w:val="04A0"/>
      </w:tblPr>
      <w:tblGrid>
        <w:gridCol w:w="1540"/>
        <w:gridCol w:w="2160"/>
        <w:gridCol w:w="4679"/>
      </w:tblGrid>
      <w:tr w:rsidR="00BB1515" w:rsidRPr="00134131" w:rsidTr="002F3746">
        <w:trPr>
          <w:trHeight w:val="28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BB1515" w:rsidRPr="00134131" w:rsidRDefault="00BB1515" w:rsidP="002F374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515" w:rsidRPr="00134131" w:rsidRDefault="00BB1515" w:rsidP="002F374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515" w:rsidRPr="00134131" w:rsidRDefault="00BB1515" w:rsidP="002F374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4</w:t>
            </w:r>
          </w:p>
        </w:tc>
      </w:tr>
      <w:tr w:rsidR="00BB1515" w:rsidRPr="00134131" w:rsidTr="002F3746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1515" w:rsidRPr="00134131" w:rsidRDefault="00BB1515" w:rsidP="002F374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515" w:rsidRPr="00134131" w:rsidRDefault="00BB1515" w:rsidP="002F374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515" w:rsidRPr="00134131" w:rsidRDefault="00BB1515" w:rsidP="002F374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2014/07/29</w:t>
            </w:r>
          </w:p>
        </w:tc>
      </w:tr>
      <w:tr w:rsidR="00BB1515" w:rsidRPr="00134131" w:rsidTr="002F3746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1515" w:rsidRPr="00134131" w:rsidRDefault="00BB1515" w:rsidP="002F374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515" w:rsidRPr="00134131" w:rsidRDefault="00BB1515" w:rsidP="002F374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515" w:rsidRPr="00134131" w:rsidRDefault="00BB1515" w:rsidP="002F374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陈兴宇</w:t>
            </w:r>
          </w:p>
        </w:tc>
      </w:tr>
      <w:tr w:rsidR="00BB1515" w:rsidRPr="00134131" w:rsidTr="002F3746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BB1515" w:rsidRPr="00134131" w:rsidRDefault="00BB1515" w:rsidP="002F374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1515" w:rsidRPr="002E09EB" w:rsidRDefault="00BB1515" w:rsidP="002F374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1.根据推送消息的数量，显示不同的通知，跳转到不同的页面。</w:t>
            </w:r>
          </w:p>
        </w:tc>
      </w:tr>
      <w:tr w:rsidR="00BB1515" w:rsidRPr="00134131" w:rsidTr="002F3746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BB1515" w:rsidRPr="00134131" w:rsidRDefault="00BB1515" w:rsidP="002F374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1515" w:rsidRDefault="00BB1515" w:rsidP="002F374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1.整合最新代码，测试各种情况下受到推送消息的行为是否正常。</w:t>
            </w:r>
          </w:p>
          <w:p w:rsidR="00BB1515" w:rsidRDefault="00BB1515" w:rsidP="002F374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2.处理结束求助的信息。</w:t>
            </w:r>
          </w:p>
          <w:p w:rsidR="00BB1515" w:rsidRPr="00134131" w:rsidRDefault="00BB1515" w:rsidP="002F374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3.跟进前台进度，不断改进通知机制。</w:t>
            </w:r>
          </w:p>
        </w:tc>
      </w:tr>
      <w:tr w:rsidR="00BB1515" w:rsidRPr="00134131" w:rsidTr="002F3746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BB1515" w:rsidRPr="00134131" w:rsidRDefault="00BB1515" w:rsidP="002F374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1515" w:rsidRDefault="00BB1515" w:rsidP="002F374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当发来的求助和援助信息指向同一个事件时，点击通知跳到事件详情页，否则跳转到求助事件列表。</w:t>
            </w:r>
          </w:p>
          <w:p w:rsidR="00BB1515" w:rsidRPr="00134131" w:rsidRDefault="00BB1515" w:rsidP="002F374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</w:p>
        </w:tc>
      </w:tr>
      <w:tr w:rsidR="00BB1515" w:rsidRPr="00134131" w:rsidTr="002F3746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BB1515" w:rsidRPr="00134131" w:rsidRDefault="00BB1515" w:rsidP="002F374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1515" w:rsidRPr="00134131" w:rsidRDefault="00BB1515" w:rsidP="00BB151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暂无</w:t>
            </w:r>
          </w:p>
        </w:tc>
      </w:tr>
    </w:tbl>
    <w:p w:rsidR="00BB1515" w:rsidRDefault="00BB1515" w:rsidP="00BB1515"/>
    <w:p w:rsidR="00ED4B44" w:rsidRDefault="00ED4B44" w:rsidP="00ED4B44"/>
    <w:tbl>
      <w:tblPr>
        <w:tblW w:w="8379" w:type="dxa"/>
        <w:tblInd w:w="93" w:type="dxa"/>
        <w:tblLook w:val="04A0"/>
      </w:tblPr>
      <w:tblGrid>
        <w:gridCol w:w="1540"/>
        <w:gridCol w:w="2160"/>
        <w:gridCol w:w="4679"/>
      </w:tblGrid>
      <w:tr w:rsidR="00ED4B44" w:rsidRPr="00134131" w:rsidTr="00F627A5">
        <w:trPr>
          <w:trHeight w:val="28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ED4B44" w:rsidRPr="00134131" w:rsidRDefault="00ED4B44" w:rsidP="00F627A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B44" w:rsidRPr="00134131" w:rsidRDefault="00ED4B44" w:rsidP="00F627A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B44" w:rsidRPr="00134131" w:rsidRDefault="00ED4B44" w:rsidP="00F627A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5</w:t>
            </w:r>
          </w:p>
        </w:tc>
      </w:tr>
      <w:tr w:rsidR="00ED4B44" w:rsidRPr="00134131" w:rsidTr="00F627A5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4B44" w:rsidRPr="00134131" w:rsidRDefault="00ED4B44" w:rsidP="00F627A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B44" w:rsidRPr="00134131" w:rsidRDefault="00ED4B44" w:rsidP="00F627A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B44" w:rsidRPr="00134131" w:rsidRDefault="00ED4B44" w:rsidP="00F627A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2014/07/30</w:t>
            </w:r>
          </w:p>
        </w:tc>
      </w:tr>
      <w:tr w:rsidR="00ED4B44" w:rsidRPr="00134131" w:rsidTr="00F627A5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4B44" w:rsidRPr="00134131" w:rsidRDefault="00ED4B44" w:rsidP="00F627A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B44" w:rsidRPr="00134131" w:rsidRDefault="00ED4B44" w:rsidP="00F627A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B44" w:rsidRPr="00134131" w:rsidRDefault="00ED4B44" w:rsidP="00F627A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陈兴宇</w:t>
            </w:r>
          </w:p>
        </w:tc>
      </w:tr>
      <w:tr w:rsidR="00ED4B44" w:rsidRPr="00134131" w:rsidTr="00F627A5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ED4B44" w:rsidRPr="00134131" w:rsidRDefault="00ED4B44" w:rsidP="00F627A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4B44" w:rsidRDefault="00ED4B44" w:rsidP="00F627A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1.整合最新代码，修复了一些通知栏的异常行为。</w:t>
            </w:r>
          </w:p>
          <w:p w:rsidR="00ED4B44" w:rsidRPr="002E09EB" w:rsidRDefault="00ED4B44" w:rsidP="00F627A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2.调整好了通知栏的图标大小。</w:t>
            </w:r>
          </w:p>
        </w:tc>
      </w:tr>
      <w:tr w:rsidR="00ED4B44" w:rsidRPr="00134131" w:rsidTr="00F627A5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ED4B44" w:rsidRPr="00134131" w:rsidRDefault="00ED4B44" w:rsidP="00F627A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4B44" w:rsidRPr="00134131" w:rsidRDefault="00ED4B44" w:rsidP="00ED4B4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1.处理结束求助的信息。</w:t>
            </w:r>
          </w:p>
        </w:tc>
      </w:tr>
      <w:tr w:rsidR="00ED4B44" w:rsidRPr="00134131" w:rsidTr="00F627A5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ED4B44" w:rsidRPr="00134131" w:rsidRDefault="00ED4B44" w:rsidP="00F627A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4B44" w:rsidRDefault="00ED4B44" w:rsidP="00F627A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事件处理部分的通知栏行为已趋于正常，能根据消息数量调整显示内容和跳转的目标页面。</w:t>
            </w:r>
          </w:p>
          <w:p w:rsidR="00ED4B44" w:rsidRPr="00134131" w:rsidRDefault="00ED4B44" w:rsidP="00F627A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</w:p>
        </w:tc>
      </w:tr>
      <w:tr w:rsidR="00ED4B44" w:rsidRPr="00134131" w:rsidTr="00F627A5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ED4B44" w:rsidRPr="00134131" w:rsidRDefault="00ED4B44" w:rsidP="00F627A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4B44" w:rsidRPr="00134131" w:rsidRDefault="00ED4B44" w:rsidP="00F627A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暂无</w:t>
            </w:r>
          </w:p>
        </w:tc>
      </w:tr>
    </w:tbl>
    <w:p w:rsidR="00ED4B44" w:rsidRDefault="00ED4B44" w:rsidP="00ED4B44"/>
    <w:p w:rsidR="00BB1515" w:rsidRDefault="00BB1515" w:rsidP="008A43A7">
      <w:pPr>
        <w:rPr>
          <w:rFonts w:hint="eastAsia"/>
        </w:rPr>
      </w:pPr>
    </w:p>
    <w:p w:rsidR="00274920" w:rsidRDefault="00274920" w:rsidP="00274920"/>
    <w:tbl>
      <w:tblPr>
        <w:tblW w:w="8379" w:type="dxa"/>
        <w:tblInd w:w="93" w:type="dxa"/>
        <w:tblLook w:val="04A0"/>
      </w:tblPr>
      <w:tblGrid>
        <w:gridCol w:w="1540"/>
        <w:gridCol w:w="2160"/>
        <w:gridCol w:w="4679"/>
      </w:tblGrid>
      <w:tr w:rsidR="00274920" w:rsidRPr="00134131" w:rsidTr="00131146">
        <w:trPr>
          <w:trHeight w:val="28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274920" w:rsidRPr="00134131" w:rsidRDefault="00274920" w:rsidP="0013114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920" w:rsidRPr="00134131" w:rsidRDefault="00274920" w:rsidP="0013114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920" w:rsidRPr="00134131" w:rsidRDefault="00274920" w:rsidP="0013114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6</w:t>
            </w:r>
          </w:p>
        </w:tc>
      </w:tr>
      <w:tr w:rsidR="00274920" w:rsidRPr="00134131" w:rsidTr="00131146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920" w:rsidRPr="00134131" w:rsidRDefault="00274920" w:rsidP="0013114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920" w:rsidRPr="00134131" w:rsidRDefault="00274920" w:rsidP="0013114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920" w:rsidRPr="00134131" w:rsidRDefault="00274920" w:rsidP="0013114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2014/07/31</w:t>
            </w:r>
          </w:p>
        </w:tc>
      </w:tr>
      <w:tr w:rsidR="00274920" w:rsidRPr="00134131" w:rsidTr="00131146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920" w:rsidRPr="00134131" w:rsidRDefault="00274920" w:rsidP="0013114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920" w:rsidRPr="00134131" w:rsidRDefault="00274920" w:rsidP="0013114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920" w:rsidRPr="00134131" w:rsidRDefault="00274920" w:rsidP="0013114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陈兴宇</w:t>
            </w:r>
          </w:p>
        </w:tc>
      </w:tr>
      <w:tr w:rsidR="00274920" w:rsidRPr="00134131" w:rsidTr="00131146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274920" w:rsidRPr="00134131" w:rsidRDefault="00274920" w:rsidP="0013114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920" w:rsidRPr="002E09EB" w:rsidRDefault="00274920" w:rsidP="0013114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处理推送的结束求助信息</w:t>
            </w:r>
          </w:p>
        </w:tc>
      </w:tr>
      <w:tr w:rsidR="00274920" w:rsidRPr="00134131" w:rsidTr="00131146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274920" w:rsidRPr="00134131" w:rsidRDefault="00274920" w:rsidP="0013114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920" w:rsidRPr="00134131" w:rsidRDefault="00274920" w:rsidP="0013114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观察测试通知栏各项行为，修复不正常的行为</w:t>
            </w:r>
          </w:p>
        </w:tc>
      </w:tr>
      <w:tr w:rsidR="00274920" w:rsidRPr="00134131" w:rsidTr="00131146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274920" w:rsidRPr="00134131" w:rsidRDefault="00274920" w:rsidP="0013114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920" w:rsidRDefault="00274920" w:rsidP="0013114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各项与事件推送有关的行为均已完成</w:t>
            </w:r>
          </w:p>
          <w:p w:rsidR="00274920" w:rsidRPr="00134131" w:rsidRDefault="00274920" w:rsidP="0013114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</w:p>
        </w:tc>
      </w:tr>
      <w:tr w:rsidR="00274920" w:rsidRPr="00134131" w:rsidTr="00131146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274920" w:rsidRPr="00134131" w:rsidRDefault="00274920" w:rsidP="0013114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920" w:rsidRPr="00134131" w:rsidRDefault="00274920" w:rsidP="0013114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暂无</w:t>
            </w:r>
          </w:p>
        </w:tc>
      </w:tr>
    </w:tbl>
    <w:p w:rsidR="00274920" w:rsidRDefault="00274920" w:rsidP="00274920"/>
    <w:p w:rsidR="00274920" w:rsidRPr="008A43A7" w:rsidRDefault="00274920" w:rsidP="008A43A7"/>
    <w:sectPr w:rsidR="00274920" w:rsidRPr="008A43A7" w:rsidSect="002E5C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6D86" w:rsidRDefault="00A16D86" w:rsidP="002F658F">
      <w:r>
        <w:separator/>
      </w:r>
    </w:p>
  </w:endnote>
  <w:endnote w:type="continuationSeparator" w:id="0">
    <w:p w:rsidR="00A16D86" w:rsidRDefault="00A16D86" w:rsidP="002F65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6D86" w:rsidRDefault="00A16D86" w:rsidP="002F658F">
      <w:r>
        <w:separator/>
      </w:r>
    </w:p>
  </w:footnote>
  <w:footnote w:type="continuationSeparator" w:id="0">
    <w:p w:rsidR="00A16D86" w:rsidRDefault="00A16D86" w:rsidP="002F658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43A7"/>
    <w:rsid w:val="00134131"/>
    <w:rsid w:val="001D0F83"/>
    <w:rsid w:val="00274920"/>
    <w:rsid w:val="002E09EB"/>
    <w:rsid w:val="002E5C1C"/>
    <w:rsid w:val="002F658F"/>
    <w:rsid w:val="00390CEE"/>
    <w:rsid w:val="004A3C05"/>
    <w:rsid w:val="004C346E"/>
    <w:rsid w:val="005A2210"/>
    <w:rsid w:val="005A50F0"/>
    <w:rsid w:val="00617309"/>
    <w:rsid w:val="006347C0"/>
    <w:rsid w:val="00704718"/>
    <w:rsid w:val="00750D17"/>
    <w:rsid w:val="008A43A7"/>
    <w:rsid w:val="008C1E0F"/>
    <w:rsid w:val="00930446"/>
    <w:rsid w:val="009F4594"/>
    <w:rsid w:val="00A16D86"/>
    <w:rsid w:val="00A62FF6"/>
    <w:rsid w:val="00AA7E03"/>
    <w:rsid w:val="00BB1515"/>
    <w:rsid w:val="00C16879"/>
    <w:rsid w:val="00C27FD5"/>
    <w:rsid w:val="00C35818"/>
    <w:rsid w:val="00CF0AEA"/>
    <w:rsid w:val="00D34674"/>
    <w:rsid w:val="00DC58AB"/>
    <w:rsid w:val="00E017B0"/>
    <w:rsid w:val="00E104C4"/>
    <w:rsid w:val="00E76D2E"/>
    <w:rsid w:val="00ED27C3"/>
    <w:rsid w:val="00ED4B44"/>
    <w:rsid w:val="00EF47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5C1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3A7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8A43A7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8A43A7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4">
    <w:name w:val="header"/>
    <w:basedOn w:val="a"/>
    <w:link w:val="Char"/>
    <w:uiPriority w:val="99"/>
    <w:unhideWhenUsed/>
    <w:rsid w:val="002F6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F658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F6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F658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3A7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8A43A7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8A43A7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4">
    <w:name w:val="header"/>
    <w:basedOn w:val="a"/>
    <w:link w:val="Char"/>
    <w:uiPriority w:val="99"/>
    <w:unhideWhenUsed/>
    <w:rsid w:val="002F6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F658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F6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F658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9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177</Words>
  <Characters>1011</Characters>
  <Application>Microsoft Office Word</Application>
  <DocSecurity>0</DocSecurity>
  <Lines>8</Lines>
  <Paragraphs>2</Paragraphs>
  <ScaleCrop>false</ScaleCrop>
  <Company>SYSU</Company>
  <LinksUpToDate>false</LinksUpToDate>
  <CharactersWithSpaces>1186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24</cp:revision>
  <dcterms:created xsi:type="dcterms:W3CDTF">2014-07-01T01:23:00Z</dcterms:created>
  <dcterms:modified xsi:type="dcterms:W3CDTF">2014-07-31T03:11:00Z</dcterms:modified>
</cp:coreProperties>
</file>