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C917" w14:textId="77777777" w:rsidR="00387B14" w:rsidRPr="00387B14" w:rsidRDefault="00387B14" w:rsidP="00387B1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87B14">
        <w:rPr>
          <w:rFonts w:asciiTheme="majorBidi" w:hAnsiTheme="majorBidi" w:cstheme="majorBidi"/>
          <w:b/>
          <w:bCs/>
          <w:sz w:val="28"/>
          <w:szCs w:val="28"/>
        </w:rPr>
        <w:t>HEC (Higher Education Commission)</w:t>
      </w:r>
    </w:p>
    <w:p w14:paraId="22685697" w14:textId="77777777" w:rsidR="00387B14" w:rsidRPr="00387B14" w:rsidRDefault="00387B14" w:rsidP="00387B1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Manage membership for universities allowed to participate in the blockchain network.</w:t>
      </w:r>
    </w:p>
    <w:p w14:paraId="17CEB387" w14:textId="77777777" w:rsidR="00387B14" w:rsidRPr="00387B14" w:rsidRDefault="00387B14" w:rsidP="00387B1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Define, deploy, and update the core smart contracts encoding academic and attestation rules.</w:t>
      </w:r>
    </w:p>
    <w:p w14:paraId="6FC9FF42" w14:textId="77777777" w:rsidR="00387B14" w:rsidRPr="00387B14" w:rsidRDefault="00387B14" w:rsidP="00387B1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Host and maintain the publicly accessible, highly available Verification Portal.</w:t>
      </w:r>
    </w:p>
    <w:p w14:paraId="3352702D" w14:textId="77777777" w:rsidR="00387B14" w:rsidRPr="00387B14" w:rsidRDefault="00387B14" w:rsidP="00387B1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Audit the complete, immutable transaction history (provenance) of credentials on the ledger.</w:t>
      </w:r>
    </w:p>
    <w:p w14:paraId="7CA64915" w14:textId="77777777" w:rsidR="00387B14" w:rsidRPr="00387B14" w:rsidRDefault="00387B14" w:rsidP="00387B1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Manage the root Certificate Authority (CA) for issuing identities to network participants.</w:t>
      </w:r>
    </w:p>
    <w:p w14:paraId="124EA990" w14:textId="77777777" w:rsidR="00387B14" w:rsidRPr="00387B14" w:rsidRDefault="00387B14" w:rsidP="00387B14">
      <w:p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pict w14:anchorId="623B6708">
          <v:rect id="_x0000_i1043" style="width:0;height:1.5pt" o:hralign="center" o:hrstd="t" o:hr="t" fillcolor="#a0a0a0" stroked="f"/>
        </w:pict>
      </w:r>
    </w:p>
    <w:p w14:paraId="6ECBA166" w14:textId="177EC3B4" w:rsidR="00387B14" w:rsidRPr="00387B14" w:rsidRDefault="00387B14" w:rsidP="00387B1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87B14">
        <w:rPr>
          <w:rFonts w:asciiTheme="majorBidi" w:hAnsiTheme="majorBidi" w:cstheme="majorBidi"/>
          <w:b/>
          <w:bCs/>
          <w:sz w:val="28"/>
          <w:szCs w:val="28"/>
        </w:rPr>
        <w:t>Universities (Issuers)</w:t>
      </w:r>
    </w:p>
    <w:p w14:paraId="14FBA6B7" w14:textId="77777777" w:rsidR="00387B14" w:rsidRPr="00387B14" w:rsidRDefault="00387B14" w:rsidP="00387B1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Operate authorized peer nodes on the blockchain network.</w:t>
      </w:r>
    </w:p>
    <w:p w14:paraId="15377A3F" w14:textId="77777777" w:rsidR="00387B14" w:rsidRPr="00387B14" w:rsidRDefault="00387B14" w:rsidP="00387B1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Create initial student records on the ledger upon enrollment.</w:t>
      </w:r>
    </w:p>
    <w:p w14:paraId="0C598C78" w14:textId="77777777" w:rsidR="00387B14" w:rsidRPr="00387B14" w:rsidRDefault="00387B14" w:rsidP="00387B1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Record student academic progress (e.g., semester results) as cryptographically signed transactions.</w:t>
      </w:r>
    </w:p>
    <w:p w14:paraId="626E994E" w14:textId="77777777" w:rsidR="00387B14" w:rsidRPr="00387B14" w:rsidRDefault="00387B14" w:rsidP="00387B1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Trigger the automated academic audit smart contract upon student program completion.</w:t>
      </w:r>
    </w:p>
    <w:p w14:paraId="47FC2AA4" w14:textId="77777777" w:rsidR="00387B14" w:rsidRPr="00387B14" w:rsidRDefault="00387B14" w:rsidP="00387B1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Require digital signatures from multiple authorized officials to approve final degree issuance (multi-signature consensus).</w:t>
      </w:r>
    </w:p>
    <w:p w14:paraId="2FFC9F3C" w14:textId="77777777" w:rsidR="00387B14" w:rsidRPr="00387B14" w:rsidRDefault="00387B14" w:rsidP="00387B1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Store the final degree document securely off-chain (e.g., using IPFS) and retrieve its unique hash.</w:t>
      </w:r>
    </w:p>
    <w:p w14:paraId="0975897B" w14:textId="77777777" w:rsidR="00387B14" w:rsidRPr="00387B14" w:rsidRDefault="00387B14" w:rsidP="00387B1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Record the final degree on the blockchain, including metadata and the off-chain document hash, after audit and approval.</w:t>
      </w:r>
    </w:p>
    <w:p w14:paraId="7D27EE80" w14:textId="77777777" w:rsidR="00387B14" w:rsidRPr="00387B14" w:rsidRDefault="00387B14" w:rsidP="00387B1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Perform batch issuance of degrees for multiple graduating students (e.g., via SIS integration or file upload).</w:t>
      </w:r>
    </w:p>
    <w:p w14:paraId="7FF594E4" w14:textId="77777777" w:rsidR="00387B14" w:rsidRPr="00387B14" w:rsidRDefault="00387B14" w:rsidP="00387B1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lastRenderedPageBreak/>
        <w:t>Interact with the system through a secure web portal (</w:t>
      </w:r>
      <w:proofErr w:type="spellStart"/>
      <w:r w:rsidRPr="00387B14">
        <w:rPr>
          <w:rFonts w:asciiTheme="majorBidi" w:hAnsiTheme="majorBidi" w:cstheme="majorBidi"/>
          <w:sz w:val="28"/>
          <w:szCs w:val="28"/>
        </w:rPr>
        <w:t>DApp</w:t>
      </w:r>
      <w:proofErr w:type="spellEnd"/>
      <w:r w:rsidRPr="00387B14">
        <w:rPr>
          <w:rFonts w:asciiTheme="majorBidi" w:hAnsiTheme="majorBidi" w:cstheme="majorBidi"/>
          <w:sz w:val="28"/>
          <w:szCs w:val="28"/>
        </w:rPr>
        <w:t>) using authorized digital identities.</w:t>
      </w:r>
    </w:p>
    <w:p w14:paraId="0B5DDA5B" w14:textId="77777777" w:rsidR="00387B14" w:rsidRPr="00387B14" w:rsidRDefault="00387B14" w:rsidP="00387B14">
      <w:p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pict w14:anchorId="1BEC99D7">
          <v:rect id="_x0000_i1044" style="width:0;height:1.5pt" o:hralign="center" o:hrstd="t" o:hr="t" fillcolor="#a0a0a0" stroked="f"/>
        </w:pict>
      </w:r>
    </w:p>
    <w:p w14:paraId="2A8E7B59" w14:textId="64F366E9" w:rsidR="00387B14" w:rsidRPr="00387B14" w:rsidRDefault="00387B14" w:rsidP="00387B1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87B14">
        <w:rPr>
          <w:rFonts w:asciiTheme="majorBidi" w:hAnsiTheme="majorBidi" w:cstheme="majorBidi"/>
          <w:b/>
          <w:bCs/>
          <w:sz w:val="28"/>
          <w:szCs w:val="28"/>
        </w:rPr>
        <w:t>Students / Graduates (Owners)</w:t>
      </w:r>
    </w:p>
    <w:p w14:paraId="371ED834" w14:textId="77777777" w:rsidR="00387B14" w:rsidRPr="00387B14" w:rsidRDefault="00387B14" w:rsidP="00387B1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Receive the final, official degree in a secure digital format suitable for personal digital wallets.</w:t>
      </w:r>
    </w:p>
    <w:p w14:paraId="355918AF" w14:textId="77777777" w:rsidR="00387B14" w:rsidRPr="00387B14" w:rsidRDefault="00387B14" w:rsidP="00387B1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Control the sharing of their digital credential with verifiers (e.g., via file, QR code, or secure link).</w:t>
      </w:r>
    </w:p>
    <w:p w14:paraId="3614CA97" w14:textId="77777777" w:rsidR="00387B14" w:rsidRPr="00387B14" w:rsidRDefault="00387B14" w:rsidP="00387B14">
      <w:p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pict w14:anchorId="5ED69137">
          <v:rect id="_x0000_i1045" style="width:0;height:1.5pt" o:hralign="center" o:hrstd="t" o:hr="t" fillcolor="#a0a0a0" stroked="f"/>
        </w:pict>
      </w:r>
    </w:p>
    <w:p w14:paraId="56ACD49A" w14:textId="22792B08" w:rsidR="00387B14" w:rsidRPr="00387B14" w:rsidRDefault="00387B14" w:rsidP="00387B1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87B14">
        <w:rPr>
          <w:rFonts w:asciiTheme="majorBidi" w:hAnsiTheme="majorBidi" w:cstheme="majorBidi"/>
          <w:b/>
          <w:bCs/>
          <w:sz w:val="28"/>
          <w:szCs w:val="28"/>
        </w:rPr>
        <w:t>Employers / Verifiers (Third Parties)</w:t>
      </w:r>
    </w:p>
    <w:p w14:paraId="3F64F84E" w14:textId="77777777" w:rsidR="00387B14" w:rsidRPr="00387B14" w:rsidRDefault="00387B14" w:rsidP="00387B14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Access the public Verification Portal without needing to register or log in.</w:t>
      </w:r>
    </w:p>
    <w:p w14:paraId="1F969271" w14:textId="77777777" w:rsidR="00387B14" w:rsidRPr="00387B14" w:rsidRDefault="00387B14" w:rsidP="00387B14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Submit a credential for verification (e.g., by uploading a file, scanning a QR code, or entering a unique ID).</w:t>
      </w:r>
    </w:p>
    <w:p w14:paraId="6E7CC52D" w14:textId="77777777" w:rsidR="00387B14" w:rsidRPr="00387B14" w:rsidRDefault="00387B14" w:rsidP="00387B14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Receive an immediate and unambiguous verification result ("Verified" or "Invalid/Not Verified").</w:t>
      </w:r>
    </w:p>
    <w:p w14:paraId="43A53E2B" w14:textId="77777777" w:rsidR="00387B14" w:rsidRPr="00387B14" w:rsidRDefault="00387B14" w:rsidP="00387B14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387B14">
        <w:rPr>
          <w:rFonts w:asciiTheme="majorBidi" w:hAnsiTheme="majorBidi" w:cstheme="majorBidi"/>
          <w:sz w:val="28"/>
          <w:szCs w:val="28"/>
        </w:rPr>
        <w:t>Access a link to view the original, tamper-proof degree document (stored off-chain) upon successful verification.</w:t>
      </w:r>
    </w:p>
    <w:p w14:paraId="74476768" w14:textId="77777777" w:rsidR="0029290F" w:rsidRPr="00387B14" w:rsidRDefault="0029290F" w:rsidP="00387B14">
      <w:pPr>
        <w:rPr>
          <w:rFonts w:asciiTheme="majorBidi" w:hAnsiTheme="majorBidi" w:cstheme="majorBidi"/>
          <w:sz w:val="28"/>
          <w:szCs w:val="28"/>
        </w:rPr>
      </w:pPr>
    </w:p>
    <w:sectPr w:rsidR="0029290F" w:rsidRPr="00387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C42"/>
    <w:multiLevelType w:val="multilevel"/>
    <w:tmpl w:val="D88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1754"/>
    <w:multiLevelType w:val="multilevel"/>
    <w:tmpl w:val="569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27CC5"/>
    <w:multiLevelType w:val="multilevel"/>
    <w:tmpl w:val="E976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36674"/>
    <w:multiLevelType w:val="multilevel"/>
    <w:tmpl w:val="7284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01033">
    <w:abstractNumId w:val="3"/>
  </w:num>
  <w:num w:numId="2" w16cid:durableId="819003718">
    <w:abstractNumId w:val="2"/>
  </w:num>
  <w:num w:numId="3" w16cid:durableId="1750882696">
    <w:abstractNumId w:val="0"/>
  </w:num>
  <w:num w:numId="4" w16cid:durableId="1201625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14"/>
    <w:rsid w:val="0029290F"/>
    <w:rsid w:val="00387B14"/>
    <w:rsid w:val="00481F47"/>
    <w:rsid w:val="005A66DC"/>
    <w:rsid w:val="0083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2FE3"/>
  <w15:chartTrackingRefBased/>
  <w15:docId w15:val="{F04E0E61-4A8A-465D-8418-23676748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Legendary Khan</dc:creator>
  <cp:keywords/>
  <dc:description/>
  <cp:lastModifiedBy>Legendary Khan</cp:lastModifiedBy>
  <cp:revision>2</cp:revision>
  <dcterms:created xsi:type="dcterms:W3CDTF">2025-10-28T15:37:00Z</dcterms:created>
  <dcterms:modified xsi:type="dcterms:W3CDTF">2025-10-28T15:37:00Z</dcterms:modified>
</cp:coreProperties>
</file>