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部署运维手册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项目代号</w:t>
            </w:r>
          </w:p>
        </w:tc>
        <w:tc>
          <w:tcPr>
            <w:tcW w:type="dxa" w:w="4153"/>
          </w:tcPr>
          <w:p>
            <w:r>
              <w:t>ai-bid-system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日期</w:t>
            </w:r>
          </w:p>
        </w:tc>
        <w:tc>
          <w:tcPr>
            <w:tcW w:type="dxa" w:w="4153"/>
          </w:tcPr>
          <w:p>
            <w:r>
              <w:t>2026-05-25</w:t>
            </w:r>
          </w:p>
        </w:tc>
      </w:tr>
      <w:tr>
        <w:tc>
          <w:tcPr>
            <w:tcW w:type="dxa" w:w="4153"/>
          </w:tcPr>
          <w:p>
            <w:r>
              <w:t>团队</w:t>
            </w:r>
          </w:p>
        </w:tc>
        <w:tc>
          <w:tcPr>
            <w:tcW w:type="dxa" w:w="4153"/>
          </w:tcPr>
          <w:p>
            <w:r>
              <w:t>bid-team</w:t>
            </w:r>
          </w:p>
        </w:tc>
      </w:tr>
      <w:tr>
        <w:tc>
          <w:tcPr>
            <w:tcW w:type="dxa" w:w="4153"/>
          </w:tcPr>
          <w:p>
            <w:r>
              <w:t>作者</w:t>
            </w:r>
          </w:p>
        </w:tc>
        <w:tc>
          <w:tcPr>
            <w:tcW w:type="dxa" w:w="4153"/>
          </w:tcPr>
          <w:p>
            <w:r>
              <w:t>bid-admin</w:t>
            </w:r>
          </w:p>
        </w:tc>
      </w:tr>
    </w:tbl>
    <w:p>
      <w:pPr/>
      <w:r>
        <w:t>---</w:t>
      </w:r>
    </w:p>
    <w:p>
      <w:pPr>
        <w:pStyle w:val="20"/>
      </w:pPr>
      <w:r>
        <w:t>目录</w:t>
      </w:r>
    </w:p>
    <w:p>
      <w:pPr>
        <w:ind w:left="283"/>
      </w:pPr>
      <w:r>
        <w:t>[系统概述](#1-系统概述)</w:t>
      </w:r>
    </w:p>
    <w:p>
      <w:pPr>
        <w:ind w:left="283"/>
      </w:pPr>
      <w:r>
        <w:t>[环境要求](#2-环境要求)</w:t>
      </w:r>
    </w:p>
    <w:p>
      <w:pPr>
        <w:ind w:left="283"/>
      </w:pPr>
      <w:r>
        <w:t>[部署架构](#3-部署架构)</w:t>
      </w:r>
    </w:p>
    <w:p>
      <w:pPr>
        <w:ind w:left="283"/>
      </w:pPr>
      <w:r>
        <w:t>[Docker部署](#4-docker部署)</w:t>
      </w:r>
    </w:p>
    <w:p>
      <w:pPr>
        <w:ind w:left="283"/>
      </w:pPr>
      <w:r>
        <w:t>[配置管理](#5-配置管理)</w:t>
      </w:r>
    </w:p>
    <w:p>
      <w:pPr>
        <w:ind w:left="283"/>
      </w:pPr>
      <w:r>
        <w:t>[数据库初始化](#6-数据库初始化)</w:t>
      </w:r>
    </w:p>
    <w:p>
      <w:pPr>
        <w:ind w:left="283"/>
      </w:pPr>
      <w:r>
        <w:t>[应用启动与停止](#7-应用启动与停止)</w:t>
      </w:r>
    </w:p>
    <w:p>
      <w:pPr>
        <w:ind w:left="283"/>
      </w:pPr>
      <w:r>
        <w:t>[运维监控](#8-运维监控)</w:t>
      </w:r>
    </w:p>
    <w:p>
      <w:pPr>
        <w:ind w:left="283"/>
      </w:pPr>
      <w:r>
        <w:t>[备份恢复](#9-备份恢复)</w:t>
      </w:r>
    </w:p>
    <w:p>
      <w:pPr>
        <w:ind w:left="283"/>
      </w:pPr>
      <w:r>
        <w:t>[故障处理](#10-故障处理)</w:t>
      </w:r>
    </w:p>
    <w:p>
      <w:pPr>
        <w:ind w:left="283"/>
      </w:pPr>
      <w:r>
        <w:t>[安全加固](#11-安全加固)</w:t>
      </w:r>
    </w:p>
    <w:p>
      <w:pPr/>
      <w:r>
        <w:t>---</w:t>
      </w:r>
    </w:p>
    <w:p>
      <w:pPr>
        <w:pStyle w:val="20"/>
      </w:pPr>
      <w:r>
        <w:t>1. 系统概述</w:t>
      </w:r>
    </w:p>
    <w:p>
      <w:pPr>
        <w:pStyle w:val="3"/>
      </w:pPr>
      <w:r>
        <w:t>1.1 系统组件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组件</w:t>
            </w:r>
          </w:p>
        </w:tc>
        <w:tc>
          <w:tcPr>
            <w:tcW w:type="dxa" w:w="2076"/>
          </w:tcPr>
          <w:p>
            <w:r>
              <w:t>类型</w:t>
            </w:r>
          </w:p>
        </w:tc>
        <w:tc>
          <w:tcPr>
            <w:tcW w:type="dxa" w:w="2076"/>
          </w:tcPr>
          <w:p>
            <w:r>
              <w:t>端口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</w:tr>
      <w:tr>
        <w:tc>
          <w:tcPr>
            <w:tcW w:type="dxa" w:w="2076"/>
          </w:tcPr>
          <w:p>
            <w:r>
              <w:t>ai-bid-gateway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8080</w:t>
            </w:r>
          </w:p>
        </w:tc>
        <w:tc>
          <w:tcPr>
            <w:tcW w:type="dxa" w:w="2076"/>
          </w:tcPr>
          <w:p>
            <w:r>
              <w:t>网关服务</w:t>
            </w:r>
          </w:p>
        </w:tc>
      </w:tr>
      <w:tr>
        <w:tc>
          <w:tcPr>
            <w:tcW w:type="dxa" w:w="2076"/>
          </w:tcPr>
          <w:p>
            <w:r>
              <w:t>ai-bid-user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8083</w:t>
            </w:r>
          </w:p>
        </w:tc>
        <w:tc>
          <w:tcPr>
            <w:tcW w:type="dxa" w:w="2076"/>
          </w:tcPr>
          <w:p>
            <w:r>
              <w:t>用户服务</w:t>
            </w:r>
          </w:p>
        </w:tc>
      </w:tr>
      <w:tr>
        <w:tc>
          <w:tcPr>
            <w:tcW w:type="dxa" w:w="2076"/>
          </w:tcPr>
          <w:p>
            <w:r>
              <w:t>ai-bid-project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8081</w:t>
            </w:r>
          </w:p>
        </w:tc>
        <w:tc>
          <w:tcPr>
            <w:tcW w:type="dxa" w:w="2076"/>
          </w:tcPr>
          <w:p>
            <w:r>
              <w:t>项目服务</w:t>
            </w:r>
          </w:p>
        </w:tc>
      </w:tr>
      <w:tr>
        <w:tc>
          <w:tcPr>
            <w:tcW w:type="dxa" w:w="2076"/>
          </w:tcPr>
          <w:p>
            <w:r>
              <w:t>ai-bid-material</w:t>
            </w:r>
          </w:p>
        </w:tc>
        <w:tc>
          <w:tcPr>
            <w:tcW w:type="dxa" w:w="2076"/>
          </w:tcPr>
          <w:p>
            <w:r>
              <w:t>Spring Boot</w:t>
            </w:r>
          </w:p>
        </w:tc>
        <w:tc>
          <w:tcPr>
            <w:tcW w:type="dxa" w:w="2076"/>
          </w:tcPr>
          <w:p>
            <w:r>
              <w:t>8084</w:t>
            </w:r>
          </w:p>
        </w:tc>
        <w:tc>
          <w:tcPr>
            <w:tcW w:type="dxa" w:w="2076"/>
          </w:tcPr>
          <w:p>
            <w:r>
              <w:t>素材服务</w:t>
            </w:r>
          </w:p>
        </w:tc>
      </w:tr>
      <w:tr>
        <w:tc>
          <w:tcPr>
            <w:tcW w:type="dxa" w:w="2076"/>
          </w:tcPr>
          <w:p>
            <w:r>
              <w:t>ai-bid-knowledge</w:t>
            </w:r>
          </w:p>
        </w:tc>
        <w:tc>
          <w:tcPr>
            <w:tcW w:type="dxa" w:w="2076"/>
          </w:tcPr>
          <w:p>
            <w:r>
              <w:t>Python</w:t>
            </w:r>
          </w:p>
        </w:tc>
        <w:tc>
          <w:tcPr>
            <w:tcW w:type="dxa" w:w="2076"/>
          </w:tcPr>
          <w:p>
            <w:r>
              <w:t>8086</w:t>
            </w:r>
          </w:p>
        </w:tc>
        <w:tc>
          <w:tcPr>
            <w:tcW w:type="dxa" w:w="2076"/>
          </w:tcPr>
          <w:p>
            <w:r>
              <w:t>知识库服务</w:t>
            </w:r>
          </w:p>
        </w:tc>
      </w:tr>
      <w:tr>
        <w:tc>
          <w:tcPr>
            <w:tcW w:type="dxa" w:w="2076"/>
          </w:tcPr>
          <w:p>
            <w:r>
              <w:t>ai-bid-ai</w:t>
            </w:r>
          </w:p>
        </w:tc>
        <w:tc>
          <w:tcPr>
            <w:tcW w:type="dxa" w:w="2076"/>
          </w:tcPr>
          <w:p>
            <w:r>
              <w:t>Python</w:t>
            </w:r>
          </w:p>
        </w:tc>
        <w:tc>
          <w:tcPr>
            <w:tcW w:type="dxa" w:w="2076"/>
          </w:tcPr>
          <w:p>
            <w:r>
              <w:t>8087</w:t>
            </w:r>
          </w:p>
        </w:tc>
        <w:tc>
          <w:tcPr>
            <w:tcW w:type="dxa" w:w="2076"/>
          </w:tcPr>
          <w:p>
            <w:r>
              <w:t>AI服务</w:t>
            </w:r>
          </w:p>
        </w:tc>
      </w:tr>
      <w:tr>
        <w:tc>
          <w:tcPr>
            <w:tcW w:type="dxa" w:w="2076"/>
          </w:tcPr>
          <w:p>
            <w:r>
              <w:t>PostgreSQL</w:t>
            </w:r>
          </w:p>
        </w:tc>
        <w:tc>
          <w:tcPr>
            <w:tcW w:type="dxa" w:w="2076"/>
          </w:tcPr>
          <w:p>
            <w:r>
              <w:t>Database</w:t>
            </w:r>
          </w:p>
        </w:tc>
        <w:tc>
          <w:tcPr>
            <w:tcW w:type="dxa" w:w="2076"/>
          </w:tcPr>
          <w:p>
            <w:r>
              <w:t>5432</w:t>
            </w:r>
          </w:p>
        </w:tc>
        <w:tc>
          <w:tcPr>
            <w:tcW w:type="dxa" w:w="2076"/>
          </w:tcPr>
          <w:p>
            <w:r>
              <w:t>主数据库</w:t>
            </w:r>
          </w:p>
        </w:tc>
      </w:tr>
      <w:tr>
        <w:tc>
          <w:tcPr>
            <w:tcW w:type="dxa" w:w="2076"/>
          </w:tcPr>
          <w:p>
            <w:r>
              <w:t>Redis</w:t>
            </w:r>
          </w:p>
        </w:tc>
        <w:tc>
          <w:tcPr>
            <w:tcW w:type="dxa" w:w="2076"/>
          </w:tcPr>
          <w:p>
            <w:r>
              <w:t>Cache</w:t>
            </w:r>
          </w:p>
        </w:tc>
        <w:tc>
          <w:tcPr>
            <w:tcW w:type="dxa" w:w="2076"/>
          </w:tcPr>
          <w:p>
            <w:r>
              <w:t>6379</w:t>
            </w:r>
          </w:p>
        </w:tc>
        <w:tc>
          <w:tcPr>
            <w:tcW w:type="dxa" w:w="2076"/>
          </w:tcPr>
          <w:p>
            <w:r>
              <w:t>缓存服务</w:t>
            </w:r>
          </w:p>
        </w:tc>
      </w:tr>
      <w:tr>
        <w:tc>
          <w:tcPr>
            <w:tcW w:type="dxa" w:w="2076"/>
          </w:tcPr>
          <w:p>
            <w:r>
              <w:t>MinIO</w:t>
            </w:r>
          </w:p>
        </w:tc>
        <w:tc>
          <w:tcPr>
            <w:tcW w:type="dxa" w:w="2076"/>
          </w:tcPr>
          <w:p>
            <w:r>
              <w:t>Storage</w:t>
            </w:r>
          </w:p>
        </w:tc>
        <w:tc>
          <w:tcPr>
            <w:tcW w:type="dxa" w:w="2076"/>
          </w:tcPr>
          <w:p>
            <w:r>
              <w:t>9000/9001</w:t>
            </w:r>
          </w:p>
        </w:tc>
        <w:tc>
          <w:tcPr>
            <w:tcW w:type="dxa" w:w="2076"/>
          </w:tcPr>
          <w:p>
            <w:r>
              <w:t>文件存储</w:t>
            </w:r>
          </w:p>
        </w:tc>
      </w:tr>
      <w:tr>
        <w:tc>
          <w:tcPr>
            <w:tcW w:type="dxa" w:w="2076"/>
          </w:tcPr>
          <w:p>
            <w:r>
              <w:t>ChromaDB</w:t>
            </w:r>
          </w:p>
        </w:tc>
        <w:tc>
          <w:tcPr>
            <w:tcW w:type="dxa" w:w="2076"/>
          </w:tcPr>
          <w:p>
            <w:r>
              <w:t>Vector DB</w:t>
            </w:r>
          </w:p>
        </w:tc>
        <w:tc>
          <w:tcPr>
            <w:tcW w:type="dxa" w:w="2076"/>
          </w:tcPr>
          <w:p>
            <w:r>
              <w:t>8000</w:t>
            </w:r>
          </w:p>
        </w:tc>
        <w:tc>
          <w:tcPr>
            <w:tcW w:type="dxa" w:w="2076"/>
          </w:tcPr>
          <w:p>
            <w:r>
              <w:t>向量数据库</w:t>
            </w:r>
          </w:p>
        </w:tc>
      </w:tr>
      <w:tr>
        <w:tc>
          <w:tcPr>
            <w:tcW w:type="dxa" w:w="2076"/>
          </w:tcPr>
          <w:p>
            <w:r>
              <w:t>Nginx</w:t>
            </w:r>
          </w:p>
        </w:tc>
        <w:tc>
          <w:tcPr>
            <w:tcW w:type="dxa" w:w="2076"/>
          </w:tcPr>
          <w:p>
            <w:r>
              <w:t>Web</w:t>
            </w:r>
          </w:p>
        </w:tc>
        <w:tc>
          <w:tcPr>
            <w:tcW w:type="dxa" w:w="2076"/>
          </w:tcPr>
          <w:p>
            <w:r>
              <w:t>80/443</w:t>
            </w:r>
          </w:p>
        </w:tc>
        <w:tc>
          <w:tcPr>
            <w:tcW w:type="dxa" w:w="2076"/>
          </w:tcPr>
          <w:p>
            <w:r>
              <w:t>反向代理</w:t>
            </w:r>
          </w:p>
        </w:tc>
      </w:tr>
    </w:tbl>
    <w:p>
      <w:pPr>
        <w:pStyle w:val="3"/>
      </w:pPr>
      <w:r>
        <w:t>1.2 系统架构图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用户访问层                                 │</w:t>
        <w:br/>
        <w:t>│                   Chrome / Firefox / Safari      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</w:t>
        <w:br/>
        <w:t xml:space="preserve">                        ┌──────▼──────┐</w:t>
        <w:br/>
        <w:t xml:space="preserve">                        │    Nginx   │</w:t>
        <w:br/>
        <w:t xml:space="preserve">                        │  (80/443)  │</w:t>
        <w:br/>
        <w:t xml:space="preserve">                        └──────┬──────┘</w:t>
        <w:br/>
        <w:t xml:space="preserve">                               │</w:t>
        <w:br/>
        <w:t xml:space="preserve">        ┌──────────────────────┼──────────────────────┐</w:t>
        <w:br/>
        <w:t xml:space="preserve">        │                      │                      │</w:t>
        <w:br/>
        <w:t>┌───────▼───────┐    ┌────────▼────────┐    ┌────────▼────────┐</w:t>
        <w:br/>
        <w:t>│ Vue SPA (CDN) │    │  Gateway       │    │   AI Services   │</w:t>
        <w:br/>
        <w:t>│  静态部署     │    │  (8080)        │    │  (8086/8087)    │</w:t>
        <w:br/>
        <w:t>└───────────────┘    └────────┬────────┘    └─────────────────┘</w:t>
        <w:br/>
        <w:t xml:space="preserve">                               │</w:t>
        <w:br/>
        <w:t xml:space="preserve">              ┌────────────────┼────────────────┐</w:t>
        <w:br/>
        <w:t xml:space="preserve">              │                │                │</w:t>
        <w:br/>
        <w:t xml:space="preserve">     ┌────────▼────────┐ ┌─────▼────────┐ ┌───▼────────────┐</w:t>
        <w:br/>
        <w:t xml:space="preserve">     │ ai-bid-user     │ │ ai-bid-proj  │ │ ai-bid-material│</w:t>
        <w:br/>
        <w:t xml:space="preserve">     │ (8083)          │ │ (8081)       │ │ (8084)         │</w:t>
        <w:br/>
        <w:t xml:space="preserve">     └─────────────────┘ └──────────────┘ └────────────────┘</w:t>
        <w:br/>
        <w:t xml:space="preserve">                               │</w:t>
        <w:br/>
        <w:t xml:space="preserve">              ┌────────────────┼────────────────┐</w:t>
        <w:br/>
        <w:t xml:space="preserve">              │                │                │</w:t>
        <w:br/>
        <w:t xml:space="preserve">     ┌────────▼────────┐ ┌─────▼────────┐ ┌───▼────────────┐</w:t>
        <w:br/>
        <w:t xml:space="preserve">     │  PostgreSQL     │ │    Redis     │ │     MinIO      │</w:t>
        <w:br/>
        <w:t xml:space="preserve">     │   (5432)       │ │   (6379)    │ │  (9000/9001)   │</w:t>
        <w:br/>
        <w:t xml:space="preserve">     └─────────────────┘ └──────────────┘ └────────────────┘</w:t>
      </w:r>
    </w:p>
    <w:p>
      <w:pPr/>
      <w:r>
        <w:t>---</w:t>
      </w:r>
    </w:p>
    <w:p>
      <w:pPr>
        <w:pStyle w:val="20"/>
      </w:pPr>
      <w:r>
        <w:t>2. 环境要求</w:t>
      </w:r>
    </w:p>
    <w:p>
      <w:pPr>
        <w:pStyle w:val="3"/>
      </w:pPr>
      <w:r>
        <w:t>2.1 硬件要求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环境</w:t>
            </w:r>
          </w:p>
        </w:tc>
        <w:tc>
          <w:tcPr>
            <w:tcW w:type="dxa" w:w="1661"/>
          </w:tcPr>
          <w:p>
            <w:r>
              <w:t>CPU</w:t>
            </w:r>
          </w:p>
        </w:tc>
        <w:tc>
          <w:tcPr>
            <w:tcW w:type="dxa" w:w="1661"/>
          </w:tcPr>
          <w:p>
            <w:r>
              <w:t>内存</w:t>
            </w:r>
          </w:p>
        </w:tc>
        <w:tc>
          <w:tcPr>
            <w:tcW w:type="dxa" w:w="1661"/>
          </w:tcPr>
          <w:p>
            <w:r>
              <w:t>存储</w:t>
            </w:r>
          </w:p>
        </w:tc>
        <w:tc>
          <w:tcPr>
            <w:tcW w:type="dxa" w:w="1661"/>
          </w:tcPr>
          <w:p>
            <w:r>
              <w:t>数量</w:t>
            </w:r>
          </w:p>
        </w:tc>
      </w:tr>
      <w:tr>
        <w:tc>
          <w:tcPr>
            <w:tcW w:type="dxa" w:w="1661"/>
          </w:tcPr>
          <w:p>
            <w:r>
              <w:t>开发环境</w:t>
            </w:r>
          </w:p>
        </w:tc>
        <w:tc>
          <w:tcPr>
            <w:tcW w:type="dxa" w:w="1661"/>
          </w:tcPr>
          <w:p>
            <w:r>
              <w:t>4核</w:t>
            </w:r>
          </w:p>
        </w:tc>
        <w:tc>
          <w:tcPr>
            <w:tcW w:type="dxa" w:w="1661"/>
          </w:tcPr>
          <w:p>
            <w:r>
              <w:t>8GB</w:t>
            </w:r>
          </w:p>
        </w:tc>
        <w:tc>
          <w:tcPr>
            <w:tcW w:type="dxa" w:w="1661"/>
          </w:tcPr>
          <w:p>
            <w:r>
              <w:t>100GB</w:t>
            </w:r>
          </w:p>
        </w:tc>
        <w:tc>
          <w:tcPr>
            <w:tcW w:type="dxa" w:w="1661"/>
          </w:tcPr>
          <w:p>
            <w:r>
              <w:t>1台</w:t>
            </w:r>
          </w:p>
        </w:tc>
      </w:tr>
      <w:tr>
        <w:tc>
          <w:tcPr>
            <w:tcW w:type="dxa" w:w="1661"/>
          </w:tcPr>
          <w:p>
            <w:r>
              <w:t>测试环境</w:t>
            </w:r>
          </w:p>
        </w:tc>
        <w:tc>
          <w:tcPr>
            <w:tcW w:type="dxa" w:w="1661"/>
          </w:tcPr>
          <w:p>
            <w:r>
              <w:t>8核</w:t>
            </w:r>
          </w:p>
        </w:tc>
        <w:tc>
          <w:tcPr>
            <w:tcW w:type="dxa" w:w="1661"/>
          </w:tcPr>
          <w:p>
            <w:r>
              <w:t>16GB</w:t>
            </w:r>
          </w:p>
        </w:tc>
        <w:tc>
          <w:tcPr>
            <w:tcW w:type="dxa" w:w="1661"/>
          </w:tcPr>
          <w:p>
            <w:r>
              <w:t>200GB</w:t>
            </w:r>
          </w:p>
        </w:tc>
        <w:tc>
          <w:tcPr>
            <w:tcW w:type="dxa" w:w="1661"/>
          </w:tcPr>
          <w:p>
            <w:r>
              <w:t>1台</w:t>
            </w:r>
          </w:p>
        </w:tc>
      </w:tr>
      <w:tr>
        <w:tc>
          <w:tcPr>
            <w:tcW w:type="dxa" w:w="1661"/>
          </w:tcPr>
          <w:p>
            <w:r>
              <w:t>生产环境</w:t>
            </w:r>
          </w:p>
        </w:tc>
        <w:tc>
          <w:tcPr>
            <w:tcW w:type="dxa" w:w="1661"/>
          </w:tcPr>
          <w:p>
            <w:r>
              <w:t>16核</w:t>
            </w:r>
          </w:p>
        </w:tc>
        <w:tc>
          <w:tcPr>
            <w:tcW w:type="dxa" w:w="1661"/>
          </w:tcPr>
          <w:p>
            <w:r>
              <w:t>32GB</w:t>
            </w:r>
          </w:p>
        </w:tc>
        <w:tc>
          <w:tcPr>
            <w:tcW w:type="dxa" w:w="1661"/>
          </w:tcPr>
          <w:p>
            <w:r>
              <w:t>500GB</w:t>
            </w:r>
          </w:p>
        </w:tc>
        <w:tc>
          <w:tcPr>
            <w:tcW w:type="dxa" w:w="1661"/>
          </w:tcPr>
          <w:p>
            <w:r>
              <w:t>3台</w:t>
            </w:r>
          </w:p>
        </w:tc>
      </w:tr>
    </w:tbl>
    <w:p>
      <w:pPr>
        <w:pStyle w:val="3"/>
      </w:pPr>
      <w:r>
        <w:t>2.2 软件要求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软件</w:t>
            </w:r>
          </w:p>
        </w:tc>
        <w:tc>
          <w:tcPr>
            <w:tcW w:type="dxa" w:w="2769"/>
          </w:tcPr>
          <w:p>
            <w:r>
              <w:t>版本</w:t>
            </w:r>
          </w:p>
        </w:tc>
        <w:tc>
          <w:tcPr>
            <w:tcW w:type="dxa" w:w="2769"/>
          </w:tcPr>
          <w:p>
            <w:r>
              <w:t>用途</w:t>
            </w:r>
          </w:p>
        </w:tc>
      </w:tr>
      <w:tr>
        <w:tc>
          <w:tcPr>
            <w:tcW w:type="dxa" w:w="2769"/>
          </w:tcPr>
          <w:p>
            <w:r>
              <w:t>Ubuntu</w:t>
            </w:r>
          </w:p>
        </w:tc>
        <w:tc>
          <w:tcPr>
            <w:tcW w:type="dxa" w:w="2769"/>
          </w:tcPr>
          <w:p>
            <w:r>
              <w:t>22.04 LTS</w:t>
            </w:r>
          </w:p>
        </w:tc>
        <w:tc>
          <w:tcPr>
            <w:tcW w:type="dxa" w:w="2769"/>
          </w:tcPr>
          <w:p>
            <w:r>
              <w:t>操作系统</w:t>
            </w:r>
          </w:p>
        </w:tc>
      </w:tr>
      <w:tr>
        <w:tc>
          <w:tcPr>
            <w:tcW w:type="dxa" w:w="2769"/>
          </w:tcPr>
          <w:p>
            <w:r>
              <w:t>Docker</w:t>
            </w:r>
          </w:p>
        </w:tc>
        <w:tc>
          <w:tcPr>
            <w:tcW w:type="dxa" w:w="2769"/>
          </w:tcPr>
          <w:p>
            <w:r>
              <w:t>24.x</w:t>
            </w:r>
          </w:p>
        </w:tc>
        <w:tc>
          <w:tcPr>
            <w:tcW w:type="dxa" w:w="2769"/>
          </w:tcPr>
          <w:p>
            <w:r>
              <w:t>容器引擎</w:t>
            </w:r>
          </w:p>
        </w:tc>
      </w:tr>
      <w:tr>
        <w:tc>
          <w:tcPr>
            <w:tcW w:type="dxa" w:w="2769"/>
          </w:tcPr>
          <w:p>
            <w:r>
              <w:t>Docker Compose</w:t>
            </w:r>
          </w:p>
        </w:tc>
        <w:tc>
          <w:tcPr>
            <w:tcW w:type="dxa" w:w="2769"/>
          </w:tcPr>
          <w:p>
            <w:r>
              <w:t>2.x</w:t>
            </w:r>
          </w:p>
        </w:tc>
        <w:tc>
          <w:tcPr>
            <w:tcW w:type="dxa" w:w="2769"/>
          </w:tcPr>
          <w:p>
            <w:r>
              <w:t>容器编排</w:t>
            </w:r>
          </w:p>
        </w:tc>
      </w:tr>
      <w:tr>
        <w:tc>
          <w:tcPr>
            <w:tcW w:type="dxa" w:w="2769"/>
          </w:tcPr>
          <w:p>
            <w:r>
              <w:t>Nginx</w:t>
            </w:r>
          </w:p>
        </w:tc>
        <w:tc>
          <w:tcPr>
            <w:tcW w:type="dxa" w:w="2769"/>
          </w:tcPr>
          <w:p>
            <w:r>
              <w:t>latest</w:t>
            </w:r>
          </w:p>
        </w:tc>
        <w:tc>
          <w:tcPr>
            <w:tcW w:type="dxa" w:w="2769"/>
          </w:tcPr>
          <w:p>
            <w:r>
              <w:t>反向代理</w:t>
            </w:r>
          </w:p>
        </w:tc>
      </w:tr>
      <w:tr>
        <w:tc>
          <w:tcPr>
            <w:tcW w:type="dxa" w:w="2769"/>
          </w:tcPr>
          <w:p>
            <w:r>
              <w:t>PostgreSQL</w:t>
            </w:r>
          </w:p>
        </w:tc>
        <w:tc>
          <w:tcPr>
            <w:tcW w:type="dxa" w:w="2769"/>
          </w:tcPr>
          <w:p>
            <w:r>
              <w:t>16</w:t>
            </w:r>
          </w:p>
        </w:tc>
        <w:tc>
          <w:tcPr>
            <w:tcW w:type="dxa" w:w="2769"/>
          </w:tcPr>
          <w:p>
            <w:r>
              <w:t>数据库</w:t>
            </w:r>
          </w:p>
        </w:tc>
      </w:tr>
      <w:tr>
        <w:tc>
          <w:tcPr>
            <w:tcW w:type="dxa" w:w="2769"/>
          </w:tcPr>
          <w:p>
            <w:r>
              <w:t>Redis</w:t>
            </w:r>
          </w:p>
        </w:tc>
        <w:tc>
          <w:tcPr>
            <w:tcW w:type="dxa" w:w="2769"/>
          </w:tcPr>
          <w:p>
            <w:r>
              <w:t>7</w:t>
            </w:r>
          </w:p>
        </w:tc>
        <w:tc>
          <w:tcPr>
            <w:tcW w:type="dxa" w:w="2769"/>
          </w:tcPr>
          <w:p>
            <w:r>
              <w:t>缓存</w:t>
            </w:r>
          </w:p>
        </w:tc>
      </w:tr>
    </w:tbl>
    <w:p>
      <w:pPr>
        <w:pStyle w:val="3"/>
      </w:pPr>
      <w:r>
        <w:t>2.3 网络要求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配置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内网</w:t>
            </w:r>
          </w:p>
        </w:tc>
        <w:tc>
          <w:tcPr>
            <w:tcW w:type="dxa" w:w="4153"/>
          </w:tcPr>
          <w:p>
            <w:r>
              <w:t>千兆网络互通</w:t>
            </w:r>
          </w:p>
        </w:tc>
      </w:tr>
      <w:tr>
        <w:tc>
          <w:tcPr>
            <w:tcW w:type="dxa" w:w="4153"/>
          </w:tcPr>
          <w:p>
            <w:r>
              <w:t>外网</w:t>
            </w:r>
          </w:p>
        </w:tc>
        <w:tc>
          <w:tcPr>
            <w:tcW w:type="dxa" w:w="4153"/>
          </w:tcPr>
          <w:p>
            <w:r>
              <w:t>固定IP，开放80/443端口</w:t>
            </w:r>
          </w:p>
        </w:tc>
      </w:tr>
      <w:tr>
        <w:tc>
          <w:tcPr>
            <w:tcW w:type="dxa" w:w="4153"/>
          </w:tcPr>
          <w:p>
            <w:r>
              <w:t>防火墙</w:t>
            </w:r>
          </w:p>
        </w:tc>
        <w:tc>
          <w:tcPr>
            <w:tcW w:type="dxa" w:w="4153"/>
          </w:tcPr>
          <w:p>
            <w:r>
              <w:t>仅开放必要端口</w:t>
            </w:r>
          </w:p>
        </w:tc>
      </w:tr>
    </w:tbl>
    <w:p>
      <w:pPr/>
      <w:r>
        <w:t>---</w:t>
      </w:r>
    </w:p>
    <w:p>
      <w:pPr>
        <w:pStyle w:val="20"/>
      </w:pPr>
      <w:r>
        <w:t>3. 部署架构</w:t>
      </w:r>
    </w:p>
    <w:p>
      <w:pPr>
        <w:pStyle w:val="3"/>
      </w:pPr>
      <w:r>
        <w:t>3.1 生产环境架构</w:t>
      </w:r>
    </w:p>
    <w:p>
      <w:pPr/>
      <w:r>
        <w:t>┌─────────────────────────────────────────────────────────────────┐</w:t>
        <w:br/>
        <w:t>│                        Load Balancer                             │</w:t>
        <w:br/>
        <w:t>│                      (Nginx keepalived)                          │</w:t>
        <w:br/>
        <w:t>└───────────────────────────────┬─────────────────────────────────┘</w:t>
        <w:br/>
        <w:t xml:space="preserve">                               │</w:t>
        <w:br/>
        <w:t xml:space="preserve">     ┌──────────────────────────┼──────────────────────────┐</w:t>
        <w:br/>
        <w:t xml:space="preserve">     │                          │                          │</w:t>
        <w:br/>
        <w:t>┌────▼────┐               ┌────▼────┐               ┌────▼────┐</w:t>
        <w:br/>
        <w:t>│ App #1  │               │ App #2  │               │ App #3  │</w:t>
        <w:br/>
        <w:t>│ 16C32G  │               │ 16C32G  │               │ 16C32G  │</w:t>
        <w:br/>
        <w:t>└────┬────┘               └────┬────┘               └────┬────┘</w:t>
        <w:br/>
        <w:t xml:space="preserve">     │                          │                          │</w:t>
        <w:br/>
        <w:t xml:space="preserve">     │    ┌─────────────────────┼─────────────────────┐     │</w:t>
        <w:br/>
        <w:t xml:space="preserve">     │    │                     │                     │     │</w:t>
        <w:br/>
        <w:t xml:space="preserve">     │ ┌──▼──┐            ┌─────▼─────┐        ┌─────▼──┐ │</w:t>
        <w:br/>
        <w:t xml:space="preserve">     │ │ DB  │            │   Redis   │        │  MinIO │ │</w:t>
        <w:br/>
        <w:t xml:space="preserve">     │ │主从 │            │   主从    │        │  单机  │ │</w:t>
        <w:br/>
        <w:t xml:space="preserve">     │ └─────┘            └───────────┘        └────────┘ │</w:t>
        <w:br/>
        <w:t xml:space="preserve">     └─────────────────────────────────────────────────────┘</w:t>
      </w:r>
    </w:p>
    <w:p>
      <w:pPr>
        <w:pStyle w:val="3"/>
      </w:pPr>
      <w:r>
        <w:t>3.2 目录结构</w:t>
      </w:r>
    </w:p>
    <w:p>
      <w:pPr/>
      <w:r>
        <w:t>/home/</w:t>
        <w:br/>
        <w:t>├── ai-bid/                    # 应用目录</w:t>
        <w:br/>
        <w:t>│   ├── docker-compose.yml     # 容器编排</w:t>
        <w:br/>
        <w:t>│   ├── .env                   # 环境配置</w:t>
        <w:br/>
        <w:t>│   ├── nginx/                 # Nginx配置</w:t>
        <w:br/>
        <w:t>│   │   └── nginx.conf</w:t>
        <w:br/>
        <w:t>│   ├── config/                # 应用配置</w:t>
        <w:br/>
        <w:t>│   │   ├── application.yml</w:t>
        <w:br/>
        <w:t>│   │   └── application-dev.yml</w:t>
        <w:br/>
        <w:t>│   ├── init-scripts/          # 初始化脚本</w:t>
        <w:br/>
        <w:t>│   │   └── init-db.sql</w:t>
        <w:br/>
        <w:t>│   └── logs/                  # 日志目录</w:t>
        <w:br/>
        <w:t>│       ├── app/</w:t>
        <w:br/>
        <w:t>│       └── nginx/</w:t>
        <w:br/>
        <w:t>├── postgres_data/             # PostgreSQL数据</w:t>
        <w:br/>
        <w:t>├── redis_data/                # Redis数据</w:t>
        <w:br/>
        <w:t>└── minio_data/                # MinIO数据</w:t>
      </w:r>
    </w:p>
    <w:p>
      <w:pPr/>
      <w:r>
        <w:t>---</w:t>
      </w:r>
    </w:p>
    <w:p>
      <w:pPr>
        <w:pStyle w:val="20"/>
      </w:pPr>
      <w:r>
        <w:t>4. Docker部署</w:t>
      </w:r>
    </w:p>
    <w:p>
      <w:pPr>
        <w:pStyle w:val="3"/>
      </w:pPr>
      <w:r>
        <w:t>4.1 docker-compose.yml</w:t>
      </w:r>
    </w:p>
    <w:p>
      <w:pPr/>
      <w:r>
        <w:t>version: '3.8'</w:t>
        <w:br/>
        <w:br/>
        <w:t>services:</w:t>
        <w:br/>
        <w:t xml:space="preserve">  # 数据库</w:t>
        <w:br/>
        <w:t xml:space="preserve">  postgres:</w:t>
        <w:br/>
        <w:t xml:space="preserve">    image: postgres:16</w:t>
        <w:br/>
        <w:t xml:space="preserve">    container_name: ai-bid-postgres</w:t>
        <w:br/>
        <w:t xml:space="preserve">    environment:</w:t>
        <w:br/>
        <w:t xml:space="preserve">      POSTGRES_DB: ai_bid</w:t>
        <w:br/>
        <w:t xml:space="preserve">      POSTGRES_USER: ai_bid_admin</w:t>
        <w:br/>
        <w:t xml:space="preserve">      POSTGRES_PASSWORD: ${DB_PASSWORD}</w:t>
        <w:br/>
        <w:t xml:space="preserve">    ports:</w:t>
        <w:br/>
        <w:t xml:space="preserve">      - "5432:5432"</w:t>
        <w:br/>
        <w:t xml:space="preserve">    volumes:</w:t>
        <w:br/>
        <w:t xml:space="preserve">      - postgres_data:/var/lib/postgresql/data</w:t>
        <w:br/>
        <w:t xml:space="preserve">      - ./init-scripts:/docker-entrypoint-initdb.d</w:t>
        <w:br/>
        <w:t xml:space="preserve">    networks:</w:t>
        <w:br/>
        <w:t xml:space="preserve">      - ai-bid-network</w:t>
        <w:br/>
        <w:t xml:space="preserve">    restart: unless-stopped</w:t>
        <w:br/>
        <w:t xml:space="preserve">    healthcheck:</w:t>
        <w:br/>
        <w:t xml:space="preserve">      test: ["CMD-SHELL", "pg_isready -U ai_bid_admin -d ai_bid"]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Redis</w:t>
        <w:br/>
        <w:t xml:space="preserve">  redis:</w:t>
        <w:br/>
        <w:t xml:space="preserve">    image: redis:7</w:t>
        <w:br/>
        <w:t xml:space="preserve">    container_name: ai-bid-redis</w:t>
        <w:br/>
        <w:t xml:space="preserve">    command: redis-server --requirepass ${REDIS_PASSWORD}</w:t>
        <w:br/>
        <w:t xml:space="preserve">    ports:</w:t>
        <w:br/>
        <w:t xml:space="preserve">      - "6379:6379"</w:t>
        <w:br/>
        <w:t xml:space="preserve">    volumes:</w:t>
        <w:br/>
        <w:t xml:space="preserve">      - redis_data:/data</w:t>
        <w:br/>
        <w:t xml:space="preserve">    networks:</w:t>
        <w:br/>
        <w:t xml:space="preserve">      - ai-bid-network</w:t>
        <w:br/>
        <w:t xml:space="preserve">    restart: unless-stopped</w:t>
        <w:br/>
        <w:t xml:space="preserve">    healthcheck:</w:t>
        <w:br/>
        <w:t xml:space="preserve">      test: ["CMD", "redis-cli", "ping"]</w:t>
        <w:br/>
        <w:t xml:space="preserve">      interval: 10s</w:t>
        <w:br/>
        <w:t xml:space="preserve">      timeout: 5s</w:t>
        <w:br/>
        <w:t xml:space="preserve">      retries: 5</w:t>
        <w:br/>
        <w:br/>
        <w:t xml:space="preserve">  # MinIO</w:t>
        <w:br/>
        <w:t xml:space="preserve">  minio:</w:t>
        <w:br/>
        <w:t xml:space="preserve">    image: minio/minio</w:t>
        <w:br/>
        <w:t xml:space="preserve">    container_name: ai-bid-minio</w:t>
        <w:br/>
        <w:t xml:space="preserve">    environment:</w:t>
        <w:br/>
        <w:t xml:space="preserve">      MINIO_ROOT_USER: ${MINIO_USER}</w:t>
        <w:br/>
        <w:t xml:space="preserve">      MINIO_ROOT_PASSWORD: ${MINIO_PASSWORD}</w:t>
        <w:br/>
        <w:t xml:space="preserve">    ports:</w:t>
        <w:br/>
        <w:t xml:space="preserve">      - "9000:9000"</w:t>
        <w:br/>
        <w:t xml:space="preserve">      - "9001:9001"</w:t>
        <w:br/>
        <w:t xml:space="preserve">    volumes:</w:t>
        <w:br/>
        <w:t xml:space="preserve">      - minio_data:/data</w:t>
        <w:br/>
        <w:t xml:space="preserve">    networks:</w:t>
        <w:br/>
        <w:t xml:space="preserve">      - ai-bid-network</w:t>
        <w:br/>
        <w:t xml:space="preserve">    restart: unless-stopped</w:t>
        <w:br/>
        <w:t xml:space="preserve">    command: server /data --console-address ":9001"</w:t>
        <w:br/>
        <w:t xml:space="preserve">    healthcheck:</w:t>
        <w:br/>
        <w:t xml:space="preserve">      test: ["CMD", "curl", "-f", "http://localhost:9000/minio/health/live"]</w:t>
        <w:br/>
        <w:t xml:space="preserve">      interval: 30s</w:t>
        <w:br/>
        <w:t xml:space="preserve">      timeout: 20s</w:t>
        <w:br/>
        <w:t xml:space="preserve">      retries: 3</w:t>
        <w:br/>
        <w:br/>
        <w:t xml:space="preserve">  # Chroma向量库</w:t>
        <w:br/>
        <w:t xml:space="preserve">  chroma:</w:t>
        <w:br/>
        <w:t xml:space="preserve">    image: chromadb/chroma</w:t>
        <w:br/>
        <w:t xml:space="preserve">    container_name: ai-bid-chroma</w:t>
        <w:br/>
        <w:t xml:space="preserve">    ports:</w:t>
        <w:br/>
        <w:t xml:space="preserve">      - "8000:8000"</w:t>
        <w:br/>
        <w:t xml:space="preserve">    volumes:</w:t>
        <w:br/>
        <w:t xml:space="preserve">      - chroma_data:/chroma/chroma_db</w:t>
        <w:br/>
        <w:t xml:space="preserve">    networks:</w:t>
        <w:br/>
        <w:t xml:space="preserve">      - ai-bid-network</w:t>
        <w:br/>
        <w:t xml:space="preserve">    restart: unless-stopped</w:t>
        <w:br/>
        <w:br/>
        <w:t xml:space="preserve">  # 应用服务</w:t>
        <w:br/>
        <w:t xml:space="preserve">  gateway:</w:t>
        <w:br/>
        <w:t xml:space="preserve">    build: ./ai-bid-gateway</w:t>
        <w:br/>
        <w:t xml:space="preserve">    container_name: ai-bid-gateway</w:t>
        <w:br/>
        <w:t xml:space="preserve">    ports:</w:t>
        <w:br/>
        <w:t xml:space="preserve">      - "8080:8080"</w:t>
        <w:br/>
        <w:t xml:space="preserve">    environment:</w:t>
        <w:br/>
        <w:t xml:space="preserve">      - SPRING_PROFILES_ACTIVE=${PROFILE}</w:t>
        <w:br/>
        <w:t xml:space="preserve">      - DB_PASSWORD=${DB_PASSWORD}</w:t>
        <w:br/>
        <w:t xml:space="preserve">      - REDIS_PASSWORD=${REDIS_PASSWORD}</w:t>
        <w:br/>
        <w:t xml:space="preserve">    depends_on:</w:t>
        <w:br/>
        <w:t xml:space="preserve">      postgres:</w:t>
        <w:br/>
        <w:t xml:space="preserve">        condition: service_healthy</w:t>
        <w:br/>
        <w:t xml:space="preserve">      redis:</w:t>
        <w:br/>
        <w:t xml:space="preserve">        condition: service_healthy</w:t>
        <w:br/>
        <w:t xml:space="preserve">    networks:</w:t>
        <w:br/>
        <w:t xml:space="preserve">      - ai-bid-network</w:t>
        <w:br/>
        <w:t xml:space="preserve">    restart: unless-stopped</w:t>
        <w:br/>
        <w:br/>
        <w:t>volumes:</w:t>
        <w:br/>
        <w:t xml:space="preserve">  postgres_data:</w:t>
        <w:br/>
        <w:t xml:space="preserve">  redis_data:</w:t>
        <w:br/>
        <w:t xml:space="preserve">  minio_data:</w:t>
        <w:br/>
        <w:t xml:space="preserve">  chroma_data:</w:t>
        <w:br/>
        <w:br/>
        <w:t>networks:</w:t>
        <w:br/>
        <w:t xml:space="preserve">  ai-bid-network:</w:t>
        <w:br/>
        <w:t xml:space="preserve">    driver: bridge</w:t>
      </w:r>
    </w:p>
    <w:p>
      <w:pPr>
        <w:pStyle w:val="3"/>
      </w:pPr>
      <w:r>
        <w:t>4.2 .env配置文件</w:t>
      </w:r>
    </w:p>
    <w:p>
      <w:pPr/>
      <w:r>
        <w:t># 环境</w:t>
        <w:br/>
        <w:t>PROFILE=prod</w:t>
        <w:br/>
        <w:br/>
        <w:t># 数据库</w:t>
        <w:br/>
        <w:t>DB_PASSWORD=your_secure_db_password_here</w:t>
        <w:br/>
        <w:br/>
        <w:t># Redis</w:t>
        <w:br/>
        <w:t>REDIS_PASSWORD=your_secure_redis_password_here</w:t>
        <w:br/>
        <w:br/>
        <w:t># MinIO</w:t>
        <w:br/>
        <w:t>MINIO_USER=ai_bid_admin</w:t>
        <w:br/>
        <w:t>MINIO_PASSWORD=your_secure_minio_password_here</w:t>
        <w:br/>
        <w:br/>
        <w:t># JWT</w:t>
        <w:br/>
        <w:t>JWT_SECRET=your_256bit_jwt_secret_key_here_minimum_32_chars</w:t>
        <w:br/>
        <w:br/>
        <w:t># LLM API Keys</w:t>
        <w:br/>
        <w:t>MINIMAX_API_KEY=your_minimax_api_key</w:t>
        <w:br/>
        <w:t>DEEPSEEK_API_KEY=your_deepseek_api_key</w:t>
      </w:r>
    </w:p>
    <w:p>
      <w:pPr>
        <w:pStyle w:val="3"/>
      </w:pPr>
      <w:r>
        <w:t>4.3 快速部署命令</w:t>
      </w:r>
    </w:p>
    <w:p>
      <w:pPr/>
      <w:r>
        <w:t># 1. 克隆代码</w:t>
        <w:br/>
        <w:t>git clone https://github.com/467718584/AI-Bid-System.git</w:t>
        <w:br/>
        <w:t>cd AI-Bid-System</w:t>
        <w:br/>
        <w:br/>
        <w:t># 2. 配置环境变量</w:t>
        <w:br/>
        <w:t>cp .env.example .env</w:t>
        <w:br/>
        <w:t>vim .env  # 编辑配置</w:t>
        <w:br/>
        <w:br/>
        <w:t># 3. 启动基础设施</w:t>
        <w:br/>
        <w:t>docker-compose up -d postgres redis minio</w:t>
        <w:br/>
        <w:br/>
        <w:t># 4. 等待数据库就绪</w:t>
        <w:br/>
        <w:t>docker-compose ps</w:t>
        <w:br/>
        <w:br/>
        <w:t># 5. 构建并启动应用</w:t>
        <w:br/>
        <w:t>docker-compose up -d --build</w:t>
        <w:br/>
        <w:br/>
        <w:t># 6. 查看日志</w:t>
        <w:br/>
        <w:t>docker-compose logs -f</w:t>
      </w:r>
    </w:p>
    <w:p>
      <w:pPr/>
      <w:r>
        <w:t>---</w:t>
      </w:r>
    </w:p>
    <w:p>
      <w:pPr>
        <w:pStyle w:val="20"/>
      </w:pPr>
      <w:r>
        <w:t>5. 配置管理</w:t>
      </w:r>
    </w:p>
    <w:p>
      <w:pPr>
        <w:pStyle w:val="3"/>
      </w:pPr>
      <w:r>
        <w:t>5.1 应用配置 application.yml</w:t>
      </w:r>
    </w:p>
    <w:p>
      <w:pPr/>
      <w:r>
        <w:t>spring:</w:t>
        <w:br/>
        <w:t xml:space="preserve">  application:</w:t>
        <w:br/>
        <w:t xml:space="preserve">    name: ai-bid-system</w:t>
        <w:br/>
        <w:t xml:space="preserve">  profiles:</w:t>
        <w:br/>
        <w:t xml:space="preserve">    active: ${PROFILE:dev}</w:t>
        <w:br/>
        <w:t xml:space="preserve">  datasource:</w:t>
        <w:br/>
        <w:t xml:space="preserve">    url: jdbc:postgresql://postgres:5432/ai_bid</w:t>
        <w:br/>
        <w:t xml:space="preserve">    username: ai_bid_admin</w:t>
        <w:br/>
        <w:t xml:space="preserve">    password: ${DB_PASSWORD}</w:t>
        <w:br/>
        <w:t xml:space="preserve">    driver-class-name: org.postgresql.Driver</w:t>
        <w:br/>
        <w:t xml:space="preserve">  jpa:</w:t>
        <w:br/>
        <w:t xml:space="preserve">    hibernate:</w:t>
        <w:br/>
        <w:t xml:space="preserve">      ddl-auto: validate</w:t>
        <w:br/>
        <w:t xml:space="preserve">    show-sql: false</w:t>
        <w:br/>
        <w:t xml:space="preserve">  redis:</w:t>
        <w:br/>
        <w:t xml:space="preserve">    host: redis</w:t>
        <w:br/>
        <w:t xml:space="preserve">    port: 6379</w:t>
        <w:br/>
        <w:t xml:space="preserve">    password: ${REDIS_PASSWORD}</w:t>
        <w:br/>
        <w:br/>
        <w:t>server:</w:t>
        <w:br/>
        <w:t xml:space="preserve">  port: ${SERVER_PORT:8080}</w:t>
        <w:br/>
        <w:t xml:space="preserve">  servlet:</w:t>
        <w:br/>
        <w:t xml:space="preserve">    context-path: /</w:t>
        <w:br/>
        <w:br/>
        <w:t># JWT配置</w:t>
        <w:br/>
        <w:t>jwt:</w:t>
        <w:br/>
        <w:t xml:space="preserve">  secret: ${JWT_SECRET}</w:t>
        <w:br/>
        <w:t xml:space="preserve">  expiration: 7200</w:t>
        <w:br/>
        <w:t xml:space="preserve">  refresh-expiration: 604800</w:t>
        <w:br/>
        <w:br/>
        <w:t># MinIO配置</w:t>
        <w:br/>
        <w:t>minio:</w:t>
        <w:br/>
        <w:t xml:space="preserve">  endpoint: http://minio:9000</w:t>
        <w:br/>
        <w:t xml:space="preserve">  access-key: ${MINIO_USER}</w:t>
        <w:br/>
        <w:t xml:space="preserve">  secret-key: ${MINIO_PASSWORD}</w:t>
        <w:br/>
        <w:t xml:space="preserve">  bucket:</w:t>
        <w:br/>
        <w:t xml:space="preserve">    material: ai-bid-materials</w:t>
        <w:br/>
        <w:t xml:space="preserve">    document: ai-bid-documents</w:t>
        <w:br/>
        <w:br/>
        <w:t># AI服务配置</w:t>
        <w:br/>
        <w:t>ai:</w:t>
        <w:br/>
        <w:t xml:space="preserve">  llm:</w:t>
        <w:br/>
        <w:t xml:space="preserve">    default-provider: minimax</w:t>
        <w:br/>
        <w:t xml:space="preserve">    providers:</w:t>
        <w:br/>
        <w:t xml:space="preserve">      minimax:</w:t>
        <w:br/>
        <w:t xml:space="preserve">        api-key: ${MINIMAX_API_KEY}</w:t>
        <w:br/>
        <w:t xml:space="preserve">        base-url: https://api.minimax.chat</w:t>
        <w:br/>
        <w:t xml:space="preserve">      deepseek:</w:t>
        <w:br/>
        <w:t xml:space="preserve">        api-key: ${DEEPSEEK_API_KEY}</w:t>
        <w:br/>
        <w:t xml:space="preserve">        base-url: https://api.deepseek.com</w:t>
        <w:br/>
        <w:t xml:space="preserve">  </w:t>
        <w:br/>
        <w:t xml:space="preserve">  embedding:</w:t>
        <w:br/>
        <w:t xml:space="preserve">    default-model: m3e</w:t>
      </w:r>
    </w:p>
    <w:p>
      <w:pPr>
        <w:pStyle w:val="3"/>
      </w:pPr>
      <w:r>
        <w:t>5.2 Nginx配置</w:t>
      </w:r>
    </w:p>
    <w:p>
      <w:pPr/>
      <w:r>
        <w:t>upstream ai-bid-gateway {</w:t>
        <w:br/>
        <w:t xml:space="preserve">    server gateway:8080;</w:t>
        <w:br/>
        <w:t>}</w:t>
        <w:br/>
        <w:br/>
        <w:t>server {</w:t>
        <w:br/>
        <w:t xml:space="preserve">    listen 80;</w:t>
        <w:br/>
        <w:t xml:space="preserve">    server_name _;</w:t>
        <w:br/>
        <w:t xml:space="preserve">    </w:t>
        <w:br/>
        <w:t xml:space="preserve">    # 前端静态文件</w:t>
        <w:br/>
        <w:t xml:space="preserve">    location / {</w:t>
        <w:br/>
        <w:t xml:space="preserve">        root /usr/share/nginx/html;</w:t>
        <w:br/>
        <w:t xml:space="preserve">        index index.html;</w:t>
        <w:br/>
        <w:t xml:space="preserve">        try_files $uri $uri/ /index.html;</w:t>
        <w:br/>
        <w:t xml:space="preserve">    }</w:t>
        <w:br/>
        <w:t xml:space="preserve">    </w:t>
        <w:br/>
        <w:t xml:space="preserve">    # API代理</w:t>
        <w:br/>
        <w:t xml:space="preserve">    location /api/ {</w:t>
        <w:br/>
        <w:t xml:space="preserve">        proxy_pass http://ai-bid-gateway;</w:t>
        <w:br/>
        <w:t xml:space="preserve">        proxy_set_header Host $host;</w:t>
        <w:br/>
        <w:t xml:space="preserve">        proxy_set_header X-Real-IP $remote_addr;</w:t>
        <w:br/>
        <w:t xml:space="preserve">        proxy_set_header X-Forwarded-For $proxy_add_x_forwarded_for;</w:t>
        <w:br/>
        <w:t xml:space="preserve">        proxy_set_header X-Forwarded-Proto $scheme;</w:t>
        <w:br/>
        <w:t xml:space="preserve">        </w:t>
        <w:br/>
        <w:t xml:space="preserve">        # 超时配置</w:t>
        <w:br/>
        <w:t xml:space="preserve">        proxy_connect_timeout 60s;</w:t>
        <w:br/>
        <w:t xml:space="preserve">        proxy_send_timeout 60s;</w:t>
        <w:br/>
        <w:t xml:space="preserve">        proxy_read_timeout 60s;</w:t>
        <w:br/>
        <w:t xml:space="preserve">    }</w:t>
        <w:br/>
        <w:t xml:space="preserve">    </w:t>
        <w:br/>
        <w:t xml:space="preserve">    # WebSocket支持</w:t>
        <w:br/>
        <w:t xml:space="preserve">    location /ws/ {</w:t>
        <w:br/>
        <w:t xml:space="preserve">        proxy_pass http://ai-bid-gateway;</w:t>
        <w:br/>
        <w:t xml:space="preserve">        proxy_http_version 1.1;</w:t>
        <w:br/>
        <w:t xml:space="preserve">        proxy_set_header Upgrade $http_upgrade;</w:t>
        <w:br/>
        <w:t xml:space="preserve">        proxy_set_header Connection "upgrade";</w:t>
        <w:br/>
        <w:t xml:space="preserve">    }</w:t>
        <w:br/>
        <w:t xml:space="preserve">    </w:t>
        <w:br/>
        <w:t xml:space="preserve">    # 静态资源缓存</w:t>
        <w:br/>
        <w:t xml:space="preserve">    location ~* \.(js|css|png|jpg|jpeg|gif|ico|svg|woff|woff2)$ {</w:t>
        <w:br/>
        <w:t xml:space="preserve">        root /usr/share/nginx/html;</w:t>
        <w:br/>
        <w:t xml:space="preserve">        expires 1y;</w:t>
        <w:br/>
        <w:t xml:space="preserve">        add_header Cache-Control "public, immutable";</w:t>
        <w:br/>
        <w:t xml:space="preserve">    }</w:t>
        <w:br/>
        <w:t xml:space="preserve">    </w:t>
        <w:br/>
        <w:t xml:space="preserve">    # 健康检查</w:t>
        <w:br/>
        <w:t xml:space="preserve">    location /health {</w:t>
        <w:br/>
        <w:t xml:space="preserve">        access_log off;</w:t>
        <w:br/>
        <w:t xml:space="preserve">        return 200 "OK";</w:t>
        <w:br/>
        <w:t xml:space="preserve">    }</w:t>
        <w:br/>
        <w:t>}</w:t>
      </w:r>
    </w:p>
    <w:p>
      <w:pPr/>
      <w:r>
        <w:t>---</w:t>
      </w:r>
    </w:p>
    <w:p>
      <w:pPr>
        <w:pStyle w:val="20"/>
      </w:pPr>
      <w:r>
        <w:t>6. 数据库初始化</w:t>
      </w:r>
    </w:p>
    <w:p>
      <w:pPr>
        <w:pStyle w:val="3"/>
      </w:pPr>
      <w:r>
        <w:t>6.1 初始化脚本</w:t>
      </w:r>
    </w:p>
    <w:p>
      <w:pPr/>
      <w:r>
        <w:t>-- init-db.sql</w:t>
        <w:br/>
        <w:br/>
        <w:t>-- 启用扩展</w:t>
        <w:br/>
        <w:t>CREATE EXTENSION IF NOT EXISTS vector;</w:t>
        <w:br/>
        <w:t>CREATE EXTENSION IF NOT EXISTS "uuid-ossp";</w:t>
        <w:br/>
        <w:br/>
        <w:t>-- 初始化管理员账号</w:t>
        <w:br/>
        <w:t>INSERT INTO sys_user (id, username, password, real_name, email, status, created_by)</w:t>
        <w:br/>
        <w:t>VALUES (</w:t>
        <w:br/>
        <w:t xml:space="preserve">    '00000000-0000-0000-0000-000000000001',</w:t>
        <w:br/>
        <w:t xml:space="preserve">    'admin',</w:t>
        <w:br/>
        <w:t xml:space="preserve">    '$2a$10$N9qo8uLOickgx2ZMRZoMyeIjZRGdjGj/n3.a8C1P5Q8/1C5.pIq3u',  -- Admin123!</w:t>
        <w:br/>
        <w:t xml:space="preserve">    '系统管理员',</w:t>
        <w:br/>
        <w:t xml:space="preserve">    'admin@ai-bid.com',</w:t>
        <w:br/>
        <w:t xml:space="preserve">    1,</w:t>
        <w:br/>
        <w:t xml:space="preserve">    '00000000-0000-0000-0000-000000000001'</w:t>
        <w:br/>
        <w:t>);</w:t>
        <w:br/>
        <w:br/>
        <w:t>-- 初始化角色</w:t>
        <w:br/>
        <w:t>INSERT INTO sys_role (id, role_name, role_code, description) VALUES</w:t>
        <w:br/>
        <w:t>('00000000-0000-0000-0000-000000000001', '系统管理员', 'ADMIN', '系统管理员'),</w:t>
        <w:br/>
        <w:t>('00000000-0000-0000-0000-000000000002', '投标负责人', 'PM', '投标项目负责人'),</w:t>
        <w:br/>
        <w:t>('00000000-0000-0000-0000-000000000003', '编标人员', 'WRITER', '标书编制人员'),</w:t>
        <w:br/>
        <w:t>('00000000-0000-0000-0000-000000000004', '审核人员', 'REVIEWER', '标书审核人员');</w:t>
        <w:br/>
        <w:br/>
        <w:t>-- 分配管理员角色</w:t>
        <w:br/>
        <w:t>INSERT INTO sys_user_role (user_id, role_id)</w:t>
        <w:br/>
        <w:t>VALUES ('00000000-0000-0000-0000-000000000001', '00000000-0000-0000-0000-000000000001');</w:t>
      </w:r>
    </w:p>
    <w:p>
      <w:pPr>
        <w:pStyle w:val="3"/>
      </w:pPr>
      <w:r>
        <w:t>6.2 执行初始化</w:t>
      </w:r>
    </w:p>
    <w:p>
      <w:pPr/>
      <w:r>
        <w:t># 方式1：通过docker-compose自动初始化</w:t>
        <w:br/>
        <w:t>docker-compose up -d postgres</w:t>
        <w:br/>
        <w:br/>
        <w:t># 方式2：手动执行</w:t>
        <w:br/>
        <w:t>docker exec -i ai-bid-postgres psql -U ai_bid_admin -d ai_bid &lt; init-scripts/init-db.sql</w:t>
      </w:r>
    </w:p>
    <w:p>
      <w:pPr/>
      <w:r>
        <w:t>---</w:t>
      </w:r>
    </w:p>
    <w:p>
      <w:pPr>
        <w:pStyle w:val="20"/>
      </w:pPr>
      <w:r>
        <w:t>7. 应用启动与停止</w:t>
      </w:r>
    </w:p>
    <w:p>
      <w:pPr>
        <w:pStyle w:val="3"/>
      </w:pPr>
      <w:r>
        <w:t>7.1 启动命令</w:t>
      </w:r>
    </w:p>
    <w:p>
      <w:pPr/>
      <w:r>
        <w:t># 启动所有服务</w:t>
        <w:br/>
        <w:t>docker-compose up -d</w:t>
        <w:br/>
        <w:br/>
        <w:t># 启动指定服务</w:t>
        <w:br/>
        <w:t>docker-compose up -d postgres redis</w:t>
        <w:br/>
        <w:br/>
        <w:t># 查看服务状态</w:t>
        <w:br/>
        <w:t>docker-compose ps</w:t>
        <w:br/>
        <w:br/>
        <w:t># 查看日志</w:t>
        <w:br/>
        <w:t>docker-compose logs -f [service_name]</w:t>
      </w:r>
    </w:p>
    <w:p>
      <w:pPr>
        <w:pStyle w:val="3"/>
      </w:pPr>
      <w:r>
        <w:t>7.2 停止命令</w:t>
      </w:r>
    </w:p>
    <w:p>
      <w:pPr/>
      <w:r>
        <w:t># 停止所有服务（保留数据）</w:t>
        <w:br/>
        <w:t>docker-compose stop</w:t>
        <w:br/>
        <w:br/>
        <w:t># 停止指定服务</w:t>
        <w:br/>
        <w:t>docker-compose stop postgres</w:t>
        <w:br/>
        <w:br/>
        <w:t># 完全停止并删除容器（保留数据卷）</w:t>
        <w:br/>
        <w:t>docker-compose down</w:t>
        <w:br/>
        <w:br/>
        <w:t># 完全删除包括数据卷</w:t>
        <w:br/>
        <w:t>docker-compose down -v</w:t>
      </w:r>
    </w:p>
    <w:p>
      <w:pPr>
        <w:pStyle w:val="3"/>
      </w:pPr>
      <w:r>
        <w:t>7.3 重启命令</w:t>
      </w:r>
    </w:p>
    <w:p>
      <w:pPr/>
      <w:r>
        <w:t># 重启所有服务</w:t>
        <w:br/>
        <w:t>docker-compose restart</w:t>
        <w:br/>
        <w:br/>
        <w:t># 重启指定服务</w:t>
        <w:br/>
        <w:t>docker-compose restart gateway</w:t>
        <w:br/>
        <w:br/>
        <w:t># 重建并重启</w:t>
        <w:br/>
        <w:t>docker-compose up -d --force-recreate --build</w:t>
      </w:r>
    </w:p>
    <w:p>
      <w:pPr>
        <w:pStyle w:val="3"/>
      </w:pPr>
      <w:r>
        <w:t>7.4 滚动更新</w:t>
      </w:r>
    </w:p>
    <w:p>
      <w:pPr/>
      <w:r>
        <w:t># 拉取最新代码</w:t>
        <w:br/>
        <w:t>git pull</w:t>
        <w:br/>
        <w:br/>
        <w:t># 重新构建并滚动更新</w:t>
        <w:br/>
        <w:t>docker-compose up -d --build</w:t>
        <w:br/>
        <w:br/>
        <w:t># 滚动重启（零 downtime）</w:t>
        <w:br/>
        <w:t>docker-compose up -d --force-recreate</w:t>
      </w:r>
    </w:p>
    <w:p>
      <w:pPr/>
      <w:r>
        <w:t>---</w:t>
      </w:r>
    </w:p>
    <w:p>
      <w:pPr>
        <w:pStyle w:val="20"/>
      </w:pPr>
      <w:r>
        <w:t>8. 运维监控</w:t>
      </w:r>
    </w:p>
    <w:p>
      <w:pPr>
        <w:pStyle w:val="3"/>
      </w:pPr>
      <w:r>
        <w:t>8.1 健康检查</w:t>
      </w:r>
    </w:p>
    <w:p>
      <w:pPr/>
      <w:r>
        <w:t># 应用健康检查</w:t>
        <w:br/>
        <w:t>curl http://localhost:8080/actuator/health</w:t>
        <w:br/>
        <w:br/>
        <w:t># Nginx健康检查</w:t>
        <w:br/>
        <w:t>curl http://localhost/health</w:t>
        <w:br/>
        <w:br/>
        <w:t># 数据库连接</w:t>
        <w:br/>
        <w:t>docker exec ai-bid-postgres pg_isready -U ai_bid_admin -d ai_bid</w:t>
        <w:br/>
        <w:br/>
        <w:t># Redis连接</w:t>
        <w:br/>
        <w:t>docker exec ai-bid-redis redis-cli -u redis://:${REDIS_PASSWORD}@localhost:6379 ping</w:t>
      </w:r>
    </w:p>
    <w:p>
      <w:pPr>
        <w:pStyle w:val="3"/>
      </w:pPr>
      <w:r>
        <w:t>8.2 日志管理</w:t>
      </w:r>
    </w:p>
    <w:p>
      <w:pPr/>
      <w:r>
        <w:t># 应用日志</w:t>
        <w:br/>
        <w:t>docker logs -f ai-bid-gateway --tail=100</w:t>
        <w:br/>
        <w:br/>
        <w:t># Nginx日志</w:t>
        <w:br/>
        <w:t>docker logs -f ai-bid-nginx --tail=100</w:t>
        <w:br/>
        <w:br/>
        <w:t># 日志聚合</w:t>
        <w:br/>
        <w:t>docker-compose logs -f --tail=100</w:t>
        <w:br/>
        <w:br/>
        <w:t># 日志轮转配置（docker-compose.yml添加）</w:t>
        <w:br/>
        <w:t>logging:</w:t>
        <w:br/>
        <w:t xml:space="preserve">  driver: "json-file"</w:t>
        <w:br/>
        <w:t xml:space="preserve">  options:</w:t>
        <w:br/>
        <w:t xml:space="preserve">    max-size: "100m"</w:t>
        <w:br/>
        <w:t xml:space="preserve">    max-file: "10"</w:t>
      </w:r>
    </w:p>
    <w:p>
      <w:pPr>
        <w:pStyle w:val="3"/>
      </w:pPr>
      <w:r>
        <w:t>8.3 监控指标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指标</w:t>
            </w:r>
          </w:p>
        </w:tc>
        <w:tc>
          <w:tcPr>
            <w:tcW w:type="dxa" w:w="2769"/>
          </w:tcPr>
          <w:p>
            <w:r>
              <w:t>监控地址</w:t>
            </w:r>
          </w:p>
        </w:tc>
        <w:tc>
          <w:tcPr>
            <w:tcW w:type="dxa" w:w="2769"/>
          </w:tcPr>
          <w:p>
            <w:r>
              <w:t>告警阈值</w:t>
            </w:r>
          </w:p>
        </w:tc>
      </w:tr>
      <w:tr>
        <w:tc>
          <w:tcPr>
            <w:tcW w:type="dxa" w:w="2769"/>
          </w:tcPr>
          <w:p>
            <w:r>
              <w:t>应用健康</w:t>
            </w:r>
          </w:p>
        </w:tc>
        <w:tc>
          <w:tcPr>
            <w:tcW w:type="dxa" w:w="2769"/>
          </w:tcPr>
          <w:p>
            <w:r>
              <w:t>/actuator/health</w:t>
            </w:r>
          </w:p>
        </w:tc>
        <w:tc>
          <w:tcPr>
            <w:tcW w:type="dxa" w:w="2769"/>
          </w:tcPr>
          <w:p>
            <w:r>
              <w:t>-</w:t>
            </w:r>
          </w:p>
        </w:tc>
      </w:tr>
      <w:tr>
        <w:tc>
          <w:tcPr>
            <w:tcW w:type="dxa" w:w="2769"/>
          </w:tcPr>
          <w:p>
            <w:r>
              <w:t>数据库连接</w:t>
            </w:r>
          </w:p>
        </w:tc>
        <w:tc>
          <w:tcPr>
            <w:tcW w:type="dxa" w:w="2769"/>
          </w:tcPr>
          <w:p>
            <w:r>
              <w:t>PostgreSQL</w:t>
            </w:r>
          </w:p>
        </w:tc>
        <w:tc>
          <w:tcPr>
            <w:tcW w:type="dxa" w:w="2769"/>
          </w:tcPr>
          <w:p>
            <w:r>
              <w:t>连接数&gt;80</w:t>
            </w:r>
          </w:p>
        </w:tc>
      </w:tr>
      <w:tr>
        <w:tc>
          <w:tcPr>
            <w:tcW w:type="dxa" w:w="2769"/>
          </w:tcPr>
          <w:p>
            <w:r>
              <w:t>内存使用</w:t>
            </w:r>
          </w:p>
        </w:tc>
        <w:tc>
          <w:tcPr>
            <w:tcW w:type="dxa" w:w="2769"/>
          </w:tcPr>
          <w:p>
            <w:r>
              <w:t>Docker stats</w:t>
            </w:r>
          </w:p>
        </w:tc>
        <w:tc>
          <w:tcPr>
            <w:tcW w:type="dxa" w:w="2769"/>
          </w:tcPr>
          <w:p>
            <w:r>
              <w:t>&gt;85%</w:t>
            </w:r>
          </w:p>
        </w:tc>
      </w:tr>
      <w:tr>
        <w:tc>
          <w:tcPr>
            <w:tcW w:type="dxa" w:w="2769"/>
          </w:tcPr>
          <w:p>
            <w:r>
              <w:t>CPU使用</w:t>
            </w:r>
          </w:p>
        </w:tc>
        <w:tc>
          <w:tcPr>
            <w:tcW w:type="dxa" w:w="2769"/>
          </w:tcPr>
          <w:p>
            <w:r>
              <w:t>Docker stats</w:t>
            </w:r>
          </w:p>
        </w:tc>
        <w:tc>
          <w:tcPr>
            <w:tcW w:type="dxa" w:w="2769"/>
          </w:tcPr>
          <w:p>
            <w:r>
              <w:t>&gt;80%</w:t>
            </w:r>
          </w:p>
        </w:tc>
      </w:tr>
      <w:tr>
        <w:tc>
          <w:tcPr>
            <w:tcW w:type="dxa" w:w="2769"/>
          </w:tcPr>
          <w:p>
            <w:r>
              <w:t>磁盘使用</w:t>
            </w:r>
          </w:p>
        </w:tc>
        <w:tc>
          <w:tcPr>
            <w:tcW w:type="dxa" w:w="2769"/>
          </w:tcPr>
          <w:p>
            <w:r>
              <w:t>df -h</w:t>
            </w:r>
          </w:p>
        </w:tc>
        <w:tc>
          <w:tcPr>
            <w:tcW w:type="dxa" w:w="2769"/>
          </w:tcPr>
          <w:p>
            <w:r>
              <w:t>&gt;90%</w:t>
            </w:r>
          </w:p>
        </w:tc>
      </w:tr>
    </w:tbl>
    <w:p>
      <w:pPr>
        <w:pStyle w:val="3"/>
      </w:pPr>
      <w:r>
        <w:t>8.4 Prometheus监控配置</w:t>
      </w:r>
    </w:p>
    <w:p>
      <w:pPr/>
      <w:r>
        <w:t># prometheus.yml</w:t>
        <w:br/>
        <w:t>scrape_configs:</w:t>
        <w:br/>
        <w:t xml:space="preserve">  - job_name: 'ai-bid-system'</w:t>
        <w:br/>
        <w:t xml:space="preserve">    metrics_path: '/actuator/prometheus'</w:t>
        <w:br/>
        <w:t xml:space="preserve">    static_configs:</w:t>
        <w:br/>
        <w:t xml:space="preserve">      - targets: ['gateway:8080']</w:t>
      </w:r>
    </w:p>
    <w:p>
      <w:pPr/>
      <w:r>
        <w:t>---</w:t>
      </w:r>
    </w:p>
    <w:p>
      <w:pPr>
        <w:pStyle w:val="20"/>
      </w:pPr>
      <w:r>
        <w:t>9. 备份恢复</w:t>
      </w:r>
    </w:p>
    <w:p>
      <w:pPr>
        <w:pStyle w:val="3"/>
      </w:pPr>
      <w:r>
        <w:t>9.1 自动备份脚本</w:t>
      </w:r>
    </w:p>
    <w:p>
      <w:pPr/>
      <w:r>
        <w:t>#!/bin/bash</w:t>
        <w:br/>
        <w:t># backup.sh</w:t>
        <w:br/>
        <w:br/>
        <w:t>BACKUP_DIR="/backups"</w:t>
        <w:br/>
        <w:t>DATE=$(date +%Y%m%d_%H%M%S)</w:t>
        <w:br/>
        <w:t>DB_CONTAINER="ai-bid-postgres"</w:t>
        <w:br/>
        <w:br/>
        <w:t># 创建备份目录</w:t>
        <w:br/>
        <w:t>mkdir -p ${BACKUP_DIR}</w:t>
        <w:br/>
        <w:br/>
        <w:t># 数据库备份</w:t>
        <w:br/>
        <w:t>docker exec ${DB_CONTAINER} pg_dump -U ai_bid_admin ai_bid &gt; ${BACKUP_DIR}/ai_bid_${DATE}.sql</w:t>
        <w:br/>
        <w:br/>
        <w:t># 压缩备份</w:t>
        <w:br/>
        <w:t>gzip ${BACKUP_DIR}/ai_bid_${DATE}.sql</w:t>
        <w:br/>
        <w:br/>
        <w:t># 保留最近30天备份</w:t>
        <w:br/>
        <w:t>find ${BACKUP_DIR} -name "ai_bid_*.sql.gz" -mtime +30 -delete</w:t>
        <w:br/>
        <w:br/>
        <w:t>echo "Backup completed: ai_bid_${DATE}.sql.gz"</w:t>
      </w:r>
    </w:p>
    <w:p>
      <w:pPr>
        <w:pStyle w:val="3"/>
      </w:pPr>
      <w:r>
        <w:t>9.2 定时备份（crontab）</w:t>
      </w:r>
    </w:p>
    <w:p>
      <w:pPr/>
      <w:r>
        <w:t># 每天凌晨2点执行备份</w:t>
        <w:br/>
        <w:t>0 2 * * * /opt/ai-bid/backup.sh &gt;&gt; /var/log/backup.log 2&gt;&amp;1</w:t>
        <w:br/>
        <w:br/>
        <w:t># 每周日凌晨3点执行全量备份</w:t>
        <w:br/>
        <w:t>0 3 * * 0 /opt/ai-bid/backup.sh full &gt;&gt; /var/log/backup.log 2&gt;&amp;1</w:t>
      </w:r>
    </w:p>
    <w:p>
      <w:pPr>
        <w:pStyle w:val="3"/>
      </w:pPr>
      <w:r>
        <w:t>9.3 数据恢复</w:t>
      </w:r>
    </w:p>
    <w:p>
      <w:pPr/>
      <w:r>
        <w:t># 1. 停止应用</w:t>
        <w:br/>
        <w:t>docker-compose stop gateway</w:t>
        <w:br/>
        <w:br/>
        <w:t># 2. 恢复数据库</w:t>
        <w:br/>
        <w:t>docker exec -i ai-bid-postgres psql -U ai_bid_admin -d ai_bid &lt; ai_bid_20260525_020000.sql</w:t>
        <w:br/>
        <w:br/>
        <w:t># 3. 重启应用</w:t>
        <w:br/>
        <w:t>docker-compose restart gateway</w:t>
      </w:r>
    </w:p>
    <w:p>
      <w:pPr>
        <w:pStyle w:val="3"/>
      </w:pPr>
      <w:r>
        <w:t>9.4 文件备份</w:t>
      </w:r>
    </w:p>
    <w:p>
      <w:pPr/>
      <w:r>
        <w:t># MinIO文件备份</w:t>
        <w:br/>
        <w:t>docker run --rm -v ai-bid_minio_data:/data -v ${BACKUP_DIR}:/backup alpine tar czf /backup/minio_${DATE}.tar.gz -C /data .</w:t>
        <w:br/>
        <w:br/>
        <w:t># 恢复MinIO文件</w:t>
        <w:br/>
        <w:t>docker run --rm -v ai-bid_minio_data:/data -v ${BACKUP_DIR}:/backup alpine tar xzf /backup/minio_${DATE}.tar.gz -C /data</w:t>
      </w:r>
    </w:p>
    <w:p>
      <w:pPr/>
      <w:r>
        <w:t>---</w:t>
      </w:r>
    </w:p>
    <w:p>
      <w:pPr>
        <w:pStyle w:val="20"/>
      </w:pPr>
      <w:r>
        <w:t>10. 故障处理</w:t>
      </w:r>
    </w:p>
    <w:p>
      <w:pPr>
        <w:pStyle w:val="3"/>
      </w:pPr>
      <w:r>
        <w:t>10.1 常见故障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故障</w:t>
            </w:r>
          </w:p>
        </w:tc>
        <w:tc>
          <w:tcPr>
            <w:tcW w:type="dxa" w:w="2076"/>
          </w:tcPr>
          <w:p>
            <w:r>
              <w:t>症状</w:t>
            </w:r>
          </w:p>
        </w:tc>
        <w:tc>
          <w:tcPr>
            <w:tcW w:type="dxa" w:w="2076"/>
          </w:tcPr>
          <w:p>
            <w:r>
              <w:t>排查命令</w:t>
            </w:r>
          </w:p>
        </w:tc>
        <w:tc>
          <w:tcPr>
            <w:tcW w:type="dxa" w:w="2076"/>
          </w:tcPr>
          <w:p>
            <w:r>
              <w:t>解决方案</w:t>
            </w:r>
          </w:p>
        </w:tc>
      </w:tr>
      <w:tr>
        <w:tc>
          <w:tcPr>
            <w:tcW w:type="dxa" w:w="2076"/>
          </w:tcPr>
          <w:p>
            <w:r>
              <w:t>数据库连接失败</w:t>
            </w:r>
          </w:p>
        </w:tc>
        <w:tc>
          <w:tcPr>
            <w:tcW w:type="dxa" w:w="2076"/>
          </w:tcPr>
          <w:p>
            <w:r>
              <w:t>应用无法启动</w:t>
            </w:r>
          </w:p>
        </w:tc>
        <w:tc>
          <w:tcPr>
            <w:tcW w:type="dxa" w:w="2076"/>
          </w:tcPr>
          <w:p>
            <w:r>
              <w:t>`docker logs gateway`</w:t>
            </w:r>
          </w:p>
        </w:tc>
        <w:tc>
          <w:tcPr>
            <w:tcW w:type="dxa" w:w="2076"/>
          </w:tcPr>
          <w:p>
            <w:r>
              <w:t>检查DB_PASSWORD和网络</w:t>
            </w:r>
          </w:p>
        </w:tc>
      </w:tr>
      <w:tr>
        <w:tc>
          <w:tcPr>
            <w:tcW w:type="dxa" w:w="2076"/>
          </w:tcPr>
          <w:p>
            <w:r>
              <w:t>Redis连接失败</w:t>
            </w:r>
          </w:p>
        </w:tc>
        <w:tc>
          <w:tcPr>
            <w:tcW w:type="dxa" w:w="2076"/>
          </w:tcPr>
          <w:p>
            <w:r>
              <w:t>会话失效</w:t>
            </w:r>
          </w:p>
        </w:tc>
        <w:tc>
          <w:tcPr>
            <w:tcW w:type="dxa" w:w="2076"/>
          </w:tcPr>
          <w:p>
            <w:r>
              <w:t>`docker logs gateway`</w:t>
            </w:r>
          </w:p>
        </w:tc>
        <w:tc>
          <w:tcPr>
            <w:tcW w:type="dxa" w:w="2076"/>
          </w:tcPr>
          <w:p>
            <w:r>
              <w:t>检查REDIS_PASSWORD</w:t>
            </w:r>
          </w:p>
        </w:tc>
      </w:tr>
      <w:tr>
        <w:tc>
          <w:tcPr>
            <w:tcW w:type="dxa" w:w="2076"/>
          </w:tcPr>
          <w:p>
            <w:r>
              <w:t>文件上传失败</w:t>
            </w:r>
          </w:p>
        </w:tc>
        <w:tc>
          <w:tcPr>
            <w:tcW w:type="dxa" w:w="2076"/>
          </w:tcPr>
          <w:p>
            <w:r>
              <w:t>上传报错</w:t>
            </w:r>
          </w:p>
        </w:tc>
        <w:tc>
          <w:tcPr>
            <w:tcW w:type="dxa" w:w="2076"/>
          </w:tcPr>
          <w:p>
            <w:r>
              <w:t>`docker logs minio`</w:t>
            </w:r>
          </w:p>
        </w:tc>
        <w:tc>
          <w:tcPr>
            <w:tcW w:type="dxa" w:w="2076"/>
          </w:tcPr>
          <w:p>
            <w:r>
              <w:t>检查MinIO配置和存储空间</w:t>
            </w:r>
          </w:p>
        </w:tc>
      </w:tr>
      <w:tr>
        <w:tc>
          <w:tcPr>
            <w:tcW w:type="dxa" w:w="2076"/>
          </w:tcPr>
          <w:p>
            <w:r>
              <w:t>向量检索慢</w:t>
            </w:r>
          </w:p>
        </w:tc>
        <w:tc>
          <w:tcPr>
            <w:tcW w:type="dxa" w:w="2076"/>
          </w:tcPr>
          <w:p>
            <w:r>
              <w:t>查询超时</w:t>
            </w:r>
          </w:p>
        </w:tc>
        <w:tc>
          <w:tcPr>
            <w:tcW w:type="dxa" w:w="2076"/>
          </w:tcPr>
          <w:p>
            <w:r>
              <w:t>`docker logs knowledge`</w:t>
            </w:r>
          </w:p>
        </w:tc>
        <w:tc>
          <w:tcPr>
            <w:tcW w:type="dxa" w:w="2076"/>
          </w:tcPr>
          <w:p>
            <w:r>
              <w:t>增加内存，优化索引</w:t>
            </w:r>
          </w:p>
        </w:tc>
      </w:tr>
      <w:tr>
        <w:tc>
          <w:tcPr>
            <w:tcW w:type="dxa" w:w="2076"/>
          </w:tcPr>
          <w:p>
            <w:r>
              <w:t>LLM调用失败</w:t>
            </w:r>
          </w:p>
        </w:tc>
        <w:tc>
          <w:tcPr>
            <w:tcW w:type="dxa" w:w="2076"/>
          </w:tcPr>
          <w:p>
            <w:r>
              <w:t>生成失败</w:t>
            </w:r>
          </w:p>
        </w:tc>
        <w:tc>
          <w:tcPr>
            <w:tcW w:type="dxa" w:w="2076"/>
          </w:tcPr>
          <w:p>
            <w:r>
              <w:t>`docker logs ai`</w:t>
            </w:r>
          </w:p>
        </w:tc>
        <w:tc>
          <w:tcPr>
            <w:tcW w:type="dxa" w:w="2076"/>
          </w:tcPr>
          <w:p>
            <w:r>
              <w:t>检查API Key和余额</w:t>
            </w:r>
          </w:p>
        </w:tc>
      </w:tr>
    </w:tbl>
    <w:p>
      <w:pPr>
        <w:pStyle w:val="3"/>
      </w:pPr>
      <w:r>
        <w:t>10.2 紧急故障响应</w:t>
      </w:r>
    </w:p>
    <w:p>
      <w:pPr/>
      <w:r>
        <w:t># 1. 查看所有服务状态</w:t>
        <w:br/>
        <w:t>docker-compose ps</w:t>
        <w:br/>
        <w:br/>
        <w:t># 2. 查看所有日志</w:t>
        <w:br/>
        <w:t>docker-compose logs --tail=50</w:t>
        <w:br/>
        <w:br/>
        <w:t># 3. 重启故障服务</w:t>
        <w:br/>
        <w:t>docker-compose restart [service_name]</w:t>
        <w:br/>
        <w:br/>
        <w:t># 4. 如服务异常，重建服务</w:t>
        <w:br/>
        <w:t>docker-compose up -d --force-recreate --build [service_name]</w:t>
        <w:br/>
        <w:br/>
        <w:t># 5. 数据库紧急恢复</w:t>
        <w:br/>
        <w:t>docker exec -i ai-bid-postgres psql -U ai_bid_admin -d ai_bid &lt; latest_backup.sql</w:t>
      </w:r>
    </w:p>
    <w:p>
      <w:pPr>
        <w:pStyle w:val="3"/>
      </w:pPr>
      <w:r>
        <w:t>10.3 性能问题排查</w:t>
      </w:r>
    </w:p>
    <w:p>
      <w:pPr/>
      <w:r>
        <w:t># 查看资源使用</w:t>
        <w:br/>
        <w:t>docker stats</w:t>
        <w:br/>
        <w:br/>
        <w:t># 查看进程</w:t>
        <w:br/>
        <w:t>docker exec -it ai-bid-postgres ps aux</w:t>
        <w:br/>
        <w:br/>
        <w:t># 查看连接数</w:t>
        <w:br/>
        <w:t>docker exec -i ai-bid-postgres psql -U ai_bid_admin -d ai_bid -c "SELECT count(*), state FROM pg_stat_activity GROUP BY state"</w:t>
        <w:br/>
        <w:br/>
        <w:t># 慢查询日志</w:t>
        <w:br/>
        <w:t>docker exec -i ai-bid-postgres psql -U ai_bid_admin -d ai_bid -c "SELECT * FROM pg_stat_statements ORDER BY mean_exec_time DESC LIMIT 10"</w:t>
      </w:r>
    </w:p>
    <w:p>
      <w:pPr/>
      <w:r>
        <w:t>---</w:t>
      </w:r>
    </w:p>
    <w:p>
      <w:pPr>
        <w:pStyle w:val="20"/>
      </w:pPr>
      <w:r>
        <w:t>11. 安全加固</w:t>
      </w:r>
    </w:p>
    <w:p>
      <w:pPr>
        <w:pStyle w:val="3"/>
      </w:pPr>
      <w:r>
        <w:t>11.1 服务器安全</w:t>
      </w:r>
    </w:p>
    <w:p>
      <w:pPr/>
      <w:r>
        <w:t># 1. 更新系统</w:t>
        <w:br/>
        <w:t>apt update &amp;&amp; apt upgrade -y</w:t>
        <w:br/>
        <w:br/>
        <w:t># 2. 配置防火墙</w:t>
        <w:br/>
        <w:t>ufw default deny incoming</w:t>
        <w:br/>
        <w:t>ufw default allow outgoing</w:t>
        <w:br/>
        <w:t>ufw allow ssh</w:t>
        <w:br/>
        <w:t>ufw allow http</w:t>
        <w:br/>
        <w:t>ufw allow https</w:t>
        <w:br/>
        <w:t>ufw enable</w:t>
        <w:br/>
        <w:br/>
        <w:t># 3. 配置SSH密钥登录（禁用密码）</w:t>
        <w:br/>
        <w:t>vim /etc/ssh/sshd_config</w:t>
        <w:br/>
        <w:t># 设置 PasswordAuthentication no</w:t>
        <w:br/>
        <w:t># 设置 PubkeyAuthentication yes</w:t>
        <w:br/>
        <w:br/>
        <w:t># 4. 安装fail2ban防暴力破解</w:t>
        <w:br/>
        <w:t>apt install fail2ban -y</w:t>
        <w:br/>
        <w:t>systemctl enable fail2ban</w:t>
        <w:br/>
        <w:t>systemctl start fail2ban</w:t>
      </w:r>
    </w:p>
    <w:p>
      <w:pPr>
        <w:pStyle w:val="3"/>
      </w:pPr>
      <w:r>
        <w:t>11.2 SSL证书配置</w:t>
      </w:r>
    </w:p>
    <w:p>
      <w:pPr/>
      <w:r>
        <w:t># 使用Let's Encrypt免费证书</w:t>
        <w:br/>
        <w:t>apt install certbot python3-certbot-nginx -y</w:t>
        <w:br/>
        <w:t>certbot --nginx -d yourdomain.com</w:t>
        <w:br/>
        <w:br/>
        <w:t># 自动续期</w:t>
        <w:br/>
        <w:t>crontab -e</w:t>
        <w:br/>
        <w:t># 0 0 * * * certbot renew --quiet</w:t>
      </w:r>
    </w:p>
    <w:p>
      <w:pPr>
        <w:pStyle w:val="3"/>
      </w:pPr>
      <w:r>
        <w:t>11.3 容器安全</w:t>
      </w:r>
    </w:p>
    <w:p>
      <w:pPr/>
      <w:r>
        <w:t># docker-compose.yml中添加安全配置</w:t>
        <w:br/>
        <w:t>services:</w:t>
        <w:br/>
        <w:t xml:space="preserve">  gateway:</w:t>
        <w:br/>
        <w:t xml:space="preserve">    read_only: true</w:t>
        <w:br/>
        <w:t xml:space="preserve">    security_opt:</w:t>
        <w:br/>
        <w:t xml:space="preserve">      - no-new-privileges:true</w:t>
        <w:br/>
        <w:t xml:space="preserve">    healthcheck:</w:t>
        <w:br/>
        <w:t xml:space="preserve">      test: ["CMD", "curl", "-f", "http://localhost:8080/actuator/health"]</w:t>
        <w:br/>
        <w:t xml:space="preserve">    resources:</w:t>
        <w:br/>
        <w:t xml:space="preserve">      limits:</w:t>
        <w:br/>
        <w:t xml:space="preserve">        memory: 2G</w:t>
        <w:br/>
        <w:t xml:space="preserve">      reservations:</w:t>
        <w:br/>
        <w:t xml:space="preserve">        memory: 1G</w:t>
      </w:r>
    </w:p>
    <w:p>
      <w:pPr>
        <w:pStyle w:val="3"/>
      </w:pPr>
      <w:r>
        <w:t>11.4 密钥管理</w:t>
      </w:r>
    </w:p>
    <w:p>
      <w:pPr/>
      <w:r>
        <w:t># 使用Docker secrets（Swarm模式）</w:t>
        <w:br/>
        <w:t>echo "your_secret" | docker secret create app_db_password -</w:t>
        <w:br/>
        <w:br/>
        <w:t># 或使用环境变量文件（生产环境不要提交到git）</w:t>
        <w:br/>
        <w:t># .env文件添加到.gitignore</w:t>
      </w:r>
    </w:p>
    <w:p>
      <w:pPr/>
      <w:r>
        <w:t>---</w:t>
      </w:r>
    </w:p>
    <w:p>
      <w:pPr>
        <w:pStyle w:val="20"/>
      </w:pPr>
      <w:r>
        <w:t>附录</w:t>
      </w:r>
    </w:p>
    <w:p>
      <w:pPr>
        <w:pStyle w:val="3"/>
      </w:pPr>
      <w:r>
        <w:t>A. 运维命令速查表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命令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`docker-compose up -d`</w:t>
            </w:r>
          </w:p>
        </w:tc>
        <w:tc>
          <w:tcPr>
            <w:tcW w:type="dxa" w:w="4153"/>
          </w:tcPr>
          <w:p>
            <w:r>
              <w:t>启动所有服务</w:t>
            </w:r>
          </w:p>
        </w:tc>
      </w:tr>
      <w:tr>
        <w:tc>
          <w:tcPr>
            <w:tcW w:type="dxa" w:w="4153"/>
          </w:tcPr>
          <w:p>
            <w:r>
              <w:t>`docker-compose down`</w:t>
            </w:r>
          </w:p>
        </w:tc>
        <w:tc>
          <w:tcPr>
            <w:tcW w:type="dxa" w:w="4153"/>
          </w:tcPr>
          <w:p>
            <w:r>
              <w:t>停止所有服务</w:t>
            </w:r>
          </w:p>
        </w:tc>
      </w:tr>
      <w:tr>
        <w:tc>
          <w:tcPr>
            <w:tcW w:type="dxa" w:w="4153"/>
          </w:tcPr>
          <w:p>
            <w:r>
              <w:t>`docker-compose restart`</w:t>
            </w:r>
          </w:p>
        </w:tc>
        <w:tc>
          <w:tcPr>
            <w:tcW w:type="dxa" w:w="4153"/>
          </w:tcPr>
          <w:p>
            <w:r>
              <w:t>重启所有服务</w:t>
            </w:r>
          </w:p>
        </w:tc>
      </w:tr>
      <w:tr>
        <w:tc>
          <w:tcPr>
            <w:tcW w:type="dxa" w:w="4153"/>
          </w:tcPr>
          <w:p>
            <w:r>
              <w:t>`docker-compose logs -f`</w:t>
            </w:r>
          </w:p>
        </w:tc>
        <w:tc>
          <w:tcPr>
            <w:tcW w:type="dxa" w:w="4153"/>
          </w:tcPr>
          <w:p>
            <w:r>
              <w:t>查看日志</w:t>
            </w:r>
          </w:p>
        </w:tc>
      </w:tr>
      <w:tr>
        <w:tc>
          <w:tcPr>
            <w:tcW w:type="dxa" w:w="4153"/>
          </w:tcPr>
          <w:p>
            <w:r>
              <w:t>`docker exec -it container bash`</w:t>
            </w:r>
          </w:p>
        </w:tc>
        <w:tc>
          <w:tcPr>
            <w:tcW w:type="dxa" w:w="4153"/>
          </w:tcPr>
          <w:p>
            <w:r>
              <w:t>进入容器</w:t>
            </w:r>
          </w:p>
        </w:tc>
      </w:tr>
      <w:tr>
        <w:tc>
          <w:tcPr>
            <w:tcW w:type="dxa" w:w="4153"/>
          </w:tcPr>
          <w:p>
            <w:r>
              <w:t>`docker stats`</w:t>
            </w:r>
          </w:p>
        </w:tc>
        <w:tc>
          <w:tcPr>
            <w:tcW w:type="dxa" w:w="4153"/>
          </w:tcPr>
          <w:p>
            <w:r>
              <w:t>查看资源使用</w:t>
            </w:r>
          </w:p>
        </w:tc>
      </w:tr>
      <w:tr>
        <w:tc>
          <w:tcPr>
            <w:tcW w:type="dxa" w:w="4153"/>
          </w:tcPr>
          <w:p>
            <w:r>
              <w:t>`docker system prune`</w:t>
            </w:r>
          </w:p>
        </w:tc>
        <w:tc>
          <w:tcPr>
            <w:tcW w:type="dxa" w:w="4153"/>
          </w:tcPr>
          <w:p>
            <w:r>
              <w:t>清理未使用资源</w:t>
            </w:r>
          </w:p>
        </w:tc>
      </w:tr>
      <w:tr>
        <w:tc>
          <w:tcPr>
            <w:tcW w:type="dxa" w:w="4153"/>
          </w:tcPr>
          <w:p>
            <w:r>
              <w:t>`docker-compose ps`</w:t>
            </w:r>
          </w:p>
        </w:tc>
        <w:tc>
          <w:tcPr>
            <w:tcW w:type="dxa" w:w="4153"/>
          </w:tcPr>
          <w:p>
            <w:r>
              <w:t>查看服务状态</w:t>
            </w:r>
          </w:p>
        </w:tc>
      </w:tr>
    </w:tbl>
    <w:p>
      <w:pPr>
        <w:pStyle w:val="3"/>
      </w:pPr>
      <w:r>
        <w:t>B. 联系信息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角色</w:t>
            </w:r>
          </w:p>
        </w:tc>
        <w:tc>
          <w:tcPr>
            <w:tcW w:type="dxa" w:w="4153"/>
          </w:tcPr>
          <w:p>
            <w:r>
              <w:t>联系方式</w:t>
            </w:r>
          </w:p>
        </w:tc>
      </w:tr>
      <w:tr>
        <w:tc>
          <w:tcPr>
            <w:tcW w:type="dxa" w:w="4153"/>
          </w:tcPr>
          <w:p>
            <w:r>
              <w:t>运维负责人</w:t>
            </w:r>
          </w:p>
        </w:tc>
        <w:tc>
          <w:tcPr>
            <w:tcW w:type="dxa" w:w="4153"/>
          </w:tcPr>
          <w:p>
            <w:r>
              <w:t>人工配置</w:t>
            </w:r>
          </w:p>
        </w:tc>
      </w:tr>
      <w:tr>
        <w:tc>
          <w:tcPr>
            <w:tcW w:type="dxa" w:w="4153"/>
          </w:tcPr>
          <w:p>
            <w:r>
              <w:t>技术支持</w:t>
            </w:r>
          </w:p>
        </w:tc>
        <w:tc>
          <w:tcPr>
            <w:tcW w:type="dxa" w:w="4153"/>
          </w:tcPr>
          <w:p>
            <w:r>
              <w:t>人工配置</w:t>
            </w:r>
          </w:p>
        </w:tc>
      </w:tr>
      <w:tr>
        <w:tc>
          <w:tcPr>
            <w:tcW w:type="dxa" w:w="4153"/>
          </w:tcPr>
          <w:p>
            <w:r>
              <w:t>紧急电话</w:t>
            </w:r>
          </w:p>
        </w:tc>
        <w:tc>
          <w:tcPr>
            <w:tcW w:type="dxa" w:w="4153"/>
          </w:tcPr>
          <w:p>
            <w:r>
              <w:t>人工配置</w:t>
            </w:r>
          </w:p>
        </w:tc>
      </w:tr>
    </w:tbl>
    <w:p>
      <w:pPr/>
      <w:r>
        <w:t>---</w:t>
      </w:r>
    </w:p>
    <w:p>
      <w:pPr/>
      <w:r>
        <w:t>*文档版本：v1.0.0*</w:t>
      </w:r>
    </w:p>
    <w:p>
      <w:pPr/>
      <w:r>
        <w:t>*最后更新：2026-05-25*</w:t>
      </w:r>
    </w:p>
    <w:p>
      <w:pPr/>
      <w:r>
        <w:t>*作者：bid-admin*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