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16"/>
    <w:bookmarkEnd w:id="21"/>
    <w:p>
      <w:pPr>
        <w:pStyle w:val="10"/>
      </w:pPr>
      <w:r>
        <w:t>WBS任务分解计划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项目名称</w:t>
            </w:r>
          </w:p>
        </w:tc>
        <w:tc>
          <w:tcPr>
            <w:tcW w:type="dxa" w:w="4153"/>
          </w:tcPr>
          <w:p>
            <w:r>
              <w:t>AI智能投标文件智能编制管理系统</w:t>
            </w:r>
          </w:p>
        </w:tc>
      </w:tr>
      <w:tr>
        <w:tc>
          <w:tcPr>
            <w:tcW w:type="dxa" w:w="4153"/>
          </w:tcPr>
          <w:p>
            <w:r>
              <w:t>项目代号</w:t>
            </w:r>
          </w:p>
        </w:tc>
        <w:tc>
          <w:tcPr>
            <w:tcW w:type="dxa" w:w="4153"/>
          </w:tcPr>
          <w:p>
            <w:r>
              <w:t>ai-bid-system</w:t>
            </w:r>
          </w:p>
        </w:tc>
      </w:tr>
      <w:tr>
        <w:tc>
          <w:tcPr>
            <w:tcW w:type="dxa" w:w="4153"/>
          </w:tcPr>
          <w:p>
            <w:r>
              <w:t>版本</w:t>
            </w:r>
          </w:p>
        </w:tc>
        <w:tc>
          <w:tcPr>
            <w:tcW w:type="dxa" w:w="4153"/>
          </w:tcPr>
          <w:p>
            <w:r>
              <w:t>v1.0.0</w:t>
            </w:r>
          </w:p>
        </w:tc>
      </w:tr>
      <w:tr>
        <w:tc>
          <w:tcPr>
            <w:tcW w:type="dxa" w:w="4153"/>
          </w:tcPr>
          <w:p>
            <w:r>
              <w:t>日期</w:t>
            </w:r>
          </w:p>
        </w:tc>
        <w:tc>
          <w:tcPr>
            <w:tcW w:type="dxa" w:w="4153"/>
          </w:tcPr>
          <w:p>
            <w:r>
              <w:t>2026-05-25</w:t>
            </w:r>
          </w:p>
        </w:tc>
      </w:tr>
      <w:tr>
        <w:tc>
          <w:tcPr>
            <w:tcW w:type="dxa" w:w="4153"/>
          </w:tcPr>
          <w:p>
            <w:r>
              <w:t>团队</w:t>
            </w:r>
          </w:p>
        </w:tc>
        <w:tc>
          <w:tcPr>
            <w:tcW w:type="dxa" w:w="4153"/>
          </w:tcPr>
          <w:p>
            <w:r>
              <w:t>bid-team</w:t>
            </w:r>
          </w:p>
        </w:tc>
      </w:tr>
      <w:tr>
        <w:tc>
          <w:tcPr>
            <w:tcW w:type="dxa" w:w="4153"/>
          </w:tcPr>
          <w:p>
            <w:r>
              <w:t>作者</w:t>
            </w:r>
          </w:p>
        </w:tc>
        <w:tc>
          <w:tcPr>
            <w:tcW w:type="dxa" w:w="4153"/>
          </w:tcPr>
          <w:p>
            <w:r>
              <w:t>bid-admin</w:t>
            </w:r>
          </w:p>
        </w:tc>
      </w:tr>
    </w:tbl>
    <w:p>
      <w:pPr/>
      <w:r>
        <w:t>---</w:t>
      </w:r>
    </w:p>
    <w:p>
      <w:pPr>
        <w:pStyle w:val="20"/>
      </w:pPr>
      <w:r>
        <w:t>概述</w:t>
      </w:r>
    </w:p>
    <w:p>
      <w:pPr/>
      <w:r>
        <w:t>本文档将项目分解为5个Phase，共175个工作日（35周），每天为一个独立工作单元。</w:t>
      </w:r>
    </w:p>
    <w:p>
      <w:pPr/>
      <w:r>
        <w:t>**图例：**</w:t>
      </w:r>
    </w:p>
    <w:p>
      <w:pPr>
        <w:ind w:left="283"/>
      </w:pPr>
      <w:r>
        <w:t>• 🤖 AI承担主要工作</w:t>
      </w:r>
    </w:p>
    <w:p>
      <w:pPr>
        <w:ind w:left="283"/>
      </w:pPr>
      <w:r>
        <w:t>• 👤 人工承担主要工作</w:t>
      </w:r>
    </w:p>
    <w:p>
      <w:pPr>
        <w:ind w:left="283"/>
      </w:pPr>
      <w:r>
        <w:t>• 🤝 AI+人工协作</w:t>
      </w:r>
    </w:p>
    <w:p>
      <w:pPr/>
      <w:r>
        <w:t>---</w:t>
      </w:r>
    </w:p>
    <w:p>
      <w:pPr>
        <w:pStyle w:val="20"/>
      </w:pPr>
      <w:r>
        <w:t>Phase 1：架构设计 + 基础设施 + 核心CRUD</w:t>
      </w:r>
    </w:p>
    <w:p>
      <w:pPr/>
      <w:r>
        <w:t>**工期：6周（30工作日）**</w:t>
      </w:r>
    </w:p>
    <w:p>
      <w:pPr/>
      <w:r>
        <w:t>**开始：Day 1**</w:t>
      </w:r>
    </w:p>
    <w:p>
      <w:pPr/>
      <w:r>
        <w:t>**结束：Day 30**</w:t>
      </w:r>
    </w:p>
    <w:p>
      <w:pPr/>
      <w:r>
        <w:t>**目标：基础CRUD功能跑通**</w:t>
      </w:r>
    </w:p>
    <w:p>
      <w:pPr/>
      <w:r>
        <w:t>---</w:t>
      </w:r>
    </w:p>
    <w:p>
      <w:pPr>
        <w:pStyle w:val="3"/>
      </w:pPr>
      <w:r>
        <w:t>第1周：需求确认与架构设计</w:t>
      </w:r>
    </w:p>
    <w:p>
      <w:pPr/>
      <w:r>
        <w:t>**主题：完成架构设计文档输出**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1</w:t>
            </w:r>
          </w:p>
        </w:tc>
        <w:tc>
          <w:tcPr>
            <w:tcW w:type="dxa" w:w="1661"/>
          </w:tcPr>
          <w:p>
            <w:r>
              <w:t>需求细化确认</w:t>
            </w:r>
          </w:p>
        </w:tc>
        <w:tc>
          <w:tcPr>
            <w:tcW w:type="dxa" w:w="1661"/>
          </w:tcPr>
          <w:p>
            <w:r>
              <w:t>需求确认表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基于南瑞文档</w:t>
            </w:r>
          </w:p>
        </w:tc>
      </w:tr>
      <w:tr>
        <w:tc>
          <w:tcPr>
            <w:tcW w:type="dxa" w:w="1661"/>
          </w:tcPr>
          <w:p>
            <w:r>
              <w:t>1-2</w:t>
            </w:r>
          </w:p>
        </w:tc>
        <w:tc>
          <w:tcPr>
            <w:tcW w:type="dxa" w:w="1661"/>
          </w:tcPr>
          <w:p>
            <w:r>
              <w:t>架构方案输出</w:t>
            </w:r>
          </w:p>
        </w:tc>
        <w:tc>
          <w:tcPr>
            <w:tcW w:type="dxa" w:w="1661"/>
          </w:tcPr>
          <w:p>
            <w:r>
              <w:t>系统架构图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微服务架构</w:t>
            </w:r>
          </w:p>
        </w:tc>
      </w:tr>
      <w:tr>
        <w:tc>
          <w:tcPr>
            <w:tcW w:type="dxa" w:w="1661"/>
          </w:tcPr>
          <w:p>
            <w:r>
              <w:t>3</w:t>
            </w:r>
          </w:p>
        </w:tc>
        <w:tc>
          <w:tcPr>
            <w:tcW w:type="dxa" w:w="1661"/>
          </w:tcPr>
          <w:p>
            <w:r>
              <w:t>数据库选型确认</w:t>
            </w:r>
          </w:p>
        </w:tc>
        <w:tc>
          <w:tcPr>
            <w:tcW w:type="dxa" w:w="1661"/>
          </w:tcPr>
          <w:p>
            <w:r>
              <w:t>PostgreSQL方案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pgvector集成</w:t>
            </w:r>
          </w:p>
        </w:tc>
      </w:tr>
      <w:tr>
        <w:tc>
          <w:tcPr>
            <w:tcW w:type="dxa" w:w="1661"/>
          </w:tcPr>
          <w:p>
            <w:r>
              <w:t>3-4</w:t>
            </w:r>
          </w:p>
        </w:tc>
        <w:tc>
          <w:tcPr>
            <w:tcW w:type="dxa" w:w="1661"/>
          </w:tcPr>
          <w:p>
            <w:r>
              <w:t>微服务拆分设计</w:t>
            </w:r>
          </w:p>
        </w:tc>
        <w:tc>
          <w:tcPr>
            <w:tcW w:type="dxa" w:w="1661"/>
          </w:tcPr>
          <w:p>
            <w:r>
              <w:t>服务边界文档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10个微服务</w:t>
            </w:r>
          </w:p>
        </w:tc>
      </w:tr>
      <w:tr>
        <w:tc>
          <w:tcPr>
            <w:tcW w:type="dxa" w:w="1661"/>
          </w:tcPr>
          <w:p>
            <w:r>
              <w:t>5</w:t>
            </w:r>
          </w:p>
        </w:tc>
        <w:tc>
          <w:tcPr>
            <w:tcW w:type="dxa" w:w="1661"/>
          </w:tcPr>
          <w:p>
            <w:r>
              <w:t>API接口设计规范</w:t>
            </w:r>
          </w:p>
        </w:tc>
        <w:tc>
          <w:tcPr>
            <w:tcW w:type="dxa" w:w="1661"/>
          </w:tcPr>
          <w:p>
            <w:r>
              <w:t>REST规范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OpenAPI 3.0</w:t>
            </w:r>
          </w:p>
        </w:tc>
      </w:tr>
      <w:tr>
        <w:tc>
          <w:tcPr>
            <w:tcW w:type="dxa" w:w="1661"/>
          </w:tcPr>
          <w:p>
            <w:r>
              <w:t>5</w:t>
            </w:r>
          </w:p>
        </w:tc>
        <w:tc>
          <w:tcPr>
            <w:tcW w:type="dxa" w:w="1661"/>
          </w:tcPr>
          <w:p>
            <w:r>
              <w:t>数据库ER图设计</w:t>
            </w:r>
          </w:p>
        </w:tc>
        <w:tc>
          <w:tcPr>
            <w:tcW w:type="dxa" w:w="1661"/>
          </w:tcPr>
          <w:p>
            <w:r>
              <w:t>ER图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Mermaid图表</w:t>
            </w:r>
          </w:p>
        </w:tc>
      </w:tr>
    </w:tbl>
    <w:p>
      <w:pPr/>
      <w:r>
        <w:t>**交付物清单：**</w:t>
      </w:r>
    </w:p>
    <w:p>
      <w:pPr>
        <w:ind w:left="283"/>
      </w:pPr>
      <w:r>
        <w:t>• ✅ 架构设计文档</w:t>
      </w:r>
    </w:p>
    <w:p>
      <w:pPr>
        <w:ind w:left="283"/>
      </w:pPr>
      <w:r>
        <w:t>• ✅ 数据库设计文档</w:t>
      </w:r>
    </w:p>
    <w:p>
      <w:pPr>
        <w:ind w:left="283"/>
      </w:pPr>
      <w:r>
        <w:t>• ✅ API接口设计规范</w:t>
      </w:r>
    </w:p>
    <w:p>
      <w:pPr>
        <w:ind w:left="283"/>
      </w:pPr>
      <w:r>
        <w:t>• ✅ 系统架构图</w:t>
      </w:r>
    </w:p>
    <w:p>
      <w:pPr/>
      <w:r>
        <w:t>---</w:t>
      </w:r>
    </w:p>
    <w:p>
      <w:pPr>
        <w:pStyle w:val="3"/>
      </w:pPr>
      <w:r>
        <w:t>第2周：基础设施搭建</w:t>
      </w:r>
    </w:p>
    <w:p>
      <w:pPr/>
      <w:r>
        <w:t>**主题：服务器环境准备与容器化部署**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6-7</w:t>
            </w:r>
          </w:p>
        </w:tc>
        <w:tc>
          <w:tcPr>
            <w:tcW w:type="dxa" w:w="1661"/>
          </w:tcPr>
          <w:p>
            <w:r>
              <w:t>Ubuntu服务器初始配置</w:t>
            </w:r>
          </w:p>
        </w:tc>
        <w:tc>
          <w:tcPr>
            <w:tcW w:type="dxa" w:w="1661"/>
          </w:tcPr>
          <w:p>
            <w:r>
              <w:t>SSH权限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服务器操作</w:t>
            </w:r>
          </w:p>
        </w:tc>
      </w:tr>
      <w:tr>
        <w:tc>
          <w:tcPr>
            <w:tcW w:type="dxa" w:w="1661"/>
          </w:tcPr>
          <w:p>
            <w:r>
              <w:t>6-7</w:t>
            </w:r>
          </w:p>
        </w:tc>
        <w:tc>
          <w:tcPr>
            <w:tcW w:type="dxa" w:w="1661"/>
          </w:tcPr>
          <w:p>
            <w:r>
              <w:t>Docker安装验证</w:t>
            </w:r>
          </w:p>
        </w:tc>
        <w:tc>
          <w:tcPr>
            <w:tcW w:type="dxa" w:w="1661"/>
          </w:tcPr>
          <w:p>
            <w:r>
              <w:t>Docker版本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apt安装</w:t>
            </w:r>
          </w:p>
        </w:tc>
      </w:tr>
      <w:tr>
        <w:tc>
          <w:tcPr>
            <w:tcW w:type="dxa" w:w="1661"/>
          </w:tcPr>
          <w:p>
            <w:r>
              <w:t>8</w:t>
            </w:r>
          </w:p>
        </w:tc>
        <w:tc>
          <w:tcPr>
            <w:tcW w:type="dxa" w:w="1661"/>
          </w:tcPr>
          <w:p>
            <w:r>
              <w:t>PostgreSQL部署</w:t>
            </w:r>
          </w:p>
        </w:tc>
        <w:tc>
          <w:tcPr>
            <w:tcW w:type="dxa" w:w="1661"/>
          </w:tcPr>
          <w:p>
            <w:r>
              <w:t>容器化部署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docker run</w:t>
            </w:r>
          </w:p>
        </w:tc>
      </w:tr>
      <w:tr>
        <w:tc>
          <w:tcPr>
            <w:tcW w:type="dxa" w:w="1661"/>
          </w:tcPr>
          <w:p>
            <w:r>
              <w:t>8-9</w:t>
            </w:r>
          </w:p>
        </w:tc>
        <w:tc>
          <w:tcPr>
            <w:tcW w:type="dxa" w:w="1661"/>
          </w:tcPr>
          <w:p>
            <w:r>
              <w:t>Redis部署</w:t>
            </w:r>
          </w:p>
        </w:tc>
        <w:tc>
          <w:tcPr>
            <w:tcW w:type="dxa" w:w="1661"/>
          </w:tcPr>
          <w:p>
            <w:r>
              <w:t>容器化部署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docker run</w:t>
            </w:r>
          </w:p>
        </w:tc>
      </w:tr>
      <w:tr>
        <w:tc>
          <w:tcPr>
            <w:tcW w:type="dxa" w:w="1661"/>
          </w:tcPr>
          <w:p>
            <w:r>
              <w:t>9-10</w:t>
            </w:r>
          </w:p>
        </w:tc>
        <w:tc>
          <w:tcPr>
            <w:tcW w:type="dxa" w:w="1661"/>
          </w:tcPr>
          <w:p>
            <w:r>
              <w:t>MinIO部署</w:t>
            </w:r>
          </w:p>
        </w:tc>
        <w:tc>
          <w:tcPr>
            <w:tcW w:type="dxa" w:w="1661"/>
          </w:tcPr>
          <w:p>
            <w:r>
              <w:t>文件存储服务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docker run</w:t>
            </w:r>
          </w:p>
        </w:tc>
      </w:tr>
      <w:tr>
        <w:tc>
          <w:tcPr>
            <w:tcW w:type="dxa" w:w="1661"/>
          </w:tcPr>
          <w:p>
            <w:r>
              <w:t>10</w:t>
            </w:r>
          </w:p>
        </w:tc>
        <w:tc>
          <w:tcPr>
            <w:tcW w:type="dxa" w:w="1661"/>
          </w:tcPr>
          <w:p>
            <w:r>
              <w:t>代码仓库初始化</w:t>
            </w:r>
          </w:p>
        </w:tc>
        <w:tc>
          <w:tcPr>
            <w:tcW w:type="dxa" w:w="1661"/>
          </w:tcPr>
          <w:p>
            <w:r>
              <w:t>Git仓库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GitHub连接</w:t>
            </w:r>
          </w:p>
        </w:tc>
      </w:tr>
      <w:tr>
        <w:tc>
          <w:tcPr>
            <w:tcW w:type="dxa" w:w="1661"/>
          </w:tcPr>
          <w:p>
            <w:r>
              <w:t>10</w:t>
            </w:r>
          </w:p>
        </w:tc>
        <w:tc>
          <w:tcPr>
            <w:tcW w:type="dxa" w:w="1661"/>
          </w:tcPr>
          <w:p>
            <w:r>
              <w:t>项目脚手架生成</w:t>
            </w:r>
          </w:p>
        </w:tc>
        <w:tc>
          <w:tcPr>
            <w:tcW w:type="dxa" w:w="1661"/>
          </w:tcPr>
          <w:p>
            <w:r>
              <w:t>Spring Boot多模块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AI生成</w:t>
            </w:r>
          </w:p>
        </w:tc>
      </w:tr>
    </w:tbl>
    <w:p>
      <w:pPr/>
      <w:r>
        <w:t>**容器部署命令：**</w:t>
      </w:r>
    </w:p>
    <w:p>
      <w:pPr/>
      <w:r>
        <w:t># PostgreSQL</w:t>
        <w:br/>
        <w:t>docker run -d -p 5432:5432 \</w:t>
        <w:br/>
        <w:t xml:space="preserve">  -e POSTGRES_PASSWORD=ai_bid_secure_password \</w:t>
        <w:br/>
        <w:t xml:space="preserve">  -e POSTGRES_DB=ai_bid \</w:t>
        <w:br/>
        <w:t xml:space="preserve">  postgres:16</w:t>
        <w:br/>
        <w:br/>
        <w:t># Redis</w:t>
        <w:br/>
        <w:t>docker run -d -p 6379:6379 redis:7</w:t>
        <w:br/>
        <w:br/>
        <w:t># MinIO</w:t>
        <w:br/>
        <w:t>docker run -d -p 9000:9000 -p 9001:9001 \</w:t>
        <w:br/>
        <w:t xml:space="preserve">  -e MINIO_ROOT_USER=ai_bid \</w:t>
        <w:br/>
        <w:t xml:space="preserve">  -e MINIO_ROOT_PASSWORD=ai_bid_secure_password \</w:t>
        <w:br/>
        <w:t xml:space="preserve">  minio/minio server /data</w:t>
      </w:r>
    </w:p>
    <w:p>
      <w:pPr/>
      <w:r>
        <w:t>**Phase1里程碑检查点：M2 - 基础设施就绪（Day 10）**</w:t>
      </w:r>
    </w:p>
    <w:p>
      <w:pPr/>
      <w:r>
        <w:t>---</w:t>
      </w:r>
    </w:p>
    <w:p>
      <w:pPr>
        <w:pStyle w:val="3"/>
      </w:pPr>
      <w:r>
        <w:t>第3周：数据库设计与实现</w:t>
      </w:r>
    </w:p>
    <w:p>
      <w:pPr/>
      <w:r>
        <w:t>**主题：数据库表设计与基础代码生成**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11</w:t>
            </w:r>
          </w:p>
        </w:tc>
        <w:tc>
          <w:tcPr>
            <w:tcW w:type="dxa" w:w="1661"/>
          </w:tcPr>
          <w:p>
            <w:r>
              <w:t>用户管理表设计</w:t>
            </w:r>
          </w:p>
        </w:tc>
        <w:tc>
          <w:tcPr>
            <w:tcW w:type="dxa" w:w="1661"/>
          </w:tcPr>
          <w:p>
            <w:r>
              <w:t>users/roles/permissions表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RBAC模型</w:t>
            </w:r>
          </w:p>
        </w:tc>
      </w:tr>
      <w:tr>
        <w:tc>
          <w:tcPr>
            <w:tcW w:type="dxa" w:w="1661"/>
          </w:tcPr>
          <w:p>
            <w:r>
              <w:t>12</w:t>
            </w:r>
          </w:p>
        </w:tc>
        <w:tc>
          <w:tcPr>
            <w:tcW w:type="dxa" w:w="1661"/>
          </w:tcPr>
          <w:p>
            <w:r>
              <w:t>项目管理表设计</w:t>
            </w:r>
          </w:p>
        </w:tc>
        <w:tc>
          <w:tcPr>
            <w:tcW w:type="dxa" w:w="1661"/>
          </w:tcPr>
          <w:p>
            <w:r>
              <w:t>project tables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投标项目表</w:t>
            </w:r>
          </w:p>
        </w:tc>
      </w:tr>
      <w:tr>
        <w:tc>
          <w:tcPr>
            <w:tcW w:type="dxa" w:w="1661"/>
          </w:tcPr>
          <w:p>
            <w:r>
              <w:t>12</w:t>
            </w:r>
          </w:p>
        </w:tc>
        <w:tc>
          <w:tcPr>
            <w:tcW w:type="dxa" w:w="1661"/>
          </w:tcPr>
          <w:p>
            <w:r>
              <w:t>素材库表设计</w:t>
            </w:r>
          </w:p>
        </w:tc>
        <w:tc>
          <w:tcPr>
            <w:tcW w:type="dxa" w:w="1661"/>
          </w:tcPr>
          <w:p>
            <w:r>
              <w:t>material tables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素材+标签</w:t>
            </w:r>
          </w:p>
        </w:tc>
      </w:tr>
      <w:tr>
        <w:tc>
          <w:tcPr>
            <w:tcW w:type="dxa" w:w="1661"/>
          </w:tcPr>
          <w:p>
            <w:r>
              <w:t>13</w:t>
            </w:r>
          </w:p>
        </w:tc>
        <w:tc>
          <w:tcPr>
            <w:tcW w:type="dxa" w:w="1661"/>
          </w:tcPr>
          <w:p>
            <w:r>
              <w:t>企业资料库表设计</w:t>
            </w:r>
          </w:p>
        </w:tc>
        <w:tc>
          <w:tcPr>
            <w:tcW w:type="dxa" w:w="1661"/>
          </w:tcPr>
          <w:p>
            <w:r>
              <w:t>enterprise tables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企业信息</w:t>
            </w:r>
          </w:p>
        </w:tc>
      </w:tr>
      <w:tr>
        <w:tc>
          <w:tcPr>
            <w:tcW w:type="dxa" w:w="1661"/>
          </w:tcPr>
          <w:p>
            <w:r>
              <w:t>13</w:t>
            </w:r>
          </w:p>
        </w:tc>
        <w:tc>
          <w:tcPr>
            <w:tcW w:type="dxa" w:w="1661"/>
          </w:tcPr>
          <w:p>
            <w:r>
              <w:t>标书表设计</w:t>
            </w:r>
          </w:p>
        </w:tc>
        <w:tc>
          <w:tcPr>
            <w:tcW w:type="dxa" w:w="1661"/>
          </w:tcPr>
          <w:p>
            <w:r>
              <w:t>bid_document tables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技术标/资信标</w:t>
            </w:r>
          </w:p>
        </w:tc>
      </w:tr>
      <w:tr>
        <w:tc>
          <w:tcPr>
            <w:tcW w:type="dxa" w:w="1661"/>
          </w:tcPr>
          <w:p>
            <w:r>
              <w:t>14</w:t>
            </w:r>
          </w:p>
        </w:tc>
        <w:tc>
          <w:tcPr>
            <w:tcW w:type="dxa" w:w="1661"/>
          </w:tcPr>
          <w:p>
            <w:r>
              <w:t>知识库向量表设计</w:t>
            </w:r>
          </w:p>
        </w:tc>
        <w:tc>
          <w:tcPr>
            <w:tcW w:type="dxa" w:w="1661"/>
          </w:tcPr>
          <w:p>
            <w:r>
              <w:t>pgvector integration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向量嵌入</w:t>
            </w:r>
          </w:p>
        </w:tc>
      </w:tr>
      <w:tr>
        <w:tc>
          <w:tcPr>
            <w:tcW w:type="dxa" w:w="1661"/>
          </w:tcPr>
          <w:p>
            <w:r>
              <w:t>15</w:t>
            </w:r>
          </w:p>
        </w:tc>
        <w:tc>
          <w:tcPr>
            <w:tcW w:type="dxa" w:w="1661"/>
          </w:tcPr>
          <w:p>
            <w:r>
              <w:t>CRUD基础代码生成</w:t>
            </w:r>
          </w:p>
        </w:tc>
        <w:tc>
          <w:tcPr>
            <w:tcW w:type="dxa" w:w="1661"/>
          </w:tcPr>
          <w:p>
            <w:r>
              <w:t>Repository+Service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MyBatis-Plus</w:t>
            </w:r>
          </w:p>
        </w:tc>
      </w:tr>
    </w:tbl>
    <w:p>
      <w:pPr/>
      <w:r>
        <w:t>**数据库表清单：**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序号</w:t>
            </w:r>
          </w:p>
        </w:tc>
        <w:tc>
          <w:tcPr>
            <w:tcW w:type="dxa" w:w="2769"/>
          </w:tcPr>
          <w:p>
            <w:r>
              <w:t>表名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1</w:t>
            </w:r>
          </w:p>
        </w:tc>
        <w:tc>
          <w:tcPr>
            <w:tcW w:type="dxa" w:w="2769"/>
          </w:tcPr>
          <w:p>
            <w:r>
              <w:t>sys_user</w:t>
            </w:r>
          </w:p>
        </w:tc>
        <w:tc>
          <w:tcPr>
            <w:tcW w:type="dxa" w:w="2769"/>
          </w:tcPr>
          <w:p>
            <w:r>
              <w:t>用户表</w:t>
            </w:r>
          </w:p>
        </w:tc>
      </w:tr>
      <w:tr>
        <w:tc>
          <w:tcPr>
            <w:tcW w:type="dxa" w:w="2769"/>
          </w:tcPr>
          <w:p>
            <w:r>
              <w:t>2</w:t>
            </w:r>
          </w:p>
        </w:tc>
        <w:tc>
          <w:tcPr>
            <w:tcW w:type="dxa" w:w="2769"/>
          </w:tcPr>
          <w:p>
            <w:r>
              <w:t>sys_role</w:t>
            </w:r>
          </w:p>
        </w:tc>
        <w:tc>
          <w:tcPr>
            <w:tcW w:type="dxa" w:w="2769"/>
          </w:tcPr>
          <w:p>
            <w:r>
              <w:t>角色表</w:t>
            </w:r>
          </w:p>
        </w:tc>
      </w:tr>
      <w:tr>
        <w:tc>
          <w:tcPr>
            <w:tcW w:type="dxa" w:w="2769"/>
          </w:tcPr>
          <w:p>
            <w:r>
              <w:t>3</w:t>
            </w:r>
          </w:p>
        </w:tc>
        <w:tc>
          <w:tcPr>
            <w:tcW w:type="dxa" w:w="2769"/>
          </w:tcPr>
          <w:p>
            <w:r>
              <w:t>sys_permission</w:t>
            </w:r>
          </w:p>
        </w:tc>
        <w:tc>
          <w:tcPr>
            <w:tcW w:type="dxa" w:w="2769"/>
          </w:tcPr>
          <w:p>
            <w:r>
              <w:t>权限表</w:t>
            </w:r>
          </w:p>
        </w:tc>
      </w:tr>
      <w:tr>
        <w:tc>
          <w:tcPr>
            <w:tcW w:type="dxa" w:w="2769"/>
          </w:tcPr>
          <w:p>
            <w:r>
              <w:t>4</w:t>
            </w:r>
          </w:p>
        </w:tc>
        <w:tc>
          <w:tcPr>
            <w:tcW w:type="dxa" w:w="2769"/>
          </w:tcPr>
          <w:p>
            <w:r>
              <w:t>sys_user_role</w:t>
            </w:r>
          </w:p>
        </w:tc>
        <w:tc>
          <w:tcPr>
            <w:tcW w:type="dxa" w:w="2769"/>
          </w:tcPr>
          <w:p>
            <w:r>
              <w:t>用户角色关联</w:t>
            </w:r>
          </w:p>
        </w:tc>
      </w:tr>
      <w:tr>
        <w:tc>
          <w:tcPr>
            <w:tcW w:type="dxa" w:w="2769"/>
          </w:tcPr>
          <w:p>
            <w:r>
              <w:t>5</w:t>
            </w:r>
          </w:p>
        </w:tc>
        <w:tc>
          <w:tcPr>
            <w:tcW w:type="dxa" w:w="2769"/>
          </w:tcPr>
          <w:p>
            <w:r>
              <w:t>sys_role_permission</w:t>
            </w:r>
          </w:p>
        </w:tc>
        <w:tc>
          <w:tcPr>
            <w:tcW w:type="dxa" w:w="2769"/>
          </w:tcPr>
          <w:p>
            <w:r>
              <w:t>角色权限关联</w:t>
            </w:r>
          </w:p>
        </w:tc>
      </w:tr>
      <w:tr>
        <w:tc>
          <w:tcPr>
            <w:tcW w:type="dxa" w:w="2769"/>
          </w:tcPr>
          <w:p>
            <w:r>
              <w:t>6</w:t>
            </w:r>
          </w:p>
        </w:tc>
        <w:tc>
          <w:tcPr>
            <w:tcW w:type="dxa" w:w="2769"/>
          </w:tcPr>
          <w:p>
            <w:r>
              <w:t>bid_project</w:t>
            </w:r>
          </w:p>
        </w:tc>
        <w:tc>
          <w:tcPr>
            <w:tcW w:type="dxa" w:w="2769"/>
          </w:tcPr>
          <w:p>
            <w:r>
              <w:t>投标项目表</w:t>
            </w:r>
          </w:p>
        </w:tc>
      </w:tr>
      <w:tr>
        <w:tc>
          <w:tcPr>
            <w:tcW w:type="dxa" w:w="2769"/>
          </w:tcPr>
          <w:p>
            <w:r>
              <w:t>7</w:t>
            </w:r>
          </w:p>
        </w:tc>
        <w:tc>
          <w:tcPr>
            <w:tcW w:type="dxa" w:w="2769"/>
          </w:tcPr>
          <w:p>
            <w:r>
              <w:t>bid_document</w:t>
            </w:r>
          </w:p>
        </w:tc>
        <w:tc>
          <w:tcPr>
            <w:tcW w:type="dxa" w:w="2769"/>
          </w:tcPr>
          <w:p>
            <w:r>
              <w:t>标书文档表</w:t>
            </w:r>
          </w:p>
        </w:tc>
      </w:tr>
      <w:tr>
        <w:tc>
          <w:tcPr>
            <w:tcW w:type="dxa" w:w="2769"/>
          </w:tcPr>
          <w:p>
            <w:r>
              <w:t>8</w:t>
            </w:r>
          </w:p>
        </w:tc>
        <w:tc>
          <w:tcPr>
            <w:tcW w:type="dxa" w:w="2769"/>
          </w:tcPr>
          <w:p>
            <w:r>
              <w:t>bid_document_version</w:t>
            </w:r>
          </w:p>
        </w:tc>
        <w:tc>
          <w:tcPr>
            <w:tcW w:type="dxa" w:w="2769"/>
          </w:tcPr>
          <w:p>
            <w:r>
              <w:t>标书版本表</w:t>
            </w:r>
          </w:p>
        </w:tc>
      </w:tr>
      <w:tr>
        <w:tc>
          <w:tcPr>
            <w:tcW w:type="dxa" w:w="2769"/>
          </w:tcPr>
          <w:p>
            <w:r>
              <w:t>9</w:t>
            </w:r>
          </w:p>
        </w:tc>
        <w:tc>
          <w:tcPr>
            <w:tcW w:type="dxa" w:w="2769"/>
          </w:tcPr>
          <w:p>
            <w:r>
              <w:t>material_category</w:t>
            </w:r>
          </w:p>
        </w:tc>
        <w:tc>
          <w:tcPr>
            <w:tcW w:type="dxa" w:w="2769"/>
          </w:tcPr>
          <w:p>
            <w:r>
              <w:t>素材分类表</w:t>
            </w:r>
          </w:p>
        </w:tc>
      </w:tr>
      <w:tr>
        <w:tc>
          <w:tcPr>
            <w:tcW w:type="dxa" w:w="2769"/>
          </w:tcPr>
          <w:p>
            <w:r>
              <w:t>10</w:t>
            </w:r>
          </w:p>
        </w:tc>
        <w:tc>
          <w:tcPr>
            <w:tcW w:type="dxa" w:w="2769"/>
          </w:tcPr>
          <w:p>
            <w:r>
              <w:t>material_item</w:t>
            </w:r>
          </w:p>
        </w:tc>
        <w:tc>
          <w:tcPr>
            <w:tcW w:type="dxa" w:w="2769"/>
          </w:tcPr>
          <w:p>
            <w:r>
              <w:t>素材表</w:t>
            </w:r>
          </w:p>
        </w:tc>
      </w:tr>
      <w:tr>
        <w:tc>
          <w:tcPr>
            <w:tcW w:type="dxa" w:w="2769"/>
          </w:tcPr>
          <w:p>
            <w:r>
              <w:t>11</w:t>
            </w:r>
          </w:p>
        </w:tc>
        <w:tc>
          <w:tcPr>
            <w:tcW w:type="dxa" w:w="2769"/>
          </w:tcPr>
          <w:p>
            <w:r>
              <w:t>material_tag</w:t>
            </w:r>
          </w:p>
        </w:tc>
        <w:tc>
          <w:tcPr>
            <w:tcW w:type="dxa" w:w="2769"/>
          </w:tcPr>
          <w:p>
            <w:r>
              <w:t>素材标签表</w:t>
            </w:r>
          </w:p>
        </w:tc>
      </w:tr>
      <w:tr>
        <w:tc>
          <w:tcPr>
            <w:tcW w:type="dxa" w:w="2769"/>
          </w:tcPr>
          <w:p>
            <w:r>
              <w:t>12</w:t>
            </w:r>
          </w:p>
        </w:tc>
        <w:tc>
          <w:tcPr>
            <w:tcW w:type="dxa" w:w="2769"/>
          </w:tcPr>
          <w:p>
            <w:r>
              <w:t>enterprise_info</w:t>
            </w:r>
          </w:p>
        </w:tc>
        <w:tc>
          <w:tcPr>
            <w:tcW w:type="dxa" w:w="2769"/>
          </w:tcPr>
          <w:p>
            <w:r>
              <w:t>企业信息表</w:t>
            </w:r>
          </w:p>
        </w:tc>
      </w:tr>
      <w:tr>
        <w:tc>
          <w:tcPr>
            <w:tcW w:type="dxa" w:w="2769"/>
          </w:tcPr>
          <w:p>
            <w:r>
              <w:t>13</w:t>
            </w:r>
          </w:p>
        </w:tc>
        <w:tc>
          <w:tcPr>
            <w:tcW w:type="dxa" w:w="2769"/>
          </w:tcPr>
          <w:p>
            <w:r>
              <w:t>enterprise_qualification</w:t>
            </w:r>
          </w:p>
        </w:tc>
        <w:tc>
          <w:tcPr>
            <w:tcW w:type="dxa" w:w="2769"/>
          </w:tcPr>
          <w:p>
            <w:r>
              <w:t>企业资质表</w:t>
            </w:r>
          </w:p>
        </w:tc>
      </w:tr>
      <w:tr>
        <w:tc>
          <w:tcPr>
            <w:tcW w:type="dxa" w:w="2769"/>
          </w:tcPr>
          <w:p>
            <w:r>
              <w:t>14</w:t>
            </w:r>
          </w:p>
        </w:tc>
        <w:tc>
          <w:tcPr>
            <w:tcW w:type="dxa" w:w="2769"/>
          </w:tcPr>
          <w:p>
            <w:r>
              <w:t>enterprise_person</w:t>
            </w:r>
          </w:p>
        </w:tc>
        <w:tc>
          <w:tcPr>
            <w:tcW w:type="dxa" w:w="2769"/>
          </w:tcPr>
          <w:p>
            <w:r>
              <w:t>企业人员表</w:t>
            </w:r>
          </w:p>
        </w:tc>
      </w:tr>
      <w:tr>
        <w:tc>
          <w:tcPr>
            <w:tcW w:type="dxa" w:w="2769"/>
          </w:tcPr>
          <w:p>
            <w:r>
              <w:t>15</w:t>
            </w:r>
          </w:p>
        </w:tc>
        <w:tc>
          <w:tcPr>
            <w:tcW w:type="dxa" w:w="2769"/>
          </w:tcPr>
          <w:p>
            <w:r>
              <w:t>enterprise业绩</w:t>
            </w:r>
          </w:p>
        </w:tc>
        <w:tc>
          <w:tcPr>
            <w:tcW w:type="dxa" w:w="2769"/>
          </w:tcPr>
          <w:p>
            <w:r>
              <w:t>企业业绩表</w:t>
            </w:r>
          </w:p>
        </w:tc>
      </w:tr>
      <w:tr>
        <w:tc>
          <w:tcPr>
            <w:tcW w:type="dxa" w:w="2769"/>
          </w:tcPr>
          <w:p>
            <w:r>
              <w:t>16</w:t>
            </w:r>
          </w:p>
        </w:tc>
        <w:tc>
          <w:tcPr>
            <w:tcW w:type="dxa" w:w="2769"/>
          </w:tcPr>
          <w:p>
            <w:r>
              <w:t>enterprise财务</w:t>
            </w:r>
          </w:p>
        </w:tc>
        <w:tc>
          <w:tcPr>
            <w:tcW w:type="dxa" w:w="2769"/>
          </w:tcPr>
          <w:p>
            <w:r>
              <w:t>企业财务表</w:t>
            </w:r>
          </w:p>
        </w:tc>
      </w:tr>
      <w:tr>
        <w:tc>
          <w:tcPr>
            <w:tcW w:type="dxa" w:w="2769"/>
          </w:tcPr>
          <w:p>
            <w:r>
              <w:t>17</w:t>
            </w:r>
          </w:p>
        </w:tc>
        <w:tc>
          <w:tcPr>
            <w:tcW w:type="dxa" w:w="2769"/>
          </w:tcPr>
          <w:p>
            <w:r>
              <w:t>knowledge_base</w:t>
            </w:r>
          </w:p>
        </w:tc>
        <w:tc>
          <w:tcPr>
            <w:tcW w:type="dxa" w:w="2769"/>
          </w:tcPr>
          <w:p>
            <w:r>
              <w:t>知识库表</w:t>
            </w:r>
          </w:p>
        </w:tc>
      </w:tr>
      <w:tr>
        <w:tc>
          <w:tcPr>
            <w:tcW w:type="dxa" w:w="2769"/>
          </w:tcPr>
          <w:p>
            <w:r>
              <w:t>18</w:t>
            </w:r>
          </w:p>
        </w:tc>
        <w:tc>
          <w:tcPr>
            <w:tcW w:type="dxa" w:w="2769"/>
          </w:tcPr>
          <w:p>
            <w:r>
              <w:t>knowledge_chunk</w:t>
            </w:r>
          </w:p>
        </w:tc>
        <w:tc>
          <w:tcPr>
            <w:tcW w:type="dxa" w:w="2769"/>
          </w:tcPr>
          <w:p>
            <w:r>
              <w:t>知识切片表</w:t>
            </w:r>
          </w:p>
        </w:tc>
      </w:tr>
    </w:tbl>
    <w:p>
      <w:pPr/>
      <w:r>
        <w:t>---</w:t>
      </w:r>
    </w:p>
    <w:p>
      <w:pPr>
        <w:pStyle w:val="3"/>
      </w:pPr>
      <w:r>
        <w:t>第4周：核心CRUD功能实现</w:t>
      </w:r>
    </w:p>
    <w:p>
      <w:pPr/>
      <w:r>
        <w:t>**主题：后端API实现与业务逻辑**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16</w:t>
            </w:r>
          </w:p>
        </w:tc>
        <w:tc>
          <w:tcPr>
            <w:tcW w:type="dxa" w:w="1661"/>
          </w:tcPr>
          <w:p>
            <w:r>
              <w:t>用户管理CRUD</w:t>
            </w:r>
          </w:p>
        </w:tc>
        <w:tc>
          <w:tcPr>
            <w:tcW w:type="dxa" w:w="1661"/>
          </w:tcPr>
          <w:p>
            <w:r>
              <w:t>UserController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增删改查</w:t>
            </w:r>
          </w:p>
        </w:tc>
      </w:tr>
      <w:tr>
        <w:tc>
          <w:tcPr>
            <w:tcW w:type="dxa" w:w="1661"/>
          </w:tcPr>
          <w:p>
            <w:r>
              <w:t>17</w:t>
            </w:r>
          </w:p>
        </w:tc>
        <w:tc>
          <w:tcPr>
            <w:tcW w:type="dxa" w:w="1661"/>
          </w:tcPr>
          <w:p>
            <w:r>
              <w:t>角色权限CRUD</w:t>
            </w:r>
          </w:p>
        </w:tc>
        <w:tc>
          <w:tcPr>
            <w:tcW w:type="dxa" w:w="1661"/>
          </w:tcPr>
          <w:p>
            <w:r>
              <w:t>RoleController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增删改查</w:t>
            </w:r>
          </w:p>
        </w:tc>
      </w:tr>
      <w:tr>
        <w:tc>
          <w:tcPr>
            <w:tcW w:type="dxa" w:w="1661"/>
          </w:tcPr>
          <w:p>
            <w:r>
              <w:t>18</w:t>
            </w:r>
          </w:p>
        </w:tc>
        <w:tc>
          <w:tcPr>
            <w:tcW w:type="dxa" w:w="1661"/>
          </w:tcPr>
          <w:p>
            <w:r>
              <w:t>企业资料库CRUD</w:t>
            </w:r>
          </w:p>
        </w:tc>
        <w:tc>
          <w:tcPr>
            <w:tcW w:type="dxa" w:w="1661"/>
          </w:tcPr>
          <w:p>
            <w:r>
              <w:t>EnterpriseController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增删改查</w:t>
            </w:r>
          </w:p>
        </w:tc>
      </w:tr>
      <w:tr>
        <w:tc>
          <w:tcPr>
            <w:tcW w:type="dxa" w:w="1661"/>
          </w:tcPr>
          <w:p>
            <w:r>
              <w:t>19</w:t>
            </w:r>
          </w:p>
        </w:tc>
        <w:tc>
          <w:tcPr>
            <w:tcW w:type="dxa" w:w="1661"/>
          </w:tcPr>
          <w:p>
            <w:r>
              <w:t>素材库CRUD</w:t>
            </w:r>
          </w:p>
        </w:tc>
        <w:tc>
          <w:tcPr>
            <w:tcW w:type="dxa" w:w="1661"/>
          </w:tcPr>
          <w:p>
            <w:r>
              <w:t>MaterialController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增删改查</w:t>
            </w:r>
          </w:p>
        </w:tc>
      </w:tr>
      <w:tr>
        <w:tc>
          <w:tcPr>
            <w:tcW w:type="dxa" w:w="1661"/>
          </w:tcPr>
          <w:p>
            <w:r>
              <w:t>20</w:t>
            </w:r>
          </w:p>
        </w:tc>
        <w:tc>
          <w:tcPr>
            <w:tcW w:type="dxa" w:w="1661"/>
          </w:tcPr>
          <w:p>
            <w:r>
              <w:t>文件上传功能</w:t>
            </w:r>
          </w:p>
        </w:tc>
        <w:tc>
          <w:tcPr>
            <w:tcW w:type="dxa" w:w="1661"/>
          </w:tcPr>
          <w:p>
            <w:r>
              <w:t>MinIO集成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文件服务</w:t>
            </w:r>
          </w:p>
        </w:tc>
      </w:tr>
      <w:tr>
        <w:tc>
          <w:tcPr>
            <w:tcW w:type="dxa" w:w="1661"/>
          </w:tcPr>
          <w:p>
            <w:r>
              <w:t>21</w:t>
            </w:r>
          </w:p>
        </w:tc>
        <w:tc>
          <w:tcPr>
            <w:tcW w:type="dxa" w:w="1661"/>
          </w:tcPr>
          <w:p>
            <w:r>
              <w:t>基础API测试</w:t>
            </w:r>
          </w:p>
        </w:tc>
        <w:tc>
          <w:tcPr>
            <w:tcW w:type="dxa" w:w="1661"/>
          </w:tcPr>
          <w:p>
            <w:r>
              <w:t>Postman脚本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接口验证</w:t>
            </w:r>
          </w:p>
        </w:tc>
      </w:tr>
    </w:tbl>
    <w:p>
      <w:pPr/>
      <w:r>
        <w:t>**API接口清单（Phase 1）：**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模块</w:t>
            </w:r>
          </w:p>
        </w:tc>
        <w:tc>
          <w:tcPr>
            <w:tcW w:type="dxa" w:w="2769"/>
          </w:tcPr>
          <w:p>
            <w:r>
              <w:t>接口数</w:t>
            </w:r>
          </w:p>
        </w:tc>
        <w:tc>
          <w:tcPr>
            <w:tcW w:type="dxa" w:w="2769"/>
          </w:tcPr>
          <w:p>
            <w:r>
              <w:t>主要接口</w:t>
            </w:r>
          </w:p>
        </w:tc>
      </w:tr>
      <w:tr>
        <w:tc>
          <w:tcPr>
            <w:tcW w:type="dxa" w:w="2769"/>
          </w:tcPr>
          <w:p>
            <w:r>
              <w:t>用户管理</w:t>
            </w:r>
          </w:p>
        </w:tc>
        <w:tc>
          <w:tcPr>
            <w:tcW w:type="dxa" w:w="2769"/>
          </w:tcPr>
          <w:p>
            <w:r>
              <w:t>8</w:t>
            </w:r>
          </w:p>
        </w:tc>
        <w:tc>
          <w:tcPr>
            <w:tcW w:type="dxa" w:w="2769"/>
          </w:tcPr>
          <w:p>
            <w:r>
              <w:t>POST/GET/PUT/DELETE /api/users</w:t>
            </w:r>
          </w:p>
        </w:tc>
      </w:tr>
      <w:tr>
        <w:tc>
          <w:tcPr>
            <w:tcW w:type="dxa" w:w="2769"/>
          </w:tcPr>
          <w:p>
            <w:r>
              <w:t>角色权限</w:t>
            </w:r>
          </w:p>
        </w:tc>
        <w:tc>
          <w:tcPr>
            <w:tcW w:type="dxa" w:w="2769"/>
          </w:tcPr>
          <w:p>
            <w:r>
              <w:t>6</w:t>
            </w:r>
          </w:p>
        </w:tc>
        <w:tc>
          <w:tcPr>
            <w:tcW w:type="dxa" w:w="2769"/>
          </w:tcPr>
          <w:p>
            <w:r>
              <w:t>POST/GET/PUT/DELETE /api/roles</w:t>
            </w:r>
          </w:p>
        </w:tc>
      </w:tr>
      <w:tr>
        <w:tc>
          <w:tcPr>
            <w:tcW w:type="dxa" w:w="2769"/>
          </w:tcPr>
          <w:p>
            <w:r>
              <w:t>素材库</w:t>
            </w:r>
          </w:p>
        </w:tc>
        <w:tc>
          <w:tcPr>
            <w:tcW w:type="dxa" w:w="2769"/>
          </w:tcPr>
          <w:p>
            <w:r>
              <w:t>10</w:t>
            </w:r>
          </w:p>
        </w:tc>
        <w:tc>
          <w:tcPr>
            <w:tcW w:type="dxa" w:w="2769"/>
          </w:tcPr>
          <w:p>
            <w:r>
              <w:t>上传/下载/检索/分类</w:t>
            </w:r>
          </w:p>
        </w:tc>
      </w:tr>
      <w:tr>
        <w:tc>
          <w:tcPr>
            <w:tcW w:type="dxa" w:w="2769"/>
          </w:tcPr>
          <w:p>
            <w:r>
              <w:t>企业资料</w:t>
            </w:r>
          </w:p>
        </w:tc>
        <w:tc>
          <w:tcPr>
            <w:tcW w:type="dxa" w:w="2769"/>
          </w:tcPr>
          <w:p>
            <w:r>
              <w:t>12</w:t>
            </w:r>
          </w:p>
        </w:tc>
        <w:tc>
          <w:tcPr>
            <w:tcW w:type="dxa" w:w="2769"/>
          </w:tcPr>
          <w:p>
            <w:r>
              <w:t>CRUD + 附件管理</w:t>
            </w:r>
          </w:p>
        </w:tc>
      </w:tr>
    </w:tbl>
    <w:p>
      <w:pPr/>
      <w:r>
        <w:t>---</w:t>
      </w:r>
    </w:p>
    <w:p>
      <w:pPr>
        <w:pStyle w:val="3"/>
      </w:pPr>
      <w:r>
        <w:t>第5周：Vue前端基础框架</w:t>
      </w:r>
    </w:p>
    <w:p>
      <w:pPr/>
      <w:r>
        <w:t>**主题：前端项目初始化与基础页面**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22</w:t>
            </w:r>
          </w:p>
        </w:tc>
        <w:tc>
          <w:tcPr>
            <w:tcW w:type="dxa" w:w="1661"/>
          </w:tcPr>
          <w:p>
            <w:r>
              <w:t>Vue3项目初始化</w:t>
            </w:r>
          </w:p>
        </w:tc>
        <w:tc>
          <w:tcPr>
            <w:tcW w:type="dxa" w:w="1661"/>
          </w:tcPr>
          <w:p>
            <w:r>
              <w:t>vue create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Vite构建</w:t>
            </w:r>
          </w:p>
        </w:tc>
      </w:tr>
      <w:tr>
        <w:tc>
          <w:tcPr>
            <w:tcW w:type="dxa" w:w="1661"/>
          </w:tcPr>
          <w:p>
            <w:r>
              <w:t>23</w:t>
            </w:r>
          </w:p>
        </w:tc>
        <w:tc>
          <w:tcPr>
            <w:tcW w:type="dxa" w:w="1661"/>
          </w:tcPr>
          <w:p>
            <w:r>
              <w:t>路由配置</w:t>
            </w:r>
          </w:p>
        </w:tc>
        <w:tc>
          <w:tcPr>
            <w:tcW w:type="dxa" w:w="1661"/>
          </w:tcPr>
          <w:p>
            <w:r>
              <w:t>vue-router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路由守卫</w:t>
            </w:r>
          </w:p>
        </w:tc>
      </w:tr>
      <w:tr>
        <w:tc>
          <w:tcPr>
            <w:tcW w:type="dxa" w:w="1661"/>
          </w:tcPr>
          <w:p>
            <w:r>
              <w:t>24</w:t>
            </w:r>
          </w:p>
        </w:tc>
        <w:tc>
          <w:tcPr>
            <w:tcW w:type="dxa" w:w="1661"/>
          </w:tcPr>
          <w:p>
            <w:r>
              <w:t>状态管理Pinia</w:t>
            </w:r>
          </w:p>
        </w:tc>
        <w:tc>
          <w:tcPr>
            <w:tcW w:type="dxa" w:w="1661"/>
          </w:tcPr>
          <w:p>
            <w:r>
              <w:t>pinia store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用户状态</w:t>
            </w:r>
          </w:p>
        </w:tc>
      </w:tr>
      <w:tr>
        <w:tc>
          <w:tcPr>
            <w:tcW w:type="dxa" w:w="1661"/>
          </w:tcPr>
          <w:p>
            <w:r>
              <w:t>25</w:t>
            </w:r>
          </w:p>
        </w:tc>
        <w:tc>
          <w:tcPr>
            <w:tcW w:type="dxa" w:w="1661"/>
          </w:tcPr>
          <w:p>
            <w:r>
              <w:t>UI组件库集成</w:t>
            </w:r>
          </w:p>
        </w:tc>
        <w:tc>
          <w:tcPr>
            <w:tcW w:type="dxa" w:w="1661"/>
          </w:tcPr>
          <w:p>
            <w:r>
              <w:t>ElementPlus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按需引入</w:t>
            </w:r>
          </w:p>
        </w:tc>
      </w:tr>
      <w:tr>
        <w:tc>
          <w:tcPr>
            <w:tcW w:type="dxa" w:w="1661"/>
          </w:tcPr>
          <w:p>
            <w:r>
              <w:t>26</w:t>
            </w:r>
          </w:p>
        </w:tc>
        <w:tc>
          <w:tcPr>
            <w:tcW w:type="dxa" w:w="1661"/>
          </w:tcPr>
          <w:p>
            <w:r>
              <w:t>登录页面</w:t>
            </w:r>
          </w:p>
        </w:tc>
        <w:tc>
          <w:tcPr>
            <w:tcW w:type="dxa" w:w="1661"/>
          </w:tcPr>
          <w:p>
            <w:r>
              <w:t>LoginView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JWT认证</w:t>
            </w:r>
          </w:p>
        </w:tc>
      </w:tr>
      <w:tr>
        <w:tc>
          <w:tcPr>
            <w:tcW w:type="dxa" w:w="1661"/>
          </w:tcPr>
          <w:p>
            <w:r>
              <w:t>27</w:t>
            </w:r>
          </w:p>
        </w:tc>
        <w:tc>
          <w:tcPr>
            <w:tcW w:type="dxa" w:w="1661"/>
          </w:tcPr>
          <w:p>
            <w:r>
              <w:t>首页框架</w:t>
            </w:r>
          </w:p>
        </w:tc>
        <w:tc>
          <w:tcPr>
            <w:tcW w:type="dxa" w:w="1661"/>
          </w:tcPr>
          <w:p>
            <w:r>
              <w:t>MainLayout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侧边栏</w:t>
            </w:r>
          </w:p>
        </w:tc>
      </w:tr>
      <w:tr>
        <w:tc>
          <w:tcPr>
            <w:tcW w:type="dxa" w:w="1661"/>
          </w:tcPr>
          <w:p>
            <w:r>
              <w:t>28</w:t>
            </w:r>
          </w:p>
        </w:tc>
        <w:tc>
          <w:tcPr>
            <w:tcW w:type="dxa" w:w="1661"/>
          </w:tcPr>
          <w:p>
            <w:r>
              <w:t>用户管理页面</w:t>
            </w:r>
          </w:p>
        </w:tc>
        <w:tc>
          <w:tcPr>
            <w:tcW w:type="dxa" w:w="1661"/>
          </w:tcPr>
          <w:p>
            <w:r>
              <w:t>UserManageView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CRUD页面</w:t>
            </w:r>
          </w:p>
        </w:tc>
      </w:tr>
    </w:tbl>
    <w:p>
      <w:pPr/>
      <w:r>
        <w:t>**前端技术栈：**</w:t>
      </w:r>
    </w:p>
    <w:p>
      <w:pPr/>
      <w:r>
        <w:t>{</w:t>
        <w:br/>
        <w:t xml:space="preserve">  "vue": "3.4+",</w:t>
        <w:br/>
        <w:t xml:space="preserve">  "vite": "5.x",</w:t>
        <w:br/>
        <w:t xml:space="preserve">  "pinia": "2.x",</w:t>
        <w:br/>
        <w:t xml:space="preserve">  "vue-router": "4.x",</w:t>
        <w:br/>
        <w:t xml:space="preserve">  "element-plus": "2.5+",</w:t>
        <w:br/>
        <w:t xml:space="preserve">  "axios": "1.6+",</w:t>
        <w:br/>
        <w:t xml:space="preserve">  "@vueuse/core": "10.x"</w:t>
        <w:br/>
        <w:t>}</w:t>
      </w:r>
    </w:p>
    <w:p>
      <w:pPr/>
      <w:r>
        <w:t>---</w:t>
      </w:r>
    </w:p>
    <w:p>
      <w:pPr>
        <w:pStyle w:val="3"/>
      </w:pPr>
      <w:r>
        <w:t>第6周：Phase1联调与验收</w:t>
      </w:r>
    </w:p>
    <w:p>
      <w:pPr/>
      <w:r>
        <w:t>**主题：前后端联调与功能验收**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29</w:t>
            </w:r>
          </w:p>
        </w:tc>
        <w:tc>
          <w:tcPr>
            <w:tcW w:type="dxa" w:w="1661"/>
          </w:tcPr>
          <w:p>
            <w:r>
              <w:t>后端API自测</w:t>
            </w:r>
          </w:p>
        </w:tc>
        <w:tc>
          <w:tcPr>
            <w:tcW w:type="dxa" w:w="1661"/>
          </w:tcPr>
          <w:p>
            <w:r>
              <w:t>接口文档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Swagger验证</w:t>
            </w:r>
          </w:p>
        </w:tc>
      </w:tr>
      <w:tr>
        <w:tc>
          <w:tcPr>
            <w:tcW w:type="dxa" w:w="1661"/>
          </w:tcPr>
          <w:p>
            <w:r>
              <w:t>30</w:t>
            </w:r>
          </w:p>
        </w:tc>
        <w:tc>
          <w:tcPr>
            <w:tcW w:type="dxa" w:w="1661"/>
          </w:tcPr>
          <w:p>
            <w:r>
              <w:t>前后端联调</w:t>
            </w:r>
          </w:p>
        </w:tc>
        <w:tc>
          <w:tcPr>
            <w:tcW w:type="dxa" w:w="1661"/>
          </w:tcPr>
          <w:p>
            <w:r>
              <w:t>联调报告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功能验证</w:t>
            </w:r>
          </w:p>
        </w:tc>
      </w:tr>
      <w:tr>
        <w:tc>
          <w:tcPr>
            <w:tcW w:type="dxa" w:w="1661"/>
          </w:tcPr>
          <w:p>
            <w:r>
              <w:t>30</w:t>
            </w:r>
          </w:p>
        </w:tc>
        <w:tc>
          <w:tcPr>
            <w:tcW w:type="dxa" w:w="1661"/>
          </w:tcPr>
          <w:p>
            <w:r>
              <w:t>Phase1验收</w:t>
            </w:r>
          </w:p>
        </w:tc>
        <w:tc>
          <w:tcPr>
            <w:tcW w:type="dxa" w:w="1661"/>
          </w:tcPr>
          <w:p>
            <w:r>
              <w:t>验收报告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签字确认</w:t>
            </w:r>
          </w:p>
        </w:tc>
      </w:tr>
    </w:tbl>
    <w:p>
      <w:pPr/>
      <w:r>
        <w:t>**Phase1里程碑：M3 - 基础CRUD功能跑通（Day 30）**</w:t>
      </w:r>
    </w:p>
    <w:p>
      <w:pPr/>
      <w:r>
        <w:t>**验收清单：**</w:t>
      </w:r>
    </w:p>
    <w:p>
      <w:pPr>
        <w:ind w:left="283"/>
      </w:pPr>
      <w:r>
        <w:t>• [ ] 用户管理CRUD正常</w:t>
      </w:r>
    </w:p>
    <w:p>
      <w:pPr>
        <w:ind w:left="283"/>
      </w:pPr>
      <w:r>
        <w:t>• [ ] 角色权限CRUD正常</w:t>
      </w:r>
    </w:p>
    <w:p>
      <w:pPr>
        <w:ind w:left="283"/>
      </w:pPr>
      <w:r>
        <w:t>• [ ] 企业资料库CRUD正常</w:t>
      </w:r>
    </w:p>
    <w:p>
      <w:pPr>
        <w:ind w:left="283"/>
      </w:pPr>
      <w:r>
        <w:t>• [ ] 素材库CRUD正常</w:t>
      </w:r>
    </w:p>
    <w:p>
      <w:pPr>
        <w:ind w:left="283"/>
      </w:pPr>
      <w:r>
        <w:t>• [ ] 文件上传下载正常</w:t>
      </w:r>
    </w:p>
    <w:p>
      <w:pPr>
        <w:ind w:left="283"/>
      </w:pPr>
      <w:r>
        <w:t>• [ ] 登录认证正常</w:t>
      </w:r>
    </w:p>
    <w:p>
      <w:pPr>
        <w:ind w:left="283"/>
      </w:pPr>
      <w:r>
        <w:t>• [ ] 前端页面正常展示</w:t>
      </w:r>
    </w:p>
    <w:p>
      <w:pPr/>
      <w:r>
        <w:t>---</w:t>
      </w:r>
    </w:p>
    <w:p>
      <w:pPr>
        <w:pStyle w:val="20"/>
      </w:pPr>
      <w:r>
        <w:t>Phase 2：AI能力层 + 技术标核心</w:t>
      </w:r>
    </w:p>
    <w:p>
      <w:pPr/>
      <w:r>
        <w:t>**工期：8周（40工作日）**</w:t>
      </w:r>
    </w:p>
    <w:p>
      <w:pPr/>
      <w:r>
        <w:t>**开始：Day 31**</w:t>
      </w:r>
    </w:p>
    <w:p>
      <w:pPr/>
      <w:r>
        <w:t>**结束：Day 85**</w:t>
      </w:r>
    </w:p>
    <w:p>
      <w:pPr/>
      <w:r>
        <w:t>**目标：技术标核心功能完成**</w:t>
      </w:r>
    </w:p>
    <w:p>
      <w:pPr/>
      <w:r>
        <w:t>---</w:t>
      </w:r>
    </w:p>
    <w:p>
      <w:pPr>
        <w:pStyle w:val="3"/>
      </w:pPr>
      <w:r>
        <w:t>第7-8周：LLM网关与文档解析</w:t>
      </w:r>
    </w:p>
    <w:p>
      <w:pPr/>
      <w:r>
        <w:t>**主题：AI基础设施与文档处理**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31-32</w:t>
            </w:r>
          </w:p>
        </w:tc>
        <w:tc>
          <w:tcPr>
            <w:tcW w:type="dxa" w:w="1661"/>
          </w:tcPr>
          <w:p>
            <w:r>
              <w:t>LLM网关设计</w:t>
            </w:r>
          </w:p>
        </w:tc>
        <w:tc>
          <w:tcPr>
            <w:tcW w:type="dxa" w:w="1661"/>
          </w:tcPr>
          <w:p>
            <w:r>
              <w:t>LLMGateway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统一入口</w:t>
            </w:r>
          </w:p>
        </w:tc>
      </w:tr>
      <w:tr>
        <w:tc>
          <w:tcPr>
            <w:tcW w:type="dxa" w:w="1661"/>
          </w:tcPr>
          <w:p>
            <w:r>
              <w:t>33-34</w:t>
            </w:r>
          </w:p>
        </w:tc>
        <w:tc>
          <w:tcPr>
            <w:tcW w:type="dxa" w:w="1661"/>
          </w:tcPr>
          <w:p>
            <w:r>
              <w:t>OpenAI兼容接口</w:t>
            </w:r>
          </w:p>
        </w:tc>
        <w:tc>
          <w:tcPr>
            <w:tcW w:type="dxa" w:w="1661"/>
          </w:tcPr>
          <w:p>
            <w:r>
              <w:t>/v1/chat/completions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兼容协议</w:t>
            </w:r>
          </w:p>
        </w:tc>
      </w:tr>
      <w:tr>
        <w:tc>
          <w:tcPr>
            <w:tcW w:type="dxa" w:w="1661"/>
          </w:tcPr>
          <w:p>
            <w:r>
              <w:t>35</w:t>
            </w:r>
          </w:p>
        </w:tc>
        <w:tc>
          <w:tcPr>
            <w:tcW w:type="dxa" w:w="1661"/>
          </w:tcPr>
          <w:p>
            <w:r>
              <w:t>API Key配置</w:t>
            </w:r>
          </w:p>
        </w:tc>
        <w:tc>
          <w:tcPr>
            <w:tcW w:type="dxa" w:w="1661"/>
          </w:tcPr>
          <w:p>
            <w:r>
              <w:t>配置完成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提供Key</w:t>
            </w:r>
          </w:p>
        </w:tc>
      </w:tr>
      <w:tr>
        <w:tc>
          <w:tcPr>
            <w:tcW w:type="dxa" w:w="1661"/>
          </w:tcPr>
          <w:p>
            <w:r>
              <w:t>36</w:t>
            </w:r>
          </w:p>
        </w:tc>
        <w:tc>
          <w:tcPr>
            <w:tcW w:type="dxa" w:w="1661"/>
          </w:tcPr>
          <w:p>
            <w:r>
              <w:t>PDF解析服务</w:t>
            </w:r>
          </w:p>
        </w:tc>
        <w:tc>
          <w:tcPr>
            <w:tcW w:type="dxa" w:w="1661"/>
          </w:tcPr>
          <w:p>
            <w:r>
              <w:t>pdfplumber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文本提取</w:t>
            </w:r>
          </w:p>
        </w:tc>
      </w:tr>
      <w:tr>
        <w:tc>
          <w:tcPr>
            <w:tcW w:type="dxa" w:w="1661"/>
          </w:tcPr>
          <w:p>
            <w:r>
              <w:t>37</w:t>
            </w:r>
          </w:p>
        </w:tc>
        <w:tc>
          <w:tcPr>
            <w:tcW w:type="dxa" w:w="1661"/>
          </w:tcPr>
          <w:p>
            <w:r>
              <w:t>Word解析服务</w:t>
            </w:r>
          </w:p>
        </w:tc>
        <w:tc>
          <w:tcPr>
            <w:tcW w:type="dxa" w:w="1661"/>
          </w:tcPr>
          <w:p>
            <w:r>
              <w:t>python-docx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段落结构</w:t>
            </w:r>
          </w:p>
        </w:tc>
      </w:tr>
      <w:tr>
        <w:tc>
          <w:tcPr>
            <w:tcW w:type="dxa" w:w="1661"/>
          </w:tcPr>
          <w:p>
            <w:r>
              <w:t>38</w:t>
            </w:r>
          </w:p>
        </w:tc>
        <w:tc>
          <w:tcPr>
            <w:tcW w:type="dxa" w:w="1661"/>
          </w:tcPr>
          <w:p>
            <w:r>
              <w:t>zf格式解析</w:t>
            </w:r>
          </w:p>
        </w:tc>
        <w:tc>
          <w:tcPr>
            <w:tcW w:type="dxa" w:w="1661"/>
          </w:tcPr>
          <w:p>
            <w:r>
              <w:t>政府采购格式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特殊格式</w:t>
            </w:r>
          </w:p>
        </w:tc>
      </w:tr>
      <w:tr>
        <w:tc>
          <w:tcPr>
            <w:tcW w:type="dxa" w:w="1661"/>
          </w:tcPr>
          <w:p>
            <w:r>
              <w:t>39-40</w:t>
            </w:r>
          </w:p>
        </w:tc>
        <w:tc>
          <w:tcPr>
            <w:tcW w:type="dxa" w:w="1661"/>
          </w:tcPr>
          <w:p>
            <w:r>
              <w:t>招标文件结构化提取</w:t>
            </w:r>
          </w:p>
        </w:tc>
        <w:tc>
          <w:tcPr>
            <w:tcW w:type="dxa" w:w="1661"/>
          </w:tcPr>
          <w:p>
            <w:r>
              <w:t>NLP解析服务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关键字段</w:t>
            </w:r>
          </w:p>
        </w:tc>
      </w:tr>
    </w:tbl>
    <w:p>
      <w:pPr/>
      <w:r>
        <w:t>**LLM网关架构：**</w:t>
      </w:r>
    </w:p>
    <w:p>
      <w:pPr/>
      <w:r>
        <w:t># LLM Gateway 设计</w:t>
        <w:br/>
        <w:t>class LLMGateway:</w:t>
        <w:br/>
        <w:t xml:space="preserve">    def __init__(self):</w:t>
        <w:br/>
        <w:t xml:space="preserve">        self.providers = {</w:t>
        <w:br/>
        <w:t xml:space="preserve">            'minimax': MinimaxProvider(),</w:t>
        <w:br/>
        <w:t xml:space="preserve">            'deepseek': DeepSeekProvider(),</w:t>
        <w:br/>
        <w:t xml:space="preserve">            'qwen': QwenProvider()  # 本地部署预留</w:t>
        <w:br/>
        <w:t xml:space="preserve">        }</w:t>
        <w:br/>
        <w:t xml:space="preserve">    </w:t>
        <w:br/>
        <w:t xml:space="preserve">    def chat(self, model: str, messages: list, **kwargs):</w:t>
        <w:br/>
        <w:t xml:space="preserve">        # 支持模型切换</w:t>
        <w:br/>
        <w:t xml:space="preserve">        return self.providers[model].chat(messages, **kwargs)</w:t>
        <w:br/>
        <w:t xml:space="preserve">    </w:t>
        <w:br/>
        <w:t xml:space="preserve">    def embed(self, texts: list, model: str = 'm3e'):</w:t>
        <w:br/>
        <w:t xml:space="preserve">        # 向量化接口</w:t>
        <w:br/>
        <w:t xml:space="preserve">        return self.providers['embedding'].embed(texts)</w:t>
      </w:r>
    </w:p>
    <w:p>
      <w:pPr/>
      <w:r>
        <w:t>**招标文件解析字段：**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字段类型</w:t>
            </w:r>
          </w:p>
        </w:tc>
        <w:tc>
          <w:tcPr>
            <w:tcW w:type="dxa" w:w="4153"/>
          </w:tcPr>
          <w:p>
            <w:r>
              <w:t>解析内容</w:t>
            </w:r>
          </w:p>
        </w:tc>
      </w:tr>
      <w:tr>
        <w:tc>
          <w:tcPr>
            <w:tcW w:type="dxa" w:w="4153"/>
          </w:tcPr>
          <w:p>
            <w:r>
              <w:t>基本信息</w:t>
            </w:r>
          </w:p>
        </w:tc>
        <w:tc>
          <w:tcPr>
            <w:tcW w:type="dxa" w:w="4153"/>
          </w:tcPr>
          <w:p>
            <w:r>
              <w:t>项目名称、代理联系方式、时间节点</w:t>
            </w:r>
          </w:p>
        </w:tc>
      </w:tr>
      <w:tr>
        <w:tc>
          <w:tcPr>
            <w:tcW w:type="dxa" w:w="4153"/>
          </w:tcPr>
          <w:p>
            <w:r>
              <w:t>评标办法</w:t>
            </w:r>
          </w:p>
        </w:tc>
        <w:tc>
          <w:tcPr>
            <w:tcW w:type="dxa" w:w="4153"/>
          </w:tcPr>
          <w:p>
            <w:r>
              <w:t>废标条款、评审条款、打分标准</w:t>
            </w:r>
          </w:p>
        </w:tc>
      </w:tr>
      <w:tr>
        <w:tc>
          <w:tcPr>
            <w:tcW w:type="dxa" w:w="4153"/>
          </w:tcPr>
          <w:p>
            <w:r>
              <w:t>合规项</w:t>
            </w:r>
          </w:p>
        </w:tc>
        <w:tc>
          <w:tcPr>
            <w:tcW w:type="dxa" w:w="4153"/>
          </w:tcPr>
          <w:p>
            <w:r>
              <w:t>资质要求、人员要求、业绩要求</w:t>
            </w:r>
          </w:p>
        </w:tc>
      </w:tr>
      <w:tr>
        <w:tc>
          <w:tcPr>
            <w:tcW w:type="dxa" w:w="4153"/>
          </w:tcPr>
          <w:p>
            <w:r>
              <w:t>废标项</w:t>
            </w:r>
          </w:p>
        </w:tc>
        <w:tc>
          <w:tcPr>
            <w:tcW w:type="dxa" w:w="4153"/>
          </w:tcPr>
          <w:p>
            <w:r>
              <w:t>隐藏废标点、自定义关键词</w:t>
            </w:r>
          </w:p>
        </w:tc>
      </w:tr>
    </w:tbl>
    <w:p>
      <w:pPr/>
      <w:r>
        <w:t>---</w:t>
      </w:r>
    </w:p>
    <w:p>
      <w:pPr>
        <w:pStyle w:val="3"/>
      </w:pPr>
      <w:r>
        <w:t>第9-10周：RAG知识库搭建</w:t>
      </w:r>
    </w:p>
    <w:p>
      <w:pPr/>
      <w:r>
        <w:t>**主题：向量知识库建设**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41-42</w:t>
            </w:r>
          </w:p>
        </w:tc>
        <w:tc>
          <w:tcPr>
            <w:tcW w:type="dxa" w:w="1661"/>
          </w:tcPr>
          <w:p>
            <w:r>
              <w:t>Chroma部署</w:t>
            </w:r>
          </w:p>
        </w:tc>
        <w:tc>
          <w:tcPr>
            <w:tcW w:type="dxa" w:w="1661"/>
          </w:tcPr>
          <w:p>
            <w:r>
              <w:t>pip install chroma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向量数据库</w:t>
            </w:r>
          </w:p>
        </w:tc>
      </w:tr>
      <w:tr>
        <w:tc>
          <w:tcPr>
            <w:tcW w:type="dxa" w:w="1661"/>
          </w:tcPr>
          <w:p>
            <w:r>
              <w:t>43-44</w:t>
            </w:r>
          </w:p>
        </w:tc>
        <w:tc>
          <w:tcPr>
            <w:tcW w:type="dxa" w:w="1661"/>
          </w:tcPr>
          <w:p>
            <w:r>
              <w:t>向量嵌入模型集成</w:t>
            </w:r>
          </w:p>
        </w:tc>
        <w:tc>
          <w:tcPr>
            <w:tcW w:type="dxa" w:w="1661"/>
          </w:tcPr>
          <w:p>
            <w:r>
              <w:t>M3E/text2vec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中文Embedding</w:t>
            </w:r>
          </w:p>
        </w:tc>
      </w:tr>
      <w:tr>
        <w:tc>
          <w:tcPr>
            <w:tcW w:type="dxa" w:w="1661"/>
          </w:tcPr>
          <w:p>
            <w:r>
              <w:t>45-46</w:t>
            </w:r>
          </w:p>
        </w:tc>
        <w:tc>
          <w:tcPr>
            <w:tcW w:type="dxa" w:w="1661"/>
          </w:tcPr>
          <w:p>
            <w:r>
              <w:t>知识库CRUD</w:t>
            </w:r>
          </w:p>
        </w:tc>
        <w:tc>
          <w:tcPr>
            <w:tcW w:type="dxa" w:w="1661"/>
          </w:tcPr>
          <w:p>
            <w:r>
              <w:t>KnowledgeBaseController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知识库管理</w:t>
            </w:r>
          </w:p>
        </w:tc>
      </w:tr>
      <w:tr>
        <w:tc>
          <w:tcPr>
            <w:tcW w:type="dxa" w:w="1661"/>
          </w:tcPr>
          <w:p>
            <w:r>
              <w:t>47-48</w:t>
            </w:r>
          </w:p>
        </w:tc>
        <w:tc>
          <w:tcPr>
            <w:tcW w:type="dxa" w:w="1661"/>
          </w:tcPr>
          <w:p>
            <w:r>
              <w:t>文档分段策略</w:t>
            </w:r>
          </w:p>
        </w:tc>
        <w:tc>
          <w:tcPr>
            <w:tcW w:type="dxa" w:w="1661"/>
          </w:tcPr>
          <w:p>
            <w:r>
              <w:t>NLP分段落服务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智能分段落</w:t>
            </w:r>
          </w:p>
        </w:tc>
      </w:tr>
      <w:tr>
        <w:tc>
          <w:tcPr>
            <w:tcW w:type="dxa" w:w="1661"/>
          </w:tcPr>
          <w:p>
            <w:r>
              <w:t>49-50</w:t>
            </w:r>
          </w:p>
        </w:tc>
        <w:tc>
          <w:tcPr>
            <w:tcW w:type="dxa" w:w="1661"/>
          </w:tcPr>
          <w:p>
            <w:r>
              <w:t>向量检索API</w:t>
            </w:r>
          </w:p>
        </w:tc>
        <w:tc>
          <w:tcPr>
            <w:tcW w:type="dxa" w:w="1661"/>
          </w:tcPr>
          <w:p>
            <w:r>
              <w:t>similarity_search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混合检索</w:t>
            </w:r>
          </w:p>
        </w:tc>
      </w:tr>
    </w:tbl>
    <w:p>
      <w:pPr/>
      <w:r>
        <w:t>**RAG架构：**</w:t>
      </w:r>
    </w:p>
    <w:p>
      <w:pPr/>
      <w:r>
        <w:t>┌─────────────────────────────────────────────────────────────┐</w:t>
        <w:br/>
        <w:t>│                      RAG知识库架构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文档输入 → 文档解析 → 分段清洗 → 向量化 → 向量存储        │</w:t>
        <w:br/>
        <w:t>│                                                     ↓       │</w:t>
        <w:br/>
        <w:t>│  查询输入 → 向量化 → 向量检索 → 切片召回 → 增强 → 生成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/>
      <w:r>
        <w:t>**分段策略配置：**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策略</w:t>
            </w:r>
          </w:p>
        </w:tc>
        <w:tc>
          <w:tcPr>
            <w:tcW w:type="dxa" w:w="2769"/>
          </w:tcPr>
          <w:p>
            <w:r>
              <w:t>参数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按段落</w:t>
            </w:r>
          </w:p>
        </w:tc>
        <w:tc>
          <w:tcPr>
            <w:tcW w:type="dxa" w:w="2769"/>
          </w:tcPr>
          <w:p>
            <w:r>
              <w:t>chunk_size=500</w:t>
            </w:r>
          </w:p>
        </w:tc>
        <w:tc>
          <w:tcPr>
            <w:tcW w:type="dxa" w:w="2769"/>
          </w:tcPr>
          <w:p>
            <w:r>
              <w:t>固定大小分段落</w:t>
            </w:r>
          </w:p>
        </w:tc>
      </w:tr>
      <w:tr>
        <w:tc>
          <w:tcPr>
            <w:tcW w:type="dxa" w:w="2769"/>
          </w:tcPr>
          <w:p>
            <w:r>
              <w:t>按章节</w:t>
            </w:r>
          </w:p>
        </w:tc>
        <w:tc>
          <w:tcPr>
            <w:tcW w:type="dxa" w:w="2769"/>
          </w:tcPr>
          <w:p>
            <w:r>
              <w:t>level=2</w:t>
            </w:r>
          </w:p>
        </w:tc>
        <w:tc>
          <w:tcPr>
            <w:tcW w:type="dxa" w:w="2769"/>
          </w:tcPr>
          <w:p>
            <w:r>
              <w:t>按二级标题分段</w:t>
            </w:r>
          </w:p>
        </w:tc>
      </w:tr>
      <w:tr>
        <w:tc>
          <w:tcPr>
            <w:tcW w:type="dxa" w:w="2769"/>
          </w:tcPr>
          <w:p>
            <w:r>
              <w:t>递归字符</w:t>
            </w:r>
          </w:p>
        </w:tc>
        <w:tc>
          <w:tcPr>
            <w:tcW w:type="dxa" w:w="2769"/>
          </w:tcPr>
          <w:p>
            <w:r>
              <w:t>split_by=character</w:t>
            </w:r>
          </w:p>
        </w:tc>
        <w:tc>
          <w:tcPr>
            <w:tcW w:type="dxa" w:w="2769"/>
          </w:tcPr>
          <w:p>
            <w:r>
              <w:t>递归分段落</w:t>
            </w:r>
          </w:p>
        </w:tc>
      </w:tr>
    </w:tbl>
    <w:p>
      <w:pPr/>
      <w:r>
        <w:t>---</w:t>
      </w:r>
    </w:p>
    <w:p>
      <w:pPr>
        <w:pStyle w:val="3"/>
      </w:pPr>
      <w:r>
        <w:t>第11-12周：技术标目录生成</w:t>
      </w:r>
    </w:p>
    <w:p>
      <w:pPr/>
      <w:r>
        <w:t>**主题：AI目录生成核心能力**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51-52</w:t>
            </w:r>
          </w:p>
        </w:tc>
        <w:tc>
          <w:tcPr>
            <w:tcW w:type="dxa" w:w="1661"/>
          </w:tcPr>
          <w:p>
            <w:r>
              <w:t>目录生成Prompt设计</w:t>
            </w:r>
          </w:p>
        </w:tc>
        <w:tc>
          <w:tcPr>
            <w:tcW w:type="dxa" w:w="1661"/>
          </w:tcPr>
          <w:p>
            <w:r>
              <w:t>prompt模板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投标场景</w:t>
            </w:r>
          </w:p>
        </w:tc>
      </w:tr>
      <w:tr>
        <w:tc>
          <w:tcPr>
            <w:tcW w:type="dxa" w:w="1661"/>
          </w:tcPr>
          <w:p>
            <w:r>
              <w:t>53-54</w:t>
            </w:r>
          </w:p>
        </w:tc>
        <w:tc>
          <w:tcPr>
            <w:tcW w:type="dxa" w:w="1661"/>
          </w:tcPr>
          <w:p>
            <w:r>
              <w:t>多规则目录生成</w:t>
            </w:r>
          </w:p>
        </w:tc>
        <w:tc>
          <w:tcPr>
            <w:tcW w:type="dxa" w:w="1661"/>
          </w:tcPr>
          <w:p>
            <w:r>
              <w:t>3种规则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融合/评分/组成</w:t>
            </w:r>
          </w:p>
        </w:tc>
      </w:tr>
      <w:tr>
        <w:tc>
          <w:tcPr>
            <w:tcW w:type="dxa" w:w="1661"/>
          </w:tcPr>
          <w:p>
            <w:r>
              <w:t>55-56</w:t>
            </w:r>
          </w:p>
        </w:tc>
        <w:tc>
          <w:tcPr>
            <w:tcW w:type="dxa" w:w="1661"/>
          </w:tcPr>
          <w:p>
            <w:r>
              <w:t>目录编辑功能</w:t>
            </w:r>
          </w:p>
        </w:tc>
        <w:tc>
          <w:tcPr>
            <w:tcW w:type="dxa" w:w="1661"/>
          </w:tcPr>
          <w:p>
            <w:r>
              <w:t>增删改拖拽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前端交互</w:t>
            </w:r>
          </w:p>
        </w:tc>
      </w:tr>
      <w:tr>
        <w:tc>
          <w:tcPr>
            <w:tcW w:type="dxa" w:w="1661"/>
          </w:tcPr>
          <w:p>
            <w:r>
              <w:t>57-58</w:t>
            </w:r>
          </w:p>
        </w:tc>
        <w:tc>
          <w:tcPr>
            <w:tcW w:type="dxa" w:w="1661"/>
          </w:tcPr>
          <w:p>
            <w:r>
              <w:t>页数分配算法</w:t>
            </w:r>
          </w:p>
        </w:tc>
        <w:tc>
          <w:tcPr>
            <w:tcW w:type="dxa" w:w="1661"/>
          </w:tcPr>
          <w:p>
            <w:r>
              <w:t>自动分配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均衡分配</w:t>
            </w:r>
          </w:p>
        </w:tc>
      </w:tr>
      <w:tr>
        <w:tc>
          <w:tcPr>
            <w:tcW w:type="dxa" w:w="1661"/>
          </w:tcPr>
          <w:p>
            <w:r>
              <w:t>59-60</w:t>
            </w:r>
          </w:p>
        </w:tc>
        <w:tc>
          <w:tcPr>
            <w:tcW w:type="dxa" w:w="1661"/>
          </w:tcPr>
          <w:p>
            <w:r>
              <w:t>目录导出下载</w:t>
            </w:r>
          </w:p>
        </w:tc>
        <w:tc>
          <w:tcPr>
            <w:tcW w:type="dxa" w:w="1661"/>
          </w:tcPr>
          <w:p>
            <w:r>
              <w:t>Word导出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python-docx</w:t>
            </w:r>
          </w:p>
        </w:tc>
      </w:tr>
    </w:tbl>
    <w:p>
      <w:pPr/>
      <w:r>
        <w:t>**目录生成规则：**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规则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  <w:tc>
          <w:tcPr>
            <w:tcW w:type="dxa" w:w="2769"/>
          </w:tcPr>
          <w:p>
            <w:r>
              <w:t>Prompt策略</w:t>
            </w:r>
          </w:p>
        </w:tc>
      </w:tr>
      <w:tr>
        <w:tc>
          <w:tcPr>
            <w:tcW w:type="dxa" w:w="2769"/>
          </w:tcPr>
          <w:p>
            <w:r>
              <w:t>融合规则</w:t>
            </w:r>
          </w:p>
        </w:tc>
        <w:tc>
          <w:tcPr>
            <w:tcW w:type="dxa" w:w="2769"/>
          </w:tcPr>
          <w:p>
            <w:r>
              <w:t>投标文件组成+评分标准融合</w:t>
            </w:r>
          </w:p>
        </w:tc>
        <w:tc>
          <w:tcPr>
            <w:tcW w:type="dxa" w:w="2769"/>
          </w:tcPr>
          <w:p>
            <w:r>
              <w:t>综合两者生成</w:t>
            </w:r>
          </w:p>
        </w:tc>
      </w:tr>
      <w:tr>
        <w:tc>
          <w:tcPr>
            <w:tcW w:type="dxa" w:w="2769"/>
          </w:tcPr>
          <w:p>
            <w:r>
              <w:t>评分规则</w:t>
            </w:r>
          </w:p>
        </w:tc>
        <w:tc>
          <w:tcPr>
            <w:tcW w:type="dxa" w:w="2769"/>
          </w:tcPr>
          <w:p>
            <w:r>
              <w:t>仅按技术评分标准生成</w:t>
            </w:r>
          </w:p>
        </w:tc>
        <w:tc>
          <w:tcPr>
            <w:tcW w:type="dxa" w:w="2769"/>
          </w:tcPr>
          <w:p>
            <w:r>
              <w:t>紧扣评分点</w:t>
            </w:r>
          </w:p>
        </w:tc>
      </w:tr>
      <w:tr>
        <w:tc>
          <w:tcPr>
            <w:tcW w:type="dxa" w:w="2769"/>
          </w:tcPr>
          <w:p>
            <w:r>
              <w:t>组成规则</w:t>
            </w:r>
          </w:p>
        </w:tc>
        <w:tc>
          <w:tcPr>
            <w:tcW w:type="dxa" w:w="2769"/>
          </w:tcPr>
          <w:p>
            <w:r>
              <w:t>仅按投标文件组成目录</w:t>
            </w:r>
          </w:p>
        </w:tc>
        <w:tc>
          <w:tcPr>
            <w:tcW w:type="dxa" w:w="2769"/>
          </w:tcPr>
          <w:p>
            <w:r>
              <w:t>响应招标文件</w:t>
            </w:r>
          </w:p>
        </w:tc>
      </w:tr>
    </w:tbl>
    <w:p>
      <w:pPr/>
      <w:r>
        <w:t>**目录数据模型：**</w:t>
      </w:r>
    </w:p>
    <w:p>
      <w:pPr/>
      <w:r>
        <w:t>class BidOutline:</w:t>
        <w:br/>
        <w:t xml:space="preserve">    id: str</w:t>
        <w:br/>
        <w:t xml:space="preserve">    project_id: str</w:t>
        <w:br/>
        <w:t xml:space="preserve">    title: str  # 章节标题</w:t>
        <w:br/>
        <w:t xml:space="preserve">    level: int  # 层级 (1, 2, 3)</w:t>
        <w:br/>
        <w:t xml:space="preserve">    page_count: int  # 页数</w:t>
        <w:br/>
        <w:t xml:space="preserve">    children: list[BidOutline]  # 子章节</w:t>
        <w:br/>
        <w:t xml:space="preserve">    content: str  # 正文内容</w:t>
      </w:r>
    </w:p>
    <w:p>
      <w:pPr/>
      <w:r>
        <w:t>---</w:t>
      </w:r>
    </w:p>
    <w:p>
      <w:pPr>
        <w:pStyle w:val="3"/>
      </w:pPr>
      <w:r>
        <w:t>第13-14周：技术标正文生成（核心难点）</w:t>
      </w:r>
    </w:p>
    <w:p>
      <w:pPr/>
      <w:r>
        <w:t>**主题：AI正文生成与多格式输出**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61-62</w:t>
            </w:r>
          </w:p>
        </w:tc>
        <w:tc>
          <w:tcPr>
            <w:tcW w:type="dxa" w:w="1661"/>
          </w:tcPr>
          <w:p>
            <w:r>
              <w:t>长文本生成策略</w:t>
            </w:r>
          </w:p>
        </w:tc>
        <w:tc>
          <w:tcPr>
            <w:tcW w:type="dxa" w:w="1661"/>
          </w:tcPr>
          <w:p>
            <w:r>
              <w:t>分段生成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流式输出</w:t>
            </w:r>
          </w:p>
        </w:tc>
      </w:tr>
      <w:tr>
        <w:tc>
          <w:tcPr>
            <w:tcW w:type="dxa" w:w="1661"/>
          </w:tcPr>
          <w:p>
            <w:r>
              <w:t>63-64</w:t>
            </w:r>
          </w:p>
        </w:tc>
        <w:tc>
          <w:tcPr>
            <w:tcW w:type="dxa" w:w="1661"/>
          </w:tcPr>
          <w:p>
            <w:r>
              <w:t>一键全文生成</w:t>
            </w:r>
          </w:p>
        </w:tc>
        <w:tc>
          <w:tcPr>
            <w:tcW w:type="dxa" w:w="1661"/>
          </w:tcPr>
          <w:p>
            <w:r>
              <w:t>batch_generate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批量生成</w:t>
            </w:r>
          </w:p>
        </w:tc>
      </w:tr>
      <w:tr>
        <w:tc>
          <w:tcPr>
            <w:tcW w:type="dxa" w:w="1661"/>
          </w:tcPr>
          <w:p>
            <w:r>
              <w:t>65-66</w:t>
            </w:r>
          </w:p>
        </w:tc>
        <w:tc>
          <w:tcPr>
            <w:tcW w:type="dxa" w:w="1661"/>
          </w:tcPr>
          <w:p>
            <w:r>
              <w:t>单章节生成</w:t>
            </w:r>
          </w:p>
        </w:tc>
        <w:tc>
          <w:tcPr>
            <w:tcW w:type="dxa" w:w="1661"/>
          </w:tcPr>
          <w:p>
            <w:r>
              <w:t>single_chapter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灵活生成</w:t>
            </w:r>
          </w:p>
        </w:tc>
      </w:tr>
      <w:tr>
        <w:tc>
          <w:tcPr>
            <w:tcW w:type="dxa" w:w="1661"/>
          </w:tcPr>
          <w:p>
            <w:r>
              <w:t>67-68</w:t>
            </w:r>
          </w:p>
        </w:tc>
        <w:tc>
          <w:tcPr>
            <w:tcW w:type="dxa" w:w="1661"/>
          </w:tcPr>
          <w:p>
            <w:r>
              <w:t>历史版本管理</w:t>
            </w:r>
          </w:p>
        </w:tc>
        <w:tc>
          <w:tcPr>
            <w:tcW w:type="dxa" w:w="1661"/>
          </w:tcPr>
          <w:p>
            <w:r>
              <w:t>version_control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版本记录</w:t>
            </w:r>
          </w:p>
        </w:tc>
      </w:tr>
      <w:tr>
        <w:tc>
          <w:tcPr>
            <w:tcW w:type="dxa" w:w="1661"/>
          </w:tcPr>
          <w:p>
            <w:r>
              <w:t>69-70</w:t>
            </w:r>
          </w:p>
        </w:tc>
        <w:tc>
          <w:tcPr>
            <w:tcW w:type="dxa" w:w="1661"/>
          </w:tcPr>
          <w:p>
            <w:r>
              <w:t>图文并茂功能</w:t>
            </w:r>
          </w:p>
        </w:tc>
        <w:tc>
          <w:tcPr>
            <w:tcW w:type="dxa" w:w="1661"/>
          </w:tcPr>
          <w:p>
            <w:r>
              <w:t>图片插入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网络搜图</w:t>
            </w:r>
          </w:p>
        </w:tc>
      </w:tr>
      <w:tr>
        <w:tc>
          <w:tcPr>
            <w:tcW w:type="dxa" w:w="1661"/>
          </w:tcPr>
          <w:p>
            <w:r>
              <w:t>71-72</w:t>
            </w:r>
          </w:p>
        </w:tc>
        <w:tc>
          <w:tcPr>
            <w:tcW w:type="dxa" w:w="1661"/>
          </w:tcPr>
          <w:p>
            <w:r>
              <w:t>表格自动生成</w:t>
            </w:r>
          </w:p>
        </w:tc>
        <w:tc>
          <w:tcPr>
            <w:tcW w:type="dxa" w:w="1661"/>
          </w:tcPr>
          <w:p>
            <w:r>
              <w:t>table_generate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结构化输出</w:t>
            </w:r>
          </w:p>
        </w:tc>
      </w:tr>
      <w:tr>
        <w:tc>
          <w:tcPr>
            <w:tcW w:type="dxa" w:w="1661"/>
          </w:tcPr>
          <w:p>
            <w:r>
              <w:t>73-74</w:t>
            </w:r>
          </w:p>
        </w:tc>
        <w:tc>
          <w:tcPr>
            <w:tcW w:type="dxa" w:w="1661"/>
          </w:tcPr>
          <w:p>
            <w:r>
              <w:t>正文导出Word</w:t>
            </w:r>
          </w:p>
        </w:tc>
        <w:tc>
          <w:tcPr>
            <w:tcW w:type="dxa" w:w="1661"/>
          </w:tcPr>
          <w:p>
            <w:r>
              <w:t>python-docx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格式保真</w:t>
            </w:r>
          </w:p>
        </w:tc>
      </w:tr>
      <w:tr>
        <w:tc>
          <w:tcPr>
            <w:tcW w:type="dxa" w:w="1661"/>
          </w:tcPr>
          <w:p>
            <w:r>
              <w:t>75</w:t>
            </w:r>
          </w:p>
        </w:tc>
        <w:tc>
          <w:tcPr>
            <w:tcW w:type="dxa" w:w="1661"/>
          </w:tcPr>
          <w:p>
            <w:r>
              <w:t>Word格式设置</w:t>
            </w:r>
          </w:p>
        </w:tc>
        <w:tc>
          <w:tcPr>
            <w:tcW w:type="dxa" w:w="1661"/>
          </w:tcPr>
          <w:p>
            <w:r>
              <w:t>字体/段落/页边距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模板引擎</w:t>
            </w:r>
          </w:p>
        </w:tc>
      </w:tr>
    </w:tbl>
    <w:p>
      <w:pPr/>
      <w:r>
        <w:t>**正文生成Prompt模板：**</w:t>
      </w:r>
    </w:p>
    <w:p>
      <w:pPr/>
      <w:r>
        <w:t># 角色</w:t>
        <w:br/>
        <w:t>你是一位资深的技术标编写专家，负责为投标项目编写高质量的施工组织设计。</w:t>
        <w:br/>
        <w:br/>
        <w:t># 上下文</w:t>
        <w:br/>
        <w:t>项目名称：{project_name}</w:t>
        <w:br/>
        <w:t>项目类型：{project_type}</w:t>
        <w:br/>
        <w:t>招标要求：{bid_requirements}</w:t>
        <w:br/>
        <w:t>评分标准：{scoring_criteria}</w:t>
        <w:br/>
        <w:br/>
        <w:t># 要求</w:t>
        <w:br/>
        <w:t>1. 内容要紧扣招标要求和评分标准</w:t>
        <w:br/>
        <w:t>2. 使用专业、规范的技术语言</w:t>
        <w:br/>
        <w:t>3. 适当融入企业优势和业绩</w:t>
        <w:br/>
        <w:t>4. 图文并茂，图表结合</w:t>
        <w:br/>
        <w:t>5. 总页数控制在 {page_count} 页以内</w:t>
        <w:br/>
        <w:br/>
        <w:t># 输出格式</w:t>
        <w:br/>
        <w:t>请输出完整的章节内容，使用Markdown格式。</w:t>
      </w:r>
    </w:p>
    <w:p>
      <w:pPr/>
      <w:r>
        <w:t>**版本管理策略：**</w:t>
      </w:r>
    </w:p>
    <w:p>
      <w:pPr/>
      <w:r>
        <w:t>-- 标书版本表设计</w:t>
        <w:br/>
        <w:t>CREATE TABLE bid_document_version (</w:t>
        <w:br/>
        <w:t xml:space="preserve">    id VARCHAR(36) PRIMARY KEY,</w:t>
        <w:br/>
        <w:t xml:space="preserve">    document_id VARCHAR(36),</w:t>
        <w:br/>
        <w:t xml:space="preserve">    version_no INT,</w:t>
        <w:br/>
        <w:t xml:space="preserve">    version_name VARCHAR(100),</w:t>
        <w:br/>
        <w:t xml:space="preserve">    content LONGTEXT,</w:t>
        <w:br/>
        <w:t xml:space="preserve">    created_by VARCHAR(36),</w:t>
        <w:br/>
        <w:t xml:space="preserve">    created_at TIMESTAMP,</w:t>
        <w:br/>
        <w:t xml:space="preserve">    is_current BOOLEAN DEFAULT FALSE</w:t>
        <w:br/>
        <w:t>);</w:t>
      </w:r>
    </w:p>
    <w:p>
      <w:pPr/>
      <w:r>
        <w:t>---</w:t>
      </w:r>
    </w:p>
    <w:p>
      <w:pPr>
        <w:pStyle w:val="3"/>
      </w:pPr>
      <w:r>
        <w:t>第15-16周：技术标配套功能</w:t>
      </w:r>
    </w:p>
    <w:p>
      <w:pPr/>
      <w:r>
        <w:t>**主题：功能完善与用户体验**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76-77</w:t>
            </w:r>
          </w:p>
        </w:tc>
        <w:tc>
          <w:tcPr>
            <w:tcW w:type="dxa" w:w="1661"/>
          </w:tcPr>
          <w:p>
            <w:r>
              <w:t>附表生成</w:t>
            </w:r>
          </w:p>
        </w:tc>
        <w:tc>
          <w:tcPr>
            <w:tcW w:type="dxa" w:w="1661"/>
          </w:tcPr>
          <w:p>
            <w:r>
              <w:t>机械表/仪器表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结构化表格</w:t>
            </w:r>
          </w:p>
        </w:tc>
      </w:tr>
      <w:tr>
        <w:tc>
          <w:tcPr>
            <w:tcW w:type="dxa" w:w="1661"/>
          </w:tcPr>
          <w:p>
            <w:r>
              <w:t>78</w:t>
            </w:r>
          </w:p>
        </w:tc>
        <w:tc>
          <w:tcPr>
            <w:tcW w:type="dxa" w:w="1661"/>
          </w:tcPr>
          <w:p>
            <w:r>
              <w:t>网络搜图</w:t>
            </w:r>
          </w:p>
        </w:tc>
        <w:tc>
          <w:tcPr>
            <w:tcW w:type="dxa" w:w="1661"/>
          </w:tcPr>
          <w:p>
            <w:r>
              <w:t>图片API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合规图库</w:t>
            </w:r>
          </w:p>
        </w:tc>
      </w:tr>
      <w:tr>
        <w:tc>
          <w:tcPr>
            <w:tcW w:type="dxa" w:w="1661"/>
          </w:tcPr>
          <w:p>
            <w:r>
              <w:t>79-80</w:t>
            </w:r>
          </w:p>
        </w:tc>
        <w:tc>
          <w:tcPr>
            <w:tcW w:type="dxa" w:w="1661"/>
          </w:tcPr>
          <w:p>
            <w:r>
              <w:t>改写/扩写/缩写</w:t>
            </w:r>
          </w:p>
        </w:tc>
        <w:tc>
          <w:tcPr>
            <w:tcW w:type="dxa" w:w="1661"/>
          </w:tcPr>
          <w:p>
            <w:r>
              <w:t>LLM变换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文本变换</w:t>
            </w:r>
          </w:p>
        </w:tc>
      </w:tr>
      <w:tr>
        <w:tc>
          <w:tcPr>
            <w:tcW w:type="dxa" w:w="1661"/>
          </w:tcPr>
          <w:p>
            <w:r>
              <w:t>81-82</w:t>
            </w:r>
          </w:p>
        </w:tc>
        <w:tc>
          <w:tcPr>
            <w:tcW w:type="dxa" w:w="1661"/>
          </w:tcPr>
          <w:p>
            <w:r>
              <w:t>转表格/流程图</w:t>
            </w:r>
          </w:p>
        </w:tc>
        <w:tc>
          <w:tcPr>
            <w:tcW w:type="dxa" w:w="1661"/>
          </w:tcPr>
          <w:p>
            <w:r>
              <w:t>图形转换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Mermaid</w:t>
            </w:r>
          </w:p>
        </w:tc>
      </w:tr>
      <w:tr>
        <w:tc>
          <w:tcPr>
            <w:tcW w:type="dxa" w:w="1661"/>
          </w:tcPr>
          <w:p>
            <w:r>
              <w:t>83-84</w:t>
            </w:r>
          </w:p>
        </w:tc>
        <w:tc>
          <w:tcPr>
            <w:tcW w:type="dxa" w:w="1661"/>
          </w:tcPr>
          <w:p>
            <w:r>
              <w:t>在线编辑器集成</w:t>
            </w:r>
          </w:p>
        </w:tc>
        <w:tc>
          <w:tcPr>
            <w:tcW w:type="dxa" w:w="1661"/>
          </w:tcPr>
          <w:p>
            <w:r>
              <w:t>Tiptap/CKEditor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富文本</w:t>
            </w:r>
          </w:p>
        </w:tc>
      </w:tr>
      <w:tr>
        <w:tc>
          <w:tcPr>
            <w:tcW w:type="dxa" w:w="1661"/>
          </w:tcPr>
          <w:p>
            <w:r>
              <w:t>85</w:t>
            </w:r>
          </w:p>
        </w:tc>
        <w:tc>
          <w:tcPr>
            <w:tcW w:type="dxa" w:w="1661"/>
          </w:tcPr>
          <w:p>
            <w:r>
              <w:t>前端技术标界面</w:t>
            </w:r>
          </w:p>
        </w:tc>
        <w:tc>
          <w:tcPr>
            <w:tcW w:type="dxa" w:w="1661"/>
          </w:tcPr>
          <w:p>
            <w:r>
              <w:t>TechnicalBidView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完整UI</w:t>
            </w:r>
          </w:p>
        </w:tc>
      </w:tr>
    </w:tbl>
    <w:p>
      <w:pPr/>
      <w:r>
        <w:t>**Phase2里程碑：M4 - 技术标核心功能完成（Day 85）**</w:t>
      </w:r>
    </w:p>
    <w:p>
      <w:pPr/>
      <w:r>
        <w:t>**验收清单：**</w:t>
      </w:r>
    </w:p>
    <w:p>
      <w:pPr>
        <w:ind w:left="283"/>
      </w:pPr>
      <w:r>
        <w:t>• [ ] 招标文件解析正常</w:t>
      </w:r>
    </w:p>
    <w:p>
      <w:pPr>
        <w:ind w:left="283"/>
      </w:pPr>
      <w:r>
        <w:t>• [ ] 目录生成正常（3种规则）</w:t>
      </w:r>
    </w:p>
    <w:p>
      <w:pPr>
        <w:ind w:left="283"/>
      </w:pPr>
      <w:r>
        <w:t>• [ ] 正文生成正常</w:t>
      </w:r>
    </w:p>
    <w:p>
      <w:pPr>
        <w:ind w:left="283"/>
      </w:pPr>
      <w:r>
        <w:t>• [ ] 版本管理正常</w:t>
      </w:r>
    </w:p>
    <w:p>
      <w:pPr>
        <w:ind w:left="283"/>
      </w:pPr>
      <w:r>
        <w:t>• [ ] Word导出正常</w:t>
      </w:r>
    </w:p>
    <w:p>
      <w:pPr>
        <w:ind w:left="283"/>
      </w:pPr>
      <w:r>
        <w:t>• [ ] 格式设置正常</w:t>
      </w:r>
    </w:p>
    <w:p>
      <w:pPr/>
      <w:r>
        <w:t>---</w:t>
      </w:r>
    </w:p>
    <w:p>
      <w:pPr>
        <w:pStyle w:val="20"/>
      </w:pPr>
      <w:r>
        <w:t>Phase 3：资信标 + 标书改写</w:t>
      </w:r>
    </w:p>
    <w:p>
      <w:pPr/>
      <w:r>
        <w:t>**工期：6周（30工作日）**</w:t>
      </w:r>
    </w:p>
    <w:p>
      <w:pPr/>
      <w:r>
        <w:t>**开始：Day 86**</w:t>
      </w:r>
    </w:p>
    <w:p>
      <w:pPr/>
      <w:r>
        <w:t>**结束：Day 118**</w:t>
      </w:r>
    </w:p>
    <w:p>
      <w:pPr/>
      <w:r>
        <w:t>**目标：资信标+改写功能完成**</w:t>
      </w:r>
    </w:p>
    <w:p>
      <w:pPr/>
      <w:r>
        <w:t>---</w:t>
      </w:r>
    </w:p>
    <w:p>
      <w:pPr>
        <w:pStyle w:val="3"/>
      </w:pPr>
      <w:r>
        <w:t>第17-18周：资信标智能编制</w:t>
      </w:r>
    </w:p>
    <w:p>
      <w:pPr/>
      <w:r>
        <w:t>**主题：企业资质与商务标书编制**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86-87</w:t>
            </w:r>
          </w:p>
        </w:tc>
        <w:tc>
          <w:tcPr>
            <w:tcW w:type="dxa" w:w="1661"/>
          </w:tcPr>
          <w:p>
            <w:r>
              <w:t>资信标招标文件解析</w:t>
            </w:r>
          </w:p>
        </w:tc>
        <w:tc>
          <w:tcPr>
            <w:tcW w:type="dxa" w:w="1661"/>
          </w:tcPr>
          <w:p>
            <w:r>
              <w:t>NLP商务条款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资质提取</w:t>
            </w:r>
          </w:p>
        </w:tc>
      </w:tr>
      <w:tr>
        <w:tc>
          <w:tcPr>
            <w:tcW w:type="dxa" w:w="1661"/>
          </w:tcPr>
          <w:p>
            <w:r>
              <w:t>88-89</w:t>
            </w:r>
          </w:p>
        </w:tc>
        <w:tc>
          <w:tcPr>
            <w:tcW w:type="dxa" w:w="1661"/>
          </w:tcPr>
          <w:p>
            <w:r>
              <w:t>企业信息自动填充</w:t>
            </w:r>
          </w:p>
        </w:tc>
        <w:tc>
          <w:tcPr>
            <w:tcW w:type="dxa" w:w="1661"/>
          </w:tcPr>
          <w:p>
            <w:r>
              <w:t>模板引擎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数据映射</w:t>
            </w:r>
          </w:p>
        </w:tc>
      </w:tr>
      <w:tr>
        <w:tc>
          <w:tcPr>
            <w:tcW w:type="dxa" w:w="1661"/>
          </w:tcPr>
          <w:p>
            <w:r>
              <w:t>90-91</w:t>
            </w:r>
          </w:p>
        </w:tc>
        <w:tc>
          <w:tcPr>
            <w:tcW w:type="dxa" w:w="1661"/>
          </w:tcPr>
          <w:p>
            <w:r>
              <w:t>证照素材引用</w:t>
            </w:r>
          </w:p>
        </w:tc>
        <w:tc>
          <w:tcPr>
            <w:tcW w:type="dxa" w:w="1661"/>
          </w:tcPr>
          <w:p>
            <w:r>
              <w:t>文件插入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PDF合并</w:t>
            </w:r>
          </w:p>
        </w:tc>
      </w:tr>
      <w:tr>
        <w:tc>
          <w:tcPr>
            <w:tcW w:type="dxa" w:w="1661"/>
          </w:tcPr>
          <w:p>
            <w:r>
              <w:t>92-93</w:t>
            </w:r>
          </w:p>
        </w:tc>
        <w:tc>
          <w:tcPr>
            <w:tcW w:type="dxa" w:w="1661"/>
          </w:tcPr>
          <w:p>
            <w:r>
              <w:t>校对视图</w:t>
            </w:r>
          </w:p>
        </w:tc>
        <w:tc>
          <w:tcPr>
            <w:tcW w:type="dxa" w:w="1661"/>
          </w:tcPr>
          <w:p>
            <w:r>
              <w:t>并排对比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左右分屏</w:t>
            </w:r>
          </w:p>
        </w:tc>
      </w:tr>
      <w:tr>
        <w:tc>
          <w:tcPr>
            <w:tcW w:type="dxa" w:w="1661"/>
          </w:tcPr>
          <w:p>
            <w:r>
              <w:t>94-95</w:t>
            </w:r>
          </w:p>
        </w:tc>
        <w:tc>
          <w:tcPr>
            <w:tcW w:type="dxa" w:w="1661"/>
          </w:tcPr>
          <w:p>
            <w:r>
              <w:t>资信标导出</w:t>
            </w:r>
          </w:p>
        </w:tc>
        <w:tc>
          <w:tcPr>
            <w:tcW w:type="dxa" w:w="1661"/>
          </w:tcPr>
          <w:p>
            <w:r>
              <w:t>Word生成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python-docx</w:t>
            </w:r>
          </w:p>
        </w:tc>
      </w:tr>
      <w:tr>
        <w:tc>
          <w:tcPr>
            <w:tcW w:type="dxa" w:w="1661"/>
          </w:tcPr>
          <w:p>
            <w:r>
              <w:t>96</w:t>
            </w:r>
          </w:p>
        </w:tc>
        <w:tc>
          <w:tcPr>
            <w:tcW w:type="dxa" w:w="1661"/>
          </w:tcPr>
          <w:p>
            <w:r>
              <w:t>前端资信标界面</w:t>
            </w:r>
          </w:p>
        </w:tc>
        <w:tc>
          <w:tcPr>
            <w:tcW w:type="dxa" w:w="1661"/>
          </w:tcPr>
          <w:p>
            <w:r>
              <w:t>CreditBidView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完整UI</w:t>
            </w:r>
          </w:p>
        </w:tc>
      </w:tr>
    </w:tbl>
    <w:p>
      <w:pPr/>
      <w:r>
        <w:t>**资信标自动填充流程：**</w:t>
      </w:r>
    </w:p>
    <w:p>
      <w:pPr/>
      <w:r>
        <w:t>招标文件解析 → 资质要求提取 → 企业资料库检索 → 数据匹配 → 自动填充 → 人工校准 → 导出</w:t>
      </w:r>
    </w:p>
    <w:p>
      <w:pPr/>
      <w:r>
        <w:t>---</w:t>
      </w:r>
    </w:p>
    <w:p>
      <w:pPr>
        <w:pStyle w:val="3"/>
      </w:pPr>
      <w:r>
        <w:t>第19-20周：技术标标书改写</w:t>
      </w:r>
    </w:p>
    <w:p>
      <w:pPr/>
      <w:r>
        <w:t>**主题：标书原创性提升**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97-98</w:t>
            </w:r>
          </w:p>
        </w:tc>
        <w:tc>
          <w:tcPr>
            <w:tcW w:type="dxa" w:w="1661"/>
          </w:tcPr>
          <w:p>
            <w:r>
              <w:t>标书改写Prompt</w:t>
            </w:r>
          </w:p>
        </w:tc>
        <w:tc>
          <w:tcPr>
            <w:tcW w:type="dxa" w:w="1661"/>
          </w:tcPr>
          <w:p>
            <w:r>
              <w:t>原创性提升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语义变换</w:t>
            </w:r>
          </w:p>
        </w:tc>
      </w:tr>
      <w:tr>
        <w:tc>
          <w:tcPr>
            <w:tcW w:type="dxa" w:w="1661"/>
          </w:tcPr>
          <w:p>
            <w:r>
              <w:t>99-100</w:t>
            </w:r>
          </w:p>
        </w:tc>
        <w:tc>
          <w:tcPr>
            <w:tcW w:type="dxa" w:w="1661"/>
          </w:tcPr>
          <w:p>
            <w:r>
              <w:t>改写结果比对</w:t>
            </w:r>
          </w:p>
        </w:tc>
        <w:tc>
          <w:tcPr>
            <w:tcW w:type="dxa" w:w="1661"/>
          </w:tcPr>
          <w:p>
            <w:r>
              <w:t>diff视图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前后对比</w:t>
            </w:r>
          </w:p>
        </w:tc>
      </w:tr>
      <w:tr>
        <w:tc>
          <w:tcPr>
            <w:tcW w:type="dxa" w:w="1661"/>
          </w:tcPr>
          <w:p>
            <w:r>
              <w:t>101-102</w:t>
            </w:r>
          </w:p>
        </w:tc>
        <w:tc>
          <w:tcPr>
            <w:tcW w:type="dxa" w:w="1661"/>
          </w:tcPr>
          <w:p>
            <w:r>
              <w:t>历史记录管理</w:t>
            </w:r>
          </w:p>
        </w:tc>
        <w:tc>
          <w:tcPr>
            <w:tcW w:type="dxa" w:w="1661"/>
          </w:tcPr>
          <w:p>
            <w:r>
              <w:t>改写日志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结果追溯</w:t>
            </w:r>
          </w:p>
        </w:tc>
      </w:tr>
      <w:tr>
        <w:tc>
          <w:tcPr>
            <w:tcW w:type="dxa" w:w="1661"/>
          </w:tcPr>
          <w:p>
            <w:r>
              <w:t>103-104</w:t>
            </w:r>
          </w:p>
        </w:tc>
        <w:tc>
          <w:tcPr>
            <w:tcW w:type="dxa" w:w="1661"/>
          </w:tcPr>
          <w:p>
            <w:r>
              <w:t>批量改写</w:t>
            </w:r>
          </w:p>
        </w:tc>
        <w:tc>
          <w:tcPr>
            <w:tcW w:type="dxa" w:w="1661"/>
          </w:tcPr>
          <w:p>
            <w:r>
              <w:t>多文件队列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批处理</w:t>
            </w:r>
          </w:p>
        </w:tc>
      </w:tr>
      <w:tr>
        <w:tc>
          <w:tcPr>
            <w:tcW w:type="dxa" w:w="1661"/>
          </w:tcPr>
          <w:p>
            <w:r>
              <w:t>105-106</w:t>
            </w:r>
          </w:p>
        </w:tc>
        <w:tc>
          <w:tcPr>
            <w:tcW w:type="dxa" w:w="1661"/>
          </w:tcPr>
          <w:p>
            <w:r>
              <w:t>改写质量评估</w:t>
            </w:r>
          </w:p>
        </w:tc>
        <w:tc>
          <w:tcPr>
            <w:tcW w:type="dxa" w:w="1661"/>
          </w:tcPr>
          <w:p>
            <w:r>
              <w:t>相似度检测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原创度</w:t>
            </w:r>
          </w:p>
        </w:tc>
      </w:tr>
      <w:tr>
        <w:tc>
          <w:tcPr>
            <w:tcW w:type="dxa" w:w="1661"/>
          </w:tcPr>
          <w:p>
            <w:r>
              <w:t>107</w:t>
            </w:r>
          </w:p>
        </w:tc>
        <w:tc>
          <w:tcPr>
            <w:tcW w:type="dxa" w:w="1661"/>
          </w:tcPr>
          <w:p>
            <w:r>
              <w:t>前端改写界面</w:t>
            </w:r>
          </w:p>
        </w:tc>
        <w:tc>
          <w:tcPr>
            <w:tcW w:type="dxa" w:w="1661"/>
          </w:tcPr>
          <w:p>
            <w:r>
              <w:t>RewriteView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完整UI</w:t>
            </w:r>
          </w:p>
        </w:tc>
      </w:tr>
    </w:tbl>
    <w:p>
      <w:pPr/>
      <w:r>
        <w:t>**改写策略：**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策略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  <w:tc>
          <w:tcPr>
            <w:tcW w:type="dxa" w:w="2769"/>
          </w:tcPr>
          <w:p>
            <w:r>
              <w:t>参数</w:t>
            </w:r>
          </w:p>
        </w:tc>
      </w:tr>
      <w:tr>
        <w:tc>
          <w:tcPr>
            <w:tcW w:type="dxa" w:w="2769"/>
          </w:tcPr>
          <w:p>
            <w:r>
              <w:t>原篇幅</w:t>
            </w:r>
          </w:p>
        </w:tc>
        <w:tc>
          <w:tcPr>
            <w:tcW w:type="dxa" w:w="2769"/>
          </w:tcPr>
          <w:p>
            <w:r>
              <w:t>保持字数，优化表达</w:t>
            </w:r>
          </w:p>
        </w:tc>
        <w:tc>
          <w:tcPr>
            <w:tcW w:type="dxa" w:w="2769"/>
          </w:tcPr>
          <w:p>
            <w:r>
              <w:t>1.0x</w:t>
            </w:r>
          </w:p>
        </w:tc>
      </w:tr>
      <w:tr>
        <w:tc>
          <w:tcPr>
            <w:tcW w:type="dxa" w:w="2769"/>
          </w:tcPr>
          <w:p>
            <w:r>
              <w:t>扩写</w:t>
            </w:r>
          </w:p>
        </w:tc>
        <w:tc>
          <w:tcPr>
            <w:tcW w:type="dxa" w:w="2769"/>
          </w:tcPr>
          <w:p>
            <w:r>
              <w:t>内容深化，细节扩充</w:t>
            </w:r>
          </w:p>
        </w:tc>
        <w:tc>
          <w:tcPr>
            <w:tcW w:type="dxa" w:w="2769"/>
          </w:tcPr>
          <w:p>
            <w:r>
              <w:t>1.5-3.0x</w:t>
            </w:r>
          </w:p>
        </w:tc>
      </w:tr>
      <w:tr>
        <w:tc>
          <w:tcPr>
            <w:tcW w:type="dxa" w:w="2769"/>
          </w:tcPr>
          <w:p>
            <w:r>
              <w:t>缩写</w:t>
            </w:r>
          </w:p>
        </w:tc>
        <w:tc>
          <w:tcPr>
            <w:tcW w:type="dxa" w:w="2769"/>
          </w:tcPr>
          <w:p>
            <w:r>
              <w:t>提炼核心，精简语言</w:t>
            </w:r>
          </w:p>
        </w:tc>
        <w:tc>
          <w:tcPr>
            <w:tcW w:type="dxa" w:w="2769"/>
          </w:tcPr>
          <w:p>
            <w:r>
              <w:t>0.3-0.9x</w:t>
            </w:r>
          </w:p>
        </w:tc>
      </w:tr>
    </w:tbl>
    <w:p>
      <w:pPr/>
      <w:r>
        <w:t>---</w:t>
      </w:r>
    </w:p>
    <w:p>
      <w:pPr>
        <w:pStyle w:val="3"/>
      </w:pPr>
      <w:r>
        <w:t>第21-22周：招标文件解析增强</w:t>
      </w:r>
    </w:p>
    <w:p>
      <w:pPr/>
      <w:r>
        <w:t>**主题：合规检测与风险预警**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108-109</w:t>
            </w:r>
          </w:p>
        </w:tc>
        <w:tc>
          <w:tcPr>
            <w:tcW w:type="dxa" w:w="1661"/>
          </w:tcPr>
          <w:p>
            <w:r>
              <w:t>评标办法深度解析</w:t>
            </w:r>
          </w:p>
        </w:tc>
        <w:tc>
          <w:tcPr>
            <w:tcW w:type="dxa" w:w="1661"/>
          </w:tcPr>
          <w:p>
            <w:r>
              <w:t>LLM解读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模糊条款关联</w:t>
            </w:r>
          </w:p>
        </w:tc>
      </w:tr>
      <w:tr>
        <w:tc>
          <w:tcPr>
            <w:tcW w:type="dxa" w:w="1661"/>
          </w:tcPr>
          <w:p>
            <w:r>
              <w:t>110-111</w:t>
            </w:r>
          </w:p>
        </w:tc>
        <w:tc>
          <w:tcPr>
            <w:tcW w:type="dxa" w:w="1661"/>
          </w:tcPr>
          <w:p>
            <w:r>
              <w:t>合规项规则库</w:t>
            </w:r>
          </w:p>
        </w:tc>
        <w:tc>
          <w:tcPr>
            <w:tcW w:type="dxa" w:w="1661"/>
          </w:tcPr>
          <w:p>
            <w:r>
              <w:t>规则引擎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法律法规</w:t>
            </w:r>
          </w:p>
        </w:tc>
      </w:tr>
      <w:tr>
        <w:tc>
          <w:tcPr>
            <w:tcW w:type="dxa" w:w="1661"/>
          </w:tcPr>
          <w:p>
            <w:r>
              <w:t>112-113</w:t>
            </w:r>
          </w:p>
        </w:tc>
        <w:tc>
          <w:tcPr>
            <w:tcW w:type="dxa" w:w="1661"/>
          </w:tcPr>
          <w:p>
            <w:r>
              <w:t>废标项智能检测</w:t>
            </w:r>
          </w:p>
        </w:tc>
        <w:tc>
          <w:tcPr>
            <w:tcW w:type="dxa" w:w="1661"/>
          </w:tcPr>
          <w:p>
            <w:r>
              <w:t>隐藏废标项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风险提示</w:t>
            </w:r>
          </w:p>
        </w:tc>
      </w:tr>
      <w:tr>
        <w:tc>
          <w:tcPr>
            <w:tcW w:type="dxa" w:w="1661"/>
          </w:tcPr>
          <w:p>
            <w:r>
              <w:t>114-115</w:t>
            </w:r>
          </w:p>
        </w:tc>
        <w:tc>
          <w:tcPr>
            <w:tcW w:type="dxa" w:w="1661"/>
          </w:tcPr>
          <w:p>
            <w:r>
              <w:t>关键词自定义</w:t>
            </w:r>
          </w:p>
        </w:tc>
        <w:tc>
          <w:tcPr>
            <w:tcW w:type="dxa" w:w="1661"/>
          </w:tcPr>
          <w:p>
            <w:r>
              <w:t>用户关键词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自定义配置</w:t>
            </w:r>
          </w:p>
        </w:tc>
      </w:tr>
      <w:tr>
        <w:tc>
          <w:tcPr>
            <w:tcW w:type="dxa" w:w="1661"/>
          </w:tcPr>
          <w:p>
            <w:r>
              <w:t>116-117</w:t>
            </w:r>
          </w:p>
        </w:tc>
        <w:tc>
          <w:tcPr>
            <w:tcW w:type="dxa" w:w="1661"/>
          </w:tcPr>
          <w:p>
            <w:r>
              <w:t>检测报告生成</w:t>
            </w:r>
          </w:p>
        </w:tc>
        <w:tc>
          <w:tcPr>
            <w:tcW w:type="dxa" w:w="1661"/>
          </w:tcPr>
          <w:p>
            <w:r>
              <w:t>PDF报告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问题清单</w:t>
            </w:r>
          </w:p>
        </w:tc>
      </w:tr>
      <w:tr>
        <w:tc>
          <w:tcPr>
            <w:tcW w:type="dxa" w:w="1661"/>
          </w:tcPr>
          <w:p>
            <w:r>
              <w:t>118</w:t>
            </w:r>
          </w:p>
        </w:tc>
        <w:tc>
          <w:tcPr>
            <w:tcW w:type="dxa" w:w="1661"/>
          </w:tcPr>
          <w:p>
            <w:r>
              <w:t>解析结果可视化</w:t>
            </w:r>
          </w:p>
        </w:tc>
        <w:tc>
          <w:tcPr>
            <w:tcW w:type="dxa" w:w="1661"/>
          </w:tcPr>
          <w:p>
            <w:r>
              <w:t>前端展示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高亮标注</w:t>
            </w:r>
          </w:p>
        </w:tc>
      </w:tr>
    </w:tbl>
    <w:p>
      <w:pPr/>
      <w:r>
        <w:t>**Phase3里程碑：M5 - 资信标+改写功能完成（Day 118）**</w:t>
      </w:r>
    </w:p>
    <w:p>
      <w:pPr/>
      <w:r>
        <w:t>---</w:t>
      </w:r>
    </w:p>
    <w:p>
      <w:pPr>
        <w:pStyle w:val="20"/>
      </w:pPr>
      <w:r>
        <w:t>Phase 4：工作流 + 技能编排 + 模型管理</w:t>
      </w:r>
    </w:p>
    <w:p>
      <w:pPr/>
      <w:r>
        <w:t>**工期：4周（20工作日）**</w:t>
      </w:r>
    </w:p>
    <w:p>
      <w:pPr/>
      <w:r>
        <w:t>**开始：Day 119**</w:t>
      </w:r>
    </w:p>
    <w:p>
      <w:pPr/>
      <w:r>
        <w:t>**结束：Day 150**</w:t>
      </w:r>
    </w:p>
    <w:p>
      <w:pPr/>
      <w:r>
        <w:t>**目标：系统支撑模块完成**</w:t>
      </w:r>
    </w:p>
    <w:p>
      <w:pPr/>
      <w:r>
        <w:t>---</w:t>
      </w:r>
    </w:p>
    <w:p>
      <w:pPr>
        <w:pStyle w:val="3"/>
      </w:pPr>
      <w:r>
        <w:t>第23-24周：工作流引擎</w:t>
      </w:r>
    </w:p>
    <w:p>
      <w:pPr/>
      <w:r>
        <w:t>**主题：BPMN工作流集成**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119-120</w:t>
            </w:r>
          </w:p>
        </w:tc>
        <w:tc>
          <w:tcPr>
            <w:tcW w:type="dxa" w:w="1661"/>
          </w:tcPr>
          <w:p>
            <w:r>
              <w:t>Flowable集成</w:t>
            </w:r>
          </w:p>
        </w:tc>
        <w:tc>
          <w:tcPr>
            <w:tcW w:type="dxa" w:w="1661"/>
          </w:tcPr>
          <w:p>
            <w:r>
              <w:t>BPMN引擎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Spring Boot</w:t>
            </w:r>
          </w:p>
        </w:tc>
      </w:tr>
      <w:tr>
        <w:tc>
          <w:tcPr>
            <w:tcW w:type="dxa" w:w="1661"/>
          </w:tcPr>
          <w:p>
            <w:r>
              <w:t>121-122</w:t>
            </w:r>
          </w:p>
        </w:tc>
        <w:tc>
          <w:tcPr>
            <w:tcW w:type="dxa" w:w="1661"/>
          </w:tcPr>
          <w:p>
            <w:r>
              <w:t>流程可视化设计器</w:t>
            </w:r>
          </w:p>
        </w:tc>
        <w:tc>
          <w:tcPr>
            <w:tcW w:type="dxa" w:w="1661"/>
          </w:tcPr>
          <w:p>
            <w:r>
              <w:t>bpmn-js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前端拖拽</w:t>
            </w:r>
          </w:p>
        </w:tc>
      </w:tr>
      <w:tr>
        <w:tc>
          <w:tcPr>
            <w:tcW w:type="dxa" w:w="1661"/>
          </w:tcPr>
          <w:p>
            <w:r>
              <w:t>123-124</w:t>
            </w:r>
          </w:p>
        </w:tc>
        <w:tc>
          <w:tcPr>
            <w:tcW w:type="dxa" w:w="1661"/>
          </w:tcPr>
          <w:p>
            <w:r>
              <w:t>节点配置界面</w:t>
            </w:r>
          </w:p>
        </w:tc>
        <w:tc>
          <w:tcPr>
            <w:tcW w:type="dxa" w:w="1661"/>
          </w:tcPr>
          <w:p>
            <w:r>
              <w:t>审批/任务/分支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属性面板</w:t>
            </w:r>
          </w:p>
        </w:tc>
      </w:tr>
      <w:tr>
        <w:tc>
          <w:tcPr>
            <w:tcW w:type="dxa" w:w="1661"/>
          </w:tcPr>
          <w:p>
            <w:r>
              <w:t>125-126</w:t>
            </w:r>
          </w:p>
        </w:tc>
        <w:tc>
          <w:tcPr>
            <w:tcW w:type="dxa" w:w="1661"/>
          </w:tcPr>
          <w:p>
            <w:r>
              <w:t>流程运行管理</w:t>
            </w:r>
          </w:p>
        </w:tc>
        <w:tc>
          <w:tcPr>
            <w:tcW w:type="dxa" w:w="1661"/>
          </w:tcPr>
          <w:p>
            <w:r>
              <w:t>实例管理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启动/监控</w:t>
            </w:r>
          </w:p>
        </w:tc>
      </w:tr>
      <w:tr>
        <w:tc>
          <w:tcPr>
            <w:tcW w:type="dxa" w:w="1661"/>
          </w:tcPr>
          <w:p>
            <w:r>
              <w:t>127-128</w:t>
            </w:r>
          </w:p>
        </w:tc>
        <w:tc>
          <w:tcPr>
            <w:tcW w:type="dxa" w:w="1661"/>
          </w:tcPr>
          <w:p>
            <w:r>
              <w:t>流程版本管理</w:t>
            </w:r>
          </w:p>
        </w:tc>
        <w:tc>
          <w:tcPr>
            <w:tcW w:type="dxa" w:w="1661"/>
          </w:tcPr>
          <w:p>
            <w:r>
              <w:t>版本回滚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版本控制</w:t>
            </w:r>
          </w:p>
        </w:tc>
      </w:tr>
      <w:tr>
        <w:tc>
          <w:tcPr>
            <w:tcW w:type="dxa" w:w="1661"/>
          </w:tcPr>
          <w:p>
            <w:r>
              <w:t>129-130</w:t>
            </w:r>
          </w:p>
        </w:tc>
        <w:tc>
          <w:tcPr>
            <w:tcW w:type="dxa" w:w="1661"/>
          </w:tcPr>
          <w:p>
            <w:r>
              <w:t>前端工作流界面</w:t>
            </w:r>
          </w:p>
        </w:tc>
        <w:tc>
          <w:tcPr>
            <w:tcW w:type="dxa" w:w="1661"/>
          </w:tcPr>
          <w:p>
            <w:r>
              <w:t>WorkflowView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完整UI</w:t>
            </w:r>
          </w:p>
        </w:tc>
      </w:tr>
    </w:tbl>
    <w:p>
      <w:pPr/>
      <w:r>
        <w:t>**Flowable节点类型：**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节点类型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StartEvent</w:t>
            </w:r>
          </w:p>
        </w:tc>
        <w:tc>
          <w:tcPr>
            <w:tcW w:type="dxa" w:w="4153"/>
          </w:tcPr>
          <w:p>
            <w:r>
              <w:t>开始节点</w:t>
            </w:r>
          </w:p>
        </w:tc>
      </w:tr>
      <w:tr>
        <w:tc>
          <w:tcPr>
            <w:tcW w:type="dxa" w:w="4153"/>
          </w:tcPr>
          <w:p>
            <w:r>
              <w:t>EndEvent</w:t>
            </w:r>
          </w:p>
        </w:tc>
        <w:tc>
          <w:tcPr>
            <w:tcW w:type="dxa" w:w="4153"/>
          </w:tcPr>
          <w:p>
            <w:r>
              <w:t>结束节点</w:t>
            </w:r>
          </w:p>
        </w:tc>
      </w:tr>
      <w:tr>
        <w:tc>
          <w:tcPr>
            <w:tcW w:type="dxa" w:w="4153"/>
          </w:tcPr>
          <w:p>
            <w:r>
              <w:t>UserTask</w:t>
            </w:r>
          </w:p>
        </w:tc>
        <w:tc>
          <w:tcPr>
            <w:tcW w:type="dxa" w:w="4153"/>
          </w:tcPr>
          <w:p>
            <w:r>
              <w:t>用户任务节点</w:t>
            </w:r>
          </w:p>
        </w:tc>
      </w:tr>
      <w:tr>
        <w:tc>
          <w:tcPr>
            <w:tcW w:type="dxa" w:w="4153"/>
          </w:tcPr>
          <w:p>
            <w:r>
              <w:t>ServiceTask</w:t>
            </w:r>
          </w:p>
        </w:tc>
        <w:tc>
          <w:tcPr>
            <w:tcW w:type="dxa" w:w="4153"/>
          </w:tcPr>
          <w:p>
            <w:r>
              <w:t>系统任务节点</w:t>
            </w:r>
          </w:p>
        </w:tc>
      </w:tr>
      <w:tr>
        <w:tc>
          <w:tcPr>
            <w:tcW w:type="dxa" w:w="4153"/>
          </w:tcPr>
          <w:p>
            <w:r>
              <w:t>ExclusiveGateway</w:t>
            </w:r>
          </w:p>
        </w:tc>
        <w:tc>
          <w:tcPr>
            <w:tcW w:type="dxa" w:w="4153"/>
          </w:tcPr>
          <w:p>
            <w:r>
              <w:t>排他网关</w:t>
            </w:r>
          </w:p>
        </w:tc>
      </w:tr>
      <w:tr>
        <w:tc>
          <w:tcPr>
            <w:tcW w:type="dxa" w:w="4153"/>
          </w:tcPr>
          <w:p>
            <w:r>
              <w:t>ParallelGateway</w:t>
            </w:r>
          </w:p>
        </w:tc>
        <w:tc>
          <w:tcPr>
            <w:tcW w:type="dxa" w:w="4153"/>
          </w:tcPr>
          <w:p>
            <w:r>
              <w:t>并行网关</w:t>
            </w:r>
          </w:p>
        </w:tc>
      </w:tr>
    </w:tbl>
    <w:p>
      <w:pPr/>
      <w:r>
        <w:t>---</w:t>
      </w:r>
    </w:p>
    <w:p>
      <w:pPr>
        <w:pStyle w:val="3"/>
      </w:pPr>
      <w:r>
        <w:t>第25-26周：技能编排</w:t>
      </w:r>
    </w:p>
    <w:p>
      <w:pPr/>
      <w:r>
        <w:t>**主题：可视化对话技能设计**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131-132</w:t>
            </w:r>
          </w:p>
        </w:tc>
        <w:tc>
          <w:tcPr>
            <w:tcW w:type="dxa" w:w="1661"/>
          </w:tcPr>
          <w:p>
            <w:r>
              <w:t>技能设计器前端</w:t>
            </w:r>
          </w:p>
        </w:tc>
        <w:tc>
          <w:tcPr>
            <w:tcW w:type="dxa" w:w="1661"/>
          </w:tcPr>
          <w:p>
            <w:r>
              <w:t>可视化拖拽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Vue Flow</w:t>
            </w:r>
          </w:p>
        </w:tc>
      </w:tr>
      <w:tr>
        <w:tc>
          <w:tcPr>
            <w:tcW w:type="dxa" w:w="1661"/>
          </w:tcPr>
          <w:p>
            <w:r>
              <w:t>133-134</w:t>
            </w:r>
          </w:p>
        </w:tc>
        <w:tc>
          <w:tcPr>
            <w:tcW w:type="dxa" w:w="1661"/>
          </w:tcPr>
          <w:p>
            <w:r>
              <w:t>开始/大模型节点</w:t>
            </w:r>
          </w:p>
        </w:tc>
        <w:tc>
          <w:tcPr>
            <w:tcW w:type="dxa" w:w="1661"/>
          </w:tcPr>
          <w:p>
            <w:r>
              <w:t>LLM调用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模型配置</w:t>
            </w:r>
          </w:p>
        </w:tc>
      </w:tr>
      <w:tr>
        <w:tc>
          <w:tcPr>
            <w:tcW w:type="dxa" w:w="1661"/>
          </w:tcPr>
          <w:p>
            <w:r>
              <w:t>135-136</w:t>
            </w:r>
          </w:p>
        </w:tc>
        <w:tc>
          <w:tcPr>
            <w:tcW w:type="dxa" w:w="1661"/>
          </w:tcPr>
          <w:p>
            <w:r>
              <w:t>代码执行节点</w:t>
            </w:r>
          </w:p>
        </w:tc>
        <w:tc>
          <w:tcPr>
            <w:tcW w:type="dxa" w:w="1661"/>
          </w:tcPr>
          <w:p>
            <w:r>
              <w:t>Python沙箱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数据处理</w:t>
            </w:r>
          </w:p>
        </w:tc>
      </w:tr>
      <w:tr>
        <w:tc>
          <w:tcPr>
            <w:tcW w:type="dxa" w:w="1661"/>
          </w:tcPr>
          <w:p>
            <w:r>
              <w:t>137-138</w:t>
            </w:r>
          </w:p>
        </w:tc>
        <w:tc>
          <w:tcPr>
            <w:tcW w:type="dxa" w:w="1661"/>
          </w:tcPr>
          <w:p>
            <w:r>
              <w:t>条件判断节点</w:t>
            </w:r>
          </w:p>
        </w:tc>
        <w:tc>
          <w:tcPr>
            <w:tcW w:type="dxa" w:w="1661"/>
          </w:tcPr>
          <w:p>
            <w:r>
              <w:t>分支逻辑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if/else</w:t>
            </w:r>
          </w:p>
        </w:tc>
      </w:tr>
      <w:tr>
        <w:tc>
          <w:tcPr>
            <w:tcW w:type="dxa" w:w="1661"/>
          </w:tcPr>
          <w:p>
            <w:r>
              <w:t>139-140</w:t>
            </w:r>
          </w:p>
        </w:tc>
        <w:tc>
          <w:tcPr>
            <w:tcW w:type="dxa" w:w="1661"/>
          </w:tcPr>
          <w:p>
            <w:r>
              <w:t>知识库节点</w:t>
            </w:r>
          </w:p>
        </w:tc>
        <w:tc>
          <w:tcPr>
            <w:tcW w:type="dxa" w:w="1661"/>
          </w:tcPr>
          <w:p>
            <w:r>
              <w:t>RAG检索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向量查询</w:t>
            </w:r>
          </w:p>
        </w:tc>
      </w:tr>
      <w:tr>
        <w:tc>
          <w:tcPr>
            <w:tcW w:type="dxa" w:w="1661"/>
          </w:tcPr>
          <w:p>
            <w:r>
              <w:t>141</w:t>
            </w:r>
          </w:p>
        </w:tc>
        <w:tc>
          <w:tcPr>
            <w:tcW w:type="dxa" w:w="1661"/>
          </w:tcPr>
          <w:p>
            <w:r>
              <w:t>前端技能编排界面</w:t>
            </w:r>
          </w:p>
        </w:tc>
        <w:tc>
          <w:tcPr>
            <w:tcW w:type="dxa" w:w="1661"/>
          </w:tcPr>
          <w:p>
            <w:r>
              <w:t>SkillView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完整UI</w:t>
            </w:r>
          </w:p>
        </w:tc>
      </w:tr>
    </w:tbl>
    <w:p>
      <w:pPr/>
      <w:r>
        <w:t>**技能节点类型：**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节点</w:t>
            </w:r>
          </w:p>
        </w:tc>
        <w:tc>
          <w:tcPr>
            <w:tcW w:type="dxa" w:w="2769"/>
          </w:tcPr>
          <w:p>
            <w:r>
              <w:t>功能</w:t>
            </w:r>
          </w:p>
        </w:tc>
        <w:tc>
          <w:tcPr>
            <w:tcW w:type="dxa" w:w="2769"/>
          </w:tcPr>
          <w:p>
            <w:r>
              <w:t>配置参数</w:t>
            </w:r>
          </w:p>
        </w:tc>
      </w:tr>
      <w:tr>
        <w:tc>
          <w:tcPr>
            <w:tcW w:type="dxa" w:w="2769"/>
          </w:tcPr>
          <w:p>
            <w:r>
              <w:t>开始节点</w:t>
            </w:r>
          </w:p>
        </w:tc>
        <w:tc>
          <w:tcPr>
            <w:tcW w:type="dxa" w:w="2769"/>
          </w:tcPr>
          <w:p>
            <w:r>
              <w:t>入口，配置词槽</w:t>
            </w:r>
          </w:p>
        </w:tc>
        <w:tc>
          <w:tcPr>
            <w:tcW w:type="dxa" w:w="2769"/>
          </w:tcPr>
          <w:p>
            <w:r>
              <w:t>intent, slots</w:t>
            </w:r>
          </w:p>
        </w:tc>
      </w:tr>
      <w:tr>
        <w:tc>
          <w:tcPr>
            <w:tcW w:type="dxa" w:w="2769"/>
          </w:tcPr>
          <w:p>
            <w:r>
              <w:t>大模型节点</w:t>
            </w:r>
          </w:p>
        </w:tc>
        <w:tc>
          <w:tcPr>
            <w:tcW w:type="dxa" w:w="2769"/>
          </w:tcPr>
          <w:p>
            <w:r>
              <w:t>LLM推理</w:t>
            </w:r>
          </w:p>
        </w:tc>
        <w:tc>
          <w:tcPr>
            <w:tcW w:type="dxa" w:w="2769"/>
          </w:tcPr>
          <w:p>
            <w:r>
              <w:t>model, prompt</w:t>
            </w:r>
          </w:p>
        </w:tc>
      </w:tr>
      <w:tr>
        <w:tc>
          <w:tcPr>
            <w:tcW w:type="dxa" w:w="2769"/>
          </w:tcPr>
          <w:p>
            <w:r>
              <w:t>代码执行节点</w:t>
            </w:r>
          </w:p>
        </w:tc>
        <w:tc>
          <w:tcPr>
            <w:tcW w:type="dxa" w:w="2769"/>
          </w:tcPr>
          <w:p>
            <w:r>
              <w:t>Python脚本</w:t>
            </w:r>
          </w:p>
        </w:tc>
        <w:tc>
          <w:tcPr>
            <w:tcW w:type="dxa" w:w="2769"/>
          </w:tcPr>
          <w:p>
            <w:r>
              <w:t>script</w:t>
            </w:r>
          </w:p>
        </w:tc>
      </w:tr>
      <w:tr>
        <w:tc>
          <w:tcPr>
            <w:tcW w:type="dxa" w:w="2769"/>
          </w:tcPr>
          <w:p>
            <w:r>
              <w:t>条件判断节点</w:t>
            </w:r>
          </w:p>
        </w:tc>
        <w:tc>
          <w:tcPr>
            <w:tcW w:type="dxa" w:w="2769"/>
          </w:tcPr>
          <w:p>
            <w:r>
              <w:t>分支逻辑</w:t>
            </w:r>
          </w:p>
        </w:tc>
        <w:tc>
          <w:tcPr>
            <w:tcW w:type="dxa" w:w="2769"/>
          </w:tcPr>
          <w:p>
            <w:r>
              <w:t>conditions</w:t>
            </w:r>
          </w:p>
        </w:tc>
      </w:tr>
      <w:tr>
        <w:tc>
          <w:tcPr>
            <w:tcW w:type="dxa" w:w="2769"/>
          </w:tcPr>
          <w:p>
            <w:r>
              <w:t>知识库节点</w:t>
            </w:r>
          </w:p>
        </w:tc>
        <w:tc>
          <w:tcPr>
            <w:tcW w:type="dxa" w:w="2769"/>
          </w:tcPr>
          <w:p>
            <w:r>
              <w:t>RAG检索</w:t>
            </w:r>
          </w:p>
        </w:tc>
        <w:tc>
          <w:tcPr>
            <w:tcW w:type="dxa" w:w="2769"/>
          </w:tcPr>
          <w:p>
            <w:r>
              <w:t>kb_id, top_k</w:t>
            </w:r>
          </w:p>
        </w:tc>
      </w:tr>
      <w:tr>
        <w:tc>
          <w:tcPr>
            <w:tcW w:type="dxa" w:w="2769"/>
          </w:tcPr>
          <w:p>
            <w:r>
              <w:t>变量赋值节点</w:t>
            </w:r>
          </w:p>
        </w:tc>
        <w:tc>
          <w:tcPr>
            <w:tcW w:type="dxa" w:w="2769"/>
          </w:tcPr>
          <w:p>
            <w:r>
              <w:t>参数设置</w:t>
            </w:r>
          </w:p>
        </w:tc>
        <w:tc>
          <w:tcPr>
            <w:tcW w:type="dxa" w:w="2769"/>
          </w:tcPr>
          <w:p>
            <w:r>
              <w:t>variable, value</w:t>
            </w:r>
          </w:p>
        </w:tc>
      </w:tr>
    </w:tbl>
    <w:p>
      <w:pPr/>
      <w:r>
        <w:t>---</w:t>
      </w:r>
    </w:p>
    <w:p>
      <w:pPr>
        <w:pStyle w:val="3"/>
      </w:pPr>
      <w:r>
        <w:t>第27周：模型管理与API管理</w:t>
      </w:r>
    </w:p>
    <w:p>
      <w:pPr/>
      <w:r>
        <w:t>**主题：多模型接入与API治理**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142-143</w:t>
            </w:r>
          </w:p>
        </w:tc>
        <w:tc>
          <w:tcPr>
            <w:tcW w:type="dxa" w:w="1661"/>
          </w:tcPr>
          <w:p>
            <w:r>
              <w:t>多模型注册</w:t>
            </w:r>
          </w:p>
        </w:tc>
        <w:tc>
          <w:tcPr>
            <w:tcW w:type="dxa" w:w="1661"/>
          </w:tcPr>
          <w:p>
            <w:r>
              <w:t>OpenAI协议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模型配置</w:t>
            </w:r>
          </w:p>
        </w:tc>
      </w:tr>
      <w:tr>
        <w:tc>
          <w:tcPr>
            <w:tcW w:type="dxa" w:w="1661"/>
          </w:tcPr>
          <w:p>
            <w:r>
              <w:t>144-145</w:t>
            </w:r>
          </w:p>
        </w:tc>
        <w:tc>
          <w:tcPr>
            <w:tcW w:type="dxa" w:w="1661"/>
          </w:tcPr>
          <w:p>
            <w:r>
              <w:t>模型切换API</w:t>
            </w:r>
          </w:p>
        </w:tc>
        <w:tc>
          <w:tcPr>
            <w:tcW w:type="dxa" w:w="1661"/>
          </w:tcPr>
          <w:p>
            <w:r>
              <w:t>网关路由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负载均衡</w:t>
            </w:r>
          </w:p>
        </w:tc>
      </w:tr>
      <w:tr>
        <w:tc>
          <w:tcPr>
            <w:tcW w:type="dxa" w:w="1661"/>
          </w:tcPr>
          <w:p>
            <w:r>
              <w:t>146-147</w:t>
            </w:r>
          </w:p>
        </w:tc>
        <w:tc>
          <w:tcPr>
            <w:tcW w:type="dxa" w:w="1661"/>
          </w:tcPr>
          <w:p>
            <w:r>
              <w:t>API生命周期管理</w:t>
            </w:r>
          </w:p>
        </w:tc>
        <w:tc>
          <w:tcPr>
            <w:tcW w:type="dxa" w:w="1661"/>
          </w:tcPr>
          <w:p>
            <w:r>
              <w:t>CRUD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接口管理</w:t>
            </w:r>
          </w:p>
        </w:tc>
      </w:tr>
      <w:tr>
        <w:tc>
          <w:tcPr>
            <w:tcW w:type="dxa" w:w="1661"/>
          </w:tcPr>
          <w:p>
            <w:r>
              <w:t>148-149</w:t>
            </w:r>
          </w:p>
        </w:tc>
        <w:tc>
          <w:tcPr>
            <w:tcW w:type="dxa" w:w="1661"/>
          </w:tcPr>
          <w:p>
            <w:r>
              <w:t>API授权管理</w:t>
            </w:r>
          </w:p>
        </w:tc>
        <w:tc>
          <w:tcPr>
            <w:tcW w:type="dxa" w:w="1661"/>
          </w:tcPr>
          <w:p>
            <w:r>
              <w:t>JWT/API Key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权限控制</w:t>
            </w:r>
          </w:p>
        </w:tc>
      </w:tr>
      <w:tr>
        <w:tc>
          <w:tcPr>
            <w:tcW w:type="dxa" w:w="1661"/>
          </w:tcPr>
          <w:p>
            <w:r>
              <w:t>150</w:t>
            </w:r>
          </w:p>
        </w:tc>
        <w:tc>
          <w:tcPr>
            <w:tcW w:type="dxa" w:w="1661"/>
          </w:tcPr>
          <w:p>
            <w:r>
              <w:t>API回调管理</w:t>
            </w:r>
          </w:p>
        </w:tc>
        <w:tc>
          <w:tcPr>
            <w:tcW w:type="dxa" w:w="1661"/>
          </w:tcPr>
          <w:p>
            <w:r>
              <w:t>Webhook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异步通知</w:t>
            </w:r>
          </w:p>
        </w:tc>
      </w:tr>
    </w:tbl>
    <w:p>
      <w:pPr/>
      <w:r>
        <w:t>**Phase4里程碑：M6 - 工作流+技能编排完成（Day 150）**</w:t>
      </w:r>
    </w:p>
    <w:p>
      <w:pPr/>
      <w:r>
        <w:t>---</w:t>
      </w:r>
    </w:p>
    <w:p>
      <w:pPr>
        <w:pStyle w:val="20"/>
      </w:pPr>
      <w:r>
        <w:t>Phase 5：联调测试 + 性能优化 + 上线</w:t>
      </w:r>
    </w:p>
    <w:p>
      <w:pPr/>
      <w:r>
        <w:t>**工期：4周（20工作日）**</w:t>
      </w:r>
    </w:p>
    <w:p>
      <w:pPr/>
      <w:r>
        <w:t>**开始：Day 151**</w:t>
      </w:r>
    </w:p>
    <w:p>
      <w:pPr/>
      <w:r>
        <w:t>**结束：Day 175**</w:t>
      </w:r>
    </w:p>
    <w:p>
      <w:pPr/>
      <w:r>
        <w:t>**目标：系统正式上线**</w:t>
      </w:r>
    </w:p>
    <w:p>
      <w:pPr/>
      <w:r>
        <w:t>---</w:t>
      </w:r>
    </w:p>
    <w:p>
      <w:pPr>
        <w:pStyle w:val="3"/>
      </w:pPr>
      <w:r>
        <w:t>第28-29周：集成测试</w:t>
      </w:r>
    </w:p>
    <w:p>
      <w:pPr/>
      <w:r>
        <w:t>**主题：全模块联调与功能测试**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151-152</w:t>
            </w:r>
          </w:p>
        </w:tc>
        <w:tc>
          <w:tcPr>
            <w:tcW w:type="dxa" w:w="1661"/>
          </w:tcPr>
          <w:p>
            <w:r>
              <w:t>全模块API联调</w:t>
            </w:r>
          </w:p>
        </w:tc>
        <w:tc>
          <w:tcPr>
            <w:tcW w:type="dxa" w:w="1661"/>
          </w:tcPr>
          <w:p>
            <w:r>
              <w:t>联调报告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接口验证</w:t>
            </w:r>
          </w:p>
        </w:tc>
      </w:tr>
      <w:tr>
        <w:tc>
          <w:tcPr>
            <w:tcW w:type="dxa" w:w="1661"/>
          </w:tcPr>
          <w:p>
            <w:r>
              <w:t>153-154</w:t>
            </w:r>
          </w:p>
        </w:tc>
        <w:tc>
          <w:tcPr>
            <w:tcW w:type="dxa" w:w="1661"/>
          </w:tcPr>
          <w:p>
            <w:r>
              <w:t>功能回归测试</w:t>
            </w:r>
          </w:p>
        </w:tc>
        <w:tc>
          <w:tcPr>
            <w:tcW w:type="dxa" w:w="1661"/>
          </w:tcPr>
          <w:p>
            <w:r>
              <w:t>测试用例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回归测试</w:t>
            </w:r>
          </w:p>
        </w:tc>
      </w:tr>
      <w:tr>
        <w:tc>
          <w:tcPr>
            <w:tcW w:type="dxa" w:w="1661"/>
          </w:tcPr>
          <w:p>
            <w:r>
              <w:t>155-156</w:t>
            </w:r>
          </w:p>
        </w:tc>
        <w:tc>
          <w:tcPr>
            <w:tcW w:type="dxa" w:w="1661"/>
          </w:tcPr>
          <w:p>
            <w:r>
              <w:t>UI交互测试</w:t>
            </w:r>
          </w:p>
        </w:tc>
        <w:tc>
          <w:tcPr>
            <w:tcW w:type="dxa" w:w="1661"/>
          </w:tcPr>
          <w:p>
            <w:r>
              <w:t>兼容性测试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多浏览器</w:t>
            </w:r>
          </w:p>
        </w:tc>
      </w:tr>
      <w:tr>
        <w:tc>
          <w:tcPr>
            <w:tcW w:type="dxa" w:w="1661"/>
          </w:tcPr>
          <w:p>
            <w:r>
              <w:t>157-158</w:t>
            </w:r>
          </w:p>
        </w:tc>
        <w:tc>
          <w:tcPr>
            <w:tcW w:type="dxa" w:w="1661"/>
          </w:tcPr>
          <w:p>
            <w:r>
              <w:t>AI输出质量评估</w:t>
            </w:r>
          </w:p>
        </w:tc>
        <w:tc>
          <w:tcPr>
            <w:tcW w:type="dxa" w:w="1661"/>
          </w:tcPr>
          <w:p>
            <w:r>
              <w:t>质量报告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人工评估</w:t>
            </w:r>
          </w:p>
        </w:tc>
      </w:tr>
    </w:tbl>
    <w:p>
      <w:pPr/>
      <w:r>
        <w:t>**测试用例覆盖：**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模块</w:t>
            </w:r>
          </w:p>
        </w:tc>
        <w:tc>
          <w:tcPr>
            <w:tcW w:type="dxa" w:w="2769"/>
          </w:tcPr>
          <w:p>
            <w:r>
              <w:t>用例数</w:t>
            </w:r>
          </w:p>
        </w:tc>
        <w:tc>
          <w:tcPr>
            <w:tcW w:type="dxa" w:w="2769"/>
          </w:tcPr>
          <w:p>
            <w:r>
              <w:t>优先级</w:t>
            </w:r>
          </w:p>
        </w:tc>
      </w:tr>
      <w:tr>
        <w:tc>
          <w:tcPr>
            <w:tcW w:type="dxa" w:w="2769"/>
          </w:tcPr>
          <w:p>
            <w:r>
              <w:t>用户管理</w:t>
            </w:r>
          </w:p>
        </w:tc>
        <w:tc>
          <w:tcPr>
            <w:tcW w:type="dxa" w:w="2769"/>
          </w:tcPr>
          <w:p>
            <w:r>
              <w:t>20</w:t>
            </w:r>
          </w:p>
        </w:tc>
        <w:tc>
          <w:tcPr>
            <w:tcW w:type="dxa" w:w="2769"/>
          </w:tcPr>
          <w:p>
            <w:r>
              <w:t>P0</w:t>
            </w:r>
          </w:p>
        </w:tc>
      </w:tr>
      <w:tr>
        <w:tc>
          <w:tcPr>
            <w:tcW w:type="dxa" w:w="2769"/>
          </w:tcPr>
          <w:p>
            <w:r>
              <w:t>素材库</w:t>
            </w:r>
          </w:p>
        </w:tc>
        <w:tc>
          <w:tcPr>
            <w:tcW w:type="dxa" w:w="2769"/>
          </w:tcPr>
          <w:p>
            <w:r>
              <w:t>30</w:t>
            </w:r>
          </w:p>
        </w:tc>
        <w:tc>
          <w:tcPr>
            <w:tcW w:type="dxa" w:w="2769"/>
          </w:tcPr>
          <w:p>
            <w:r>
              <w:t>P0</w:t>
            </w:r>
          </w:p>
        </w:tc>
      </w:tr>
      <w:tr>
        <w:tc>
          <w:tcPr>
            <w:tcW w:type="dxa" w:w="2769"/>
          </w:tcPr>
          <w:p>
            <w:r>
              <w:t>企业资料</w:t>
            </w:r>
          </w:p>
        </w:tc>
        <w:tc>
          <w:tcPr>
            <w:tcW w:type="dxa" w:w="2769"/>
          </w:tcPr>
          <w:p>
            <w:r>
              <w:t>40</w:t>
            </w:r>
          </w:p>
        </w:tc>
        <w:tc>
          <w:tcPr>
            <w:tcW w:type="dxa" w:w="2769"/>
          </w:tcPr>
          <w:p>
            <w:r>
              <w:t>P0</w:t>
            </w:r>
          </w:p>
        </w:tc>
      </w:tr>
      <w:tr>
        <w:tc>
          <w:tcPr>
            <w:tcW w:type="dxa" w:w="2769"/>
          </w:tcPr>
          <w:p>
            <w:r>
              <w:t>技术标编制</w:t>
            </w:r>
          </w:p>
        </w:tc>
        <w:tc>
          <w:tcPr>
            <w:tcW w:type="dxa" w:w="2769"/>
          </w:tcPr>
          <w:p>
            <w:r>
              <w:t>50</w:t>
            </w:r>
          </w:p>
        </w:tc>
        <w:tc>
          <w:tcPr>
            <w:tcW w:type="dxa" w:w="2769"/>
          </w:tcPr>
          <w:p>
            <w:r>
              <w:t>P0</w:t>
            </w:r>
          </w:p>
        </w:tc>
      </w:tr>
      <w:tr>
        <w:tc>
          <w:tcPr>
            <w:tcW w:type="dxa" w:w="2769"/>
          </w:tcPr>
          <w:p>
            <w:r>
              <w:t>资信标编制</w:t>
            </w:r>
          </w:p>
        </w:tc>
        <w:tc>
          <w:tcPr>
            <w:tcW w:type="dxa" w:w="2769"/>
          </w:tcPr>
          <w:p>
            <w:r>
              <w:t>40</w:t>
            </w:r>
          </w:p>
        </w:tc>
        <w:tc>
          <w:tcPr>
            <w:tcW w:type="dxa" w:w="2769"/>
          </w:tcPr>
          <w:p>
            <w:r>
              <w:t>P0</w:t>
            </w:r>
          </w:p>
        </w:tc>
      </w:tr>
      <w:tr>
        <w:tc>
          <w:tcPr>
            <w:tcW w:type="dxa" w:w="2769"/>
          </w:tcPr>
          <w:p>
            <w:r>
              <w:t>标书改写</w:t>
            </w:r>
          </w:p>
        </w:tc>
        <w:tc>
          <w:tcPr>
            <w:tcW w:type="dxa" w:w="2769"/>
          </w:tcPr>
          <w:p>
            <w:r>
              <w:t>20</w:t>
            </w:r>
          </w:p>
        </w:tc>
        <w:tc>
          <w:tcPr>
            <w:tcW w:type="dxa" w:w="2769"/>
          </w:tcPr>
          <w:p>
            <w:r>
              <w:t>P1</w:t>
            </w:r>
          </w:p>
        </w:tc>
      </w:tr>
      <w:tr>
        <w:tc>
          <w:tcPr>
            <w:tcW w:type="dxa" w:w="2769"/>
          </w:tcPr>
          <w:p>
            <w:r>
              <w:t>工作流</w:t>
            </w:r>
          </w:p>
        </w:tc>
        <w:tc>
          <w:tcPr>
            <w:tcW w:type="dxa" w:w="2769"/>
          </w:tcPr>
          <w:p>
            <w:r>
              <w:t>30</w:t>
            </w:r>
          </w:p>
        </w:tc>
        <w:tc>
          <w:tcPr>
            <w:tcW w:type="dxa" w:w="2769"/>
          </w:tcPr>
          <w:p>
            <w:r>
              <w:t>P1</w:t>
            </w:r>
          </w:p>
        </w:tc>
      </w:tr>
      <w:tr>
        <w:tc>
          <w:tcPr>
            <w:tcW w:type="dxa" w:w="2769"/>
          </w:tcPr>
          <w:p>
            <w:r>
              <w:t>知识库</w:t>
            </w:r>
          </w:p>
        </w:tc>
        <w:tc>
          <w:tcPr>
            <w:tcW w:type="dxa" w:w="2769"/>
          </w:tcPr>
          <w:p>
            <w:r>
              <w:t>20</w:t>
            </w:r>
          </w:p>
        </w:tc>
        <w:tc>
          <w:tcPr>
            <w:tcW w:type="dxa" w:w="2769"/>
          </w:tcPr>
          <w:p>
            <w:r>
              <w:t>P1</w:t>
            </w:r>
          </w:p>
        </w:tc>
      </w:tr>
    </w:tbl>
    <w:p>
      <w:pPr/>
      <w:r>
        <w:t>---</w:t>
      </w:r>
    </w:p>
    <w:p>
      <w:pPr>
        <w:pStyle w:val="3"/>
      </w:pPr>
      <w:r>
        <w:t>第30周：性能优化</w:t>
      </w:r>
    </w:p>
    <w:p>
      <w:pPr/>
      <w:r>
        <w:t>**主题：性能调优与压力测试**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159-160</w:t>
            </w:r>
          </w:p>
        </w:tc>
        <w:tc>
          <w:tcPr>
            <w:tcW w:type="dxa" w:w="1661"/>
          </w:tcPr>
          <w:p>
            <w:r>
              <w:t>数据库索引优化</w:t>
            </w:r>
          </w:p>
        </w:tc>
        <w:tc>
          <w:tcPr>
            <w:tcW w:type="dxa" w:w="1661"/>
          </w:tcPr>
          <w:p>
            <w:r>
              <w:t>query分析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慢查询优化</w:t>
            </w:r>
          </w:p>
        </w:tc>
      </w:tr>
      <w:tr>
        <w:tc>
          <w:tcPr>
            <w:tcW w:type="dxa" w:w="1661"/>
          </w:tcPr>
          <w:p>
            <w:r>
              <w:t>161-162</w:t>
            </w:r>
          </w:p>
        </w:tc>
        <w:tc>
          <w:tcPr>
            <w:tcW w:type="dxa" w:w="1661"/>
          </w:tcPr>
          <w:p>
            <w:r>
              <w:t>向量检索性能</w:t>
            </w:r>
          </w:p>
        </w:tc>
        <w:tc>
          <w:tcPr>
            <w:tcW w:type="dxa" w:w="1661"/>
          </w:tcPr>
          <w:p>
            <w:r>
              <w:t>召回率优化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召回率&gt;85%</w:t>
            </w:r>
          </w:p>
        </w:tc>
      </w:tr>
      <w:tr>
        <w:tc>
          <w:tcPr>
            <w:tcW w:type="dxa" w:w="1661"/>
          </w:tcPr>
          <w:p>
            <w:r>
              <w:t>163-164</w:t>
            </w:r>
          </w:p>
        </w:tc>
        <w:tc>
          <w:tcPr>
            <w:tcW w:type="dxa" w:w="1661"/>
          </w:tcPr>
          <w:p>
            <w:r>
              <w:t>并发压力测试</w:t>
            </w:r>
          </w:p>
        </w:tc>
        <w:tc>
          <w:tcPr>
            <w:tcW w:type="dxa" w:w="1661"/>
          </w:tcPr>
          <w:p>
            <w:r>
              <w:t>load test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JMeter</w:t>
            </w:r>
          </w:p>
        </w:tc>
      </w:tr>
      <w:tr>
        <w:tc>
          <w:tcPr>
            <w:tcW w:type="dxa" w:w="1661"/>
          </w:tcPr>
          <w:p>
            <w:r>
              <w:t>165</w:t>
            </w:r>
          </w:p>
        </w:tc>
        <w:tc>
          <w:tcPr>
            <w:tcW w:type="dxa" w:w="1661"/>
          </w:tcPr>
          <w:p>
            <w:r>
              <w:t>慢查询优化</w:t>
            </w:r>
          </w:p>
        </w:tc>
        <w:tc>
          <w:tcPr>
            <w:tcW w:type="dxa" w:w="1661"/>
          </w:tcPr>
          <w:p>
            <w:r>
              <w:t>SQL优化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执行计划</w:t>
            </w:r>
          </w:p>
        </w:tc>
      </w:tr>
    </w:tbl>
    <w:p>
      <w:pPr/>
      <w:r>
        <w:t>**性能指标：**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指标</w:t>
            </w:r>
          </w:p>
        </w:tc>
        <w:tc>
          <w:tcPr>
            <w:tcW w:type="dxa" w:w="2769"/>
          </w:tcPr>
          <w:p>
            <w:r>
              <w:t>目标</w:t>
            </w:r>
          </w:p>
        </w:tc>
        <w:tc>
          <w:tcPr>
            <w:tcW w:type="dxa" w:w="2769"/>
          </w:tcPr>
          <w:p>
            <w:r>
              <w:t>现状</w:t>
            </w:r>
          </w:p>
        </w:tc>
      </w:tr>
      <w:tr>
        <w:tc>
          <w:tcPr>
            <w:tcW w:type="dxa" w:w="2769"/>
          </w:tcPr>
          <w:p>
            <w:r>
              <w:t>API响应时间</w:t>
            </w:r>
          </w:p>
        </w:tc>
        <w:tc>
          <w:tcPr>
            <w:tcW w:type="dxa" w:w="2769"/>
          </w:tcPr>
          <w:p>
            <w:r>
              <w:t>&lt; 500ms</w:t>
            </w:r>
          </w:p>
        </w:tc>
        <w:tc>
          <w:tcPr>
            <w:tcW w:type="dxa" w:w="2769"/>
          </w:tcPr>
          <w:p>
            <w:r>
              <w:t>-</w:t>
            </w:r>
          </w:p>
        </w:tc>
      </w:tr>
      <w:tr>
        <w:tc>
          <w:tcPr>
            <w:tcW w:type="dxa" w:w="2769"/>
          </w:tcPr>
          <w:p>
            <w:r>
              <w:t>招标文件解析</w:t>
            </w:r>
          </w:p>
        </w:tc>
        <w:tc>
          <w:tcPr>
            <w:tcW w:type="dxa" w:w="2769"/>
          </w:tcPr>
          <w:p>
            <w:r>
              <w:t>&lt; 30s</w:t>
            </w:r>
          </w:p>
        </w:tc>
        <w:tc>
          <w:tcPr>
            <w:tcW w:type="dxa" w:w="2769"/>
          </w:tcPr>
          <w:p>
            <w:r>
              <w:t>-</w:t>
            </w:r>
          </w:p>
        </w:tc>
      </w:tr>
      <w:tr>
        <w:tc>
          <w:tcPr>
            <w:tcW w:type="dxa" w:w="2769"/>
          </w:tcPr>
          <w:p>
            <w:r>
              <w:t>正文生成(10页)</w:t>
            </w:r>
          </w:p>
        </w:tc>
        <w:tc>
          <w:tcPr>
            <w:tcW w:type="dxa" w:w="2769"/>
          </w:tcPr>
          <w:p>
            <w:r>
              <w:t>&lt; 5min</w:t>
            </w:r>
          </w:p>
        </w:tc>
        <w:tc>
          <w:tcPr>
            <w:tcW w:type="dxa" w:w="2769"/>
          </w:tcPr>
          <w:p>
            <w:r>
              <w:t>-</w:t>
            </w:r>
          </w:p>
        </w:tc>
      </w:tr>
      <w:tr>
        <w:tc>
          <w:tcPr>
            <w:tcW w:type="dxa" w:w="2769"/>
          </w:tcPr>
          <w:p>
            <w:r>
              <w:t>向量检索</w:t>
            </w:r>
          </w:p>
        </w:tc>
        <w:tc>
          <w:tcPr>
            <w:tcW w:type="dxa" w:w="2769"/>
          </w:tcPr>
          <w:p>
            <w:r>
              <w:t>&lt; 100ms</w:t>
            </w:r>
          </w:p>
        </w:tc>
        <w:tc>
          <w:tcPr>
            <w:tcW w:type="dxa" w:w="2769"/>
          </w:tcPr>
          <w:p>
            <w:r>
              <w:t>-</w:t>
            </w:r>
          </w:p>
        </w:tc>
      </w:tr>
      <w:tr>
        <w:tc>
          <w:tcPr>
            <w:tcW w:type="dxa" w:w="2769"/>
          </w:tcPr>
          <w:p>
            <w:r>
              <w:t>并发用户</w:t>
            </w:r>
          </w:p>
        </w:tc>
        <w:tc>
          <w:tcPr>
            <w:tcW w:type="dxa" w:w="2769"/>
          </w:tcPr>
          <w:p>
            <w:r>
              <w:t>&gt; 50</w:t>
            </w:r>
          </w:p>
        </w:tc>
        <w:tc>
          <w:tcPr>
            <w:tcW w:type="dxa" w:w="2769"/>
          </w:tcPr>
          <w:p>
            <w:r>
              <w:t>-</w:t>
            </w:r>
          </w:p>
        </w:tc>
      </w:tr>
    </w:tbl>
    <w:p>
      <w:pPr/>
      <w:r>
        <w:t>---</w:t>
      </w:r>
    </w:p>
    <w:p>
      <w:pPr>
        <w:pStyle w:val="3"/>
      </w:pPr>
      <w:r>
        <w:t>第31-32周：上线准备</w:t>
      </w:r>
    </w:p>
    <w:p>
      <w:pPr/>
      <w:r>
        <w:t>**主题：生产部署与文档交付**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Day</w:t>
            </w:r>
          </w:p>
        </w:tc>
        <w:tc>
          <w:tcPr>
            <w:tcW w:type="dxa" w:w="1661"/>
          </w:tcPr>
          <w:p>
            <w:r>
              <w:t>任务</w:t>
            </w:r>
          </w:p>
        </w:tc>
        <w:tc>
          <w:tcPr>
            <w:tcW w:type="dxa" w:w="1661"/>
          </w:tcPr>
          <w:p>
            <w:r>
              <w:t>交付物</w:t>
            </w:r>
          </w:p>
        </w:tc>
        <w:tc>
          <w:tcPr>
            <w:tcW w:type="dxa" w:w="1661"/>
          </w:tcPr>
          <w:p>
            <w:r>
              <w:t>负责</w:t>
            </w:r>
          </w:p>
        </w:tc>
        <w:tc>
          <w:tcPr>
            <w:tcW w:type="dxa" w:w="1661"/>
          </w:tcPr>
          <w:p>
            <w:r>
              <w:t>备注</w:t>
            </w:r>
          </w:p>
        </w:tc>
      </w:tr>
      <w:tr>
        <w:tc>
          <w:tcPr>
            <w:tcW w:type="dxa" w:w="1661"/>
          </w:tcPr>
          <w:p>
            <w:r>
              <w:t>166-167</w:t>
            </w:r>
          </w:p>
        </w:tc>
        <w:tc>
          <w:tcPr>
            <w:tcW w:type="dxa" w:w="1661"/>
          </w:tcPr>
          <w:p>
            <w:r>
              <w:t>生产环境部署</w:t>
            </w:r>
          </w:p>
        </w:tc>
        <w:tc>
          <w:tcPr>
            <w:tcW w:type="dxa" w:w="1661"/>
          </w:tcPr>
          <w:p>
            <w:r>
              <w:t>Docker Compose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生产配置</w:t>
            </w:r>
          </w:p>
        </w:tc>
      </w:tr>
      <w:tr>
        <w:tc>
          <w:tcPr>
            <w:tcW w:type="dxa" w:w="1661"/>
          </w:tcPr>
          <w:p>
            <w:r>
              <w:t>168-169</w:t>
            </w:r>
          </w:p>
        </w:tc>
        <w:tc>
          <w:tcPr>
            <w:tcW w:type="dxa" w:w="1661"/>
          </w:tcPr>
          <w:p>
            <w:r>
              <w:t>数据迁移方案</w:t>
            </w:r>
          </w:p>
        </w:tc>
        <w:tc>
          <w:tcPr>
            <w:tcW w:type="dxa" w:w="1661"/>
          </w:tcPr>
          <w:p>
            <w:r>
              <w:t>备份恢复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数据迁移</w:t>
            </w:r>
          </w:p>
        </w:tc>
      </w:tr>
      <w:tr>
        <w:tc>
          <w:tcPr>
            <w:tcW w:type="dxa" w:w="1661"/>
          </w:tcPr>
          <w:p>
            <w:r>
              <w:t>170-171</w:t>
            </w:r>
          </w:p>
        </w:tc>
        <w:tc>
          <w:tcPr>
            <w:tcW w:type="dxa" w:w="1661"/>
          </w:tcPr>
          <w:p>
            <w:r>
              <w:t>用户手册编写</w:t>
            </w:r>
          </w:p>
        </w:tc>
        <w:tc>
          <w:tcPr>
            <w:tcW w:type="dxa" w:w="1661"/>
          </w:tcPr>
          <w:p>
            <w:r>
              <w:t>操作文档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用户指南</w:t>
            </w:r>
          </w:p>
        </w:tc>
      </w:tr>
      <w:tr>
        <w:tc>
          <w:tcPr>
            <w:tcW w:type="dxa" w:w="1661"/>
          </w:tcPr>
          <w:p>
            <w:r>
              <w:t>172-173</w:t>
            </w:r>
          </w:p>
        </w:tc>
        <w:tc>
          <w:tcPr>
            <w:tcW w:type="dxa" w:w="1661"/>
          </w:tcPr>
          <w:p>
            <w:r>
              <w:t>运维文档</w:t>
            </w:r>
          </w:p>
        </w:tc>
        <w:tc>
          <w:tcPr>
            <w:tcW w:type="dxa" w:w="1661"/>
          </w:tcPr>
          <w:p>
            <w:r>
              <w:t>部署文档</w:t>
            </w:r>
          </w:p>
        </w:tc>
        <w:tc>
          <w:tcPr>
            <w:tcW w:type="dxa" w:w="1661"/>
          </w:tcPr>
          <w:p>
            <w:r>
              <w:t>🤖</w:t>
            </w:r>
          </w:p>
        </w:tc>
        <w:tc>
          <w:tcPr>
            <w:tcW w:type="dxa" w:w="1661"/>
          </w:tcPr>
          <w:p>
            <w:r>
              <w:t>运维指南</w:t>
            </w:r>
          </w:p>
        </w:tc>
      </w:tr>
      <w:tr>
        <w:tc>
          <w:tcPr>
            <w:tcW w:type="dxa" w:w="1661"/>
          </w:tcPr>
          <w:p>
            <w:r>
              <w:t>174</w:t>
            </w:r>
          </w:p>
        </w:tc>
        <w:tc>
          <w:tcPr>
            <w:tcW w:type="dxa" w:w="1661"/>
          </w:tcPr>
          <w:p>
            <w:r>
              <w:t>正式验收</w:t>
            </w:r>
          </w:p>
        </w:tc>
        <w:tc>
          <w:tcPr>
            <w:tcW w:type="dxa" w:w="1661"/>
          </w:tcPr>
          <w:p>
            <w:r>
              <w:t>上线报告</w:t>
            </w:r>
          </w:p>
        </w:tc>
        <w:tc>
          <w:tcPr>
            <w:tcW w:type="dxa" w:w="1661"/>
          </w:tcPr>
          <w:p>
            <w:r>
              <w:t>👤</w:t>
            </w:r>
          </w:p>
        </w:tc>
        <w:tc>
          <w:tcPr>
            <w:tcW w:type="dxa" w:w="1661"/>
          </w:tcPr>
          <w:p>
            <w:r>
              <w:t>签字确认</w:t>
            </w:r>
          </w:p>
        </w:tc>
      </w:tr>
      <w:tr>
        <w:tc>
          <w:tcPr>
            <w:tcW w:type="dxa" w:w="1661"/>
          </w:tcPr>
          <w:p>
            <w:r>
              <w:t>175</w:t>
            </w:r>
          </w:p>
        </w:tc>
        <w:tc>
          <w:tcPr>
            <w:tcW w:type="dxa" w:w="1661"/>
          </w:tcPr>
          <w:p>
            <w:r>
              <w:t>项目复盘</w:t>
            </w:r>
          </w:p>
        </w:tc>
        <w:tc>
          <w:tcPr>
            <w:tcW w:type="dxa" w:w="1661"/>
          </w:tcPr>
          <w:p>
            <w:r>
              <w:t>总结报告</w:t>
            </w:r>
          </w:p>
        </w:tc>
        <w:tc>
          <w:tcPr>
            <w:tcW w:type="dxa" w:w="1661"/>
          </w:tcPr>
          <w:p>
            <w:r>
              <w:t>🤝</w:t>
            </w:r>
          </w:p>
        </w:tc>
        <w:tc>
          <w:tcPr>
            <w:tcW w:type="dxa" w:w="1661"/>
          </w:tcPr>
          <w:p>
            <w:r>
              <w:t>经验沉淀</w:t>
            </w:r>
          </w:p>
        </w:tc>
      </w:tr>
    </w:tbl>
    <w:p>
      <w:pPr/>
      <w:r>
        <w:t>**Phase5里程碑：M7 - 系统正式上线（Day 175）**</w:t>
      </w:r>
    </w:p>
    <w:p>
      <w:pPr/>
      <w:r>
        <w:t>---</w:t>
      </w:r>
    </w:p>
    <w:p>
      <w:pPr>
        <w:pStyle w:val="20"/>
      </w:pPr>
      <w:r>
        <w:t>任务分配矩阵</w:t>
      </w:r>
    </w:p>
    <w:p>
      <w:pPr>
        <w:pStyle w:val="3"/>
      </w:pPr>
      <w:r>
        <w:t>按角色分配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任务类型</w:t>
            </w:r>
          </w:p>
        </w:tc>
        <w:tc>
          <w:tcPr>
            <w:tcW w:type="dxa" w:w="2076"/>
          </w:tcPr>
          <w:p>
            <w:r>
              <w:t>AI承担</w:t>
            </w:r>
          </w:p>
        </w:tc>
        <w:tc>
          <w:tcPr>
            <w:tcW w:type="dxa" w:w="2076"/>
          </w:tcPr>
          <w:p>
            <w:r>
              <w:t>人工承担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</w:tr>
      <w:tr>
        <w:tc>
          <w:tcPr>
            <w:tcW w:type="dxa" w:w="2076"/>
          </w:tcPr>
          <w:p>
            <w:r>
              <w:t>文档编写</w:t>
            </w:r>
          </w:p>
        </w:tc>
        <w:tc>
          <w:tcPr>
            <w:tcW w:type="dxa" w:w="2076"/>
          </w:tcPr>
          <w:p>
            <w:r>
              <w:t>95%</w:t>
            </w:r>
          </w:p>
        </w:tc>
        <w:tc>
          <w:tcPr>
            <w:tcW w:type="dxa" w:w="2076"/>
          </w:tcPr>
          <w:p>
            <w:r>
              <w:t>5%</w:t>
            </w:r>
          </w:p>
        </w:tc>
        <w:tc>
          <w:tcPr>
            <w:tcW w:type="dxa" w:w="2076"/>
          </w:tcPr>
          <w:p>
            <w:r>
              <w:t>AI生成，人工审核</w:t>
            </w:r>
          </w:p>
        </w:tc>
      </w:tr>
      <w:tr>
        <w:tc>
          <w:tcPr>
            <w:tcW w:type="dxa" w:w="2076"/>
          </w:tcPr>
          <w:p>
            <w:r>
              <w:t>架构设计</w:t>
            </w:r>
          </w:p>
        </w:tc>
        <w:tc>
          <w:tcPr>
            <w:tcW w:type="dxa" w:w="2076"/>
          </w:tcPr>
          <w:p>
            <w:r>
              <w:t>90%</w:t>
            </w:r>
          </w:p>
        </w:tc>
        <w:tc>
          <w:tcPr>
            <w:tcW w:type="dxa" w:w="2076"/>
          </w:tcPr>
          <w:p>
            <w:r>
              <w:t>10%</w:t>
            </w:r>
          </w:p>
        </w:tc>
        <w:tc>
          <w:tcPr>
            <w:tcW w:type="dxa" w:w="2076"/>
          </w:tcPr>
          <w:p>
            <w:r>
              <w:t>AI设计，人工评审</w:t>
            </w:r>
          </w:p>
        </w:tc>
      </w:tr>
      <w:tr>
        <w:tc>
          <w:tcPr>
            <w:tcW w:type="dxa" w:w="2076"/>
          </w:tcPr>
          <w:p>
            <w:r>
              <w:t>代码框架</w:t>
            </w:r>
          </w:p>
        </w:tc>
        <w:tc>
          <w:tcPr>
            <w:tcW w:type="dxa" w:w="2076"/>
          </w:tcPr>
          <w:p>
            <w:r>
              <w:t>90%</w:t>
            </w:r>
          </w:p>
        </w:tc>
        <w:tc>
          <w:tcPr>
            <w:tcW w:type="dxa" w:w="2076"/>
          </w:tcPr>
          <w:p>
            <w:r>
              <w:t>10%</w:t>
            </w:r>
          </w:p>
        </w:tc>
        <w:tc>
          <w:tcPr>
            <w:tcW w:type="dxa" w:w="2076"/>
          </w:tcPr>
          <w:p>
            <w:r>
              <w:t>AI生成，代码Review</w:t>
            </w:r>
          </w:p>
        </w:tc>
      </w:tr>
      <w:tr>
        <w:tc>
          <w:tcPr>
            <w:tcW w:type="dxa" w:w="2076"/>
          </w:tcPr>
          <w:p>
            <w:r>
              <w:t>业务逻辑</w:t>
            </w:r>
          </w:p>
        </w:tc>
        <w:tc>
          <w:tcPr>
            <w:tcW w:type="dxa" w:w="2076"/>
          </w:tcPr>
          <w:p>
            <w:r>
              <w:t>80%</w:t>
            </w:r>
          </w:p>
        </w:tc>
        <w:tc>
          <w:tcPr>
            <w:tcW w:type="dxa" w:w="2076"/>
          </w:tcPr>
          <w:p>
            <w:r>
              <w:t>20%</w:t>
            </w:r>
          </w:p>
        </w:tc>
        <w:tc>
          <w:tcPr>
            <w:tcW w:type="dxa" w:w="2076"/>
          </w:tcPr>
          <w:p>
            <w:r>
              <w:t>AI实现，人工测试</w:t>
            </w:r>
          </w:p>
        </w:tc>
      </w:tr>
      <w:tr>
        <w:tc>
          <w:tcPr>
            <w:tcW w:type="dxa" w:w="2076"/>
          </w:tcPr>
          <w:p>
            <w:r>
              <w:t>前端开发</w:t>
            </w:r>
          </w:p>
        </w:tc>
        <w:tc>
          <w:tcPr>
            <w:tcW w:type="dxa" w:w="2076"/>
          </w:tcPr>
          <w:p>
            <w:r>
              <w:t>85%</w:t>
            </w:r>
          </w:p>
        </w:tc>
        <w:tc>
          <w:tcPr>
            <w:tcW w:type="dxa" w:w="2076"/>
          </w:tcPr>
          <w:p>
            <w:r>
              <w:t>15%</w:t>
            </w:r>
          </w:p>
        </w:tc>
        <w:tc>
          <w:tcPr>
            <w:tcW w:type="dxa" w:w="2076"/>
          </w:tcPr>
          <w:p>
            <w:r>
              <w:t>AI生成，UI调整</w:t>
            </w:r>
          </w:p>
        </w:tc>
      </w:tr>
      <w:tr>
        <w:tc>
          <w:tcPr>
            <w:tcW w:type="dxa" w:w="2076"/>
          </w:tcPr>
          <w:p>
            <w:r>
              <w:t>测试验收</w:t>
            </w:r>
          </w:p>
        </w:tc>
        <w:tc>
          <w:tcPr>
            <w:tcW w:type="dxa" w:w="2076"/>
          </w:tcPr>
          <w:p>
            <w:r>
              <w:t>30%</w:t>
            </w:r>
          </w:p>
        </w:tc>
        <w:tc>
          <w:tcPr>
            <w:tcW w:type="dxa" w:w="2076"/>
          </w:tcPr>
          <w:p>
            <w:r>
              <w:t>70%</w:t>
            </w:r>
          </w:p>
        </w:tc>
        <w:tc>
          <w:tcPr>
            <w:tcW w:type="dxa" w:w="2076"/>
          </w:tcPr>
          <w:p>
            <w:r>
              <w:t>AI辅助，AI生成用例</w:t>
            </w:r>
          </w:p>
        </w:tc>
      </w:tr>
      <w:tr>
        <w:tc>
          <w:tcPr>
            <w:tcW w:type="dxa" w:w="2076"/>
          </w:tcPr>
          <w:p>
            <w:r>
              <w:t>部署运维</w:t>
            </w:r>
          </w:p>
        </w:tc>
        <w:tc>
          <w:tcPr>
            <w:tcW w:type="dxa" w:w="2076"/>
          </w:tcPr>
          <w:p>
            <w:r>
              <w:t>20%</w:t>
            </w:r>
          </w:p>
        </w:tc>
        <w:tc>
          <w:tcPr>
            <w:tcW w:type="dxa" w:w="2076"/>
          </w:tcPr>
          <w:p>
            <w:r>
              <w:t>80%</w:t>
            </w:r>
          </w:p>
        </w:tc>
        <w:tc>
          <w:tcPr>
            <w:tcW w:type="dxa" w:w="2076"/>
          </w:tcPr>
          <w:p>
            <w:r>
              <w:t>人工执行，AI写文档</w:t>
            </w:r>
          </w:p>
        </w:tc>
      </w:tr>
    </w:tbl>
    <w:p>
      <w:pPr>
        <w:pStyle w:val="3"/>
      </w:pPr>
      <w:r>
        <w:t>按阶段分配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Phase</w:t>
            </w:r>
          </w:p>
        </w:tc>
        <w:tc>
          <w:tcPr>
            <w:tcW w:type="dxa" w:w="2076"/>
          </w:tcPr>
          <w:p>
            <w:r>
              <w:t>总工日</w:t>
            </w:r>
          </w:p>
        </w:tc>
        <w:tc>
          <w:tcPr>
            <w:tcW w:type="dxa" w:w="2076"/>
          </w:tcPr>
          <w:p>
            <w:r>
              <w:t>AI工日</w:t>
            </w:r>
          </w:p>
        </w:tc>
        <w:tc>
          <w:tcPr>
            <w:tcW w:type="dxa" w:w="2076"/>
          </w:tcPr>
          <w:p>
            <w:r>
              <w:t>人工工日</w:t>
            </w:r>
          </w:p>
        </w:tc>
      </w:tr>
      <w:tr>
        <w:tc>
          <w:tcPr>
            <w:tcW w:type="dxa" w:w="2076"/>
          </w:tcPr>
          <w:p>
            <w:r>
              <w:t>Phase 1</w:t>
            </w:r>
          </w:p>
        </w:tc>
        <w:tc>
          <w:tcPr>
            <w:tcW w:type="dxa" w:w="2076"/>
          </w:tcPr>
          <w:p>
            <w:r>
              <w:t>30</w:t>
            </w:r>
          </w:p>
        </w:tc>
        <w:tc>
          <w:tcPr>
            <w:tcW w:type="dxa" w:w="2076"/>
          </w:tcPr>
          <w:p>
            <w:r>
              <w:t>21</w:t>
            </w:r>
          </w:p>
        </w:tc>
        <w:tc>
          <w:tcPr>
            <w:tcW w:type="dxa" w:w="2076"/>
          </w:tcPr>
          <w:p>
            <w:r>
              <w:t>9</w:t>
            </w:r>
          </w:p>
        </w:tc>
      </w:tr>
      <w:tr>
        <w:tc>
          <w:tcPr>
            <w:tcW w:type="dxa" w:w="2076"/>
          </w:tcPr>
          <w:p>
            <w:r>
              <w:t>Phase 2</w:t>
            </w:r>
          </w:p>
        </w:tc>
        <w:tc>
          <w:tcPr>
            <w:tcW w:type="dxa" w:w="2076"/>
          </w:tcPr>
          <w:p>
            <w:r>
              <w:t>40</w:t>
            </w:r>
          </w:p>
        </w:tc>
        <w:tc>
          <w:tcPr>
            <w:tcW w:type="dxa" w:w="2076"/>
          </w:tcPr>
          <w:p>
            <w:r>
              <w:t>32</w:t>
            </w:r>
          </w:p>
        </w:tc>
        <w:tc>
          <w:tcPr>
            <w:tcW w:type="dxa" w:w="2076"/>
          </w:tcPr>
          <w:p>
            <w:r>
              <w:t>8</w:t>
            </w:r>
          </w:p>
        </w:tc>
      </w:tr>
      <w:tr>
        <w:tc>
          <w:tcPr>
            <w:tcW w:type="dxa" w:w="2076"/>
          </w:tcPr>
          <w:p>
            <w:r>
              <w:t>Phase 3</w:t>
            </w:r>
          </w:p>
        </w:tc>
        <w:tc>
          <w:tcPr>
            <w:tcW w:type="dxa" w:w="2076"/>
          </w:tcPr>
          <w:p>
            <w:r>
              <w:t>30</w:t>
            </w:r>
          </w:p>
        </w:tc>
        <w:tc>
          <w:tcPr>
            <w:tcW w:type="dxa" w:w="2076"/>
          </w:tcPr>
          <w:p>
            <w:r>
              <w:t>24</w:t>
            </w:r>
          </w:p>
        </w:tc>
        <w:tc>
          <w:tcPr>
            <w:tcW w:type="dxa" w:w="2076"/>
          </w:tcPr>
          <w:p>
            <w:r>
              <w:t>6</w:t>
            </w:r>
          </w:p>
        </w:tc>
      </w:tr>
      <w:tr>
        <w:tc>
          <w:tcPr>
            <w:tcW w:type="dxa" w:w="2076"/>
          </w:tcPr>
          <w:p>
            <w:r>
              <w:t>Phase 4</w:t>
            </w:r>
          </w:p>
        </w:tc>
        <w:tc>
          <w:tcPr>
            <w:tcW w:type="dxa" w:w="2076"/>
          </w:tcPr>
          <w:p>
            <w:r>
              <w:t>20</w:t>
            </w:r>
          </w:p>
        </w:tc>
        <w:tc>
          <w:tcPr>
            <w:tcW w:type="dxa" w:w="2076"/>
          </w:tcPr>
          <w:p>
            <w:r>
              <w:t>16</w:t>
            </w:r>
          </w:p>
        </w:tc>
        <w:tc>
          <w:tcPr>
            <w:tcW w:type="dxa" w:w="2076"/>
          </w:tcPr>
          <w:p>
            <w:r>
              <w:t>4</w:t>
            </w:r>
          </w:p>
        </w:tc>
      </w:tr>
      <w:tr>
        <w:tc>
          <w:tcPr>
            <w:tcW w:type="dxa" w:w="2076"/>
          </w:tcPr>
          <w:p>
            <w:r>
              <w:t>Phase 5</w:t>
            </w:r>
          </w:p>
        </w:tc>
        <w:tc>
          <w:tcPr>
            <w:tcW w:type="dxa" w:w="2076"/>
          </w:tcPr>
          <w:p>
            <w:r>
              <w:t>20</w:t>
            </w:r>
          </w:p>
        </w:tc>
        <w:tc>
          <w:tcPr>
            <w:tcW w:type="dxa" w:w="2076"/>
          </w:tcPr>
          <w:p>
            <w:r>
              <w:t>6</w:t>
            </w:r>
          </w:p>
        </w:tc>
        <w:tc>
          <w:tcPr>
            <w:tcW w:type="dxa" w:w="2076"/>
          </w:tcPr>
          <w:p>
            <w:r>
              <w:t>14</w:t>
            </w:r>
          </w:p>
        </w:tc>
      </w:tr>
      <w:tr>
        <w:tc>
          <w:tcPr>
            <w:tcW w:type="dxa" w:w="2076"/>
          </w:tcPr>
          <w:p>
            <w:r>
              <w:t>**合计**</w:t>
            </w:r>
          </w:p>
        </w:tc>
        <w:tc>
          <w:tcPr>
            <w:tcW w:type="dxa" w:w="2076"/>
          </w:tcPr>
          <w:p>
            <w:r>
              <w:t>**140**</w:t>
            </w:r>
          </w:p>
        </w:tc>
        <w:tc>
          <w:tcPr>
            <w:tcW w:type="dxa" w:w="2076"/>
          </w:tcPr>
          <w:p>
            <w:r>
              <w:t>**99**</w:t>
            </w:r>
          </w:p>
        </w:tc>
        <w:tc>
          <w:tcPr>
            <w:tcW w:type="dxa" w:w="2076"/>
          </w:tcPr>
          <w:p>
            <w:r>
              <w:t>**41**</w:t>
            </w:r>
          </w:p>
        </w:tc>
      </w:tr>
    </w:tbl>
    <w:p>
      <w:pPr/>
      <w:r>
        <w:t>---</w:t>
      </w:r>
    </w:p>
    <w:p>
      <w:pPr>
        <w:pStyle w:val="20"/>
      </w:pPr>
      <w:r>
        <w:t>里程碑清单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里程碑</w:t>
            </w:r>
          </w:p>
        </w:tc>
        <w:tc>
          <w:tcPr>
            <w:tcW w:type="dxa" w:w="1661"/>
          </w:tcPr>
          <w:p>
            <w:r>
              <w:t>代号</w:t>
            </w:r>
          </w:p>
        </w:tc>
        <w:tc>
          <w:tcPr>
            <w:tcW w:type="dxa" w:w="1661"/>
          </w:tcPr>
          <w:p>
            <w:r>
              <w:t>日期</w:t>
            </w:r>
          </w:p>
        </w:tc>
        <w:tc>
          <w:tcPr>
            <w:tcW w:type="dxa" w:w="1661"/>
          </w:tcPr>
          <w:p>
            <w:r>
              <w:t>验收条件</w:t>
            </w:r>
          </w:p>
        </w:tc>
        <w:tc>
          <w:tcPr>
            <w:tcW w:type="dxa" w:w="1661"/>
          </w:tcPr>
          <w:p>
            <w:r>
              <w:t>状态</w:t>
            </w:r>
          </w:p>
        </w:tc>
      </w:tr>
      <w:tr>
        <w:tc>
          <w:tcPr>
            <w:tcW w:type="dxa" w:w="1661"/>
          </w:tcPr>
          <w:p>
            <w:r>
              <w:t>项目启动</w:t>
            </w:r>
          </w:p>
        </w:tc>
        <w:tc>
          <w:tcPr>
            <w:tcW w:type="dxa" w:w="1661"/>
          </w:tcPr>
          <w:p>
            <w:r>
              <w:t>M0</w:t>
            </w:r>
          </w:p>
        </w:tc>
        <w:tc>
          <w:tcPr>
            <w:tcW w:type="dxa" w:w="1661"/>
          </w:tcPr>
          <w:p>
            <w:r>
              <w:t>Day 1</w:t>
            </w:r>
          </w:p>
        </w:tc>
        <w:tc>
          <w:tcPr>
            <w:tcW w:type="dxa" w:w="1661"/>
          </w:tcPr>
          <w:p>
            <w:r>
              <w:t>需求确认、项目计划输出</w:t>
            </w:r>
          </w:p>
        </w:tc>
        <w:tc>
          <w:tcPr>
            <w:tcW w:type="dxa" w:w="1661"/>
          </w:tcPr>
          <w:p>
            <w:r>
              <w:t>📝</w:t>
            </w:r>
          </w:p>
        </w:tc>
      </w:tr>
      <w:tr>
        <w:tc>
          <w:tcPr>
            <w:tcW w:type="dxa" w:w="1661"/>
          </w:tcPr>
          <w:p>
            <w:r>
              <w:t>架构完成</w:t>
            </w:r>
          </w:p>
        </w:tc>
        <w:tc>
          <w:tcPr>
            <w:tcW w:type="dxa" w:w="1661"/>
          </w:tcPr>
          <w:p>
            <w:r>
              <w:t>M1</w:t>
            </w:r>
          </w:p>
        </w:tc>
        <w:tc>
          <w:tcPr>
            <w:tcW w:type="dxa" w:w="1661"/>
          </w:tcPr>
          <w:p>
            <w:r>
              <w:t>Day 5</w:t>
            </w:r>
          </w:p>
        </w:tc>
        <w:tc>
          <w:tcPr>
            <w:tcW w:type="dxa" w:w="1661"/>
          </w:tcPr>
          <w:p>
            <w:r>
              <w:t>架构文档、数据库设计、API规范</w:t>
            </w:r>
          </w:p>
        </w:tc>
        <w:tc>
          <w:tcPr>
            <w:tcW w:type="dxa" w:w="1661"/>
          </w:tcPr>
          <w:p>
            <w:r>
              <w:t>📝</w:t>
            </w:r>
          </w:p>
        </w:tc>
      </w:tr>
      <w:tr>
        <w:tc>
          <w:tcPr>
            <w:tcW w:type="dxa" w:w="1661"/>
          </w:tcPr>
          <w:p>
            <w:r>
              <w:t>基础设施就绪</w:t>
            </w:r>
          </w:p>
        </w:tc>
        <w:tc>
          <w:tcPr>
            <w:tcW w:type="dxa" w:w="1661"/>
          </w:tcPr>
          <w:p>
            <w:r>
              <w:t>M2</w:t>
            </w:r>
          </w:p>
        </w:tc>
        <w:tc>
          <w:tcPr>
            <w:tcW w:type="dxa" w:w="1661"/>
          </w:tcPr>
          <w:p>
            <w:r>
              <w:t>Day 10</w:t>
            </w:r>
          </w:p>
        </w:tc>
        <w:tc>
          <w:tcPr>
            <w:tcW w:type="dxa" w:w="1661"/>
          </w:tcPr>
          <w:p>
            <w:r>
              <w:t>Docker环境可用、服务正常</w:t>
            </w:r>
          </w:p>
        </w:tc>
        <w:tc>
          <w:tcPr>
            <w:tcW w:type="dxa" w:w="1661"/>
          </w:tcPr>
          <w:p>
            <w:r>
              <w:t>📝</w:t>
            </w:r>
          </w:p>
        </w:tc>
      </w:tr>
      <w:tr>
        <w:tc>
          <w:tcPr>
            <w:tcW w:type="dxa" w:w="1661"/>
          </w:tcPr>
          <w:p>
            <w:r>
              <w:t>Phase1完成</w:t>
            </w:r>
          </w:p>
        </w:tc>
        <w:tc>
          <w:tcPr>
            <w:tcW w:type="dxa" w:w="1661"/>
          </w:tcPr>
          <w:p>
            <w:r>
              <w:t>M3</w:t>
            </w:r>
          </w:p>
        </w:tc>
        <w:tc>
          <w:tcPr>
            <w:tcW w:type="dxa" w:w="1661"/>
          </w:tcPr>
          <w:p>
            <w:r>
              <w:t>Day 30</w:t>
            </w:r>
          </w:p>
        </w:tc>
        <w:tc>
          <w:tcPr>
            <w:tcW w:type="dxa" w:w="1661"/>
          </w:tcPr>
          <w:p>
            <w:r>
              <w:t>CRUD功能跑通、基础UI可用</w:t>
            </w:r>
          </w:p>
        </w:tc>
        <w:tc>
          <w:tcPr>
            <w:tcW w:type="dxa" w:w="1661"/>
          </w:tcPr>
          <w:p>
            <w:r>
              <w:t>📝</w:t>
            </w:r>
          </w:p>
        </w:tc>
      </w:tr>
      <w:tr>
        <w:tc>
          <w:tcPr>
            <w:tcW w:type="dxa" w:w="1661"/>
          </w:tcPr>
          <w:p>
            <w:r>
              <w:t>Phase2完成</w:t>
            </w:r>
          </w:p>
        </w:tc>
        <w:tc>
          <w:tcPr>
            <w:tcW w:type="dxa" w:w="1661"/>
          </w:tcPr>
          <w:p>
            <w:r>
              <w:t>M4</w:t>
            </w:r>
          </w:p>
        </w:tc>
        <w:tc>
          <w:tcPr>
            <w:tcW w:type="dxa" w:w="1661"/>
          </w:tcPr>
          <w:p>
            <w:r>
              <w:t>Day 85</w:t>
            </w:r>
          </w:p>
        </w:tc>
        <w:tc>
          <w:tcPr>
            <w:tcW w:type="dxa" w:w="1661"/>
          </w:tcPr>
          <w:p>
            <w:r>
              <w:t>技术标核心功能完成</w:t>
            </w:r>
          </w:p>
        </w:tc>
        <w:tc>
          <w:tcPr>
            <w:tcW w:type="dxa" w:w="1661"/>
          </w:tcPr>
          <w:p>
            <w:r>
              <w:t>📝</w:t>
            </w:r>
          </w:p>
        </w:tc>
      </w:tr>
      <w:tr>
        <w:tc>
          <w:tcPr>
            <w:tcW w:type="dxa" w:w="1661"/>
          </w:tcPr>
          <w:p>
            <w:r>
              <w:t>Phase3完成</w:t>
            </w:r>
          </w:p>
        </w:tc>
        <w:tc>
          <w:tcPr>
            <w:tcW w:type="dxa" w:w="1661"/>
          </w:tcPr>
          <w:p>
            <w:r>
              <w:t>M5</w:t>
            </w:r>
          </w:p>
        </w:tc>
        <w:tc>
          <w:tcPr>
            <w:tcW w:type="dxa" w:w="1661"/>
          </w:tcPr>
          <w:p>
            <w:r>
              <w:t>Day 118</w:t>
            </w:r>
          </w:p>
        </w:tc>
        <w:tc>
          <w:tcPr>
            <w:tcW w:type="dxa" w:w="1661"/>
          </w:tcPr>
          <w:p>
            <w:r>
              <w:t>资信标+改写功能完成</w:t>
            </w:r>
          </w:p>
        </w:tc>
        <w:tc>
          <w:tcPr>
            <w:tcW w:type="dxa" w:w="1661"/>
          </w:tcPr>
          <w:p>
            <w:r>
              <w:t>📝</w:t>
            </w:r>
          </w:p>
        </w:tc>
      </w:tr>
      <w:tr>
        <w:tc>
          <w:tcPr>
            <w:tcW w:type="dxa" w:w="1661"/>
          </w:tcPr>
          <w:p>
            <w:r>
              <w:t>Phase4完成</w:t>
            </w:r>
          </w:p>
        </w:tc>
        <w:tc>
          <w:tcPr>
            <w:tcW w:type="dxa" w:w="1661"/>
          </w:tcPr>
          <w:p>
            <w:r>
              <w:t>M6</w:t>
            </w:r>
          </w:p>
        </w:tc>
        <w:tc>
          <w:tcPr>
            <w:tcW w:type="dxa" w:w="1661"/>
          </w:tcPr>
          <w:p>
            <w:r>
              <w:t>Day 150</w:t>
            </w:r>
          </w:p>
        </w:tc>
        <w:tc>
          <w:tcPr>
            <w:tcW w:type="dxa" w:w="1661"/>
          </w:tcPr>
          <w:p>
            <w:r>
              <w:t>工作流+技能编排完成</w:t>
            </w:r>
          </w:p>
        </w:tc>
        <w:tc>
          <w:tcPr>
            <w:tcW w:type="dxa" w:w="1661"/>
          </w:tcPr>
          <w:p>
            <w:r>
              <w:t>📝</w:t>
            </w:r>
          </w:p>
        </w:tc>
      </w:tr>
      <w:tr>
        <w:tc>
          <w:tcPr>
            <w:tcW w:type="dxa" w:w="1661"/>
          </w:tcPr>
          <w:p>
            <w:r>
              <w:t>系统上线</w:t>
            </w:r>
          </w:p>
        </w:tc>
        <w:tc>
          <w:tcPr>
            <w:tcW w:type="dxa" w:w="1661"/>
          </w:tcPr>
          <w:p>
            <w:r>
              <w:t>M7</w:t>
            </w:r>
          </w:p>
        </w:tc>
        <w:tc>
          <w:tcPr>
            <w:tcW w:type="dxa" w:w="1661"/>
          </w:tcPr>
          <w:p>
            <w:r>
              <w:t>Day 175</w:t>
            </w:r>
          </w:p>
        </w:tc>
        <w:tc>
          <w:tcPr>
            <w:tcW w:type="dxa" w:w="1661"/>
          </w:tcPr>
          <w:p>
            <w:r>
              <w:t>正式验收通过</w:t>
            </w:r>
          </w:p>
        </w:tc>
        <w:tc>
          <w:tcPr>
            <w:tcW w:type="dxa" w:w="1661"/>
          </w:tcPr>
          <w:p>
            <w:r>
              <w:t>📝</w:t>
            </w:r>
          </w:p>
        </w:tc>
      </w:tr>
    </w:tbl>
    <w:p>
      <w:pPr/>
      <w:r>
        <w:t>---</w:t>
      </w:r>
    </w:p>
    <w:p>
      <w:pPr>
        <w:pStyle w:val="20"/>
      </w:pPr>
      <w:r>
        <w:t>关键技术决策记录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决策ID</w:t>
            </w:r>
          </w:p>
        </w:tc>
        <w:tc>
          <w:tcPr>
            <w:tcW w:type="dxa" w:w="2076"/>
          </w:tcPr>
          <w:p>
            <w:r>
              <w:t>决策内容</w:t>
            </w:r>
          </w:p>
        </w:tc>
        <w:tc>
          <w:tcPr>
            <w:tcW w:type="dxa" w:w="2076"/>
          </w:tcPr>
          <w:p>
            <w:r>
              <w:t>决策日期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DEC-001</w:t>
            </w:r>
          </w:p>
        </w:tc>
        <w:tc>
          <w:tcPr>
            <w:tcW w:type="dxa" w:w="2076"/>
          </w:tcPr>
          <w:p>
            <w:r>
              <w:t>使用PostgreSQL+pgvector作为统一数据库</w:t>
            </w:r>
          </w:p>
        </w:tc>
        <w:tc>
          <w:tcPr>
            <w:tcW w:type="dxa" w:w="2076"/>
          </w:tcPr>
          <w:p>
            <w:r>
              <w:t>2026-05-25</w:t>
            </w:r>
          </w:p>
        </w:tc>
        <w:tc>
          <w:tcPr>
            <w:tcW w:type="dxa" w:w="2076"/>
          </w:tcPr>
          <w:p>
            <w:r>
              <w:t>✅ 已确认</w:t>
            </w:r>
          </w:p>
        </w:tc>
      </w:tr>
      <w:tr>
        <w:tc>
          <w:tcPr>
            <w:tcW w:type="dxa" w:w="2076"/>
          </w:tcPr>
          <w:p>
            <w:r>
              <w:t>DEC-002</w:t>
            </w:r>
          </w:p>
        </w:tc>
        <w:tc>
          <w:tcPr>
            <w:tcW w:type="dxa" w:w="2076"/>
          </w:tcPr>
          <w:p>
            <w:r>
              <w:t>开发阶段使用Chroma，生产阶段评估Milvus</w:t>
            </w:r>
          </w:p>
        </w:tc>
        <w:tc>
          <w:tcPr>
            <w:tcW w:type="dxa" w:w="2076"/>
          </w:tcPr>
          <w:p>
            <w:r>
              <w:t>2026-05-25</w:t>
            </w:r>
          </w:p>
        </w:tc>
        <w:tc>
          <w:tcPr>
            <w:tcW w:type="dxa" w:w="2076"/>
          </w:tcPr>
          <w:p>
            <w:r>
              <w:t>✅ 已确认</w:t>
            </w:r>
          </w:p>
        </w:tc>
      </w:tr>
      <w:tr>
        <w:tc>
          <w:tcPr>
            <w:tcW w:type="dxa" w:w="2076"/>
          </w:tcPr>
          <w:p>
            <w:r>
              <w:t>DEC-003</w:t>
            </w:r>
          </w:p>
        </w:tc>
        <w:tc>
          <w:tcPr>
            <w:tcW w:type="dxa" w:w="2076"/>
          </w:tcPr>
          <w:p>
            <w:r>
              <w:t>LLM先用API，开发完成后切换私有化</w:t>
            </w:r>
          </w:p>
        </w:tc>
        <w:tc>
          <w:tcPr>
            <w:tcW w:type="dxa" w:w="2076"/>
          </w:tcPr>
          <w:p>
            <w:r>
              <w:t>2026-05-25</w:t>
            </w:r>
          </w:p>
        </w:tc>
        <w:tc>
          <w:tcPr>
            <w:tcW w:type="dxa" w:w="2076"/>
          </w:tcPr>
          <w:p>
            <w:r>
              <w:t>✅ 已确认</w:t>
            </w:r>
          </w:p>
        </w:tc>
      </w:tr>
      <w:tr>
        <w:tc>
          <w:tcPr>
            <w:tcW w:type="dxa" w:w="2076"/>
          </w:tcPr>
          <w:p>
            <w:r>
              <w:t>DEC-004</w:t>
            </w:r>
          </w:p>
        </w:tc>
        <w:tc>
          <w:tcPr>
            <w:tcW w:type="dxa" w:w="2076"/>
          </w:tcPr>
          <w:p>
            <w:r>
              <w:t>使用Flowable作为工作流引擎</w:t>
            </w:r>
          </w:p>
        </w:tc>
        <w:tc>
          <w:tcPr>
            <w:tcW w:type="dxa" w:w="2076"/>
          </w:tcPr>
          <w:p>
            <w:r>
              <w:t>2026-05-25</w:t>
            </w:r>
          </w:p>
        </w:tc>
        <w:tc>
          <w:tcPr>
            <w:tcW w:type="dxa" w:w="2076"/>
          </w:tcPr>
          <w:p>
            <w:r>
              <w:t>✅ 已确认</w:t>
            </w:r>
          </w:p>
        </w:tc>
      </w:tr>
      <w:tr>
        <w:tc>
          <w:tcPr>
            <w:tcW w:type="dxa" w:w="2076"/>
          </w:tcPr>
          <w:p>
            <w:r>
              <w:t>DEC-005</w:t>
            </w:r>
          </w:p>
        </w:tc>
        <w:tc>
          <w:tcPr>
            <w:tcW w:type="dxa" w:w="2076"/>
          </w:tcPr>
          <w:p>
            <w:r>
              <w:t>采用OpenAI协议接入多模型</w:t>
            </w:r>
          </w:p>
        </w:tc>
        <w:tc>
          <w:tcPr>
            <w:tcW w:type="dxa" w:w="2076"/>
          </w:tcPr>
          <w:p>
            <w:r>
              <w:t>2026-05-25</w:t>
            </w:r>
          </w:p>
        </w:tc>
        <w:tc>
          <w:tcPr>
            <w:tcW w:type="dxa" w:w="2076"/>
          </w:tcPr>
          <w:p>
            <w:r>
              <w:t>✅ 已确认</w:t>
            </w:r>
          </w:p>
        </w:tc>
      </w:tr>
    </w:tbl>
    <w:p>
      <w:pPr/>
      <w:r>
        <w:t>---</w:t>
      </w:r>
    </w:p>
    <w:p>
      <w:pPr/>
      <w:r>
        <w:t>*文档版本：v1.0.0*</w:t>
      </w:r>
    </w:p>
    <w:p>
      <w:pPr/>
      <w:r>
        <w:t>*最后更新：2026-05-25*</w:t>
      </w:r>
    </w:p>
    <w:p>
      <w:pPr/>
      <w:r>
        <w:t>*作者：bid-admin*</w:t>
      </w:r>
    </w:p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