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16"/>
    <w:bookmarkEnd w:id="21"/>
    <w:p>
      <w:pPr>
        <w:pStyle w:val="10"/>
      </w:pPr>
      <w:r>
        <w:t>文档目录说明</w:t>
      </w:r>
    </w:p>
    <w:p>
      <w:pPr/>
      <w:r>
        <w:t>本文档目录包含 AI智能投标文件智能编制管理系统 的全部开发文档。</w:t>
      </w:r>
    </w:p>
    <w:p>
      <w:pPr>
        <w:pStyle w:val="20"/>
      </w:pPr>
      <w:r>
        <w:t>目录结构</w:t>
      </w:r>
    </w:p>
    <w:p>
      <w:pPr/>
      <w:r>
        <w:t>docs/</w:t>
        <w:br/>
        <w:t>├── 1_项目管理/</w:t>
        <w:br/>
        <w:t>│   ├── 01_项目管理计划.md          # 项目整体规划</w:t>
        <w:br/>
        <w:t>│   └── 02_WBS任务分解.md           # 详细任务分解（到天）</w:t>
        <w:br/>
        <w:t>├── 2_需求分析/</w:t>
        <w:br/>
        <w:t>│   └── 01_PRD产品需求.md           # 产品需求文档</w:t>
        <w:br/>
        <w:t>├── 3_系统设计/</w:t>
        <w:br/>
        <w:t>│   └── 01_概要设计.md              # 系统概要设计</w:t>
        <w:br/>
        <w:t>├── 4_详细设计/</w:t>
        <w:br/>
        <w:t>│   ├── 01_详细设计.md              # 模块详细设计（待补充）</w:t>
        <w:br/>
        <w:t>│   ├── 02_数据库设计.md            # 数据库设计</w:t>
        <w:br/>
        <w:t>│   └── 03_技术规范.md              # 开发规范</w:t>
        <w:br/>
        <w:t>├── 5_接口设计/</w:t>
        <w:br/>
        <w:t>│   └── 01_API接口设计.md          # RESTful API设计</w:t>
        <w:br/>
        <w:t>├── 6_测试/</w:t>
        <w:br/>
        <w:t>│   └── 01_测试计划.md              # 测试计划与用例</w:t>
        <w:br/>
        <w:t>└── 7_运维/</w:t>
        <w:br/>
        <w:t xml:space="preserve">    └── 01_部署运维手册.md          # 部署与运维指南</w:t>
      </w:r>
    </w:p>
    <w:p>
      <w:pPr>
        <w:pStyle w:val="20"/>
      </w:pPr>
      <w:r>
        <w:t>文档清单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序号</w:t>
            </w:r>
          </w:p>
        </w:tc>
        <w:tc>
          <w:tcPr>
            <w:tcW w:type="dxa" w:w="2076"/>
          </w:tcPr>
          <w:p>
            <w:r>
              <w:t>文档</w:t>
            </w:r>
          </w:p>
        </w:tc>
        <w:tc>
          <w:tcPr>
            <w:tcW w:type="dxa" w:w="2076"/>
          </w:tcPr>
          <w:p>
            <w:r>
              <w:t>版本</w:t>
            </w:r>
          </w:p>
        </w:tc>
        <w:tc>
          <w:tcPr>
            <w:tcW w:type="dxa" w:w="2076"/>
          </w:tcPr>
          <w:p>
            <w:r>
              <w:t>状态</w:t>
            </w:r>
          </w:p>
        </w:tc>
      </w:tr>
      <w:tr>
        <w:tc>
          <w:tcPr>
            <w:tcW w:type="dxa" w:w="2076"/>
          </w:tcPr>
          <w:p>
            <w:r>
              <w:t>1</w:t>
            </w:r>
          </w:p>
        </w:tc>
        <w:tc>
          <w:tcPr>
            <w:tcW w:type="dxa" w:w="2076"/>
          </w:tcPr>
          <w:p>
            <w:r>
              <w:t>项目管理计划</w:t>
            </w:r>
          </w:p>
        </w:tc>
        <w:tc>
          <w:tcPr>
            <w:tcW w:type="dxa" w:w="2076"/>
          </w:tcPr>
          <w:p>
            <w:r>
              <w:t>v1.0.0</w:t>
            </w:r>
          </w:p>
        </w:tc>
        <w:tc>
          <w:tcPr>
            <w:tcW w:type="dxa" w:w="2076"/>
          </w:tcPr>
          <w:p>
            <w:r>
              <w:t>✅ 完成</w:t>
            </w:r>
          </w:p>
        </w:tc>
      </w:tr>
      <w:tr>
        <w:tc>
          <w:tcPr>
            <w:tcW w:type="dxa" w:w="2076"/>
          </w:tcPr>
          <w:p>
            <w:r>
              <w:t>2</w:t>
            </w:r>
          </w:p>
        </w:tc>
        <w:tc>
          <w:tcPr>
            <w:tcW w:type="dxa" w:w="2076"/>
          </w:tcPr>
          <w:p>
            <w:r>
              <w:t>WBS任务分解</w:t>
            </w:r>
          </w:p>
        </w:tc>
        <w:tc>
          <w:tcPr>
            <w:tcW w:type="dxa" w:w="2076"/>
          </w:tcPr>
          <w:p>
            <w:r>
              <w:t>v1.0.0</w:t>
            </w:r>
          </w:p>
        </w:tc>
        <w:tc>
          <w:tcPr>
            <w:tcW w:type="dxa" w:w="2076"/>
          </w:tcPr>
          <w:p>
            <w:r>
              <w:t>✅ 完成</w:t>
            </w:r>
          </w:p>
        </w:tc>
      </w:tr>
      <w:tr>
        <w:tc>
          <w:tcPr>
            <w:tcW w:type="dxa" w:w="2076"/>
          </w:tcPr>
          <w:p>
            <w:r>
              <w:t>3</w:t>
            </w:r>
          </w:p>
        </w:tc>
        <w:tc>
          <w:tcPr>
            <w:tcW w:type="dxa" w:w="2076"/>
          </w:tcPr>
          <w:p>
            <w:r>
              <w:t>PRD产品需求</w:t>
            </w:r>
          </w:p>
        </w:tc>
        <w:tc>
          <w:tcPr>
            <w:tcW w:type="dxa" w:w="2076"/>
          </w:tcPr>
          <w:p>
            <w:r>
              <w:t>v1.0.0</w:t>
            </w:r>
          </w:p>
        </w:tc>
        <w:tc>
          <w:tcPr>
            <w:tcW w:type="dxa" w:w="2076"/>
          </w:tcPr>
          <w:p>
            <w:r>
              <w:t>✅ 完成</w:t>
            </w:r>
          </w:p>
        </w:tc>
      </w:tr>
      <w:tr>
        <w:tc>
          <w:tcPr>
            <w:tcW w:type="dxa" w:w="2076"/>
          </w:tcPr>
          <w:p>
            <w:r>
              <w:t>4</w:t>
            </w:r>
          </w:p>
        </w:tc>
        <w:tc>
          <w:tcPr>
            <w:tcW w:type="dxa" w:w="2076"/>
          </w:tcPr>
          <w:p>
            <w:r>
              <w:t>概要设计</w:t>
            </w:r>
          </w:p>
        </w:tc>
        <w:tc>
          <w:tcPr>
            <w:tcW w:type="dxa" w:w="2076"/>
          </w:tcPr>
          <w:p>
            <w:r>
              <w:t>v1.0.0</w:t>
            </w:r>
          </w:p>
        </w:tc>
        <w:tc>
          <w:tcPr>
            <w:tcW w:type="dxa" w:w="2076"/>
          </w:tcPr>
          <w:p>
            <w:r>
              <w:t>✅ 完成</w:t>
            </w:r>
          </w:p>
        </w:tc>
      </w:tr>
      <w:tr>
        <w:tc>
          <w:tcPr>
            <w:tcW w:type="dxa" w:w="2076"/>
          </w:tcPr>
          <w:p>
            <w:r>
              <w:t>5</w:t>
            </w:r>
          </w:p>
        </w:tc>
        <w:tc>
          <w:tcPr>
            <w:tcW w:type="dxa" w:w="2076"/>
          </w:tcPr>
          <w:p>
            <w:r>
              <w:t>数据库设计</w:t>
            </w:r>
          </w:p>
        </w:tc>
        <w:tc>
          <w:tcPr>
            <w:tcW w:type="dxa" w:w="2076"/>
          </w:tcPr>
          <w:p>
            <w:r>
              <w:t>v1.0.0</w:t>
            </w:r>
          </w:p>
        </w:tc>
        <w:tc>
          <w:tcPr>
            <w:tcW w:type="dxa" w:w="2076"/>
          </w:tcPr>
          <w:p>
            <w:r>
              <w:t>✅ 完成</w:t>
            </w:r>
          </w:p>
        </w:tc>
      </w:tr>
      <w:tr>
        <w:tc>
          <w:tcPr>
            <w:tcW w:type="dxa" w:w="2076"/>
          </w:tcPr>
          <w:p>
            <w:r>
              <w:t>6</w:t>
            </w:r>
          </w:p>
        </w:tc>
        <w:tc>
          <w:tcPr>
            <w:tcW w:type="dxa" w:w="2076"/>
          </w:tcPr>
          <w:p>
            <w:r>
              <w:t>技术规范</w:t>
            </w:r>
          </w:p>
        </w:tc>
        <w:tc>
          <w:tcPr>
            <w:tcW w:type="dxa" w:w="2076"/>
          </w:tcPr>
          <w:p>
            <w:r>
              <w:t>v1.0.0</w:t>
            </w:r>
          </w:p>
        </w:tc>
        <w:tc>
          <w:tcPr>
            <w:tcW w:type="dxa" w:w="2076"/>
          </w:tcPr>
          <w:p>
            <w:r>
              <w:t>✅ 完成</w:t>
            </w:r>
          </w:p>
        </w:tc>
      </w:tr>
      <w:tr>
        <w:tc>
          <w:tcPr>
            <w:tcW w:type="dxa" w:w="2076"/>
          </w:tcPr>
          <w:p>
            <w:r>
              <w:t>7</w:t>
            </w:r>
          </w:p>
        </w:tc>
        <w:tc>
          <w:tcPr>
            <w:tcW w:type="dxa" w:w="2076"/>
          </w:tcPr>
          <w:p>
            <w:r>
              <w:t>API接口设计</w:t>
            </w:r>
          </w:p>
        </w:tc>
        <w:tc>
          <w:tcPr>
            <w:tcW w:type="dxa" w:w="2076"/>
          </w:tcPr>
          <w:p>
            <w:r>
              <w:t>v1.0.0</w:t>
            </w:r>
          </w:p>
        </w:tc>
        <w:tc>
          <w:tcPr>
            <w:tcW w:type="dxa" w:w="2076"/>
          </w:tcPr>
          <w:p>
            <w:r>
              <w:t>✅ 完成</w:t>
            </w:r>
          </w:p>
        </w:tc>
      </w:tr>
      <w:tr>
        <w:tc>
          <w:tcPr>
            <w:tcW w:type="dxa" w:w="2076"/>
          </w:tcPr>
          <w:p>
            <w:r>
              <w:t>8</w:t>
            </w:r>
          </w:p>
        </w:tc>
        <w:tc>
          <w:tcPr>
            <w:tcW w:type="dxa" w:w="2076"/>
          </w:tcPr>
          <w:p>
            <w:r>
              <w:t>测试计划</w:t>
            </w:r>
          </w:p>
        </w:tc>
        <w:tc>
          <w:tcPr>
            <w:tcW w:type="dxa" w:w="2076"/>
          </w:tcPr>
          <w:p>
            <w:r>
              <w:t>v1.0.0</w:t>
            </w:r>
          </w:p>
        </w:tc>
        <w:tc>
          <w:tcPr>
            <w:tcW w:type="dxa" w:w="2076"/>
          </w:tcPr>
          <w:p>
            <w:r>
              <w:t>✅ 完成</w:t>
            </w:r>
          </w:p>
        </w:tc>
      </w:tr>
      <w:tr>
        <w:tc>
          <w:tcPr>
            <w:tcW w:type="dxa" w:w="2076"/>
          </w:tcPr>
          <w:p>
            <w:r>
              <w:t>9</w:t>
            </w:r>
          </w:p>
        </w:tc>
        <w:tc>
          <w:tcPr>
            <w:tcW w:type="dxa" w:w="2076"/>
          </w:tcPr>
          <w:p>
            <w:r>
              <w:t>部署运维手册</w:t>
            </w:r>
          </w:p>
        </w:tc>
        <w:tc>
          <w:tcPr>
            <w:tcW w:type="dxa" w:w="2076"/>
          </w:tcPr>
          <w:p>
            <w:r>
              <w:t>v1.0.0</w:t>
            </w:r>
          </w:p>
        </w:tc>
        <w:tc>
          <w:tcPr>
            <w:tcW w:type="dxa" w:w="2076"/>
          </w:tcPr>
          <w:p>
            <w:r>
              <w:t>✅ 完成</w:t>
            </w:r>
          </w:p>
        </w:tc>
      </w:tr>
      <w:tr>
        <w:tc>
          <w:tcPr>
            <w:tcW w:type="dxa" w:w="2076"/>
          </w:tcPr>
          <w:p>
            <w:r>
              <w:t>10</w:t>
            </w:r>
          </w:p>
        </w:tc>
        <w:tc>
          <w:tcPr>
            <w:tcW w:type="dxa" w:w="2076"/>
          </w:tcPr>
          <w:p>
            <w:r>
              <w:t>详细设计</w:t>
            </w:r>
          </w:p>
        </w:tc>
        <w:tc>
          <w:tcPr>
            <w:tcW w:type="dxa" w:w="2076"/>
          </w:tcPr>
          <w:p>
            <w:r>
              <w:t>v1.0.0</w:t>
            </w:r>
          </w:p>
        </w:tc>
        <w:tc>
          <w:tcPr>
            <w:tcW w:type="dxa" w:w="2076"/>
          </w:tcPr>
          <w:p>
            <w:r>
              <w:t>⏳ 待补充</w:t>
            </w:r>
          </w:p>
        </w:tc>
      </w:tr>
    </w:tbl>
    <w:p>
      <w:pPr>
        <w:pStyle w:val="20"/>
      </w:pPr>
      <w:r>
        <w:t>阅读顺序（推荐）</w:t>
      </w:r>
    </w:p>
    <w:p>
      <w:pPr>
        <w:ind w:left="283"/>
      </w:pPr>
      <w:r>
        <w:t>**项目管理计划** - 了解项目整体规划和里程碑</w:t>
      </w:r>
    </w:p>
    <w:p>
      <w:pPr>
        <w:ind w:left="283"/>
      </w:pPr>
      <w:r>
        <w:t>**PRD产品需求** - 了解功能需求和用户角色</w:t>
      </w:r>
    </w:p>
    <w:p>
      <w:pPr>
        <w:ind w:left="283"/>
      </w:pPr>
      <w:r>
        <w:t>**概要设计** - 了解系统架构和技术选型</w:t>
      </w:r>
    </w:p>
    <w:p>
      <w:pPr>
        <w:ind w:left="283"/>
      </w:pPr>
      <w:r>
        <w:t>**WBS任务分解** - 了解详细的开发任务和时间表</w:t>
      </w:r>
    </w:p>
    <w:p>
      <w:pPr>
        <w:ind w:left="283"/>
      </w:pPr>
      <w:r>
        <w:t>**数据库设计** - 了解数据模型</w:t>
      </w:r>
    </w:p>
    <w:p>
      <w:pPr>
        <w:ind w:left="283"/>
      </w:pPr>
      <w:r>
        <w:t>**API接口设计** - 了解接口规范</w:t>
      </w:r>
    </w:p>
    <w:p>
      <w:pPr>
        <w:ind w:left="283"/>
      </w:pPr>
      <w:r>
        <w:t>**技术规范** - 了解开发规范</w:t>
      </w:r>
    </w:p>
    <w:p>
      <w:pPr>
        <w:ind w:left="283"/>
      </w:pPr>
      <w:r>
        <w:t>**测试计划** - 了解测试策略</w:t>
      </w:r>
    </w:p>
    <w:p>
      <w:pPr>
        <w:ind w:left="283"/>
      </w:pPr>
      <w:r>
        <w:t>**部署运维手册** - 了解部署和运维</w:t>
      </w:r>
    </w:p>
    <w:p>
      <w:pPr>
        <w:pStyle w:val="20"/>
      </w:pPr>
      <w:r>
        <w:t>更新记录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日期</w:t>
            </w:r>
          </w:p>
        </w:tc>
        <w:tc>
          <w:tcPr>
            <w:tcW w:type="dxa" w:w="2769"/>
          </w:tcPr>
          <w:p>
            <w:r>
              <w:t>版本</w:t>
            </w:r>
          </w:p>
        </w:tc>
        <w:tc>
          <w:tcPr>
            <w:tcW w:type="dxa" w:w="2769"/>
          </w:tcPr>
          <w:p>
            <w:r>
              <w:t>更新内容</w:t>
            </w:r>
          </w:p>
        </w:tc>
      </w:tr>
      <w:tr>
        <w:tc>
          <w:tcPr>
            <w:tcW w:type="dxa" w:w="2769"/>
          </w:tcPr>
          <w:p>
            <w:r>
              <w:t>2026-05-25</w:t>
            </w:r>
          </w:p>
        </w:tc>
        <w:tc>
          <w:tcPr>
            <w:tcW w:type="dxa" w:w="2769"/>
          </w:tcPr>
          <w:p>
            <w:r>
              <w:t>v1.0.0</w:t>
            </w:r>
          </w:p>
        </w:tc>
        <w:tc>
          <w:tcPr>
            <w:tcW w:type="dxa" w:w="2769"/>
          </w:tcPr>
          <w:p>
            <w:r>
              <w:t>初始版本，完整文档编写</w:t>
            </w:r>
          </w:p>
        </w:tc>
      </w:tr>
    </w:tbl>
    <w:p>
      <w:pPr/>
      <w:r>
        <w:t>---</w:t>
      </w:r>
    </w:p>
    <w:p>
      <w:pPr/>
      <w:r>
        <w:t>*最后更新：2026-05-25*</w:t>
      </w:r>
    </w:p>
    <w:p>
      <w:pPr/>
      <w:r>
        <w:t>*作者：bid-admin*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