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上海微馨网络科技有限公司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六合宝系统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2018SR639345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深圳市繁花网络科技有限公司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898525</wp:posOffset>
            </wp:positionH>
            <wp:positionV relativeFrom="paragraph">
              <wp:posOffset>223520</wp:posOffset>
            </wp:positionV>
            <wp:extent cx="1619250" cy="1619250"/>
            <wp:effectExtent l="75565" t="37465" r="57785" b="76835"/>
            <wp:wrapNone/>
            <wp:docPr id="1" name="图片 1" descr="深圳市繁花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市繁花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7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委托单位：深圳市繁花网络科技有限公司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55880</wp:posOffset>
            </wp:positionV>
            <wp:extent cx="1619250" cy="1619250"/>
            <wp:effectExtent l="54610" t="16510" r="59690" b="59690"/>
            <wp:wrapNone/>
            <wp:docPr id="2" name="图片 2" descr="上海微馨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微馨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3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被委托单位：上海微馨网络科技有限公司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7976CF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4F2600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EE31D2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4806EC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31B35"/>
    <w:rsid w:val="22440912"/>
    <w:rsid w:val="225540E6"/>
    <w:rsid w:val="2266775A"/>
    <w:rsid w:val="227A4A4E"/>
    <w:rsid w:val="227A5251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075953"/>
    <w:rsid w:val="251D4868"/>
    <w:rsid w:val="2552388E"/>
    <w:rsid w:val="26F84B55"/>
    <w:rsid w:val="28144385"/>
    <w:rsid w:val="28CC0846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9137CD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3FFC0D3F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5E1078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37506E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805C84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3F0318A"/>
    <w:rsid w:val="7426148A"/>
    <w:rsid w:val="7464197D"/>
    <w:rsid w:val="74EC3BAD"/>
    <w:rsid w:val="74EF7543"/>
    <w:rsid w:val="75671D2B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CD6FB1"/>
    <w:rsid w:val="77F0467B"/>
    <w:rsid w:val="78165299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2019-03-31T05:33:13Z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