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54E" w:rsidRPr="006F254E" w:rsidRDefault="006F254E" w:rsidP="006F254E">
      <w:pPr>
        <w:pBdr>
          <w:left w:val="single" w:sz="24" w:space="8" w:color="00A67C"/>
        </w:pBdr>
        <w:shd w:val="clear" w:color="auto" w:fill="FBFBFB"/>
        <w:adjustRightInd/>
        <w:snapToGrid/>
        <w:spacing w:before="300" w:after="300" w:line="270" w:lineRule="atLeast"/>
        <w:ind w:left="-360" w:right="-300"/>
        <w:outlineLvl w:val="1"/>
        <w:rPr>
          <w:rFonts w:ascii="Helvetica" w:eastAsia="宋体" w:hAnsi="Helvetica" w:cs="Helvetica"/>
          <w:b/>
          <w:bCs/>
          <w:color w:val="555555"/>
          <w:spacing w:val="8"/>
          <w:sz w:val="27"/>
          <w:szCs w:val="27"/>
        </w:rPr>
      </w:pP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7"/>
          <w:szCs w:val="27"/>
        </w:rPr>
        <w:t>简单说明：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1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、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border-radius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是一种缩写方法。如果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“/”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前后的值都存在，那么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“/”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前面的值设置其水平半径，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“/”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后面值设置其垂直半径。如果没有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“/”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，则水平和垂直半径相等。另外其四个值是按照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top-left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、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top-right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、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bottom-right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、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bottom-left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的顺序来设置的其主要会有下面几种情形出现：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（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1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）、只有一个值，那么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top-left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、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top-right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、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bottom-right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、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bottom-left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四个值相等。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（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2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）、有两个值，那么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top-left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等于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bottom-right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，并且取第一个值；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top-right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等于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bottom-left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，并且取第二个值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（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3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）、有三个值，其中第一个值是设置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top-left;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而第二个值是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top-right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和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bottom-left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并且他们会相等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,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第三个值是设置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bottom-right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。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（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4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）、有四个值，其中第一个值是设置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top-left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而第二个值是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top-right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第三个值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bottom-right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第四个值是设置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bottom-left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。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 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2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、其实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border-radius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和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border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属性一样，还可以把各个角单独拆分出来，也就是以下四种写法，这里我规纳一点，他们都是先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Y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轴在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X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轴：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border-top-left-radius: &lt;length&gt; &lt;length&gt; //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左上角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border-top-right-radius: &lt;length&gt; &lt;length&gt; //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右上角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border-bottom-right-radius:&lt;length&gt; &lt;length&gt; //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右下角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border-bottom-left-radius:&lt;length&gt; &lt;length&gt; //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左下角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  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3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、这里说一下，各角拆分出来取值方式：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&lt;length&gt; &lt;length&gt;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中第一个值是圆角水平半径，第二个值是垂直半径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,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如果第二个值省略，那么其等于第一个值，这时这个角就是一个四分之一的圆角，如果任意一个值为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0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，那么这个角就不是圆角。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</w:p>
    <w:p w:rsidR="006F254E" w:rsidRPr="006F254E" w:rsidRDefault="006F254E" w:rsidP="006F254E">
      <w:pPr>
        <w:pBdr>
          <w:left w:val="single" w:sz="24" w:space="8" w:color="00A67C"/>
        </w:pBdr>
        <w:shd w:val="clear" w:color="auto" w:fill="FBFBFB"/>
        <w:adjustRightInd/>
        <w:snapToGrid/>
        <w:spacing w:before="300" w:after="300" w:line="270" w:lineRule="atLeast"/>
        <w:ind w:left="-360" w:right="-300"/>
        <w:outlineLvl w:val="1"/>
        <w:rPr>
          <w:rFonts w:ascii="Helvetica" w:eastAsia="宋体" w:hAnsi="Helvetica" w:cs="Helvetica"/>
          <w:b/>
          <w:bCs/>
          <w:color w:val="555555"/>
          <w:spacing w:val="8"/>
          <w:sz w:val="27"/>
          <w:szCs w:val="27"/>
        </w:rPr>
      </w:pP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7"/>
          <w:szCs w:val="27"/>
        </w:rPr>
        <w:lastRenderedPageBreak/>
        <w:t>border-radius</w:t>
      </w: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7"/>
          <w:szCs w:val="27"/>
        </w:rPr>
        <w:t>各浏览器的支持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border-radius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只有在以下版本的浏览器：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Firefox4.0+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、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Safari5.0+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、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Google Chrome 10.0+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、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Opera 10.5+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、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IE9+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支持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 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border-radius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标准语法格式，对于老版的浏览器，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border-radius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需要根据不同的浏览器内核添加不同的前缀，比说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Mozilla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内核需要加上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“-moz”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，而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Webkit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内核需要加上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“-webkit”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等，那么我为了能兼容各大内核的老版浏览器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 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3"/>
        </w:rPr>
        <w:t>1</w:t>
      </w: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3"/>
        </w:rPr>
        <w:t>、</w:t>
      </w: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3"/>
        </w:rPr>
        <w:t>Mozilla(Firefox, Flock</w:t>
      </w: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3"/>
        </w:rPr>
        <w:t>等浏览器</w:t>
      </w: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3"/>
        </w:rPr>
        <w:t>) 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-moz-border-radius-topleft: //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左上角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-moz-border-radius-topright: //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右上角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-moz-border-radius-bottomright: //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右下角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-moz-border-radius-bottomleft: //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左下角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  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3"/>
        </w:rPr>
        <w:t>2</w:t>
      </w: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3"/>
        </w:rPr>
        <w:t>、</w:t>
      </w: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3"/>
        </w:rPr>
        <w:t>WebKit (Safari, Chrome</w:t>
      </w: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3"/>
        </w:rPr>
        <w:t>等浏览器</w:t>
      </w: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3"/>
        </w:rPr>
        <w:t>) 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-webkit-border-top-left-radius: //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左上角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-webkit-border-top-right-radius: //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右上角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-webkit-border-bottom-right-radius: //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右下角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-webkit-border-bottom-left-radius: //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左下角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 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3"/>
        </w:rPr>
        <w:t>3</w:t>
      </w: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3"/>
        </w:rPr>
        <w:t>、</w:t>
      </w: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3"/>
        </w:rPr>
        <w:t>Opera</w:t>
      </w: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3"/>
        </w:rPr>
        <w:t>浏览器：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border-top-left-radius: //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左上角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border-top-right-radius: //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右上角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border-bottom-right-radius: //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右下角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border-bottom-left-radius: //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左下角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lastRenderedPageBreak/>
        <w:t>  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3"/>
        </w:rPr>
        <w:t>4</w:t>
      </w: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3"/>
        </w:rPr>
        <w:t>、</w:t>
      </w: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3"/>
        </w:rPr>
        <w:t>Trident (IE)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IE9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以下版本不支持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border-radius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，而且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IE9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没有私有格式，都是用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border-radius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，其写法和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Opera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是一样的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 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3"/>
        </w:rPr>
        <w:t>5</w:t>
      </w: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3"/>
        </w:rPr>
        <w:t>、浏览器支持的备注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（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1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）、为了不管是新版还是老版的各种内核浏览器都能支持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border-radius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属性，那么我们在具体应用中时需要把我们的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border-radius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格式改成：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 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-moz-border-radius: none | &lt;length&gt;{1,4} [/ &lt;length&gt;{1,4} ]?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-webkit-border-radius: none | &lt;length&gt;{1,4} [/ &lt;length&gt;{1,4} ]?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border-radius: none | &lt;length&gt;{1,4} [/ &lt;length&gt;{1,4} ]?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（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2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）、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border-radius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一定要放置在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-moz-border-radius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和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-webkit-border-radius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后面，（特别声明：本文中所讲实例都只写了标准语法格式，如果你的版本不是上面所提到的几个版本，如要正常显示效果，请更新浏览器版本，或者在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border-radius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前面加上相应的内核前缀，在实际应用中最好加上各种版本内核浏览器前缀。）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</w:p>
    <w:p w:rsidR="006F254E" w:rsidRPr="006F254E" w:rsidRDefault="006F254E" w:rsidP="006F254E">
      <w:pPr>
        <w:pBdr>
          <w:left w:val="single" w:sz="24" w:space="8" w:color="00A67C"/>
        </w:pBdr>
        <w:shd w:val="clear" w:color="auto" w:fill="FBFBFB"/>
        <w:adjustRightInd/>
        <w:snapToGrid/>
        <w:spacing w:before="300" w:after="300" w:line="270" w:lineRule="atLeast"/>
        <w:ind w:left="-360" w:right="-300"/>
        <w:outlineLvl w:val="1"/>
        <w:rPr>
          <w:rFonts w:ascii="Helvetica" w:eastAsia="宋体" w:hAnsi="Helvetica" w:cs="Helvetica"/>
          <w:b/>
          <w:bCs/>
          <w:color w:val="555555"/>
          <w:spacing w:val="8"/>
          <w:sz w:val="27"/>
          <w:szCs w:val="27"/>
        </w:rPr>
      </w:pP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7"/>
          <w:szCs w:val="27"/>
        </w:rPr>
        <w:t>border-radius</w:t>
      </w: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7"/>
          <w:szCs w:val="27"/>
        </w:rPr>
        <w:t>圆角实例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1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、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border-radius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只有一个取值时，四个角具有相同的圆角设置，其效果是一致的：</w:t>
      </w:r>
    </w:p>
    <w:tbl>
      <w:tblPr>
        <w:tblW w:w="12240" w:type="dxa"/>
        <w:tblCellSpacing w:w="0" w:type="dxa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570"/>
        <w:gridCol w:w="11670"/>
      </w:tblGrid>
      <w:tr w:rsidR="006F254E" w:rsidRPr="006F254E" w:rsidTr="006F254E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vAlign w:val="bottom"/>
            <w:hideMark/>
          </w:tcPr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1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2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3</w:t>
            </w:r>
          </w:p>
        </w:tc>
        <w:tc>
          <w:tcPr>
            <w:tcW w:w="11670" w:type="dxa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.demo {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DD1144"/>
                <w:spacing w:val="8"/>
                <w:sz w:val="24"/>
              </w:rPr>
              <w:t>   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border-radius: 10px;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}</w:t>
            </w:r>
          </w:p>
        </w:tc>
      </w:tr>
    </w:tbl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效果：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>
        <w:rPr>
          <w:rFonts w:ascii="Helvetica" w:eastAsia="宋体" w:hAnsi="Helvetica" w:cs="Helvetica"/>
          <w:noProof/>
          <w:color w:val="555555"/>
          <w:spacing w:val="8"/>
          <w:sz w:val="23"/>
          <w:szCs w:val="23"/>
        </w:rPr>
        <w:lastRenderedPageBreak/>
        <w:drawing>
          <wp:inline distT="0" distB="0" distL="0" distR="0">
            <wp:extent cx="1504950" cy="828675"/>
            <wp:effectExtent l="19050" t="0" r="0" b="0"/>
            <wp:docPr id="1" name="图片 1" descr="20140107210727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010721072783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 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2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、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border-radius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设置两个值，此时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top-left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等于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bottom-right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并且他们取第一个值；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top-right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等于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bottom-left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并且他们取第二个值，也就是说元素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 xml:space="preserve"> 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左上角和右下角相同，右上角和左下角相同</w:t>
      </w:r>
    </w:p>
    <w:tbl>
      <w:tblPr>
        <w:tblW w:w="12240" w:type="dxa"/>
        <w:tblCellSpacing w:w="0" w:type="dxa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570"/>
        <w:gridCol w:w="11670"/>
      </w:tblGrid>
      <w:tr w:rsidR="006F254E" w:rsidRPr="006F254E" w:rsidTr="006F254E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vAlign w:val="bottom"/>
            <w:hideMark/>
          </w:tcPr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1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2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3</w:t>
            </w:r>
          </w:p>
        </w:tc>
        <w:tc>
          <w:tcPr>
            <w:tcW w:w="11670" w:type="dxa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.demo {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DD1144"/>
                <w:spacing w:val="8"/>
                <w:sz w:val="24"/>
              </w:rPr>
              <w:t>   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border-radius: 10px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20px;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}</w:t>
            </w:r>
          </w:p>
        </w:tc>
      </w:tr>
    </w:tbl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等价于：</w:t>
      </w:r>
    </w:p>
    <w:tbl>
      <w:tblPr>
        <w:tblW w:w="12240" w:type="dxa"/>
        <w:tblCellSpacing w:w="0" w:type="dxa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570"/>
        <w:gridCol w:w="11670"/>
      </w:tblGrid>
      <w:tr w:rsidR="006F254E" w:rsidRPr="006F254E" w:rsidTr="006F254E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vAlign w:val="bottom"/>
            <w:hideMark/>
          </w:tcPr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1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2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3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4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5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6</w:t>
            </w:r>
          </w:p>
        </w:tc>
        <w:tc>
          <w:tcPr>
            <w:tcW w:w="11670" w:type="dxa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.demo {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DD1144"/>
                <w:spacing w:val="8"/>
                <w:sz w:val="24"/>
              </w:rPr>
              <w:t>   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border-top-left-radius: 10px;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DD1144"/>
                <w:spacing w:val="8"/>
                <w:sz w:val="24"/>
              </w:rPr>
              <w:t>   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border-bottom-right-radius: 10px;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DD1144"/>
                <w:spacing w:val="8"/>
                <w:sz w:val="24"/>
              </w:rPr>
              <w:t>   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border-top-right-radius: 20px;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DD1144"/>
                <w:spacing w:val="8"/>
                <w:sz w:val="24"/>
              </w:rPr>
              <w:t>   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border-bottom-left-radius: 20px;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}</w:t>
            </w:r>
          </w:p>
        </w:tc>
      </w:tr>
    </w:tbl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效果：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>
        <w:rPr>
          <w:rFonts w:ascii="Helvetica" w:eastAsia="宋体" w:hAnsi="Helvetica" w:cs="Helvetica"/>
          <w:noProof/>
          <w:color w:val="555555"/>
          <w:spacing w:val="8"/>
          <w:sz w:val="23"/>
          <w:szCs w:val="23"/>
        </w:rPr>
        <w:drawing>
          <wp:inline distT="0" distB="0" distL="0" distR="0">
            <wp:extent cx="1609725" cy="904875"/>
            <wp:effectExtent l="19050" t="0" r="9525" b="0"/>
            <wp:docPr id="2" name="图片 2" descr="201401072108173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4010721081738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3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、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border-radius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设置三个值，此时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top-left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取第一个值，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top-right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等于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bottom-left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并且他们取第二个值，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bottom-right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取第三个值：</w:t>
      </w:r>
    </w:p>
    <w:tbl>
      <w:tblPr>
        <w:tblW w:w="12240" w:type="dxa"/>
        <w:tblCellSpacing w:w="0" w:type="dxa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570"/>
        <w:gridCol w:w="11670"/>
      </w:tblGrid>
      <w:tr w:rsidR="006F254E" w:rsidRPr="006F254E" w:rsidTr="006F254E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vAlign w:val="bottom"/>
            <w:hideMark/>
          </w:tcPr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1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lastRenderedPageBreak/>
              <w:t>2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3</w:t>
            </w:r>
          </w:p>
        </w:tc>
        <w:tc>
          <w:tcPr>
            <w:tcW w:w="11670" w:type="dxa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lastRenderedPageBreak/>
              <w:t>.demo {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DD1144"/>
                <w:spacing w:val="8"/>
                <w:sz w:val="24"/>
              </w:rPr>
              <w:lastRenderedPageBreak/>
              <w:t>   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border-radius: 10px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20px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30px;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}</w:t>
            </w:r>
          </w:p>
        </w:tc>
      </w:tr>
    </w:tbl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lastRenderedPageBreak/>
        <w:t>等价于：</w:t>
      </w:r>
    </w:p>
    <w:tbl>
      <w:tblPr>
        <w:tblW w:w="12240" w:type="dxa"/>
        <w:tblCellSpacing w:w="0" w:type="dxa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570"/>
        <w:gridCol w:w="11670"/>
      </w:tblGrid>
      <w:tr w:rsidR="006F254E" w:rsidRPr="006F254E" w:rsidTr="006F254E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vAlign w:val="bottom"/>
            <w:hideMark/>
          </w:tcPr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1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2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3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4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5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6</w:t>
            </w:r>
          </w:p>
        </w:tc>
        <w:tc>
          <w:tcPr>
            <w:tcW w:w="11670" w:type="dxa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.demo {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DD1144"/>
                <w:spacing w:val="8"/>
                <w:sz w:val="24"/>
              </w:rPr>
              <w:t>   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border-top-left-radius: 10px;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DD1144"/>
                <w:spacing w:val="8"/>
                <w:sz w:val="24"/>
              </w:rPr>
              <w:t>   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border-top-right-radius: 20px;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DD1144"/>
                <w:spacing w:val="8"/>
                <w:sz w:val="24"/>
              </w:rPr>
              <w:t>   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border-bottom-left-radius: 20px;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DD1144"/>
                <w:spacing w:val="8"/>
                <w:sz w:val="24"/>
              </w:rPr>
              <w:t>   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border-bottom-right-radius: 30px;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}</w:t>
            </w:r>
          </w:p>
        </w:tc>
      </w:tr>
    </w:tbl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效果：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>
        <w:rPr>
          <w:rFonts w:ascii="Helvetica" w:eastAsia="宋体" w:hAnsi="Helvetica" w:cs="Helvetica"/>
          <w:noProof/>
          <w:color w:val="555555"/>
          <w:spacing w:val="8"/>
          <w:sz w:val="23"/>
          <w:szCs w:val="23"/>
        </w:rPr>
        <w:drawing>
          <wp:inline distT="0" distB="0" distL="0" distR="0">
            <wp:extent cx="1628775" cy="914400"/>
            <wp:effectExtent l="19050" t="0" r="9525" b="0"/>
            <wp:docPr id="3" name="图片 3" descr="20140107210913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401072109137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4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、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border-radius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设置四个值，此时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top-left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取第一个值，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top-right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取第二个值，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bottom-right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取第三个值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.bottom-left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取第四个值：</w:t>
      </w:r>
    </w:p>
    <w:tbl>
      <w:tblPr>
        <w:tblW w:w="12240" w:type="dxa"/>
        <w:tblCellSpacing w:w="0" w:type="dxa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570"/>
        <w:gridCol w:w="11670"/>
      </w:tblGrid>
      <w:tr w:rsidR="006F254E" w:rsidRPr="006F254E" w:rsidTr="006F254E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vAlign w:val="bottom"/>
            <w:hideMark/>
          </w:tcPr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1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2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3</w:t>
            </w:r>
          </w:p>
        </w:tc>
        <w:tc>
          <w:tcPr>
            <w:tcW w:w="11670" w:type="dxa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.demo {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DD1144"/>
                <w:spacing w:val="8"/>
                <w:sz w:val="24"/>
              </w:rPr>
              <w:t>   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border-radius:10px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20px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30px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40px;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}</w:t>
            </w:r>
          </w:p>
        </w:tc>
      </w:tr>
    </w:tbl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等价于：</w:t>
      </w:r>
    </w:p>
    <w:tbl>
      <w:tblPr>
        <w:tblW w:w="12240" w:type="dxa"/>
        <w:tblCellSpacing w:w="0" w:type="dxa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570"/>
        <w:gridCol w:w="11670"/>
      </w:tblGrid>
      <w:tr w:rsidR="006F254E" w:rsidRPr="006F254E" w:rsidTr="006F254E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vAlign w:val="bottom"/>
            <w:hideMark/>
          </w:tcPr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1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2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lastRenderedPageBreak/>
              <w:t>3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4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5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  <w:t>6</w:t>
            </w:r>
          </w:p>
        </w:tc>
        <w:tc>
          <w:tcPr>
            <w:tcW w:w="11670" w:type="dxa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DD1144"/>
                <w:spacing w:val="8"/>
                <w:sz w:val="24"/>
              </w:rPr>
              <w:lastRenderedPageBreak/>
              <w:t>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.demo {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DD1144"/>
                <w:spacing w:val="8"/>
                <w:sz w:val="24"/>
              </w:rPr>
              <w:t>   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border-top-left-radius: 10px;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DD1144"/>
                <w:spacing w:val="8"/>
                <w:sz w:val="24"/>
              </w:rPr>
              <w:lastRenderedPageBreak/>
              <w:t>   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border-top-right-radius: 20px;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DD1144"/>
                <w:spacing w:val="8"/>
                <w:sz w:val="24"/>
              </w:rPr>
              <w:t>   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border-bottom-right-radius: 30px;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DD1144"/>
                <w:spacing w:val="8"/>
                <w:sz w:val="24"/>
              </w:rPr>
              <w:t>    </w:t>
            </w: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border-bottom-left-radius: 40px;</w:t>
            </w:r>
          </w:p>
          <w:p w:rsidR="006F254E" w:rsidRPr="006F254E" w:rsidRDefault="006F254E" w:rsidP="006F254E">
            <w:pPr>
              <w:adjustRightInd/>
              <w:snapToGrid/>
              <w:spacing w:after="240" w:line="390" w:lineRule="atLeast"/>
              <w:jc w:val="center"/>
              <w:textAlignment w:val="bottom"/>
              <w:rPr>
                <w:rFonts w:ascii="Consolas" w:eastAsia="宋体" w:hAnsi="Consolas" w:cs="Consolas"/>
                <w:color w:val="555555"/>
                <w:spacing w:val="8"/>
                <w:sz w:val="24"/>
                <w:szCs w:val="24"/>
              </w:rPr>
            </w:pPr>
            <w:r w:rsidRPr="006F254E">
              <w:rPr>
                <w:rFonts w:ascii="Consolas" w:eastAsia="宋体" w:hAnsi="Consolas" w:cs="Consolas"/>
                <w:color w:val="555555"/>
                <w:spacing w:val="8"/>
                <w:sz w:val="24"/>
              </w:rPr>
              <w:t>}</w:t>
            </w:r>
          </w:p>
        </w:tc>
      </w:tr>
    </w:tbl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lastRenderedPageBreak/>
        <w:t>效果：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>
        <w:rPr>
          <w:rFonts w:ascii="Helvetica" w:eastAsia="宋体" w:hAnsi="Helvetica" w:cs="Helvetica"/>
          <w:noProof/>
          <w:color w:val="555555"/>
          <w:spacing w:val="8"/>
          <w:sz w:val="23"/>
          <w:szCs w:val="23"/>
        </w:rPr>
        <w:drawing>
          <wp:inline distT="0" distB="0" distL="0" distR="0">
            <wp:extent cx="1514475" cy="857250"/>
            <wp:effectExtent l="19050" t="0" r="9525" b="0"/>
            <wp:docPr id="4" name="图片 4" descr="http://helloweb.wang/d/file/2016-04-04/ee335314ce3ed1cd36505ab68d10e8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elloweb.wang/d/file/2016-04-04/ee335314ce3ed1cd36505ab68d10e8a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 </w:t>
      </w:r>
    </w:p>
    <w:p w:rsidR="006F254E" w:rsidRPr="006F254E" w:rsidRDefault="006F254E" w:rsidP="006F254E">
      <w:pPr>
        <w:pBdr>
          <w:left w:val="single" w:sz="24" w:space="8" w:color="00A67C"/>
        </w:pBdr>
        <w:shd w:val="clear" w:color="auto" w:fill="FBFBFB"/>
        <w:adjustRightInd/>
        <w:snapToGrid/>
        <w:spacing w:before="300" w:after="300" w:line="270" w:lineRule="atLeast"/>
        <w:ind w:left="-360" w:right="-300"/>
        <w:outlineLvl w:val="1"/>
        <w:rPr>
          <w:rFonts w:ascii="Helvetica" w:eastAsia="宋体" w:hAnsi="Helvetica" w:cs="Helvetica"/>
          <w:b/>
          <w:bCs/>
          <w:color w:val="555555"/>
          <w:spacing w:val="8"/>
          <w:sz w:val="27"/>
          <w:szCs w:val="27"/>
        </w:rPr>
      </w:pPr>
      <w:r w:rsidRPr="006F254E">
        <w:rPr>
          <w:rFonts w:ascii="Helvetica" w:eastAsia="宋体" w:hAnsi="Helvetica" w:cs="Helvetica"/>
          <w:b/>
          <w:bCs/>
          <w:color w:val="555555"/>
          <w:spacing w:val="8"/>
          <w:sz w:val="27"/>
          <w:szCs w:val="27"/>
        </w:rPr>
        <w:t>实例说明</w:t>
      </w:r>
    </w:p>
    <w:p w:rsidR="006F254E" w:rsidRPr="006F254E" w:rsidRDefault="006F254E" w:rsidP="006F254E">
      <w:pPr>
        <w:adjustRightInd/>
        <w:snapToGrid/>
        <w:spacing w:before="225" w:after="0" w:line="390" w:lineRule="atLeast"/>
        <w:rPr>
          <w:rFonts w:ascii="Helvetica" w:eastAsia="宋体" w:hAnsi="Helvetica" w:cs="Helvetica"/>
          <w:color w:val="555555"/>
          <w:spacing w:val="8"/>
          <w:sz w:val="23"/>
          <w:szCs w:val="23"/>
        </w:rPr>
      </w:pP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从上面四个实例中我们可以看出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border-radius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和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border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取值非常相似，我们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border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遵循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TRBL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原则（从上边右边下边左边分别对应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1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、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2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，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3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，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4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四个值），只不过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border-radius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换成了左上角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(top-left)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对就值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1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，右上角（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top-right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）对应值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2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，右下角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(bottom-right)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对应值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3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，左下角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(bottom-left)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对应值</w:t>
      </w:r>
      <w:r w:rsidRPr="006F254E">
        <w:rPr>
          <w:rFonts w:ascii="Helvetica" w:eastAsia="宋体" w:hAnsi="Helvetica" w:cs="Helvetica"/>
          <w:color w:val="555555"/>
          <w:spacing w:val="8"/>
          <w:sz w:val="23"/>
          <w:szCs w:val="23"/>
        </w:rPr>
        <w:t>4.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34B69"/>
    <w:rsid w:val="00323B43"/>
    <w:rsid w:val="003D37D8"/>
    <w:rsid w:val="00426133"/>
    <w:rsid w:val="004358AB"/>
    <w:rsid w:val="006F254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6F254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254E"/>
    <w:rPr>
      <w:rFonts w:ascii="宋体" w:eastAsia="宋体" w:hAnsi="宋体" w:cs="宋体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6F254E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F254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6F254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F254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F254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3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13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7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7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99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9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0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5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dreamsummit</cp:lastModifiedBy>
  <cp:revision>2</cp:revision>
  <dcterms:created xsi:type="dcterms:W3CDTF">2008-09-11T17:20:00Z</dcterms:created>
  <dcterms:modified xsi:type="dcterms:W3CDTF">2017-03-29T14:16:00Z</dcterms:modified>
</cp:coreProperties>
</file>