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hint="eastAsia"/>
        </w:rPr>
      </w:pPr>
      <w:r>
        <w:rPr>
          <w:rFonts w:hint="eastAsia"/>
          <w:lang w:val="en-US" w:eastAsia="zh-CN"/>
        </w:rPr>
        <w:t>KDoing健身小程序</w:t>
      </w:r>
      <w:r>
        <w:rPr>
          <w:rFonts w:hint="eastAsia"/>
        </w:rPr>
        <w:t xml:space="preserve">  产品构思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问题描述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现在人们经常久坐办公室，或者抽不出来时间运动，因此就需要一款相关的应用来规划运动，让人们根据自己的时间来定制专业的运动规划；</w:t>
      </w:r>
    </w:p>
    <w:p>
      <w:pPr>
        <w:numPr>
          <w:ilvl w:val="0"/>
          <w:numId w:val="1"/>
        </w:num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为健身小白指定健身计划，帮助那些有健身锻炼需求但不知从何入手的人指定相关的健身计划</w:t>
      </w:r>
    </w:p>
    <w:p>
      <w:pPr>
        <w:numPr>
          <w:ilvl w:val="0"/>
          <w:numId w:val="1"/>
        </w:num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帮助健身锻炼的人群规范健身动作，提供相关动作指导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产品愿景和商业机会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Style w:val="9"/>
          <w:rFonts w:hint="eastAsia"/>
          <w:lang w:val="en-US" w:eastAsia="zh-CN"/>
        </w:rPr>
        <w:t>定位：</w:t>
      </w:r>
      <w:r>
        <w:rPr>
          <w:rFonts w:hint="eastAsia"/>
          <w:sz w:val="28"/>
          <w:szCs w:val="28"/>
          <w:lang w:val="en-US" w:eastAsia="zh-CN"/>
        </w:rPr>
        <w:t>为</w:t>
      </w:r>
      <w:r>
        <w:rPr>
          <w:rFonts w:hint="eastAsia"/>
          <w:sz w:val="28"/>
          <w:szCs w:val="28"/>
        </w:rPr>
        <w:t>有健身锻炼需求的人群</w:t>
      </w:r>
      <w:r>
        <w:rPr>
          <w:rFonts w:hint="eastAsia"/>
          <w:sz w:val="28"/>
          <w:szCs w:val="28"/>
          <w:lang w:val="en-US" w:eastAsia="zh-CN"/>
        </w:rPr>
        <w:t>提供更便捷的服务，使其健身锻炼更科学有效；</w:t>
      </w:r>
    </w:p>
    <w:p>
      <w:pPr>
        <w:bidi w:val="0"/>
        <w:rPr>
          <w:rStyle w:val="9"/>
          <w:rFonts w:hint="eastAsia"/>
          <w:b/>
          <w:lang w:val="en-US" w:eastAsia="zh-CN"/>
        </w:rPr>
      </w:pPr>
      <w:r>
        <w:rPr>
          <w:rStyle w:val="9"/>
          <w:rFonts w:hint="eastAsia"/>
          <w:b/>
          <w:lang w:val="en-US" w:eastAsia="zh-CN"/>
        </w:rPr>
        <w:t>商业机会：</w:t>
      </w:r>
    </w:p>
    <w:p>
      <w:pPr>
        <w:numPr>
          <w:ilvl w:val="0"/>
          <w:numId w:val="2"/>
        </w:num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用户群主要定位在适龄有健身锻炼需求的人群，消费群体足够大；</w:t>
      </w:r>
    </w:p>
    <w:p>
      <w:pPr>
        <w:numPr>
          <w:ilvl w:val="0"/>
          <w:numId w:val="2"/>
        </w:num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利用价格优势，前期资源供用户免费试用，后期可适当增加收费功能</w:t>
      </w:r>
    </w:p>
    <w:p>
      <w:pPr>
        <w:bidi w:val="0"/>
        <w:rPr>
          <w:rStyle w:val="9"/>
          <w:rFonts w:hint="eastAsia"/>
          <w:b/>
          <w:lang w:val="en-US" w:eastAsia="zh-CN"/>
        </w:rPr>
      </w:pPr>
      <w:r>
        <w:rPr>
          <w:rStyle w:val="9"/>
          <w:rFonts w:hint="eastAsia"/>
          <w:b/>
          <w:lang w:val="en-US" w:eastAsia="zh-CN"/>
        </w:rPr>
        <w:t>商业模式：</w:t>
      </w:r>
    </w:p>
    <w:p>
      <w:pPr>
        <w:numPr>
          <w:ilvl w:val="0"/>
          <w:numId w:val="3"/>
        </w:num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物品差价</w:t>
      </w:r>
    </w:p>
    <w:p>
      <w:pPr>
        <w:numPr>
          <w:ilvl w:val="0"/>
          <w:numId w:val="3"/>
        </w:numPr>
        <w:bidi w:val="0"/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广告推广</w:t>
      </w:r>
    </w:p>
    <w:p>
      <w:pPr>
        <w:numPr>
          <w:ilvl w:val="0"/>
          <w:numId w:val="3"/>
        </w:numPr>
        <w:bidi w:val="0"/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健身相关物品的网上销售</w:t>
      </w:r>
    </w:p>
    <w:p>
      <w:pPr>
        <w:bidi w:val="0"/>
        <w:rPr>
          <w:rStyle w:val="9"/>
          <w:rFonts w:hint="eastAsia"/>
          <w:b/>
          <w:sz w:val="44"/>
          <w:szCs w:val="44"/>
          <w:lang w:val="en-US" w:eastAsia="zh-CN"/>
        </w:rPr>
      </w:pPr>
      <w:r>
        <w:rPr>
          <w:rStyle w:val="9"/>
          <w:rFonts w:hint="eastAsia"/>
          <w:b/>
          <w:sz w:val="44"/>
          <w:szCs w:val="44"/>
          <w:lang w:val="en-US" w:eastAsia="zh-CN"/>
        </w:rPr>
        <w:t>用户分析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本健身服务小程序主要服务用户：</w:t>
      </w:r>
    </w:p>
    <w:p>
      <w:pPr>
        <w:pStyle w:val="10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有健身锻炼需求的人群</w:t>
      </w:r>
    </w:p>
    <w:p>
      <w:pPr>
        <w:pStyle w:val="10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愿望：锻炼出健康的体魄，并养成良好的锻炼习惯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；</w:t>
      </w:r>
    </w:p>
    <w:p>
      <w:pPr>
        <w:pStyle w:val="10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消费观念：经济实惠、最好能有效的帮助健身；</w:t>
      </w:r>
    </w:p>
    <w:p>
      <w:pPr>
        <w:pStyle w:val="10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经济能力：有生活费额度限制，但消费需求和消费冲动潜力大。</w:t>
      </w:r>
    </w:p>
    <w:p>
      <w:pPr>
        <w:pStyle w:val="10"/>
        <w:numPr>
          <w:numId w:val="0"/>
        </w:numPr>
        <w:rPr>
          <w:rStyle w:val="9"/>
          <w:rFonts w:hint="eastAsia" w:asciiTheme="minorHAnsi" w:hAnsiTheme="minorHAnsi" w:eastAsiaTheme="minorEastAsia" w:cstheme="minorBidi"/>
          <w:kern w:val="2"/>
          <w:sz w:val="44"/>
          <w:szCs w:val="44"/>
          <w:lang w:val="en-US" w:eastAsia="zh-CN" w:bidi="ar-SA"/>
        </w:rPr>
      </w:pPr>
      <w:r>
        <w:rPr>
          <w:rStyle w:val="9"/>
          <w:rFonts w:hint="eastAsia" w:asciiTheme="minorHAnsi" w:hAnsiTheme="minorHAnsi" w:eastAsiaTheme="minorEastAsia" w:cstheme="minorBidi"/>
          <w:kern w:val="2"/>
          <w:sz w:val="44"/>
          <w:szCs w:val="44"/>
          <w:lang w:val="en-US" w:eastAsia="zh-CN" w:bidi="ar-SA"/>
        </w:rPr>
        <w:t>技术分析</w:t>
      </w:r>
    </w:p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采用的技术架构</w:t>
      </w:r>
    </w:p>
    <w:p>
      <w:pPr>
        <w:bidi w:val="0"/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以基于</w:t>
      </w:r>
      <w:r>
        <w:rPr>
          <w:rFonts w:hint="eastAsia"/>
          <w:sz w:val="28"/>
          <w:szCs w:val="28"/>
          <w:lang w:val="en-US" w:eastAsia="zh-CN"/>
        </w:rPr>
        <w:t>微信的小程序</w:t>
      </w:r>
      <w:r>
        <w:rPr>
          <w:rFonts w:hint="eastAsia"/>
          <w:sz w:val="28"/>
          <w:szCs w:val="28"/>
        </w:rPr>
        <w:t>应用方式提供服务。前端技术主要采用微信小程序和HTML5相关技术，后端技术采用react，nodeJS和数据库相关技术，可免费快速完成开发；</w:t>
      </w:r>
    </w:p>
    <w:p>
      <w:pPr>
        <w:pStyle w:val="3"/>
        <w:bidi w:val="0"/>
        <w:jc w:val="center"/>
        <w:rPr>
          <w:rFonts w:hint="eastAsia" w:asciiTheme="minorHAnsi" w:hAnsiTheme="minorHAnsi" w:eastAsiaTheme="minorEastAsia" w:cstheme="minorBidi"/>
          <w:b/>
          <w:kern w:val="2"/>
          <w:sz w:val="3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2"/>
          <w:lang w:val="en-US" w:eastAsia="zh-CN" w:bidi="ar-SA"/>
        </w:rPr>
        <w:t>平台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计划采用</w:t>
      </w:r>
      <w:r>
        <w:rPr>
          <w:rFonts w:hint="eastAsia"/>
          <w:sz w:val="28"/>
          <w:szCs w:val="28"/>
          <w:lang w:val="en-US" w:eastAsia="zh-CN"/>
        </w:rPr>
        <w:t>腾讯</w:t>
      </w:r>
      <w:r>
        <w:rPr>
          <w:rFonts w:hint="eastAsia"/>
          <w:sz w:val="28"/>
          <w:szCs w:val="28"/>
        </w:rPr>
        <w:t>的云服务平台支撑应用软件，</w:t>
      </w:r>
      <w:r>
        <w:rPr>
          <w:rFonts w:hint="eastAsia"/>
          <w:sz w:val="28"/>
          <w:szCs w:val="28"/>
          <w:lang w:val="en-US" w:eastAsia="zh-CN"/>
        </w:rPr>
        <w:t>价格不贵；</w:t>
      </w:r>
    </w:p>
    <w:p>
      <w:pPr>
        <w:pStyle w:val="3"/>
        <w:bidi w:val="0"/>
        <w:jc w:val="center"/>
        <w:rPr>
          <w:rFonts w:hint="eastAsia" w:asciiTheme="minorHAnsi" w:hAnsiTheme="minorHAnsi" w:eastAsiaTheme="minorEastAsia" w:cstheme="minorBidi"/>
          <w:b/>
          <w:kern w:val="2"/>
          <w:sz w:val="3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2"/>
          <w:lang w:val="en-US" w:eastAsia="zh-CN" w:bidi="ar-S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由于所选支撑平台是</w:t>
      </w:r>
      <w:r>
        <w:rPr>
          <w:rFonts w:hint="eastAsia"/>
          <w:sz w:val="28"/>
          <w:szCs w:val="28"/>
          <w:lang w:val="en-US" w:eastAsia="zh-CN"/>
        </w:rPr>
        <w:t>微信</w:t>
      </w:r>
      <w:r>
        <w:rPr>
          <w:rFonts w:hint="eastAsia"/>
          <w:sz w:val="28"/>
          <w:szCs w:val="28"/>
        </w:rPr>
        <w:t>，能满足早期的需求，无需额外的支持；</w:t>
      </w:r>
    </w:p>
    <w:p>
      <w:pPr>
        <w:pStyle w:val="3"/>
        <w:bidi w:val="0"/>
        <w:jc w:val="center"/>
        <w:rPr>
          <w:rFonts w:hint="default" w:asciiTheme="minorHAnsi" w:hAnsiTheme="minorHAnsi" w:eastAsiaTheme="minorEastAsia" w:cstheme="minorBidi"/>
          <w:b/>
          <w:kern w:val="2"/>
          <w:sz w:val="3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2"/>
          <w:lang w:val="en-US" w:eastAsia="zh-CN" w:bidi="ar-SA"/>
        </w:rPr>
        <w:t>技术难点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无开发技术难点；</w:t>
      </w:r>
      <w:r>
        <w:rPr>
          <w:rFonts w:hint="eastAsia"/>
          <w:sz w:val="28"/>
          <w:szCs w:val="28"/>
          <w:lang w:val="en-US" w:eastAsia="zh-CN"/>
        </w:rPr>
        <w:t>产品设计上重点考虑为不同年龄段、不同体质的人推荐不同的健身计划，同时支持各种灵活的私人搭配、私人训练计划等；</w:t>
      </w:r>
    </w:p>
    <w:p>
      <w:pPr>
        <w:rPr>
          <w:rStyle w:val="9"/>
          <w:rFonts w:hint="eastAsia" w:asciiTheme="minorHAnsi" w:hAnsiTheme="minorHAnsi" w:eastAsiaTheme="minorEastAsia" w:cstheme="minorBidi"/>
          <w:kern w:val="2"/>
          <w:sz w:val="44"/>
          <w:szCs w:val="44"/>
          <w:lang w:val="en-US" w:eastAsia="zh-CN" w:bidi="ar-SA"/>
        </w:rPr>
      </w:pPr>
      <w:r>
        <w:rPr>
          <w:rStyle w:val="9"/>
          <w:rFonts w:hint="eastAsia" w:asciiTheme="minorHAnsi" w:hAnsiTheme="minorHAnsi" w:eastAsiaTheme="minorEastAsia" w:cstheme="minorBidi"/>
          <w:kern w:val="2"/>
          <w:sz w:val="44"/>
          <w:szCs w:val="44"/>
          <w:lang w:val="en-US" w:eastAsia="zh-CN" w:bidi="ar-SA"/>
        </w:rPr>
        <w:t>资源需求估计</w:t>
      </w:r>
    </w:p>
    <w:p>
      <w:pPr>
        <w:pStyle w:val="5"/>
      </w:pPr>
      <w:r>
        <w:rPr>
          <w:rFonts w:hint="eastAsia"/>
        </w:rPr>
        <w:t>人员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产品经理：依据本产品的商业背景和定位，吸取已有运动健身产品的成熟经验，结合用户需求，设计符合国民健身的产品。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IT技术专家：快速架构和实现产品，同时确保对未来快速增长用户量及灵活变化的教程视频展示的支持。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用户代表：有较多网上教程视频学习经历的用户代表，帮助分析用户群体的健身需求特征；</w:t>
      </w:r>
    </w:p>
    <w:p>
      <w:pPr>
        <w:ind w:left="420" w:leftChars="200"/>
      </w:pPr>
      <w:r>
        <w:rPr>
          <w:rFonts w:hint="eastAsia"/>
          <w:sz w:val="28"/>
          <w:szCs w:val="28"/>
        </w:rPr>
        <w:t>健身房代表：主要提供健身指导的健身房，帮助分析健身房需求、期望等；</w:t>
      </w:r>
    </w:p>
    <w:p>
      <w:pPr>
        <w:pStyle w:val="5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产品验证阶段前暂无需要。完成产品验证后，需要资金集中快速完成健身房扩充和宣传推广；</w:t>
      </w:r>
    </w:p>
    <w:p>
      <w:pPr>
        <w:pStyle w:val="5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一台本地PC服务器；</w:t>
      </w:r>
    </w:p>
    <w:p>
      <w:pPr>
        <w:pStyle w:val="5"/>
      </w:pPr>
      <w:r>
        <w:rPr>
          <w:rFonts w:hint="eastAsia"/>
        </w:rPr>
        <w:t>设施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10平米以内的固定工作场地；</w:t>
      </w:r>
    </w:p>
    <w:p>
      <w:pPr>
        <w:pStyle w:val="3"/>
        <w:bidi w:val="0"/>
        <w:rPr>
          <w:rStyle w:val="9"/>
          <w:rFonts w:hint="eastAsia" w:asciiTheme="majorEastAsia" w:hAnsiTheme="majorEastAsia" w:eastAsiaTheme="majorEastAsia" w:cstheme="majorEastAsia"/>
          <w:b/>
          <w:kern w:val="2"/>
          <w:sz w:val="44"/>
          <w:szCs w:val="4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风险分析</w:t>
      </w:r>
    </w:p>
    <w:tbl>
      <w:tblPr>
        <w:tblStyle w:val="7"/>
        <w:tblW w:w="116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791"/>
        <w:gridCol w:w="8364"/>
        <w:gridCol w:w="9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791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836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791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用户认可度不高</w:t>
            </w:r>
          </w:p>
        </w:tc>
        <w:tc>
          <w:tcPr>
            <w:tcW w:w="836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没有足够区别于已有健身项目的吸引力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791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健身房参与度不高</w:t>
            </w:r>
          </w:p>
        </w:tc>
        <w:tc>
          <w:tcPr>
            <w:tcW w:w="836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健身房负责人对网络宣传的了解不够、信心不足，及需要做一定的配合缺乏意愿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1791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无法实现足够的健身教程上传</w:t>
            </w:r>
          </w:p>
        </w:tc>
        <w:tc>
          <w:tcPr>
            <w:tcW w:w="836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健身房教练懈怠，没有录制好足够的、系统的健身教程视频</w:t>
            </w:r>
            <w:r>
              <w:rPr>
                <w:rFonts w:hAnsi="宋体"/>
                <w:bCs/>
                <w:szCs w:val="21"/>
              </w:rPr>
              <w:t xml:space="preserve"> 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运营风险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int="eastAsia"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1791" w:type="dxa"/>
          </w:tcPr>
          <w:p>
            <w:pPr>
              <w:ind w:right="39"/>
              <w:rPr>
                <w:rFonts w:hint="eastAsia" w:ascii="Calibri" w:hAnsi="Calibri"/>
              </w:rPr>
            </w:pPr>
            <w:r>
              <w:rPr>
                <w:rFonts w:hint="eastAsia" w:ascii="Calibri" w:hAnsi="Calibri"/>
              </w:rPr>
              <w:t>用户操作流程出现问题</w:t>
            </w:r>
          </w:p>
        </w:tc>
        <w:tc>
          <w:tcPr>
            <w:tcW w:w="8364" w:type="dxa"/>
          </w:tcPr>
          <w:p>
            <w:pPr>
              <w:ind w:right="39"/>
              <w:rPr>
                <w:rFonts w:hint="eastAsia"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项目实现出现技术性错误导致产品使用出现问题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int="eastAsia"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5</w:t>
            </w:r>
          </w:p>
        </w:tc>
        <w:tc>
          <w:tcPr>
            <w:tcW w:w="1791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836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6</w:t>
            </w:r>
          </w:p>
        </w:tc>
        <w:tc>
          <w:tcPr>
            <w:tcW w:w="1791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836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>
      <w:pPr>
        <w:rPr>
          <w:rStyle w:val="9"/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</w:pPr>
    </w:p>
    <w:p>
      <w:pPr>
        <w:rPr>
          <w:rFonts w:hint="eastAsia" w:asciiTheme="majorEastAsia" w:hAnsiTheme="majorEastAsia" w:eastAsiaTheme="majorEastAsia" w:cstheme="majorEastAsia"/>
          <w:b/>
          <w:kern w:val="2"/>
          <w:sz w:val="44"/>
          <w:szCs w:val="4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/>
          <w:kern w:val="2"/>
          <w:sz w:val="44"/>
          <w:szCs w:val="44"/>
          <w:lang w:val="en-US" w:eastAsia="zh-CN" w:bidi="ar-SA"/>
        </w:rPr>
        <w:t>收益分析</w:t>
      </w:r>
    </w:p>
    <w:p>
      <w:pPr>
        <w:rPr>
          <w:rFonts w:hint="eastAsia" w:asciiTheme="majorEastAsia" w:hAnsiTheme="majorEastAsia" w:eastAsiaTheme="majorEastAsia" w:cstheme="majorEastAsia"/>
          <w:b/>
          <w:kern w:val="2"/>
          <w:sz w:val="44"/>
          <w:szCs w:val="44"/>
          <w:lang w:val="en-US" w:eastAsia="zh-CN" w:bidi="ar-SA"/>
        </w:rPr>
      </w:pPr>
    </w:p>
    <w:p>
      <w:pPr>
        <w:spacing w:line="360" w:lineRule="auto"/>
        <w:ind w:left="72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财务分析的估算结果如下，几项重要参数说明：</w:t>
      </w:r>
    </w:p>
    <w:p>
      <w:pPr>
        <w:numPr>
          <w:ilvl w:val="0"/>
          <w:numId w:val="5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折现率假设为10%，这是比较通用的一个值；</w:t>
      </w:r>
    </w:p>
    <w:p>
      <w:pPr>
        <w:numPr>
          <w:ilvl w:val="0"/>
          <w:numId w:val="5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项目长周期设为5年；</w:t>
      </w:r>
    </w:p>
    <w:p>
      <w:pPr>
        <w:numPr>
          <w:ilvl w:val="0"/>
          <w:numId w:val="5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首年成本为上面资源分析中的成本加10万元推广成本，以后四年假设升级维护费和推广为每年20万；</w:t>
      </w:r>
    </w:p>
    <w:p>
      <w:pPr>
        <w:numPr>
          <w:ilvl w:val="0"/>
          <w:numId w:val="5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收益假设第一年为10万，第2年为30万，第3年为60万，第4年为100万，第5年为150万；</w:t>
      </w:r>
    </w:p>
    <w:p>
      <w:pPr>
        <w:rPr>
          <w:rFonts w:hint="default" w:asciiTheme="majorEastAsia" w:hAnsiTheme="majorEastAsia" w:eastAsiaTheme="majorEastAsia" w:cstheme="majorEastAsia"/>
          <w:b/>
          <w:kern w:val="2"/>
          <w:sz w:val="44"/>
          <w:szCs w:val="44"/>
          <w:lang w:val="en-US" w:eastAsia="zh-CN" w:bidi="ar-SA"/>
        </w:rPr>
      </w:pPr>
      <w:bookmarkStart w:id="0" w:name="_GoBack"/>
      <w:bookmarkEnd w:id="0"/>
    </w:p>
    <w:p>
      <w:pPr>
        <w:rPr>
          <w:rStyle w:val="9"/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</w:pPr>
    </w:p>
    <w:p>
      <w:pPr>
        <w:pStyle w:val="10"/>
        <w:numPr>
          <w:numId w:val="0"/>
        </w:numPr>
        <w:rPr>
          <w:rStyle w:val="9"/>
          <w:rFonts w:hint="default" w:asciiTheme="minorHAnsi" w:hAnsiTheme="minorHAnsi" w:eastAsiaTheme="minorEastAsia" w:cstheme="minorBidi"/>
          <w:kern w:val="2"/>
          <w:szCs w:val="22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D8717A"/>
    <w:multiLevelType w:val="singleLevel"/>
    <w:tmpl w:val="9CD8717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C397475"/>
    <w:multiLevelType w:val="singleLevel"/>
    <w:tmpl w:val="FC3974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485C665D"/>
    <w:multiLevelType w:val="singleLevel"/>
    <w:tmpl w:val="485C665D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7833A83"/>
    <w:multiLevelType w:val="multilevel"/>
    <w:tmpl w:val="77833A83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5046D7"/>
    <w:rsid w:val="25A00B17"/>
    <w:rsid w:val="3DE72AF7"/>
    <w:rsid w:val="437C7ED2"/>
    <w:rsid w:val="585046D7"/>
    <w:rsid w:val="5DD00CAA"/>
    <w:rsid w:val="63252523"/>
    <w:rsid w:val="63D74D7C"/>
    <w:rsid w:val="6D6A3B23"/>
    <w:rsid w:val="7620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6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9">
    <w:name w:val="标题 3 Char"/>
    <w:link w:val="4"/>
    <w:uiPriority w:val="0"/>
    <w:rPr>
      <w:b/>
      <w:sz w:val="32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2020-11-15T03:35:00Z</dcterms:created>
  <dc:creator>正在输入</dc:creator>
  <cp:lastModifiedBy>正在输入</cp:lastModifiedBy>
  <dcterms:modified xsi:type="dcterms:W3CDTF">2020-11-16T00:19:52Z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