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Audio</w:t>
      </w:r>
    </w:p>
    <w:p>
      <w:pPr>
        <w:pStyle w:val="2"/>
        <w:spacing w:before="320" w:after="120" w:line="288" w:lineRule="auto"/>
        <w:ind w:left="0"/>
        <w:jc w:val="left"/>
        <w:outlineLvl w:val="1"/>
      </w:pPr>
      <w:r>
        <w:rPr>
          <w:rFonts w:eastAsia="等线" w:ascii="Arial" w:cs="Arial" w:hAnsi="Arial"/>
          <w:b w:val="true"/>
          <w:sz w:val="32"/>
        </w:rPr>
        <w:t>变更记录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65"/>
        <w:gridCol w:w="885"/>
        <w:gridCol w:w="1305"/>
        <w:gridCol w:w="5325"/>
      </w:tblGrid>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5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V0.1</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石沛</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2023.8.8</w:t>
            </w:r>
          </w:p>
        </w:tc>
        <w:tc>
          <w:tcPr>
            <w:tcW w:w="5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Goldfish audio配置及测试验证步骤</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V0.2</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石沛</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2023.11.30</w:t>
            </w:r>
          </w:p>
        </w:tc>
        <w:tc>
          <w:tcPr>
            <w:tcW w:w="5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更新goldfish audio启动参数，添加mediatool播放/录音测试流程，移除video虚拟设备节点创建流程</w:t>
            </w:r>
          </w:p>
        </w:tc>
      </w:tr>
    </w:tbl>
    <w:p>
      <w:pPr>
        <w:pStyle w:val="2"/>
        <w:spacing w:before="320" w:after="120" w:line="288" w:lineRule="auto"/>
        <w:ind w:left="0"/>
        <w:jc w:val="left"/>
        <w:outlineLvl w:val="1"/>
      </w:pPr>
      <w:r>
        <w:rPr>
          <w:rFonts w:eastAsia="等线" w:ascii="Arial" w:cs="Arial" w:hAnsi="Arial"/>
          <w:b w:val="true"/>
          <w:sz w:val="32"/>
        </w:rPr>
        <w:t xml:space="preserve">配置说明 </w:t>
      </w:r>
    </w:p>
    <w:p>
      <w:pPr>
        <w:spacing w:before="120" w:after="120" w:line="288" w:lineRule="auto"/>
        <w:ind w:left="0"/>
        <w:jc w:val="left"/>
      </w:pPr>
      <w:r>
        <w:rPr>
          <w:rFonts w:eastAsia="等线" w:ascii="Arial" w:cs="Arial" w:hAnsi="Arial"/>
          <w:sz w:val="22"/>
        </w:rPr>
        <w:t>Virtio snd driver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CONFIG_DRIVERS_AUDIO=y</w:t>
              <w:br/>
            </w:r>
            <w:r>
              <w:rPr>
                <w:rFonts w:eastAsia="Consolas" w:ascii="Consolas" w:cs="Consolas" w:hAnsi="Consolas"/>
                <w:sz w:val="22"/>
              </w:rPr>
              <w:t>CONFIG_DRIVERS_VIRTIO_SOUND=y</w:t>
            </w:r>
          </w:p>
        </w:tc>
      </w:tr>
    </w:tbl>
    <w:p>
      <w:pPr>
        <w:spacing w:before="120" w:after="120" w:line="288" w:lineRule="auto"/>
        <w:ind w:left="0"/>
        <w:jc w:val="left"/>
      </w:pPr>
      <w:r>
        <w:rPr>
          <w:rFonts w:eastAsia="等线" w:ascii="Arial" w:cs="Arial" w:hAnsi="Arial"/>
          <w:sz w:val="22"/>
        </w:rPr>
        <w:t>nxplayer工具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CONFIG_SYSTEM_NXPLAYER=y</w:t>
            </w:r>
          </w:p>
        </w:tc>
      </w:tr>
    </w:tbl>
    <w:p>
      <w:pPr>
        <w:spacing w:before="120" w:after="120" w:line="288" w:lineRule="auto"/>
        <w:ind w:left="0"/>
        <w:jc w:val="left"/>
      </w:pPr>
      <w:r>
        <w:rPr>
          <w:rFonts w:eastAsia="等线" w:ascii="Arial" w:cs="Arial" w:hAnsi="Arial"/>
          <w:sz w:val="22"/>
        </w:rPr>
        <w:t>nxrecorder工具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CONFIG_SYSTEM_NXRECORDER=y</w:t>
            </w:r>
          </w:p>
        </w:tc>
      </w:tr>
    </w:tbl>
    <w:p>
      <w:pPr>
        <w:pStyle w:val="2"/>
        <w:spacing w:before="320" w:after="120" w:line="288" w:lineRule="auto"/>
        <w:ind w:left="0"/>
        <w:jc w:val="left"/>
        <w:outlineLvl w:val="1"/>
      </w:pPr>
      <w:r>
        <w:rPr>
          <w:rFonts w:eastAsia="等线" w:ascii="Arial" w:cs="Arial" w:hAnsi="Arial"/>
          <w:b w:val="true"/>
          <w:sz w:val="32"/>
        </w:rPr>
        <w:t>验证步骤</w:t>
      </w:r>
    </w:p>
    <w:p>
      <w:pPr>
        <w:pStyle w:val="3"/>
        <w:spacing w:before="300" w:after="120" w:line="288" w:lineRule="auto"/>
        <w:ind w:left="0"/>
        <w:jc w:val="left"/>
        <w:outlineLvl w:val="2"/>
      </w:pPr>
      <w:r>
        <w:rPr>
          <w:rFonts w:eastAsia="等线" w:ascii="Arial" w:cs="Arial" w:hAnsi="Arial"/>
          <w:color w:val="3370ff"/>
          <w:sz w:val="30"/>
        </w:rPr>
        <w:t xml:space="preserve">1. </w:t>
      </w:r>
      <w:r>
        <w:rPr>
          <w:rFonts w:eastAsia="等线" w:ascii="Arial" w:cs="Arial" w:hAnsi="Arial"/>
          <w:b w:val="true"/>
          <w:sz w:val="30"/>
        </w:rPr>
        <w:t>搭建环境</w:t>
      </w:r>
    </w:p>
    <w:p>
      <w:pPr>
        <w:spacing w:before="120" w:after="120" w:line="288" w:lineRule="auto"/>
        <w:ind w:left="0"/>
        <w:jc w:val="left"/>
      </w:pPr>
      <w:r>
        <w:rPr>
          <w:rFonts w:eastAsia="等线" w:ascii="Arial" w:cs="Arial" w:hAnsi="Arial"/>
          <w:sz w:val="22"/>
        </w:rPr>
        <w:t>参考文档</w:t>
      </w:r>
      <w:hyperlink r:id="rId4">
        <w:r>
          <w:rPr>
            <w:rFonts w:eastAsia="等线" w:ascii="Arial" w:cs="Arial" w:hAnsi="Arial"/>
            <w:color w:val="3370ff"/>
            <w:sz w:val="22"/>
          </w:rPr>
          <w:t>运行指南</w:t>
        </w:r>
      </w:hyperlink>
      <w:r>
        <w:rPr>
          <w:rFonts w:eastAsia="等线" w:ascii="Arial" w:cs="Arial" w:hAnsi="Arial"/>
          <w:sz w:val="22"/>
        </w:rPr>
        <w:t xml:space="preserve"> </w:t>
      </w:r>
      <w:r>
        <w:rPr>
          <w:rFonts w:eastAsia="等线" w:ascii="Arial" w:cs="Arial" w:hAnsi="Arial"/>
          <w:sz w:val="22"/>
        </w:rPr>
        <w:t>下载goldfish qemu环境</w:t>
      </w:r>
      <w:r>
        <w:rPr>
          <w:rFonts w:eastAsia="等线" w:ascii="Arial" w:cs="Arial" w:hAnsi="Arial"/>
          <w:sz w:val="22"/>
        </w:rPr>
        <w:t>vela</w:t>
      </w:r>
      <w:r>
        <w:rPr>
          <w:rFonts w:eastAsia="等线" w:ascii="Arial" w:cs="Arial" w:hAnsi="Arial"/>
          <w:sz w:val="22"/>
        </w:rPr>
        <w:t>源码及编译。</w:t>
      </w:r>
    </w:p>
    <w:p>
      <w:pPr>
        <w:pStyle w:val="3"/>
        <w:spacing w:before="300" w:after="120" w:line="288" w:lineRule="auto"/>
        <w:ind w:left="0"/>
        <w:jc w:val="left"/>
        <w:outlineLvl w:val="2"/>
      </w:pPr>
      <w:r>
        <w:rPr>
          <w:rFonts w:eastAsia="等线" w:ascii="Arial" w:cs="Arial" w:hAnsi="Arial"/>
          <w:color w:val="3370ff"/>
          <w:sz w:val="30"/>
        </w:rPr>
        <w:t xml:space="preserve">2. </w:t>
      </w:r>
      <w:r>
        <w:rPr>
          <w:rFonts w:eastAsia="等线" w:ascii="Arial" w:cs="Arial" w:hAnsi="Arial"/>
          <w:b w:val="true"/>
          <w:sz w:val="30"/>
        </w:rPr>
        <w:t xml:space="preserve">启动goldfish </w:t>
      </w:r>
      <w:r>
        <w:rPr>
          <w:rFonts w:eastAsia="等线" w:ascii="Arial" w:cs="Arial" w:hAnsi="Arial"/>
          <w:b w:val="true"/>
          <w:sz w:val="30"/>
        </w:rPr>
        <w:t>vela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b w:val="true"/>
                <w:sz w:val="22"/>
              </w:rPr>
              <w:t>./emulator.sh vela</w:t>
            </w:r>
          </w:p>
        </w:tc>
      </w:tr>
    </w:tbl>
    <w:p>
      <w:pPr>
        <w:pStyle w:val="3"/>
        <w:spacing w:before="300" w:after="120" w:line="288" w:lineRule="auto"/>
        <w:ind w:left="0"/>
        <w:jc w:val="left"/>
        <w:outlineLvl w:val="2"/>
      </w:pPr>
      <w:r>
        <w:rPr>
          <w:rFonts w:eastAsia="等线" w:ascii="Arial" w:cs="Arial" w:hAnsi="Arial"/>
          <w:color w:val="3370ff"/>
          <w:sz w:val="30"/>
        </w:rPr>
        <w:t xml:space="preserve">3. </w:t>
      </w:r>
      <w:r>
        <w:rPr>
          <w:rFonts w:eastAsia="等线" w:ascii="Arial" w:cs="Arial" w:hAnsi="Arial"/>
          <w:b w:val="true"/>
          <w:sz w:val="30"/>
        </w:rPr>
        <w:t>挂载host文件系统目录</w:t>
      </w:r>
    </w:p>
    <w:p>
      <w:pPr>
        <w:spacing w:before="120" w:after="120" w:line="288" w:lineRule="auto"/>
        <w:ind w:left="0"/>
        <w:jc w:val="left"/>
      </w:pPr>
      <w:r>
        <w:rPr>
          <w:rFonts w:eastAsia="等线" w:ascii="Arial" w:cs="Arial" w:hAnsi="Arial"/>
          <w:sz w:val="22"/>
        </w:rPr>
        <w:t xml:space="preserve">比如使用host </w:t>
      </w:r>
      <w:r>
        <w:rPr>
          <w:rFonts w:eastAsia="等线" w:ascii="Arial" w:cs="Arial" w:hAnsi="Arial"/>
          <w:sz w:val="22"/>
        </w:rPr>
        <w:t>ubuntu</w:t>
      </w:r>
      <w:r>
        <w:rPr>
          <w:rFonts w:eastAsia="等线" w:ascii="Arial" w:cs="Arial" w:hAnsi="Arial"/>
          <w:sz w:val="22"/>
        </w:rPr>
        <w:t>系统/home/mi/test作为测试音频的挂载目录，启动goldfish qemu vela系统后：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b w:val="true"/>
                <w:sz w:val="22"/>
              </w:rPr>
              <w:t>mount -t hostfs -o fs=/home/mi/test /test</w:t>
            </w:r>
          </w:p>
        </w:tc>
      </w:tr>
    </w:tbl>
    <w:p>
      <w:pPr>
        <w:pStyle w:val="3"/>
        <w:spacing w:before="300" w:after="120" w:line="288" w:lineRule="auto"/>
        <w:ind w:left="0"/>
        <w:jc w:val="left"/>
        <w:outlineLvl w:val="2"/>
      </w:pPr>
      <w:r>
        <w:rPr>
          <w:rFonts w:eastAsia="等线" w:ascii="Arial" w:cs="Arial" w:hAnsi="Arial"/>
          <w:color w:val="3370ff"/>
          <w:sz w:val="30"/>
        </w:rPr>
        <w:t xml:space="preserve">4. </w:t>
      </w:r>
      <w:r>
        <w:rPr>
          <w:rFonts w:eastAsia="等线" w:ascii="Arial" w:cs="Arial" w:hAnsi="Arial"/>
          <w:b w:val="true"/>
          <w:sz w:val="30"/>
        </w:rPr>
        <w:t>nxplayer播放测试</w:t>
      </w:r>
    </w:p>
    <w:p>
      <w:pPr>
        <w:spacing w:before="120" w:after="120" w:line="288" w:lineRule="auto"/>
        <w:ind w:left="0"/>
        <w:jc w:val="left"/>
      </w:pPr>
      <w:r>
        <w:rPr>
          <w:rFonts w:eastAsia="等线" w:ascii="Arial" w:cs="Arial" w:hAnsi="Arial"/>
          <w:sz w:val="22"/>
        </w:rPr>
        <w:t xml:space="preserve">在qemu </w:t>
      </w:r>
      <w:r>
        <w:rPr>
          <w:rFonts w:eastAsia="等线" w:ascii="Arial" w:cs="Arial" w:hAnsi="Arial"/>
          <w:sz w:val="22"/>
        </w:rPr>
        <w:t>vela</w:t>
      </w:r>
      <w:r>
        <w:rPr>
          <w:rFonts w:eastAsia="等线" w:ascii="Arial" w:cs="Arial" w:hAnsi="Arial"/>
          <w:sz w:val="22"/>
        </w:rPr>
        <w:t>系统中使用nxplayer工具播放wav/</w:t>
      </w:r>
      <w:r>
        <w:rPr>
          <w:rFonts w:eastAsia="等线" w:ascii="Arial" w:cs="Arial" w:hAnsi="Arial"/>
          <w:sz w:val="22"/>
        </w:rPr>
        <w:t>pcm</w:t>
      </w:r>
      <w:r>
        <w:rPr>
          <w:rFonts w:eastAsia="等线" w:ascii="Arial" w:cs="Arial" w:hAnsi="Arial"/>
          <w:sz w:val="22"/>
        </w:rPr>
        <w:t>音频，运行以下</w:t>
      </w:r>
      <w:r>
        <w:rPr>
          <w:rFonts w:eastAsia="等线" w:ascii="Arial" w:cs="Arial" w:hAnsi="Arial"/>
          <w:sz w:val="22"/>
        </w:rPr>
        <w:t>指令</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b w:val="true"/>
                <w:sz w:val="22"/>
              </w:rPr>
              <w:t>nxplayer #</w:t>
            </w:r>
            <w:r>
              <w:rPr>
                <w:rFonts w:eastAsia="Consolas" w:ascii="Consolas" w:cs="Consolas" w:hAnsi="Consolas"/>
                <w:sz w:val="22"/>
              </w:rPr>
              <w:t>进入nxplayer工具</w:t>
              <w:br/>
            </w:r>
            <w:r>
              <w:rPr>
                <w:rFonts w:eastAsia="Consolas" w:ascii="Consolas" w:cs="Consolas" w:hAnsi="Consolas"/>
                <w:b w:val="true"/>
                <w:sz w:val="22"/>
              </w:rPr>
              <w:t>device /dev/audio/pcm0p</w:t>
              <w:br/>
            </w:r>
            <w:r>
              <w:rPr>
                <w:rFonts w:eastAsia="Consolas" w:ascii="Consolas" w:cs="Consolas" w:hAnsi="Consolas"/>
                <w:b w:val="true"/>
                <w:sz w:val="22"/>
              </w:rPr>
              <w:t>playraw /test/test.wav</w:t>
            </w:r>
            <w:r>
              <w:rPr>
                <w:rFonts w:eastAsia="Consolas" w:ascii="Consolas" w:cs="Consolas" w:hAnsi="Consolas"/>
                <w:sz w:val="22"/>
              </w:rPr>
              <w:t xml:space="preserve"> </w:t>
            </w:r>
            <w:r>
              <w:rPr>
                <w:rFonts w:eastAsia="Consolas" w:ascii="Consolas" w:cs="Consolas" w:hAnsi="Consolas"/>
                <w:b w:val="true"/>
                <w:sz w:val="22"/>
              </w:rPr>
              <w:t>2 16 44100</w:t>
            </w:r>
            <w:r>
              <w:rPr>
                <w:rFonts w:eastAsia="Consolas" w:ascii="Consolas" w:cs="Consolas" w:hAnsi="Consolas"/>
                <w:sz w:val="22"/>
              </w:rPr>
              <w:t xml:space="preserve"> # 2 16 44100分别表示测试音频的声道，位深，采样率，                                                                根据实际测试音频来设置。</w:t>
              <w:br/>
            </w:r>
            <w:r>
              <w:rPr>
                <w:rFonts w:eastAsia="Consolas" w:ascii="Consolas" w:cs="Consolas" w:hAnsi="Consolas"/>
                <w:b w:val="true"/>
                <w:sz w:val="22"/>
              </w:rPr>
              <w:t>stop</w:t>
            </w:r>
            <w:r>
              <w:rPr>
                <w:rFonts w:eastAsia="Consolas" w:ascii="Consolas" w:cs="Consolas" w:hAnsi="Consolas"/>
                <w:sz w:val="22"/>
              </w:rPr>
              <w:t xml:space="preserve"> #停止播放</w:t>
              <w:br/>
            </w:r>
            <w:r>
              <w:rPr>
                <w:rFonts w:eastAsia="Consolas" w:ascii="Consolas" w:cs="Consolas" w:hAnsi="Consolas"/>
                <w:b w:val="true"/>
                <w:sz w:val="22"/>
              </w:rPr>
              <w:t>q</w:t>
            </w:r>
            <w:r>
              <w:rPr>
                <w:rFonts w:eastAsia="Consolas" w:ascii="Consolas" w:cs="Consolas" w:hAnsi="Consolas"/>
                <w:sz w:val="22"/>
              </w:rPr>
              <w:t xml:space="preserve"> #退出nxplayer工具</w:t>
            </w:r>
          </w:p>
        </w:tc>
      </w:tr>
    </w:tbl>
    <w:p>
      <w:pPr>
        <w:spacing w:before="120" w:after="120" w:line="288" w:lineRule="auto"/>
        <w:ind w:left="0"/>
        <w:jc w:val="left"/>
      </w:pPr>
      <w:r>
        <w:rPr>
          <w:rFonts w:eastAsia="等线" w:ascii="Arial" w:cs="Arial" w:hAnsi="Arial"/>
          <w:b w:val="true"/>
          <w:sz w:val="22"/>
        </w:rPr>
        <w:t>note：播放需要</w:t>
      </w:r>
      <w:r>
        <w:rPr>
          <w:rFonts w:eastAsia="等线" w:ascii="Arial" w:cs="Arial" w:hAnsi="Arial"/>
          <w:b w:val="true"/>
          <w:sz w:val="22"/>
        </w:rPr>
        <w:t>ubuntu</w:t>
      </w:r>
      <w:r>
        <w:rPr>
          <w:rFonts w:eastAsia="等线" w:ascii="Arial" w:cs="Arial" w:hAnsi="Arial"/>
          <w:b w:val="true"/>
          <w:sz w:val="22"/>
        </w:rPr>
        <w:t>主机</w:t>
      </w:r>
      <w:r>
        <w:rPr>
          <w:rFonts w:eastAsia="等线" w:ascii="Arial" w:cs="Arial" w:hAnsi="Arial"/>
          <w:b w:val="true"/>
          <w:sz w:val="22"/>
        </w:rPr>
        <w:t>有播放设备，可以在ubuntu主机上接入3.5</w:t>
      </w:r>
      <w:r>
        <w:rPr>
          <w:rFonts w:eastAsia="等线" w:ascii="Arial" w:cs="Arial" w:hAnsi="Arial"/>
          <w:b w:val="true"/>
          <w:sz w:val="22"/>
        </w:rPr>
        <w:t>mm</w:t>
      </w:r>
      <w:r>
        <w:rPr>
          <w:rFonts w:eastAsia="等线" w:ascii="Arial" w:cs="Arial" w:hAnsi="Arial"/>
          <w:b w:val="true"/>
          <w:sz w:val="22"/>
        </w:rPr>
        <w:t>耳机。</w:t>
      </w:r>
    </w:p>
    <w:p>
      <w:pPr>
        <w:pStyle w:val="3"/>
        <w:spacing w:before="300" w:after="120" w:line="288" w:lineRule="auto"/>
        <w:ind w:left="0"/>
        <w:jc w:val="left"/>
        <w:outlineLvl w:val="2"/>
      </w:pPr>
      <w:r>
        <w:rPr>
          <w:rFonts w:eastAsia="等线" w:ascii="Arial" w:cs="Arial" w:hAnsi="Arial"/>
          <w:color w:val="3370ff"/>
          <w:sz w:val="30"/>
        </w:rPr>
        <w:t xml:space="preserve">5. </w:t>
      </w:r>
      <w:r>
        <w:rPr>
          <w:rFonts w:eastAsia="等线" w:ascii="Arial" w:cs="Arial" w:hAnsi="Arial"/>
          <w:b w:val="true"/>
          <w:sz w:val="30"/>
        </w:rPr>
        <w:t>nxrecorder录音测试</w:t>
      </w:r>
    </w:p>
    <w:p>
      <w:pPr>
        <w:spacing w:before="120" w:after="120" w:line="288" w:lineRule="auto"/>
        <w:ind w:left="0"/>
        <w:jc w:val="left"/>
      </w:pPr>
      <w:r>
        <w:rPr>
          <w:rFonts w:eastAsia="等线" w:ascii="Arial" w:cs="Arial" w:hAnsi="Arial"/>
          <w:sz w:val="22"/>
        </w:rPr>
        <w:t xml:space="preserve">在qemu </w:t>
      </w:r>
      <w:r>
        <w:rPr>
          <w:rFonts w:eastAsia="等线" w:ascii="Arial" w:cs="Arial" w:hAnsi="Arial"/>
          <w:sz w:val="22"/>
        </w:rPr>
        <w:t>vela</w:t>
      </w:r>
      <w:r>
        <w:rPr>
          <w:rFonts w:eastAsia="等线" w:ascii="Arial" w:cs="Arial" w:hAnsi="Arial"/>
          <w:sz w:val="22"/>
        </w:rPr>
        <w:t>系统中使用nxrecorder工具录制</w:t>
      </w:r>
      <w:r>
        <w:rPr>
          <w:rFonts w:eastAsia="等线" w:ascii="Arial" w:cs="Arial" w:hAnsi="Arial"/>
          <w:sz w:val="22"/>
        </w:rPr>
        <w:t>pcm</w:t>
      </w:r>
      <w:r>
        <w:rPr>
          <w:rFonts w:eastAsia="等线" w:ascii="Arial" w:cs="Arial" w:hAnsi="Arial"/>
          <w:sz w:val="22"/>
        </w:rPr>
        <w:t>音频文件，运行以下</w:t>
      </w:r>
      <w:r>
        <w:rPr>
          <w:rFonts w:eastAsia="等线" w:ascii="Arial" w:cs="Arial" w:hAnsi="Arial"/>
          <w:sz w:val="22"/>
        </w:rPr>
        <w:t>指令</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b w:val="true"/>
                <w:sz w:val="22"/>
              </w:rPr>
              <w:t xml:space="preserve">nxrecorder </w:t>
            </w:r>
            <w:r>
              <w:rPr>
                <w:rFonts w:eastAsia="Consolas" w:ascii="Consolas" w:cs="Consolas" w:hAnsi="Consolas"/>
                <w:sz w:val="22"/>
              </w:rPr>
              <w:t>#进入nxrecorder工具</w:t>
              <w:br/>
            </w:r>
            <w:r>
              <w:rPr>
                <w:rFonts w:eastAsia="Consolas" w:ascii="Consolas" w:cs="Consolas" w:hAnsi="Consolas"/>
                <w:b w:val="true"/>
                <w:sz w:val="22"/>
              </w:rPr>
              <w:t>device /dev/audio/pcm0c</w:t>
              <w:br/>
              <w:t>recordraw /test/rec.pcm 2 16 16000</w:t>
              <w:br/>
            </w:r>
            <w:r>
              <w:rPr>
                <w:rFonts w:eastAsia="Consolas" w:ascii="Consolas" w:cs="Consolas" w:hAnsi="Consolas"/>
                <w:b w:val="true"/>
                <w:sz w:val="22"/>
              </w:rPr>
              <w:t>stop</w:t>
            </w:r>
            <w:r>
              <w:rPr>
                <w:rFonts w:eastAsia="Consolas" w:ascii="Consolas" w:cs="Consolas" w:hAnsi="Consolas"/>
                <w:sz w:val="22"/>
              </w:rPr>
              <w:t xml:space="preserve"> #停止录音</w:t>
              <w:br/>
            </w:r>
            <w:r>
              <w:rPr>
                <w:rFonts w:eastAsia="Consolas" w:ascii="Consolas" w:cs="Consolas" w:hAnsi="Consolas"/>
                <w:b w:val="true"/>
                <w:sz w:val="22"/>
              </w:rPr>
              <w:t>q</w:t>
            </w:r>
            <w:r>
              <w:rPr>
                <w:rFonts w:eastAsia="Consolas" w:ascii="Consolas" w:cs="Consolas" w:hAnsi="Consolas"/>
                <w:sz w:val="22"/>
              </w:rPr>
              <w:t xml:space="preserve"> #退出nxrecorder工具</w:t>
            </w:r>
          </w:p>
        </w:tc>
      </w:tr>
    </w:tbl>
    <w:p>
      <w:pPr>
        <w:spacing w:before="120" w:after="120" w:line="288" w:lineRule="auto"/>
        <w:ind w:left="0"/>
        <w:jc w:val="left"/>
      </w:pPr>
      <w:r>
        <w:rPr>
          <w:rFonts w:eastAsia="等线" w:ascii="Arial" w:cs="Arial" w:hAnsi="Arial"/>
          <w:sz w:val="22"/>
        </w:rPr>
        <w:t>可以</w:t>
      </w:r>
      <w:r>
        <w:rPr>
          <w:rFonts w:eastAsia="等线" w:ascii="Arial" w:cs="Arial" w:hAnsi="Arial"/>
          <w:sz w:val="22"/>
        </w:rPr>
        <w:t>ubuntu</w:t>
      </w:r>
      <w:r>
        <w:rPr>
          <w:rFonts w:eastAsia="等线" w:ascii="Arial" w:cs="Arial" w:hAnsi="Arial"/>
          <w:sz w:val="22"/>
        </w:rPr>
        <w:t xml:space="preserve"> /home/mi/test目录下查看rec.pcm录音文件</w:t>
      </w:r>
    </w:p>
    <w:p>
      <w:pPr>
        <w:spacing w:before="120" w:after="120" w:line="288" w:lineRule="auto"/>
        <w:ind w:left="0"/>
        <w:jc w:val="left"/>
      </w:pPr>
      <w:r>
        <w:rPr>
          <w:rFonts w:eastAsia="等线" w:ascii="Arial" w:cs="Arial" w:hAnsi="Arial"/>
          <w:b w:val="true"/>
          <w:sz w:val="22"/>
        </w:rPr>
        <w:t>note：录音需要</w:t>
      </w:r>
      <w:r>
        <w:rPr>
          <w:rFonts w:eastAsia="等线" w:ascii="Arial" w:cs="Arial" w:hAnsi="Arial"/>
          <w:b w:val="true"/>
          <w:sz w:val="22"/>
        </w:rPr>
        <w:t>ubuntu</w:t>
      </w:r>
      <w:r>
        <w:rPr>
          <w:rFonts w:eastAsia="等线" w:ascii="Arial" w:cs="Arial" w:hAnsi="Arial"/>
          <w:b w:val="true"/>
          <w:sz w:val="22"/>
        </w:rPr>
        <w:t>主机</w:t>
      </w:r>
      <w:r>
        <w:rPr>
          <w:rFonts w:eastAsia="等线" w:ascii="Arial" w:cs="Arial" w:hAnsi="Arial"/>
          <w:b w:val="true"/>
          <w:sz w:val="22"/>
        </w:rPr>
        <w:t>有录音设备，可以使用带</w:t>
      </w:r>
      <w:r>
        <w:rPr>
          <w:rFonts w:eastAsia="等线" w:ascii="Arial" w:cs="Arial" w:hAnsi="Arial"/>
          <w:b w:val="true"/>
          <w:sz w:val="22"/>
        </w:rPr>
        <w:t>Mic</w:t>
      </w:r>
      <w:r>
        <w:rPr>
          <w:rFonts w:eastAsia="等线" w:ascii="Arial" w:cs="Arial" w:hAnsi="Arial"/>
          <w:b w:val="true"/>
          <w:sz w:val="22"/>
        </w:rPr>
        <w:t>的3.5</w:t>
      </w:r>
      <w:r>
        <w:rPr>
          <w:rFonts w:eastAsia="等线" w:ascii="Arial" w:cs="Arial" w:hAnsi="Arial"/>
          <w:b w:val="true"/>
          <w:sz w:val="22"/>
        </w:rPr>
        <w:t>mm</w:t>
      </w:r>
      <w:r>
        <w:rPr>
          <w:rFonts w:eastAsia="等线" w:ascii="Arial" w:cs="Arial" w:hAnsi="Arial"/>
          <w:b w:val="true"/>
          <w:sz w:val="22"/>
        </w:rPr>
        <w:t>耳机或者USB mic之类的设备。</w:t>
      </w:r>
    </w:p>
    <w:p>
      <w:pPr>
        <w:pStyle w:val="3"/>
        <w:spacing w:before="300" w:after="120" w:line="288" w:lineRule="auto"/>
        <w:ind w:left="0"/>
        <w:jc w:val="left"/>
        <w:outlineLvl w:val="2"/>
      </w:pPr>
      <w:r>
        <w:rPr>
          <w:rFonts w:eastAsia="等线" w:ascii="Arial" w:cs="Arial" w:hAnsi="Arial"/>
          <w:color w:val="3370ff"/>
          <w:sz w:val="30"/>
        </w:rPr>
        <w:t xml:space="preserve">6. </w:t>
      </w:r>
      <w:r>
        <w:rPr>
          <w:rFonts w:eastAsia="等线" w:ascii="Arial" w:cs="Arial" w:hAnsi="Arial"/>
          <w:b w:val="true"/>
          <w:sz w:val="30"/>
        </w:rPr>
        <w:t>mediatool工具播放测试</w:t>
      </w:r>
    </w:p>
    <w:p>
      <w:pPr>
        <w:spacing w:before="120" w:after="120" w:line="288" w:lineRule="auto"/>
        <w:ind w:left="0"/>
        <w:jc w:val="left"/>
      </w:pPr>
      <w:r>
        <w:rPr>
          <w:rFonts w:eastAsia="等线" w:ascii="Arial" w:cs="Arial" w:hAnsi="Arial"/>
          <w:sz w:val="22"/>
        </w:rPr>
        <w:t xml:space="preserve">在qemu </w:t>
      </w:r>
      <w:r>
        <w:rPr>
          <w:rFonts w:eastAsia="等线" w:ascii="Arial" w:cs="Arial" w:hAnsi="Arial"/>
          <w:sz w:val="22"/>
        </w:rPr>
        <w:t>vela</w:t>
      </w:r>
      <w:r>
        <w:rPr>
          <w:rFonts w:eastAsia="等线" w:ascii="Arial" w:cs="Arial" w:hAnsi="Arial"/>
          <w:sz w:val="22"/>
        </w:rPr>
        <w:t>系统中使用mediatool工具播放mp3/</w:t>
      </w:r>
      <w:r>
        <w:rPr>
          <w:rFonts w:eastAsia="等线" w:ascii="Arial" w:cs="Arial" w:hAnsi="Arial"/>
          <w:sz w:val="22"/>
        </w:rPr>
        <w:t>aac</w:t>
      </w:r>
      <w:r>
        <w:rPr>
          <w:rFonts w:eastAsia="等线" w:ascii="Arial" w:cs="Arial" w:hAnsi="Arial"/>
          <w:sz w:val="22"/>
        </w:rPr>
        <w:t>等编码音频，运行以下</w:t>
      </w:r>
      <w:r>
        <w:rPr>
          <w:rFonts w:eastAsia="等线" w:ascii="Arial" w:cs="Arial" w:hAnsi="Arial"/>
          <w:sz w:val="22"/>
        </w:rPr>
        <w:t>指令</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b w:val="true"/>
                <w:sz w:val="22"/>
              </w:rPr>
              <w:t>open Music</w:t>
            </w:r>
            <w:r>
              <w:rPr>
                <w:rFonts w:eastAsia="Consolas" w:ascii="Consolas" w:cs="Consolas" w:hAnsi="Consolas"/>
                <w:sz w:val="22"/>
              </w:rPr>
              <w:t xml:space="preserve"> # 打开播放音频流</w:t>
              <w:br/>
            </w:r>
            <w:r>
              <w:rPr>
                <w:rFonts w:eastAsia="Consolas" w:ascii="Consolas" w:cs="Consolas" w:hAnsi="Consolas"/>
                <w:b w:val="true"/>
                <w:sz w:val="22"/>
              </w:rPr>
              <w:t>prepare 0 url /test/test.mp3</w:t>
            </w:r>
            <w:r>
              <w:rPr>
                <w:rFonts w:eastAsia="Consolas" w:ascii="Consolas" w:cs="Consolas" w:hAnsi="Consolas"/>
                <w:sz w:val="22"/>
              </w:rPr>
              <w:t xml:space="preserve"> # 设置播放音源路径</w:t>
              <w:br/>
            </w:r>
            <w:r>
              <w:rPr>
                <w:rFonts w:eastAsia="Consolas" w:ascii="Consolas" w:cs="Consolas" w:hAnsi="Consolas"/>
                <w:b w:val="true"/>
                <w:sz w:val="22"/>
              </w:rPr>
              <w:t>start 0</w:t>
            </w:r>
            <w:r>
              <w:rPr>
                <w:rFonts w:eastAsia="Consolas" w:ascii="Consolas" w:cs="Consolas" w:hAnsi="Consolas"/>
                <w:sz w:val="22"/>
              </w:rPr>
              <w:t xml:space="preserve"> # 启动播放</w:t>
              <w:br/>
            </w:r>
            <w:r>
              <w:rPr>
                <w:rFonts w:eastAsia="Consolas" w:ascii="Consolas" w:cs="Consolas" w:hAnsi="Consolas"/>
                <w:b w:val="true"/>
                <w:sz w:val="22"/>
              </w:rPr>
              <w:t>pause 0</w:t>
            </w:r>
            <w:r>
              <w:rPr>
                <w:rFonts w:eastAsia="Consolas" w:ascii="Consolas" w:cs="Consolas" w:hAnsi="Consolas"/>
                <w:sz w:val="22"/>
              </w:rPr>
              <w:t xml:space="preserve"> # 暂停播放</w:t>
              <w:br/>
            </w:r>
            <w:r>
              <w:rPr>
                <w:rFonts w:eastAsia="Consolas" w:ascii="Consolas" w:cs="Consolas" w:hAnsi="Consolas"/>
                <w:b w:val="true"/>
                <w:sz w:val="22"/>
              </w:rPr>
              <w:t>stop 0</w:t>
            </w:r>
            <w:r>
              <w:rPr>
                <w:rFonts w:eastAsia="Consolas" w:ascii="Consolas" w:cs="Consolas" w:hAnsi="Consolas"/>
                <w:sz w:val="22"/>
              </w:rPr>
              <w:t xml:space="preserve"> # 停止播放</w:t>
              <w:br/>
            </w:r>
            <w:r>
              <w:rPr>
                <w:rFonts w:eastAsia="Consolas" w:ascii="Consolas" w:cs="Consolas" w:hAnsi="Consolas"/>
                <w:b w:val="true"/>
                <w:sz w:val="22"/>
              </w:rPr>
              <w:t>close 0</w:t>
            </w:r>
            <w:r>
              <w:rPr>
                <w:rFonts w:eastAsia="Consolas" w:ascii="Consolas" w:cs="Consolas" w:hAnsi="Consolas"/>
                <w:sz w:val="22"/>
              </w:rPr>
              <w:t xml:space="preserve"> # 关闭播放音频流</w:t>
            </w:r>
          </w:p>
        </w:tc>
      </w:tr>
    </w:tbl>
    <w:p>
      <w:pPr>
        <w:pStyle w:val="3"/>
        <w:spacing w:before="300" w:after="120" w:line="288" w:lineRule="auto"/>
        <w:ind w:left="0"/>
        <w:jc w:val="left"/>
        <w:outlineLvl w:val="2"/>
      </w:pPr>
      <w:r>
        <w:rPr>
          <w:rFonts w:eastAsia="等线" w:ascii="Arial" w:cs="Arial" w:hAnsi="Arial"/>
          <w:color w:val="3370ff"/>
          <w:sz w:val="30"/>
        </w:rPr>
        <w:t xml:space="preserve">7. </w:t>
      </w:r>
      <w:r>
        <w:rPr>
          <w:rFonts w:eastAsia="等线" w:ascii="Arial" w:cs="Arial" w:hAnsi="Arial"/>
          <w:b w:val="true"/>
          <w:sz w:val="30"/>
        </w:rPr>
        <w:t>mediatool工具录音测试</w:t>
      </w:r>
    </w:p>
    <w:p>
      <w:pPr>
        <w:spacing w:before="120" w:after="120" w:line="288" w:lineRule="auto"/>
        <w:ind w:left="0"/>
        <w:jc w:val="left"/>
      </w:pPr>
      <w:r>
        <w:rPr>
          <w:rFonts w:eastAsia="等线" w:ascii="Arial" w:cs="Arial" w:hAnsi="Arial"/>
          <w:sz w:val="22"/>
        </w:rPr>
        <w:t xml:space="preserve">在qemu </w:t>
      </w:r>
      <w:r>
        <w:rPr>
          <w:rFonts w:eastAsia="等线" w:ascii="Arial" w:cs="Arial" w:hAnsi="Arial"/>
          <w:sz w:val="22"/>
        </w:rPr>
        <w:t>vela</w:t>
      </w:r>
      <w:r>
        <w:rPr>
          <w:rFonts w:eastAsia="等线" w:ascii="Arial" w:cs="Arial" w:hAnsi="Arial"/>
          <w:sz w:val="22"/>
        </w:rPr>
        <w:t>系统中使用mediatool工具录制wav/opus等音频文件，运行以下</w:t>
      </w:r>
      <w:r>
        <w:rPr>
          <w:rFonts w:eastAsia="等线" w:ascii="Arial" w:cs="Arial" w:hAnsi="Arial"/>
          <w:sz w:val="22"/>
        </w:rPr>
        <w:t>指令</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b w:val="true"/>
                <w:sz w:val="22"/>
              </w:rPr>
              <w:t>open amoviesink_async@cap</w:t>
            </w:r>
            <w:r>
              <w:rPr>
                <w:rFonts w:eastAsia="Consolas" w:ascii="Consolas" w:cs="Consolas" w:hAnsi="Consolas"/>
                <w:sz w:val="22"/>
              </w:rPr>
              <w:t xml:space="preserve"> # 打开录音音频流</w:t>
              <w:br/>
            </w:r>
            <w:r>
              <w:rPr>
                <w:rFonts w:eastAsia="Consolas" w:ascii="Consolas" w:cs="Consolas" w:hAnsi="Consolas"/>
                <w:b w:val="true"/>
                <w:sz w:val="22"/>
              </w:rPr>
              <w:t>prepare 0 url /tmp/test.wav</w:t>
            </w:r>
            <w:r>
              <w:rPr>
                <w:rFonts w:eastAsia="Consolas" w:ascii="Consolas" w:cs="Consolas" w:hAnsi="Consolas"/>
                <w:sz w:val="22"/>
              </w:rPr>
              <w:t xml:space="preserve"> # 设置保存录制音频文件路径</w:t>
              <w:br/>
            </w:r>
            <w:r>
              <w:rPr>
                <w:rFonts w:eastAsia="Consolas" w:ascii="Consolas" w:cs="Consolas" w:hAnsi="Consolas"/>
                <w:b w:val="true"/>
                <w:sz w:val="22"/>
              </w:rPr>
              <w:t>start 0</w:t>
            </w:r>
            <w:r>
              <w:rPr>
                <w:rFonts w:eastAsia="Consolas" w:ascii="Consolas" w:cs="Consolas" w:hAnsi="Consolas"/>
                <w:sz w:val="22"/>
              </w:rPr>
              <w:t xml:space="preserve"> # 启动录制</w:t>
              <w:br/>
            </w:r>
            <w:r>
              <w:rPr>
                <w:rFonts w:eastAsia="Consolas" w:ascii="Consolas" w:cs="Consolas" w:hAnsi="Consolas"/>
                <w:b w:val="true"/>
                <w:sz w:val="22"/>
              </w:rPr>
              <w:t>stop 0</w:t>
            </w:r>
            <w:r>
              <w:rPr>
                <w:rFonts w:eastAsia="Consolas" w:ascii="Consolas" w:cs="Consolas" w:hAnsi="Consolas"/>
                <w:sz w:val="22"/>
              </w:rPr>
              <w:t xml:space="preserve"> # 停止录制</w:t>
              <w:br/>
            </w:r>
            <w:r>
              <w:rPr>
                <w:rFonts w:eastAsia="Consolas" w:ascii="Consolas" w:cs="Consolas" w:hAnsi="Consolas"/>
                <w:b w:val="true"/>
                <w:sz w:val="22"/>
              </w:rPr>
              <w:t>close 0</w:t>
            </w:r>
            <w:r>
              <w:rPr>
                <w:rFonts w:eastAsia="Consolas" w:ascii="Consolas" w:cs="Consolas" w:hAnsi="Consolas"/>
                <w:sz w:val="22"/>
              </w:rPr>
              <w:t xml:space="preserve"> # 关闭录制音频流</w:t>
            </w:r>
          </w:p>
        </w:tc>
      </w:tr>
    </w:tbl>
    <w:p>
      <w:pPr>
        <w:pStyle w:val="2"/>
        <w:spacing w:before="320" w:after="120" w:line="288" w:lineRule="auto"/>
        <w:ind w:left="0"/>
        <w:jc w:val="left"/>
        <w:outlineLvl w:val="1"/>
      </w:pPr>
      <w:r>
        <w:rPr>
          <w:rFonts w:eastAsia="等线" w:ascii="Arial" w:cs="Arial" w:hAnsi="Arial"/>
          <w:b w:val="true"/>
          <w:sz w:val="32"/>
        </w:rPr>
        <w:t>设计实现</w:t>
      </w:r>
    </w:p>
    <w:p>
      <w:pPr>
        <w:spacing w:before="120" w:after="120" w:line="288" w:lineRule="auto"/>
        <w:ind w:left="0"/>
        <w:jc w:val="left"/>
      </w:pPr>
      <w:r>
        <w:rPr>
          <w:rFonts w:eastAsia="等线" w:ascii="Arial" w:cs="Arial" w:hAnsi="Arial"/>
          <w:sz w:val="22"/>
        </w:rPr>
        <w:t>请参考</w:t>
      </w:r>
      <w:hyperlink r:id="rId5">
        <w:r>
          <w:rPr>
            <w:rFonts w:eastAsia="等线" w:ascii="Arial" w:cs="Arial" w:hAnsi="Arial"/>
            <w:color w:val="3370ff"/>
            <w:sz w:val="22"/>
          </w:rPr>
          <w:t>Virtio Sound</w:t>
        </w:r>
      </w:hyperlink>
      <w:r>
        <w:rPr>
          <w:rFonts w:eastAsia="等线" w:ascii="Arial" w:cs="Arial" w:hAnsi="Arial"/>
          <w:sz w:val="22"/>
        </w:rPr>
        <w:t>。</w:t>
      </w:r>
    </w:p>
    <w:sectPr>
      <w:footerReference w:type="default" r:id="rId3"/>
      <w:headerReference w:type="default" r:id="rId6"/>
      <w:headerReference w:type="first" r:id="rId7"/>
      <w:headerReference w:type="even"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xiaomi.f.mioffice.cn/wiki/wikk4WLUy0H62vKwn6taMrfw2MM" TargetMode="External" Type="http://schemas.openxmlformats.org/officeDocument/2006/relationships/hyperlink"/><Relationship Id="rId5" Target="https://xiaomi.f.mioffice.cn/wiki/wikk4WUfXeZD8S9Y8rwB1Uwh1ph" TargetMode="External" Type="http://schemas.openxmlformats.org/officeDocument/2006/relationships/hyperlink"/><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2024-01-05T03:38:48Z</dcterms:created>
  <dc:creator>Apache POI</dc:creator>
</cp:coreProperties>
</file>