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AD57" w14:textId="1C2BF8A6" w:rsidR="00BC0F80" w:rsidRPr="00BC0F80" w:rsidRDefault="00A35253" w:rsidP="00880BAA">
      <w:pPr>
        <w:pStyle w:val="Caption"/>
      </w:pPr>
      <w:r w:rsidRPr="00A35253">
        <w:rPr>
          <w:noProof/>
        </w:rPr>
        <w:drawing>
          <wp:anchor distT="0" distB="0" distL="114300" distR="114300" simplePos="0" relativeHeight="251634688" behindDoc="0" locked="0" layoutInCell="1" allowOverlap="1" wp14:anchorId="7A47E64A" wp14:editId="19DAC725">
            <wp:simplePos x="0" y="0"/>
            <wp:positionH relativeFrom="column">
              <wp:posOffset>-120650</wp:posOffset>
            </wp:positionH>
            <wp:positionV relativeFrom="paragraph">
              <wp:posOffset>-572135</wp:posOffset>
            </wp:positionV>
            <wp:extent cx="3163570" cy="2349500"/>
            <wp:effectExtent l="0" t="0" r="0" b="0"/>
            <wp:wrapTight wrapText="bothSides">
              <wp:wrapPolygon edited="0">
                <wp:start x="0" y="0"/>
                <wp:lineTo x="0" y="21366"/>
                <wp:lineTo x="21461" y="21366"/>
                <wp:lineTo x="2146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3570" cy="2349500"/>
                    </a:xfrm>
                    <a:prstGeom prst="rect">
                      <a:avLst/>
                    </a:prstGeom>
                  </pic:spPr>
                </pic:pic>
              </a:graphicData>
            </a:graphic>
            <wp14:sizeRelH relativeFrom="margin">
              <wp14:pctWidth>0</wp14:pctWidth>
            </wp14:sizeRelH>
            <wp14:sizeRelV relativeFrom="margin">
              <wp14:pctHeight>0</wp14:pctHeight>
            </wp14:sizeRelV>
          </wp:anchor>
        </w:drawing>
      </w:r>
    </w:p>
    <w:p w14:paraId="1022BFD6"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20262C1E"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7377374A"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0C07E35B"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101C8400" w14:textId="77777777" w:rsidR="00154DCA" w:rsidRDefault="00154DCA" w:rsidP="000E5396">
      <w:pPr>
        <w:tabs>
          <w:tab w:val="left" w:pos="1560"/>
        </w:tabs>
        <w:spacing w:line="276" w:lineRule="auto"/>
        <w:ind w:left="2694"/>
        <w:jc w:val="left"/>
        <w:rPr>
          <w:color w:val="808080" w:themeColor="background1" w:themeShade="80"/>
          <w:sz w:val="24"/>
          <w:szCs w:val="24"/>
        </w:rPr>
      </w:pPr>
    </w:p>
    <w:p w14:paraId="3100B770" w14:textId="77777777" w:rsidR="00154DCA" w:rsidRDefault="00154DCA" w:rsidP="000E5396">
      <w:pPr>
        <w:tabs>
          <w:tab w:val="left" w:pos="1560"/>
        </w:tabs>
        <w:spacing w:line="276" w:lineRule="auto"/>
        <w:ind w:left="2694"/>
        <w:jc w:val="left"/>
        <w:rPr>
          <w:color w:val="808080" w:themeColor="background1" w:themeShade="80"/>
          <w:sz w:val="24"/>
          <w:szCs w:val="24"/>
        </w:rPr>
      </w:pPr>
    </w:p>
    <w:p w14:paraId="1F9C6410" w14:textId="77777777" w:rsidR="00154DCA" w:rsidRDefault="00154DCA" w:rsidP="00A35253">
      <w:pPr>
        <w:tabs>
          <w:tab w:val="left" w:pos="1560"/>
        </w:tabs>
        <w:spacing w:line="276" w:lineRule="auto"/>
        <w:ind w:left="993"/>
        <w:jc w:val="left"/>
        <w:rPr>
          <w:b/>
          <w:color w:val="726963"/>
          <w:sz w:val="24"/>
          <w:szCs w:val="24"/>
        </w:rPr>
      </w:pPr>
    </w:p>
    <w:p w14:paraId="4DB77109" w14:textId="77777777" w:rsidR="00154DCA" w:rsidRDefault="00154DCA" w:rsidP="00A35253">
      <w:pPr>
        <w:tabs>
          <w:tab w:val="left" w:pos="1560"/>
        </w:tabs>
        <w:spacing w:line="276" w:lineRule="auto"/>
        <w:ind w:left="993"/>
        <w:jc w:val="left"/>
        <w:rPr>
          <w:b/>
          <w:color w:val="726963"/>
          <w:sz w:val="24"/>
          <w:szCs w:val="24"/>
        </w:rPr>
      </w:pPr>
    </w:p>
    <w:p w14:paraId="15085C33" w14:textId="1B705A4B" w:rsidR="00154DCA" w:rsidRDefault="00154DCA" w:rsidP="00A35253">
      <w:pPr>
        <w:tabs>
          <w:tab w:val="left" w:pos="1560"/>
        </w:tabs>
        <w:spacing w:line="276" w:lineRule="auto"/>
        <w:ind w:left="993"/>
        <w:jc w:val="left"/>
        <w:rPr>
          <w:b/>
          <w:color w:val="726963"/>
          <w:sz w:val="24"/>
          <w:szCs w:val="24"/>
        </w:rPr>
      </w:pPr>
    </w:p>
    <w:p w14:paraId="40449E9A" w14:textId="23854BFE" w:rsidR="005D2617" w:rsidRDefault="005D2617" w:rsidP="00A35253">
      <w:pPr>
        <w:tabs>
          <w:tab w:val="left" w:pos="1560"/>
        </w:tabs>
        <w:spacing w:line="276" w:lineRule="auto"/>
        <w:ind w:left="993"/>
        <w:jc w:val="left"/>
        <w:rPr>
          <w:b/>
          <w:color w:val="726963"/>
          <w:sz w:val="24"/>
          <w:szCs w:val="24"/>
        </w:rPr>
      </w:pPr>
    </w:p>
    <w:p w14:paraId="4BC12524" w14:textId="77777777" w:rsidR="005D2617" w:rsidRDefault="005D2617" w:rsidP="00A35253">
      <w:pPr>
        <w:tabs>
          <w:tab w:val="left" w:pos="1560"/>
        </w:tabs>
        <w:spacing w:line="276" w:lineRule="auto"/>
        <w:ind w:left="993"/>
        <w:jc w:val="left"/>
        <w:rPr>
          <w:b/>
          <w:color w:val="726963"/>
          <w:sz w:val="24"/>
          <w:szCs w:val="24"/>
        </w:rPr>
      </w:pPr>
    </w:p>
    <w:p w14:paraId="6F568C85" w14:textId="79CBC2D1" w:rsidR="00113771" w:rsidRPr="00154DCA" w:rsidRDefault="00113771" w:rsidP="00A35253">
      <w:pPr>
        <w:tabs>
          <w:tab w:val="left" w:pos="1560"/>
        </w:tabs>
        <w:spacing w:line="276" w:lineRule="auto"/>
        <w:ind w:left="993"/>
        <w:jc w:val="left"/>
        <w:rPr>
          <w:b/>
          <w:color w:val="726963"/>
          <w:sz w:val="32"/>
          <w:szCs w:val="24"/>
        </w:rPr>
      </w:pPr>
      <w:r w:rsidRPr="00154DCA">
        <w:rPr>
          <w:b/>
          <w:color w:val="726963"/>
          <w:sz w:val="32"/>
          <w:szCs w:val="24"/>
        </w:rPr>
        <w:t xml:space="preserve">Licenciatura em Engenharia Informática e </w:t>
      </w:r>
      <w:r w:rsidR="00B369D5" w:rsidRPr="00154DCA">
        <w:rPr>
          <w:b/>
          <w:color w:val="726963"/>
          <w:sz w:val="32"/>
          <w:szCs w:val="24"/>
        </w:rPr>
        <w:t xml:space="preserve">de </w:t>
      </w:r>
      <w:r w:rsidRPr="00154DCA">
        <w:rPr>
          <w:b/>
          <w:color w:val="726963"/>
          <w:sz w:val="32"/>
          <w:szCs w:val="24"/>
        </w:rPr>
        <w:t>Computadores</w:t>
      </w:r>
    </w:p>
    <w:p w14:paraId="311F136C" w14:textId="77777777" w:rsidR="00BC0F80" w:rsidRPr="00BC0F80" w:rsidRDefault="00BC0F80" w:rsidP="000E5396">
      <w:pPr>
        <w:tabs>
          <w:tab w:val="left" w:pos="1560"/>
        </w:tabs>
        <w:spacing w:line="276" w:lineRule="auto"/>
        <w:ind w:left="2694"/>
        <w:jc w:val="left"/>
        <w:rPr>
          <w:color w:val="808080" w:themeColor="background1" w:themeShade="80"/>
          <w:sz w:val="24"/>
          <w:szCs w:val="24"/>
        </w:rPr>
      </w:pPr>
    </w:p>
    <w:p w14:paraId="741C9209" w14:textId="77777777" w:rsidR="00BC0F80" w:rsidRPr="00BC0F80" w:rsidRDefault="00BC0F80" w:rsidP="000E5396">
      <w:pPr>
        <w:tabs>
          <w:tab w:val="left" w:pos="1560"/>
        </w:tabs>
        <w:spacing w:line="276" w:lineRule="auto"/>
        <w:ind w:left="2694"/>
        <w:jc w:val="left"/>
        <w:rPr>
          <w:color w:val="808080" w:themeColor="background1" w:themeShade="80"/>
          <w:sz w:val="24"/>
          <w:szCs w:val="24"/>
        </w:rPr>
      </w:pPr>
    </w:p>
    <w:p w14:paraId="6619EEBD" w14:textId="189C35FA" w:rsidR="00F3719B" w:rsidRPr="0039557A" w:rsidRDefault="009329BE" w:rsidP="00F3719B">
      <w:pPr>
        <w:tabs>
          <w:tab w:val="left" w:pos="1560"/>
        </w:tabs>
        <w:spacing w:line="276" w:lineRule="auto"/>
        <w:jc w:val="center"/>
        <w:rPr>
          <w:b/>
          <w:sz w:val="52"/>
          <w:szCs w:val="32"/>
        </w:rPr>
      </w:pPr>
      <w:r>
        <w:rPr>
          <w:b/>
          <w:sz w:val="52"/>
          <w:szCs w:val="32"/>
        </w:rPr>
        <w:t>Sistemas de Informação</w:t>
      </w:r>
    </w:p>
    <w:p w14:paraId="53BA606A" w14:textId="77777777" w:rsidR="00113771" w:rsidRDefault="00113771" w:rsidP="003671F0">
      <w:pPr>
        <w:tabs>
          <w:tab w:val="left" w:pos="1560"/>
        </w:tabs>
        <w:spacing w:line="276" w:lineRule="auto"/>
        <w:jc w:val="left"/>
        <w:rPr>
          <w:color w:val="808080" w:themeColor="background1" w:themeShade="80"/>
          <w:sz w:val="24"/>
          <w:szCs w:val="24"/>
        </w:rPr>
      </w:pPr>
    </w:p>
    <w:p w14:paraId="3011A1AB" w14:textId="77777777" w:rsidR="00113771" w:rsidRDefault="00113771" w:rsidP="000E5396">
      <w:pPr>
        <w:tabs>
          <w:tab w:val="left" w:pos="1560"/>
        </w:tabs>
        <w:spacing w:line="276" w:lineRule="auto"/>
        <w:ind w:left="2694"/>
        <w:jc w:val="left"/>
        <w:rPr>
          <w:color w:val="808080" w:themeColor="background1" w:themeShade="80"/>
          <w:sz w:val="24"/>
          <w:szCs w:val="24"/>
        </w:rPr>
      </w:pPr>
    </w:p>
    <w:p w14:paraId="2F73EAD3" w14:textId="77777777" w:rsidR="00113771" w:rsidRPr="00BC0F80" w:rsidRDefault="00113771" w:rsidP="000E5396">
      <w:pPr>
        <w:tabs>
          <w:tab w:val="left" w:pos="1560"/>
        </w:tabs>
        <w:spacing w:line="276" w:lineRule="auto"/>
        <w:ind w:left="2694"/>
        <w:jc w:val="left"/>
        <w:rPr>
          <w:color w:val="808080" w:themeColor="background1" w:themeShade="80"/>
          <w:sz w:val="24"/>
          <w:szCs w:val="24"/>
        </w:rPr>
      </w:pPr>
    </w:p>
    <w:p w14:paraId="13E5B832" w14:textId="71DFA05E" w:rsidR="00113771" w:rsidRDefault="00F3719B" w:rsidP="000E5396">
      <w:pPr>
        <w:tabs>
          <w:tab w:val="left" w:pos="1560"/>
        </w:tabs>
        <w:spacing w:line="276" w:lineRule="auto"/>
        <w:jc w:val="center"/>
        <w:rPr>
          <w:sz w:val="56"/>
          <w:szCs w:val="44"/>
        </w:rPr>
      </w:pPr>
      <w:r w:rsidRPr="0039557A">
        <w:rPr>
          <w:sz w:val="56"/>
          <w:szCs w:val="44"/>
        </w:rPr>
        <w:t>Trabalho Prático</w:t>
      </w:r>
    </w:p>
    <w:p w14:paraId="2B182BF0" w14:textId="5752E89A" w:rsidR="000C1ACE" w:rsidRPr="000C1ACE" w:rsidRDefault="006A5FF2" w:rsidP="000E5396">
      <w:pPr>
        <w:tabs>
          <w:tab w:val="left" w:pos="1560"/>
        </w:tabs>
        <w:spacing w:line="276" w:lineRule="auto"/>
        <w:jc w:val="center"/>
        <w:rPr>
          <w:sz w:val="48"/>
          <w:szCs w:val="36"/>
        </w:rPr>
      </w:pPr>
      <w:r>
        <w:rPr>
          <w:sz w:val="48"/>
          <w:szCs w:val="36"/>
        </w:rPr>
        <w:t>Fase</w:t>
      </w:r>
      <w:r w:rsidR="000C1ACE" w:rsidRPr="000C1ACE">
        <w:rPr>
          <w:sz w:val="48"/>
          <w:szCs w:val="36"/>
        </w:rPr>
        <w:t xml:space="preserve"> 2</w:t>
      </w:r>
    </w:p>
    <w:p w14:paraId="1AF0FF9E" w14:textId="77777777" w:rsidR="00113771" w:rsidRDefault="00113771" w:rsidP="000E5396">
      <w:pPr>
        <w:tabs>
          <w:tab w:val="left" w:pos="1560"/>
        </w:tabs>
        <w:spacing w:line="276" w:lineRule="auto"/>
        <w:jc w:val="center"/>
        <w:rPr>
          <w:sz w:val="32"/>
          <w:szCs w:val="32"/>
        </w:rPr>
      </w:pPr>
    </w:p>
    <w:p w14:paraId="0177D3B4" w14:textId="77777777" w:rsidR="00F3719B" w:rsidRDefault="00F3719B" w:rsidP="000E5396">
      <w:pPr>
        <w:tabs>
          <w:tab w:val="left" w:pos="1560"/>
        </w:tabs>
        <w:spacing w:line="276" w:lineRule="auto"/>
        <w:jc w:val="center"/>
        <w:rPr>
          <w:sz w:val="32"/>
          <w:szCs w:val="32"/>
        </w:rPr>
      </w:pPr>
    </w:p>
    <w:p w14:paraId="35765CC8" w14:textId="63B3D147" w:rsidR="00897F23" w:rsidRDefault="00897F23" w:rsidP="000E5396">
      <w:pPr>
        <w:tabs>
          <w:tab w:val="left" w:pos="1560"/>
        </w:tabs>
        <w:spacing w:line="276" w:lineRule="auto"/>
        <w:jc w:val="center"/>
        <w:rPr>
          <w:sz w:val="32"/>
          <w:szCs w:val="32"/>
        </w:rPr>
      </w:pPr>
      <w:r>
        <w:rPr>
          <w:sz w:val="32"/>
          <w:szCs w:val="32"/>
        </w:rPr>
        <w:t>Autores:</w:t>
      </w:r>
    </w:p>
    <w:p w14:paraId="2A8B169C" w14:textId="77777777" w:rsidR="00113771" w:rsidRPr="00575A1A" w:rsidRDefault="00113771" w:rsidP="000E5396">
      <w:pPr>
        <w:tabs>
          <w:tab w:val="left" w:pos="1560"/>
        </w:tabs>
        <w:spacing w:line="276" w:lineRule="auto"/>
        <w:jc w:val="center"/>
        <w:rPr>
          <w:sz w:val="16"/>
          <w:szCs w:val="32"/>
        </w:rPr>
      </w:pPr>
    </w:p>
    <w:p w14:paraId="45AAEC08" w14:textId="5D73BD10" w:rsidR="00F3719B" w:rsidRPr="00F3719B" w:rsidRDefault="00DF3E64" w:rsidP="00DF3E64">
      <w:pPr>
        <w:tabs>
          <w:tab w:val="left" w:pos="1560"/>
        </w:tabs>
        <w:spacing w:line="276" w:lineRule="auto"/>
        <w:jc w:val="center"/>
        <w:rPr>
          <w:sz w:val="32"/>
          <w:szCs w:val="32"/>
        </w:rPr>
      </w:pPr>
      <w:r>
        <w:rPr>
          <w:sz w:val="32"/>
          <w:szCs w:val="32"/>
        </w:rPr>
        <w:t xml:space="preserve">Diogo </w:t>
      </w:r>
      <w:r w:rsidR="00DE3EFA">
        <w:rPr>
          <w:sz w:val="32"/>
          <w:szCs w:val="32"/>
        </w:rPr>
        <w:t xml:space="preserve">Alexandre Ferreira de </w:t>
      </w:r>
      <w:r>
        <w:rPr>
          <w:sz w:val="32"/>
          <w:szCs w:val="32"/>
        </w:rPr>
        <w:t xml:space="preserve">Jesus       </w:t>
      </w:r>
      <w:r w:rsidR="00FB6975">
        <w:rPr>
          <w:sz w:val="32"/>
          <w:szCs w:val="32"/>
        </w:rPr>
        <w:t xml:space="preserve"> </w:t>
      </w:r>
      <w:r w:rsidR="00C47EDF">
        <w:rPr>
          <w:sz w:val="32"/>
          <w:szCs w:val="32"/>
        </w:rPr>
        <w:t xml:space="preserve">        </w:t>
      </w:r>
      <w:r>
        <w:rPr>
          <w:sz w:val="32"/>
          <w:szCs w:val="32"/>
        </w:rPr>
        <w:t>48302</w:t>
      </w:r>
    </w:p>
    <w:p w14:paraId="492DC958" w14:textId="656AC962" w:rsidR="00F3719B" w:rsidRPr="00F3719B" w:rsidRDefault="001F471F" w:rsidP="00DF3E64">
      <w:pPr>
        <w:tabs>
          <w:tab w:val="left" w:pos="1560"/>
        </w:tabs>
        <w:spacing w:line="276" w:lineRule="auto"/>
        <w:jc w:val="center"/>
        <w:rPr>
          <w:sz w:val="32"/>
          <w:szCs w:val="32"/>
        </w:rPr>
      </w:pPr>
      <w:r>
        <w:rPr>
          <w:sz w:val="32"/>
          <w:szCs w:val="32"/>
        </w:rPr>
        <w:t xml:space="preserve">Miguel </w:t>
      </w:r>
      <w:r w:rsidR="0086621B">
        <w:rPr>
          <w:sz w:val="32"/>
          <w:szCs w:val="32"/>
        </w:rPr>
        <w:t xml:space="preserve">José Reys e Sousa </w:t>
      </w:r>
      <w:r>
        <w:rPr>
          <w:sz w:val="32"/>
          <w:szCs w:val="32"/>
        </w:rPr>
        <w:t>Marmelete</w:t>
      </w:r>
      <w:r w:rsidR="00DF3E64">
        <w:rPr>
          <w:sz w:val="32"/>
          <w:szCs w:val="32"/>
        </w:rPr>
        <w:t xml:space="preserve">     </w:t>
      </w:r>
      <w:r w:rsidR="00831110">
        <w:rPr>
          <w:sz w:val="32"/>
          <w:szCs w:val="32"/>
        </w:rPr>
        <w:t xml:space="preserve">      </w:t>
      </w:r>
      <w:r w:rsidR="0086621B">
        <w:rPr>
          <w:sz w:val="32"/>
          <w:szCs w:val="32"/>
        </w:rPr>
        <w:t>48260</w:t>
      </w:r>
    </w:p>
    <w:p w14:paraId="0D0461FE" w14:textId="6A9BEB07" w:rsidR="00113771" w:rsidRDefault="001F471F" w:rsidP="00DF3E64">
      <w:pPr>
        <w:tabs>
          <w:tab w:val="left" w:pos="1560"/>
        </w:tabs>
        <w:spacing w:line="276" w:lineRule="auto"/>
        <w:jc w:val="center"/>
        <w:rPr>
          <w:sz w:val="32"/>
          <w:szCs w:val="32"/>
        </w:rPr>
      </w:pPr>
      <w:r>
        <w:rPr>
          <w:sz w:val="32"/>
          <w:szCs w:val="32"/>
        </w:rPr>
        <w:t xml:space="preserve">Henrique </w:t>
      </w:r>
      <w:r w:rsidR="0086621B">
        <w:rPr>
          <w:sz w:val="32"/>
          <w:szCs w:val="32"/>
        </w:rPr>
        <w:t xml:space="preserve">Valente Mareco Ferreira </w:t>
      </w:r>
      <w:r>
        <w:rPr>
          <w:sz w:val="32"/>
          <w:szCs w:val="32"/>
        </w:rPr>
        <w:t>Águas</w:t>
      </w:r>
      <w:r w:rsidR="00F3719B" w:rsidRPr="00F3719B">
        <w:rPr>
          <w:sz w:val="32"/>
          <w:szCs w:val="32"/>
        </w:rPr>
        <w:tab/>
      </w:r>
      <w:r w:rsidR="0086621B">
        <w:rPr>
          <w:sz w:val="32"/>
          <w:szCs w:val="32"/>
        </w:rPr>
        <w:t>48929</w:t>
      </w:r>
    </w:p>
    <w:p w14:paraId="7C300FBB" w14:textId="77777777" w:rsidR="00113771" w:rsidRDefault="00113771" w:rsidP="000E5396">
      <w:pPr>
        <w:tabs>
          <w:tab w:val="left" w:pos="1560"/>
        </w:tabs>
        <w:spacing w:line="276" w:lineRule="auto"/>
        <w:jc w:val="center"/>
        <w:rPr>
          <w:sz w:val="32"/>
          <w:szCs w:val="32"/>
        </w:rPr>
      </w:pPr>
    </w:p>
    <w:p w14:paraId="5AD87D8E" w14:textId="4CA0C44C" w:rsidR="00113771" w:rsidRPr="00A85984" w:rsidRDefault="007D110A" w:rsidP="000E5396">
      <w:pPr>
        <w:tabs>
          <w:tab w:val="left" w:pos="1560"/>
        </w:tabs>
        <w:spacing w:line="276" w:lineRule="auto"/>
        <w:jc w:val="center"/>
        <w:rPr>
          <w:b/>
          <w:sz w:val="32"/>
          <w:szCs w:val="32"/>
        </w:rPr>
      </w:pPr>
      <w:r w:rsidRPr="00A85984">
        <w:rPr>
          <w:b/>
          <w:sz w:val="32"/>
          <w:szCs w:val="32"/>
        </w:rPr>
        <w:t xml:space="preserve">Grupo </w:t>
      </w:r>
      <w:r w:rsidR="00571764">
        <w:rPr>
          <w:b/>
          <w:sz w:val="32"/>
          <w:szCs w:val="32"/>
        </w:rPr>
        <w:t>6</w:t>
      </w:r>
      <w:r w:rsidRPr="00A85984">
        <w:rPr>
          <w:b/>
          <w:sz w:val="32"/>
          <w:szCs w:val="32"/>
        </w:rPr>
        <w:t xml:space="preserve"> - </w:t>
      </w:r>
      <w:r w:rsidR="00897F23" w:rsidRPr="00A85984">
        <w:rPr>
          <w:b/>
          <w:sz w:val="32"/>
          <w:szCs w:val="32"/>
        </w:rPr>
        <w:t xml:space="preserve">Turma </w:t>
      </w:r>
      <w:r w:rsidR="00571764">
        <w:rPr>
          <w:b/>
          <w:sz w:val="32"/>
          <w:szCs w:val="32"/>
        </w:rPr>
        <w:t>41</w:t>
      </w:r>
      <w:r w:rsidR="000B0D41">
        <w:rPr>
          <w:b/>
          <w:sz w:val="32"/>
          <w:szCs w:val="32"/>
        </w:rPr>
        <w:t>D</w:t>
      </w:r>
      <w:r w:rsidR="00897F23" w:rsidRPr="00A85984">
        <w:rPr>
          <w:b/>
          <w:sz w:val="32"/>
          <w:szCs w:val="32"/>
        </w:rPr>
        <w:tab/>
      </w:r>
    </w:p>
    <w:p w14:paraId="7286FA21" w14:textId="77777777" w:rsidR="00F3719B" w:rsidRDefault="00F3719B" w:rsidP="000E5396">
      <w:pPr>
        <w:tabs>
          <w:tab w:val="left" w:pos="1560"/>
        </w:tabs>
        <w:spacing w:line="276" w:lineRule="auto"/>
        <w:jc w:val="center"/>
        <w:rPr>
          <w:sz w:val="32"/>
          <w:szCs w:val="32"/>
        </w:rPr>
      </w:pPr>
    </w:p>
    <w:p w14:paraId="3F36C803" w14:textId="77777777" w:rsidR="00F3719B" w:rsidRDefault="00F3719B" w:rsidP="000E5396">
      <w:pPr>
        <w:tabs>
          <w:tab w:val="left" w:pos="1560"/>
        </w:tabs>
        <w:spacing w:line="276" w:lineRule="auto"/>
        <w:jc w:val="center"/>
        <w:rPr>
          <w:sz w:val="32"/>
          <w:szCs w:val="32"/>
        </w:rPr>
      </w:pPr>
    </w:p>
    <w:p w14:paraId="34EF19B7" w14:textId="7048BADB" w:rsidR="00113771" w:rsidRDefault="00906CEA" w:rsidP="000E5396">
      <w:pPr>
        <w:tabs>
          <w:tab w:val="left" w:pos="1560"/>
        </w:tabs>
        <w:spacing w:line="276" w:lineRule="auto"/>
        <w:jc w:val="center"/>
        <w:rPr>
          <w:sz w:val="32"/>
          <w:szCs w:val="32"/>
        </w:rPr>
      </w:pPr>
      <w:r>
        <w:rPr>
          <w:sz w:val="32"/>
          <w:szCs w:val="32"/>
        </w:rPr>
        <w:t>06</w:t>
      </w:r>
      <w:r w:rsidR="00DF3E64">
        <w:rPr>
          <w:sz w:val="32"/>
          <w:szCs w:val="32"/>
        </w:rPr>
        <w:t>/</w:t>
      </w:r>
      <w:r w:rsidR="00C56672">
        <w:rPr>
          <w:sz w:val="32"/>
          <w:szCs w:val="32"/>
        </w:rPr>
        <w:t>0</w:t>
      </w:r>
      <w:r>
        <w:rPr>
          <w:sz w:val="32"/>
          <w:szCs w:val="32"/>
        </w:rPr>
        <w:t>6</w:t>
      </w:r>
      <w:r w:rsidR="00DF3E64">
        <w:rPr>
          <w:sz w:val="32"/>
          <w:szCs w:val="32"/>
        </w:rPr>
        <w:t>/202</w:t>
      </w:r>
      <w:r w:rsidR="00C56672">
        <w:rPr>
          <w:sz w:val="32"/>
          <w:szCs w:val="32"/>
        </w:rPr>
        <w:t>2</w:t>
      </w:r>
    </w:p>
    <w:p w14:paraId="73D139F0" w14:textId="77777777" w:rsidR="003175F4" w:rsidRDefault="003175F4" w:rsidP="000E5396">
      <w:pPr>
        <w:tabs>
          <w:tab w:val="left" w:pos="1560"/>
        </w:tabs>
        <w:spacing w:line="276" w:lineRule="auto"/>
        <w:jc w:val="center"/>
        <w:rPr>
          <w:sz w:val="32"/>
          <w:szCs w:val="32"/>
        </w:rPr>
      </w:pPr>
    </w:p>
    <w:p w14:paraId="3ABCE3A0" w14:textId="173ED677" w:rsidR="002D02C5" w:rsidRDefault="00C671F9" w:rsidP="00531ACE">
      <w:pPr>
        <w:tabs>
          <w:tab w:val="left" w:pos="1560"/>
        </w:tabs>
        <w:spacing w:line="276" w:lineRule="auto"/>
        <w:jc w:val="center"/>
        <w:rPr>
          <w:sz w:val="32"/>
          <w:szCs w:val="32"/>
        </w:rPr>
      </w:pPr>
      <w:r>
        <w:rPr>
          <w:sz w:val="32"/>
          <w:szCs w:val="32"/>
        </w:rPr>
        <w:t>Verão</w:t>
      </w:r>
      <w:r w:rsidR="00F3719B">
        <w:rPr>
          <w:sz w:val="32"/>
          <w:szCs w:val="32"/>
        </w:rPr>
        <w:t xml:space="preserve"> </w:t>
      </w:r>
      <w:r w:rsidR="003B0444">
        <w:rPr>
          <w:sz w:val="32"/>
          <w:szCs w:val="32"/>
        </w:rPr>
        <w:t>20</w:t>
      </w:r>
      <w:r w:rsidR="00F3719B">
        <w:rPr>
          <w:sz w:val="32"/>
          <w:szCs w:val="32"/>
        </w:rPr>
        <w:t>2</w:t>
      </w:r>
      <w:r w:rsidR="00EA2A70">
        <w:rPr>
          <w:sz w:val="32"/>
          <w:szCs w:val="32"/>
        </w:rPr>
        <w:t>1</w:t>
      </w:r>
      <w:r w:rsidR="00113771">
        <w:rPr>
          <w:sz w:val="32"/>
          <w:szCs w:val="32"/>
        </w:rPr>
        <w:t xml:space="preserve"> / 20</w:t>
      </w:r>
      <w:r w:rsidR="003D7390">
        <w:rPr>
          <w:sz w:val="32"/>
          <w:szCs w:val="32"/>
        </w:rPr>
        <w:t>2</w:t>
      </w:r>
      <w:r w:rsidR="00A74AD8">
        <w:rPr>
          <w:sz w:val="32"/>
          <w:szCs w:val="32"/>
        </w:rPr>
        <w:t>2</w:t>
      </w:r>
    </w:p>
    <w:p w14:paraId="3483243E" w14:textId="2C34599D" w:rsidR="005F4145" w:rsidRDefault="002D02C5" w:rsidP="000D38EA">
      <w:pPr>
        <w:suppressAutoHyphens w:val="0"/>
        <w:spacing w:line="240" w:lineRule="auto"/>
        <w:jc w:val="left"/>
        <w:rPr>
          <w:sz w:val="32"/>
          <w:szCs w:val="32"/>
        </w:rPr>
      </w:pPr>
      <w:r>
        <w:rPr>
          <w:sz w:val="32"/>
          <w:szCs w:val="32"/>
        </w:rPr>
        <w:lastRenderedPageBreak/>
        <w:br w:type="page"/>
      </w:r>
    </w:p>
    <w:p w14:paraId="79298335" w14:textId="4015E70C" w:rsidR="002844BB" w:rsidRDefault="00776E55" w:rsidP="00880B81">
      <w:pPr>
        <w:pStyle w:val="Title"/>
        <w:rPr>
          <w:sz w:val="48"/>
          <w:szCs w:val="48"/>
        </w:rPr>
      </w:pPr>
      <w:r w:rsidRPr="00776E55">
        <w:rPr>
          <w:sz w:val="48"/>
          <w:szCs w:val="48"/>
        </w:rPr>
        <w:lastRenderedPageBreak/>
        <w:t>Resumo</w:t>
      </w:r>
    </w:p>
    <w:p w14:paraId="32F49D5E" w14:textId="0D2DD137" w:rsidR="006E773A" w:rsidRDefault="006E773A" w:rsidP="00802D86">
      <w:pPr>
        <w:rPr>
          <w:rFonts w:asciiTheme="majorHAnsi" w:hAnsiTheme="majorHAnsi" w:cstheme="majorHAnsi"/>
          <w:sz w:val="24"/>
          <w:szCs w:val="24"/>
        </w:rPr>
      </w:pPr>
    </w:p>
    <w:p w14:paraId="31BFD491" w14:textId="108CF928" w:rsidR="006E773A" w:rsidRDefault="006E773A" w:rsidP="00802D86">
      <w:pPr>
        <w:rPr>
          <w:rFonts w:asciiTheme="majorHAnsi" w:hAnsiTheme="majorHAnsi" w:cstheme="majorHAnsi"/>
          <w:sz w:val="24"/>
          <w:szCs w:val="24"/>
        </w:rPr>
      </w:pPr>
      <w:r>
        <w:rPr>
          <w:rFonts w:asciiTheme="majorHAnsi" w:hAnsiTheme="majorHAnsi" w:cstheme="majorHAnsi"/>
          <w:sz w:val="24"/>
          <w:szCs w:val="24"/>
        </w:rPr>
        <w:t>Para a segunda fase do trabalho no âmbito da disciplina de Sistemas de Informação tivemos que realizar uma aplicação em Java utilizando JPA (Java Persistence API)</w:t>
      </w:r>
      <w:r w:rsidR="00C17E22">
        <w:rPr>
          <w:rFonts w:asciiTheme="majorHAnsi" w:hAnsiTheme="majorHAnsi" w:cstheme="majorHAnsi"/>
          <w:sz w:val="24"/>
          <w:szCs w:val="24"/>
        </w:rPr>
        <w:t xml:space="preserve"> para interagir com as funcionalidades implementadas na fase anterior</w:t>
      </w:r>
      <w:r w:rsidR="00955405">
        <w:rPr>
          <w:rFonts w:asciiTheme="majorHAnsi" w:hAnsiTheme="majorHAnsi" w:cstheme="majorHAnsi"/>
          <w:sz w:val="24"/>
          <w:szCs w:val="24"/>
        </w:rPr>
        <w:t>. Funcionalidades estas que incluem funções, triggers e procedimentos armazenados em PosgreSQL</w:t>
      </w:r>
      <w:r w:rsidR="00191234">
        <w:rPr>
          <w:rFonts w:asciiTheme="majorHAnsi" w:hAnsiTheme="majorHAnsi" w:cstheme="majorHAnsi"/>
          <w:sz w:val="24"/>
          <w:szCs w:val="24"/>
        </w:rPr>
        <w:t>.</w:t>
      </w:r>
    </w:p>
    <w:p w14:paraId="2F570021" w14:textId="7BD732CB" w:rsidR="006E773A" w:rsidRDefault="009F62F1" w:rsidP="00802D86">
      <w:pPr>
        <w:rPr>
          <w:rFonts w:asciiTheme="majorHAnsi" w:hAnsiTheme="majorHAnsi" w:cstheme="majorHAnsi"/>
          <w:sz w:val="24"/>
          <w:szCs w:val="24"/>
        </w:rPr>
      </w:pPr>
      <w:r>
        <w:rPr>
          <w:rFonts w:asciiTheme="majorHAnsi" w:hAnsiTheme="majorHAnsi" w:cstheme="majorHAnsi"/>
          <w:sz w:val="24"/>
          <w:szCs w:val="24"/>
        </w:rPr>
        <w:t xml:space="preserve">Nesta </w:t>
      </w:r>
      <w:r w:rsidR="00191234">
        <w:rPr>
          <w:rFonts w:asciiTheme="majorHAnsi" w:hAnsiTheme="majorHAnsi" w:cstheme="majorHAnsi"/>
          <w:sz w:val="24"/>
          <w:szCs w:val="24"/>
        </w:rPr>
        <w:t>aplicação, para além</w:t>
      </w:r>
      <w:r w:rsidR="00771099">
        <w:rPr>
          <w:rFonts w:asciiTheme="majorHAnsi" w:hAnsiTheme="majorHAnsi" w:cstheme="majorHAnsi"/>
          <w:sz w:val="24"/>
          <w:szCs w:val="24"/>
        </w:rPr>
        <w:t xml:space="preserve"> </w:t>
      </w:r>
      <w:r w:rsidR="00527F32">
        <w:rPr>
          <w:rFonts w:asciiTheme="majorHAnsi" w:hAnsiTheme="majorHAnsi" w:cstheme="majorHAnsi"/>
          <w:sz w:val="24"/>
          <w:szCs w:val="24"/>
        </w:rPr>
        <w:t>do mapeamento</w:t>
      </w:r>
      <w:r w:rsidR="005A28B4">
        <w:rPr>
          <w:rFonts w:asciiTheme="majorHAnsi" w:hAnsiTheme="majorHAnsi" w:cstheme="majorHAnsi"/>
          <w:sz w:val="24"/>
          <w:szCs w:val="24"/>
        </w:rPr>
        <w:t xml:space="preserve"> de objetos a entidades da base de dados tivemos também que ter em conta controlo de concorrência (através da utilização de Optimistic Locking)</w:t>
      </w:r>
      <w:r w:rsidR="009D41D4">
        <w:rPr>
          <w:rFonts w:asciiTheme="majorHAnsi" w:hAnsiTheme="majorHAnsi" w:cstheme="majorHAnsi"/>
          <w:sz w:val="24"/>
          <w:szCs w:val="24"/>
        </w:rPr>
        <w:t xml:space="preserve">, gestão transacional (através da </w:t>
      </w:r>
      <w:r w:rsidR="00240926">
        <w:rPr>
          <w:rFonts w:asciiTheme="majorHAnsi" w:hAnsiTheme="majorHAnsi" w:cstheme="majorHAnsi"/>
          <w:sz w:val="24"/>
          <w:szCs w:val="24"/>
        </w:rPr>
        <w:t xml:space="preserve">construção de uma camada de acesso a dados </w:t>
      </w:r>
      <w:r w:rsidR="00EB6323">
        <w:rPr>
          <w:rFonts w:asciiTheme="majorHAnsi" w:hAnsiTheme="majorHAnsi" w:cstheme="majorHAnsi"/>
          <w:sz w:val="24"/>
          <w:szCs w:val="24"/>
        </w:rPr>
        <w:t xml:space="preserve">genérica </w:t>
      </w:r>
      <w:r w:rsidR="00790D5E">
        <w:rPr>
          <w:rFonts w:asciiTheme="majorHAnsi" w:hAnsiTheme="majorHAnsi" w:cstheme="majorHAnsi"/>
          <w:sz w:val="24"/>
          <w:szCs w:val="24"/>
        </w:rPr>
        <w:t>à</w:t>
      </w:r>
      <w:r w:rsidR="00240926">
        <w:rPr>
          <w:rFonts w:asciiTheme="majorHAnsi" w:hAnsiTheme="majorHAnsi" w:cstheme="majorHAnsi"/>
          <w:sz w:val="24"/>
          <w:szCs w:val="24"/>
        </w:rPr>
        <w:t xml:space="preserve"> </w:t>
      </w:r>
      <w:r w:rsidR="00790D5E">
        <w:rPr>
          <w:rFonts w:asciiTheme="majorHAnsi" w:hAnsiTheme="majorHAnsi" w:cstheme="majorHAnsi"/>
          <w:sz w:val="24"/>
          <w:szCs w:val="24"/>
        </w:rPr>
        <w:t xml:space="preserve">qual </w:t>
      </w:r>
      <w:r w:rsidR="00240926">
        <w:rPr>
          <w:rFonts w:asciiTheme="majorHAnsi" w:hAnsiTheme="majorHAnsi" w:cstheme="majorHAnsi"/>
          <w:sz w:val="24"/>
          <w:szCs w:val="24"/>
        </w:rPr>
        <w:t>chamámos Data Scope</w:t>
      </w:r>
      <w:r w:rsidR="009D41D4">
        <w:rPr>
          <w:rFonts w:asciiTheme="majorHAnsi" w:hAnsiTheme="majorHAnsi" w:cstheme="majorHAnsi"/>
          <w:sz w:val="24"/>
          <w:szCs w:val="24"/>
        </w:rPr>
        <w:t>)</w:t>
      </w:r>
      <w:r w:rsidR="008C6095">
        <w:rPr>
          <w:rFonts w:asciiTheme="majorHAnsi" w:hAnsiTheme="majorHAnsi" w:cstheme="majorHAnsi"/>
          <w:sz w:val="24"/>
          <w:szCs w:val="24"/>
        </w:rPr>
        <w:t>, desenho geral de uma aplicação de linha de comando com suporte de comandos para a execução das várias funcionalidades pretendidas para a aplicação</w:t>
      </w:r>
      <w:r w:rsidR="00EB64CC">
        <w:rPr>
          <w:rFonts w:asciiTheme="majorHAnsi" w:hAnsiTheme="majorHAnsi" w:cstheme="majorHAnsi"/>
          <w:sz w:val="24"/>
          <w:szCs w:val="24"/>
        </w:rPr>
        <w:t>.</w:t>
      </w:r>
    </w:p>
    <w:p w14:paraId="2F3129BB" w14:textId="0C1AB438" w:rsidR="00771099" w:rsidRDefault="00771099" w:rsidP="00802D86">
      <w:pPr>
        <w:rPr>
          <w:rFonts w:asciiTheme="majorHAnsi" w:hAnsiTheme="majorHAnsi" w:cstheme="majorHAnsi"/>
          <w:sz w:val="24"/>
          <w:szCs w:val="24"/>
        </w:rPr>
      </w:pPr>
    </w:p>
    <w:p w14:paraId="77806E2E" w14:textId="77777777" w:rsidR="00771099" w:rsidRPr="00771099" w:rsidRDefault="00771099" w:rsidP="00802D86">
      <w:pPr>
        <w:rPr>
          <w:rFonts w:asciiTheme="majorHAnsi" w:hAnsiTheme="majorHAnsi" w:cstheme="majorHAnsi"/>
          <w:sz w:val="24"/>
          <w:szCs w:val="24"/>
        </w:rPr>
      </w:pPr>
    </w:p>
    <w:p w14:paraId="536195ED" w14:textId="6D45F1B8" w:rsidR="00CF421E" w:rsidRPr="00802D86" w:rsidRDefault="005F4145" w:rsidP="00802D86">
      <w:pPr>
        <w:rPr>
          <w:rFonts w:ascii="Arial" w:hAnsi="Arial" w:cs="Arial"/>
          <w:sz w:val="24"/>
          <w:szCs w:val="24"/>
        </w:rPr>
      </w:pPr>
      <w:r>
        <w:rPr>
          <w:sz w:val="32"/>
          <w:szCs w:val="32"/>
        </w:rPr>
        <w:br w:type="page"/>
      </w:r>
    </w:p>
    <w:p w14:paraId="1F9EF222" w14:textId="7247DC53" w:rsidR="00776E55" w:rsidRPr="006A5FF2" w:rsidRDefault="00776E55" w:rsidP="00776E55">
      <w:pPr>
        <w:pStyle w:val="Title"/>
        <w:rPr>
          <w:sz w:val="48"/>
          <w:szCs w:val="48"/>
          <w:lang w:val="pt-BR"/>
        </w:rPr>
      </w:pPr>
      <w:r w:rsidRPr="006A5FF2">
        <w:rPr>
          <w:sz w:val="48"/>
          <w:szCs w:val="48"/>
          <w:lang w:val="pt-BR"/>
        </w:rPr>
        <w:lastRenderedPageBreak/>
        <w:t>Abstract</w:t>
      </w:r>
    </w:p>
    <w:p w14:paraId="0D3705A4" w14:textId="43590046" w:rsidR="00247994" w:rsidRPr="006A5FF2" w:rsidRDefault="00247994">
      <w:pPr>
        <w:suppressAutoHyphens w:val="0"/>
        <w:spacing w:line="240" w:lineRule="auto"/>
        <w:jc w:val="left"/>
        <w:rPr>
          <w:rFonts w:ascii="Arial" w:hAnsi="Arial" w:cs="Arial"/>
          <w:sz w:val="24"/>
          <w:szCs w:val="24"/>
          <w:lang w:val="pt-BR"/>
        </w:rPr>
      </w:pPr>
    </w:p>
    <w:p w14:paraId="45938722" w14:textId="47B3F180" w:rsidR="00CF421E" w:rsidRPr="006A5FF2" w:rsidRDefault="00CF421E">
      <w:pPr>
        <w:suppressAutoHyphens w:val="0"/>
        <w:spacing w:line="240" w:lineRule="auto"/>
        <w:jc w:val="left"/>
        <w:rPr>
          <w:sz w:val="32"/>
          <w:szCs w:val="32"/>
          <w:lang w:val="pt-BR"/>
        </w:rPr>
      </w:pPr>
      <w:r w:rsidRPr="006A5FF2">
        <w:rPr>
          <w:sz w:val="32"/>
          <w:szCs w:val="32"/>
          <w:lang w:val="pt-BR"/>
        </w:rPr>
        <w:br w:type="page"/>
      </w:r>
    </w:p>
    <w:p w14:paraId="1173E555" w14:textId="670514AA" w:rsidR="005F4145" w:rsidRPr="006A5FF2" w:rsidRDefault="005F4145" w:rsidP="005F4145">
      <w:pPr>
        <w:tabs>
          <w:tab w:val="left" w:pos="1560"/>
        </w:tabs>
        <w:spacing w:line="276" w:lineRule="auto"/>
        <w:rPr>
          <w:lang w:val="pt-BR"/>
        </w:rPr>
      </w:pPr>
    </w:p>
    <w:sdt>
      <w:sdtPr>
        <w:rPr>
          <w:rFonts w:ascii="Times New Roman" w:eastAsia="Times New Roman" w:hAnsi="Times New Roman" w:cs="Times New Roman"/>
          <w:color w:val="auto"/>
          <w:sz w:val="20"/>
          <w:szCs w:val="20"/>
          <w:lang w:val="pt-PT" w:eastAsia="ar-SA"/>
        </w:rPr>
        <w:id w:val="-756288157"/>
        <w:docPartObj>
          <w:docPartGallery w:val="Table of Contents"/>
          <w:docPartUnique/>
        </w:docPartObj>
      </w:sdtPr>
      <w:sdtEndPr>
        <w:rPr>
          <w:b/>
          <w:bCs/>
          <w:noProof/>
        </w:rPr>
      </w:sdtEndPr>
      <w:sdtContent>
        <w:p w14:paraId="7B99BDFD" w14:textId="48F6BC29" w:rsidR="00BF4F09" w:rsidRDefault="00BF4F09">
          <w:pPr>
            <w:pStyle w:val="TOCHeading"/>
          </w:pPr>
          <w:r>
            <w:t>Table of Contents</w:t>
          </w:r>
        </w:p>
        <w:p w14:paraId="6B73FF58" w14:textId="77777777" w:rsidR="002B3302" w:rsidRPr="002B3302" w:rsidRDefault="002B3302" w:rsidP="002B3302">
          <w:pPr>
            <w:rPr>
              <w:lang w:val="en-US" w:eastAsia="en-US"/>
            </w:rPr>
          </w:pPr>
        </w:p>
        <w:p w14:paraId="2A971FD6" w14:textId="524AA972" w:rsidR="00AA4A23" w:rsidRDefault="00BF4F09">
          <w:pPr>
            <w:pStyle w:val="TOC1"/>
            <w:tabs>
              <w:tab w:val="left" w:pos="440"/>
              <w:tab w:val="right" w:leader="dot" w:pos="1019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5702756" w:history="1">
            <w:r w:rsidR="00AA4A23" w:rsidRPr="003051D9">
              <w:rPr>
                <w:rStyle w:val="Hyperlink"/>
                <w:noProof/>
              </w:rPr>
              <w:t>1</w:t>
            </w:r>
            <w:r w:rsidR="00AA4A23">
              <w:rPr>
                <w:rFonts w:asciiTheme="minorHAnsi" w:eastAsiaTheme="minorEastAsia" w:hAnsiTheme="minorHAnsi" w:cstheme="minorBidi"/>
                <w:noProof/>
                <w:sz w:val="22"/>
                <w:szCs w:val="22"/>
                <w:lang w:val="en-US" w:eastAsia="en-US"/>
              </w:rPr>
              <w:tab/>
            </w:r>
            <w:r w:rsidR="00AA4A23" w:rsidRPr="003051D9">
              <w:rPr>
                <w:rStyle w:val="Hyperlink"/>
                <w:noProof/>
              </w:rPr>
              <w:t>Objetivos do Trabalho e Enunciado</w:t>
            </w:r>
            <w:r w:rsidR="00AA4A23">
              <w:rPr>
                <w:noProof/>
                <w:webHidden/>
              </w:rPr>
              <w:tab/>
            </w:r>
            <w:r w:rsidR="00AA4A23">
              <w:rPr>
                <w:noProof/>
                <w:webHidden/>
              </w:rPr>
              <w:fldChar w:fldCharType="begin"/>
            </w:r>
            <w:r w:rsidR="00AA4A23">
              <w:rPr>
                <w:noProof/>
                <w:webHidden/>
              </w:rPr>
              <w:instrText xml:space="preserve"> PAGEREF _Toc105702756 \h </w:instrText>
            </w:r>
            <w:r w:rsidR="00AA4A23">
              <w:rPr>
                <w:noProof/>
                <w:webHidden/>
              </w:rPr>
            </w:r>
            <w:r w:rsidR="00AA4A23">
              <w:rPr>
                <w:noProof/>
                <w:webHidden/>
              </w:rPr>
              <w:fldChar w:fldCharType="separate"/>
            </w:r>
            <w:r w:rsidR="00AA4A23">
              <w:rPr>
                <w:noProof/>
                <w:webHidden/>
              </w:rPr>
              <w:t>6</w:t>
            </w:r>
            <w:r w:rsidR="00AA4A23">
              <w:rPr>
                <w:noProof/>
                <w:webHidden/>
              </w:rPr>
              <w:fldChar w:fldCharType="end"/>
            </w:r>
          </w:hyperlink>
        </w:p>
        <w:p w14:paraId="02AD1689" w14:textId="5C37DE88" w:rsidR="00AA4A23" w:rsidRDefault="00AA4A23">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702757" w:history="1">
            <w:r w:rsidRPr="003051D9">
              <w:rPr>
                <w:rStyle w:val="Hyperlink"/>
                <w:noProof/>
              </w:rPr>
              <w:t>2</w:t>
            </w:r>
            <w:r>
              <w:rPr>
                <w:rFonts w:asciiTheme="minorHAnsi" w:eastAsiaTheme="minorEastAsia" w:hAnsiTheme="minorHAnsi" w:cstheme="minorBidi"/>
                <w:noProof/>
                <w:sz w:val="22"/>
                <w:szCs w:val="22"/>
                <w:lang w:val="en-US" w:eastAsia="en-US"/>
              </w:rPr>
              <w:tab/>
            </w:r>
            <w:r w:rsidRPr="003051D9">
              <w:rPr>
                <w:rStyle w:val="Hyperlink"/>
                <w:noProof/>
              </w:rPr>
              <w:t>Organização do Projeto</w:t>
            </w:r>
            <w:r>
              <w:rPr>
                <w:noProof/>
                <w:webHidden/>
              </w:rPr>
              <w:tab/>
            </w:r>
            <w:r>
              <w:rPr>
                <w:noProof/>
                <w:webHidden/>
              </w:rPr>
              <w:fldChar w:fldCharType="begin"/>
            </w:r>
            <w:r>
              <w:rPr>
                <w:noProof/>
                <w:webHidden/>
              </w:rPr>
              <w:instrText xml:space="preserve"> PAGEREF _Toc105702757 \h </w:instrText>
            </w:r>
            <w:r>
              <w:rPr>
                <w:noProof/>
                <w:webHidden/>
              </w:rPr>
            </w:r>
            <w:r>
              <w:rPr>
                <w:noProof/>
                <w:webHidden/>
              </w:rPr>
              <w:fldChar w:fldCharType="separate"/>
            </w:r>
            <w:r>
              <w:rPr>
                <w:noProof/>
                <w:webHidden/>
              </w:rPr>
              <w:t>7</w:t>
            </w:r>
            <w:r>
              <w:rPr>
                <w:noProof/>
                <w:webHidden/>
              </w:rPr>
              <w:fldChar w:fldCharType="end"/>
            </w:r>
          </w:hyperlink>
        </w:p>
        <w:p w14:paraId="45462550" w14:textId="13B5A54D" w:rsidR="00AA4A23" w:rsidRDefault="00AA4A23">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702758" w:history="1">
            <w:r w:rsidRPr="003051D9">
              <w:rPr>
                <w:rStyle w:val="Hyperlink"/>
                <w:noProof/>
              </w:rPr>
              <w:t>3</w:t>
            </w:r>
            <w:r>
              <w:rPr>
                <w:rFonts w:asciiTheme="minorHAnsi" w:eastAsiaTheme="minorEastAsia" w:hAnsiTheme="minorHAnsi" w:cstheme="minorBidi"/>
                <w:noProof/>
                <w:sz w:val="22"/>
                <w:szCs w:val="22"/>
                <w:lang w:val="en-US" w:eastAsia="en-US"/>
              </w:rPr>
              <w:tab/>
            </w:r>
            <w:r w:rsidRPr="003051D9">
              <w:rPr>
                <w:rStyle w:val="Hyperlink"/>
                <w:noProof/>
              </w:rPr>
              <w:t>Mapeamento de Entidades</w:t>
            </w:r>
            <w:r>
              <w:rPr>
                <w:noProof/>
                <w:webHidden/>
              </w:rPr>
              <w:tab/>
            </w:r>
            <w:r>
              <w:rPr>
                <w:noProof/>
                <w:webHidden/>
              </w:rPr>
              <w:fldChar w:fldCharType="begin"/>
            </w:r>
            <w:r>
              <w:rPr>
                <w:noProof/>
                <w:webHidden/>
              </w:rPr>
              <w:instrText xml:space="preserve"> PAGEREF _Toc105702758 \h </w:instrText>
            </w:r>
            <w:r>
              <w:rPr>
                <w:noProof/>
                <w:webHidden/>
              </w:rPr>
            </w:r>
            <w:r>
              <w:rPr>
                <w:noProof/>
                <w:webHidden/>
              </w:rPr>
              <w:fldChar w:fldCharType="separate"/>
            </w:r>
            <w:r>
              <w:rPr>
                <w:noProof/>
                <w:webHidden/>
              </w:rPr>
              <w:t>8</w:t>
            </w:r>
            <w:r>
              <w:rPr>
                <w:noProof/>
                <w:webHidden/>
              </w:rPr>
              <w:fldChar w:fldCharType="end"/>
            </w:r>
          </w:hyperlink>
        </w:p>
        <w:p w14:paraId="2F1259F7" w14:textId="7CB243FE" w:rsidR="00AA4A23" w:rsidRDefault="00AA4A23">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702759" w:history="1">
            <w:r w:rsidRPr="003051D9">
              <w:rPr>
                <w:rStyle w:val="Hyperlink"/>
                <w:noProof/>
              </w:rPr>
              <w:t>4</w:t>
            </w:r>
            <w:r>
              <w:rPr>
                <w:rFonts w:asciiTheme="minorHAnsi" w:eastAsiaTheme="minorEastAsia" w:hAnsiTheme="minorHAnsi" w:cstheme="minorBidi"/>
                <w:noProof/>
                <w:sz w:val="22"/>
                <w:szCs w:val="22"/>
                <w:lang w:val="en-US" w:eastAsia="en-US"/>
              </w:rPr>
              <w:tab/>
            </w:r>
            <w:r w:rsidRPr="003051D9">
              <w:rPr>
                <w:rStyle w:val="Hyperlink"/>
                <w:noProof/>
              </w:rPr>
              <w:t>Módulo de Acesso a Dados</w:t>
            </w:r>
            <w:r>
              <w:rPr>
                <w:noProof/>
                <w:webHidden/>
              </w:rPr>
              <w:tab/>
            </w:r>
            <w:r>
              <w:rPr>
                <w:noProof/>
                <w:webHidden/>
              </w:rPr>
              <w:fldChar w:fldCharType="begin"/>
            </w:r>
            <w:r>
              <w:rPr>
                <w:noProof/>
                <w:webHidden/>
              </w:rPr>
              <w:instrText xml:space="preserve"> PAGEREF _Toc105702759 \h </w:instrText>
            </w:r>
            <w:r>
              <w:rPr>
                <w:noProof/>
                <w:webHidden/>
              </w:rPr>
            </w:r>
            <w:r>
              <w:rPr>
                <w:noProof/>
                <w:webHidden/>
              </w:rPr>
              <w:fldChar w:fldCharType="separate"/>
            </w:r>
            <w:r>
              <w:rPr>
                <w:noProof/>
                <w:webHidden/>
              </w:rPr>
              <w:t>9</w:t>
            </w:r>
            <w:r>
              <w:rPr>
                <w:noProof/>
                <w:webHidden/>
              </w:rPr>
              <w:fldChar w:fldCharType="end"/>
            </w:r>
          </w:hyperlink>
        </w:p>
        <w:p w14:paraId="6E12126C" w14:textId="6123E0AD" w:rsidR="00AA4A23" w:rsidRDefault="00AA4A23">
          <w:pPr>
            <w:pStyle w:val="TOC2"/>
            <w:tabs>
              <w:tab w:val="left" w:pos="880"/>
              <w:tab w:val="right" w:leader="dot" w:pos="10190"/>
            </w:tabs>
            <w:rPr>
              <w:rFonts w:asciiTheme="minorHAnsi" w:eastAsiaTheme="minorEastAsia" w:hAnsiTheme="minorHAnsi" w:cstheme="minorBidi"/>
              <w:noProof/>
              <w:sz w:val="22"/>
              <w:szCs w:val="22"/>
              <w:lang w:val="en-US" w:eastAsia="en-US"/>
            </w:rPr>
          </w:pPr>
          <w:hyperlink w:anchor="_Toc105702760" w:history="1">
            <w:r w:rsidRPr="003051D9">
              <w:rPr>
                <w:rStyle w:val="Hyperlink"/>
                <w:noProof/>
              </w:rPr>
              <w:t>4.1</w:t>
            </w:r>
            <w:r>
              <w:rPr>
                <w:rFonts w:asciiTheme="minorHAnsi" w:eastAsiaTheme="minorEastAsia" w:hAnsiTheme="minorHAnsi" w:cstheme="minorBidi"/>
                <w:noProof/>
                <w:sz w:val="22"/>
                <w:szCs w:val="22"/>
                <w:lang w:val="en-US" w:eastAsia="en-US"/>
              </w:rPr>
              <w:tab/>
            </w:r>
            <w:r w:rsidRPr="003051D9">
              <w:rPr>
                <w:rStyle w:val="Hyperlink"/>
                <w:noProof/>
              </w:rPr>
              <w:t>Gestão Transacional</w:t>
            </w:r>
            <w:r>
              <w:rPr>
                <w:noProof/>
                <w:webHidden/>
              </w:rPr>
              <w:tab/>
            </w:r>
            <w:r>
              <w:rPr>
                <w:noProof/>
                <w:webHidden/>
              </w:rPr>
              <w:fldChar w:fldCharType="begin"/>
            </w:r>
            <w:r>
              <w:rPr>
                <w:noProof/>
                <w:webHidden/>
              </w:rPr>
              <w:instrText xml:space="preserve"> PAGEREF _Toc105702760 \h </w:instrText>
            </w:r>
            <w:r>
              <w:rPr>
                <w:noProof/>
                <w:webHidden/>
              </w:rPr>
            </w:r>
            <w:r>
              <w:rPr>
                <w:noProof/>
                <w:webHidden/>
              </w:rPr>
              <w:fldChar w:fldCharType="separate"/>
            </w:r>
            <w:r>
              <w:rPr>
                <w:noProof/>
                <w:webHidden/>
              </w:rPr>
              <w:t>10</w:t>
            </w:r>
            <w:r>
              <w:rPr>
                <w:noProof/>
                <w:webHidden/>
              </w:rPr>
              <w:fldChar w:fldCharType="end"/>
            </w:r>
          </w:hyperlink>
        </w:p>
        <w:p w14:paraId="4659B431" w14:textId="0E9066D6" w:rsidR="00AA4A23" w:rsidRDefault="00AA4A23">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702761" w:history="1">
            <w:r w:rsidRPr="003051D9">
              <w:rPr>
                <w:rStyle w:val="Hyperlink"/>
                <w:noProof/>
              </w:rPr>
              <w:t>5</w:t>
            </w:r>
            <w:r>
              <w:rPr>
                <w:rFonts w:asciiTheme="minorHAnsi" w:eastAsiaTheme="minorEastAsia" w:hAnsiTheme="minorHAnsi" w:cstheme="minorBidi"/>
                <w:noProof/>
                <w:sz w:val="22"/>
                <w:szCs w:val="22"/>
                <w:lang w:val="en-US" w:eastAsia="en-US"/>
              </w:rPr>
              <w:tab/>
            </w:r>
            <w:r w:rsidRPr="003051D9">
              <w:rPr>
                <w:rStyle w:val="Hyperlink"/>
                <w:noProof/>
              </w:rPr>
              <w:t>Funções Auxiliares</w:t>
            </w:r>
            <w:r>
              <w:rPr>
                <w:noProof/>
                <w:webHidden/>
              </w:rPr>
              <w:tab/>
            </w:r>
            <w:r>
              <w:rPr>
                <w:noProof/>
                <w:webHidden/>
              </w:rPr>
              <w:fldChar w:fldCharType="begin"/>
            </w:r>
            <w:r>
              <w:rPr>
                <w:noProof/>
                <w:webHidden/>
              </w:rPr>
              <w:instrText xml:space="preserve"> PAGEREF _Toc105702761 \h </w:instrText>
            </w:r>
            <w:r>
              <w:rPr>
                <w:noProof/>
                <w:webHidden/>
              </w:rPr>
            </w:r>
            <w:r>
              <w:rPr>
                <w:noProof/>
                <w:webHidden/>
              </w:rPr>
              <w:fldChar w:fldCharType="separate"/>
            </w:r>
            <w:r>
              <w:rPr>
                <w:noProof/>
                <w:webHidden/>
              </w:rPr>
              <w:t>11</w:t>
            </w:r>
            <w:r>
              <w:rPr>
                <w:noProof/>
                <w:webHidden/>
              </w:rPr>
              <w:fldChar w:fldCharType="end"/>
            </w:r>
          </w:hyperlink>
        </w:p>
        <w:p w14:paraId="7A62987C" w14:textId="1ADEBD53" w:rsidR="00AA4A23" w:rsidRDefault="00AA4A23">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702762" w:history="1">
            <w:r w:rsidRPr="003051D9">
              <w:rPr>
                <w:rStyle w:val="Hyperlink"/>
                <w:noProof/>
              </w:rPr>
              <w:t>6</w:t>
            </w:r>
            <w:r>
              <w:rPr>
                <w:rFonts w:asciiTheme="minorHAnsi" w:eastAsiaTheme="minorEastAsia" w:hAnsiTheme="minorHAnsi" w:cstheme="minorBidi"/>
                <w:noProof/>
                <w:sz w:val="22"/>
                <w:szCs w:val="22"/>
                <w:lang w:val="en-US" w:eastAsia="en-US"/>
              </w:rPr>
              <w:tab/>
            </w:r>
            <w:r w:rsidRPr="003051D9">
              <w:rPr>
                <w:rStyle w:val="Hyperlink"/>
                <w:noProof/>
              </w:rPr>
              <w:t>Execução de um Comando</w:t>
            </w:r>
            <w:r>
              <w:rPr>
                <w:noProof/>
                <w:webHidden/>
              </w:rPr>
              <w:tab/>
            </w:r>
            <w:r>
              <w:rPr>
                <w:noProof/>
                <w:webHidden/>
              </w:rPr>
              <w:fldChar w:fldCharType="begin"/>
            </w:r>
            <w:r>
              <w:rPr>
                <w:noProof/>
                <w:webHidden/>
              </w:rPr>
              <w:instrText xml:space="preserve"> PAGEREF _Toc105702762 \h </w:instrText>
            </w:r>
            <w:r>
              <w:rPr>
                <w:noProof/>
                <w:webHidden/>
              </w:rPr>
            </w:r>
            <w:r>
              <w:rPr>
                <w:noProof/>
                <w:webHidden/>
              </w:rPr>
              <w:fldChar w:fldCharType="separate"/>
            </w:r>
            <w:r>
              <w:rPr>
                <w:noProof/>
                <w:webHidden/>
              </w:rPr>
              <w:t>12</w:t>
            </w:r>
            <w:r>
              <w:rPr>
                <w:noProof/>
                <w:webHidden/>
              </w:rPr>
              <w:fldChar w:fldCharType="end"/>
            </w:r>
          </w:hyperlink>
        </w:p>
        <w:p w14:paraId="3380C156" w14:textId="1E7229C7" w:rsidR="00AA4A23" w:rsidRDefault="00AA4A23">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702763" w:history="1">
            <w:r w:rsidRPr="003051D9">
              <w:rPr>
                <w:rStyle w:val="Hyperlink"/>
                <w:noProof/>
              </w:rPr>
              <w:t>7</w:t>
            </w:r>
            <w:r>
              <w:rPr>
                <w:rFonts w:asciiTheme="minorHAnsi" w:eastAsiaTheme="minorEastAsia" w:hAnsiTheme="minorHAnsi" w:cstheme="minorBidi"/>
                <w:noProof/>
                <w:sz w:val="22"/>
                <w:szCs w:val="22"/>
                <w:lang w:val="en-US" w:eastAsia="en-US"/>
              </w:rPr>
              <w:tab/>
            </w:r>
            <w:r w:rsidRPr="003051D9">
              <w:rPr>
                <w:rStyle w:val="Hyperlink"/>
                <w:noProof/>
              </w:rPr>
              <w:t>Controlo de Concorrência Otimista</w:t>
            </w:r>
            <w:r>
              <w:rPr>
                <w:noProof/>
                <w:webHidden/>
              </w:rPr>
              <w:tab/>
            </w:r>
            <w:r>
              <w:rPr>
                <w:noProof/>
                <w:webHidden/>
              </w:rPr>
              <w:fldChar w:fldCharType="begin"/>
            </w:r>
            <w:r>
              <w:rPr>
                <w:noProof/>
                <w:webHidden/>
              </w:rPr>
              <w:instrText xml:space="preserve"> PAGEREF _Toc105702763 \h </w:instrText>
            </w:r>
            <w:r>
              <w:rPr>
                <w:noProof/>
                <w:webHidden/>
              </w:rPr>
            </w:r>
            <w:r>
              <w:rPr>
                <w:noProof/>
                <w:webHidden/>
              </w:rPr>
              <w:fldChar w:fldCharType="separate"/>
            </w:r>
            <w:r>
              <w:rPr>
                <w:noProof/>
                <w:webHidden/>
              </w:rPr>
              <w:t>14</w:t>
            </w:r>
            <w:r>
              <w:rPr>
                <w:noProof/>
                <w:webHidden/>
              </w:rPr>
              <w:fldChar w:fldCharType="end"/>
            </w:r>
          </w:hyperlink>
        </w:p>
        <w:p w14:paraId="6D85D67B" w14:textId="0DB45C8C" w:rsidR="00AA4A23" w:rsidRDefault="00AA4A23">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702764" w:history="1">
            <w:r w:rsidRPr="003051D9">
              <w:rPr>
                <w:rStyle w:val="Hyperlink"/>
                <w:noProof/>
              </w:rPr>
              <w:t>8</w:t>
            </w:r>
            <w:r>
              <w:rPr>
                <w:rFonts w:asciiTheme="minorHAnsi" w:eastAsiaTheme="minorEastAsia" w:hAnsiTheme="minorHAnsi" w:cstheme="minorBidi"/>
                <w:noProof/>
                <w:sz w:val="22"/>
                <w:szCs w:val="22"/>
                <w:lang w:val="en-US" w:eastAsia="en-US"/>
              </w:rPr>
              <w:tab/>
            </w:r>
            <w:r w:rsidRPr="003051D9">
              <w:rPr>
                <w:rStyle w:val="Hyperlink"/>
                <w:noProof/>
              </w:rPr>
              <w:t>Conclusões</w:t>
            </w:r>
            <w:r>
              <w:rPr>
                <w:noProof/>
                <w:webHidden/>
              </w:rPr>
              <w:tab/>
            </w:r>
            <w:r>
              <w:rPr>
                <w:noProof/>
                <w:webHidden/>
              </w:rPr>
              <w:fldChar w:fldCharType="begin"/>
            </w:r>
            <w:r>
              <w:rPr>
                <w:noProof/>
                <w:webHidden/>
              </w:rPr>
              <w:instrText xml:space="preserve"> PAGEREF _Toc105702764 \h </w:instrText>
            </w:r>
            <w:r>
              <w:rPr>
                <w:noProof/>
                <w:webHidden/>
              </w:rPr>
            </w:r>
            <w:r>
              <w:rPr>
                <w:noProof/>
                <w:webHidden/>
              </w:rPr>
              <w:fldChar w:fldCharType="separate"/>
            </w:r>
            <w:r>
              <w:rPr>
                <w:noProof/>
                <w:webHidden/>
              </w:rPr>
              <w:t>15</w:t>
            </w:r>
            <w:r>
              <w:rPr>
                <w:noProof/>
                <w:webHidden/>
              </w:rPr>
              <w:fldChar w:fldCharType="end"/>
            </w:r>
          </w:hyperlink>
        </w:p>
        <w:p w14:paraId="42822F82" w14:textId="5FB055B4" w:rsidR="00AA4A23" w:rsidRDefault="00AA4A23">
          <w:pPr>
            <w:pStyle w:val="TOC1"/>
            <w:tabs>
              <w:tab w:val="right" w:leader="dot" w:pos="10190"/>
            </w:tabs>
            <w:rPr>
              <w:rFonts w:asciiTheme="minorHAnsi" w:eastAsiaTheme="minorEastAsia" w:hAnsiTheme="minorHAnsi" w:cstheme="minorBidi"/>
              <w:noProof/>
              <w:sz w:val="22"/>
              <w:szCs w:val="22"/>
              <w:lang w:val="en-US" w:eastAsia="en-US"/>
            </w:rPr>
          </w:pPr>
          <w:hyperlink w:anchor="_Toc105702765" w:history="1">
            <w:r w:rsidRPr="003051D9">
              <w:rPr>
                <w:rStyle w:val="Hyperlink"/>
                <w:noProof/>
              </w:rPr>
              <w:t>Referências</w:t>
            </w:r>
            <w:r>
              <w:rPr>
                <w:noProof/>
                <w:webHidden/>
              </w:rPr>
              <w:tab/>
            </w:r>
            <w:r>
              <w:rPr>
                <w:noProof/>
                <w:webHidden/>
              </w:rPr>
              <w:fldChar w:fldCharType="begin"/>
            </w:r>
            <w:r>
              <w:rPr>
                <w:noProof/>
                <w:webHidden/>
              </w:rPr>
              <w:instrText xml:space="preserve"> PAGEREF _Toc105702765 \h </w:instrText>
            </w:r>
            <w:r>
              <w:rPr>
                <w:noProof/>
                <w:webHidden/>
              </w:rPr>
            </w:r>
            <w:r>
              <w:rPr>
                <w:noProof/>
                <w:webHidden/>
              </w:rPr>
              <w:fldChar w:fldCharType="separate"/>
            </w:r>
            <w:r>
              <w:rPr>
                <w:noProof/>
                <w:webHidden/>
              </w:rPr>
              <w:t>16</w:t>
            </w:r>
            <w:r>
              <w:rPr>
                <w:noProof/>
                <w:webHidden/>
              </w:rPr>
              <w:fldChar w:fldCharType="end"/>
            </w:r>
          </w:hyperlink>
        </w:p>
        <w:p w14:paraId="17656DC3" w14:textId="0B6A17C3" w:rsidR="00AA4A23" w:rsidRDefault="00AA4A23">
          <w:pPr>
            <w:pStyle w:val="TOC1"/>
            <w:tabs>
              <w:tab w:val="right" w:leader="dot" w:pos="10190"/>
            </w:tabs>
            <w:rPr>
              <w:rFonts w:asciiTheme="minorHAnsi" w:eastAsiaTheme="minorEastAsia" w:hAnsiTheme="minorHAnsi" w:cstheme="minorBidi"/>
              <w:noProof/>
              <w:sz w:val="22"/>
              <w:szCs w:val="22"/>
              <w:lang w:val="en-US" w:eastAsia="en-US"/>
            </w:rPr>
          </w:pPr>
          <w:hyperlink w:anchor="_Toc105702766" w:history="1">
            <w:r w:rsidRPr="003051D9">
              <w:rPr>
                <w:rStyle w:val="Hyperlink"/>
                <w:noProof/>
              </w:rPr>
              <w:t>Anexos</w:t>
            </w:r>
            <w:r>
              <w:rPr>
                <w:noProof/>
                <w:webHidden/>
              </w:rPr>
              <w:tab/>
            </w:r>
            <w:r>
              <w:rPr>
                <w:noProof/>
                <w:webHidden/>
              </w:rPr>
              <w:fldChar w:fldCharType="begin"/>
            </w:r>
            <w:r>
              <w:rPr>
                <w:noProof/>
                <w:webHidden/>
              </w:rPr>
              <w:instrText xml:space="preserve"> PAGEREF _Toc105702766 \h </w:instrText>
            </w:r>
            <w:r>
              <w:rPr>
                <w:noProof/>
                <w:webHidden/>
              </w:rPr>
            </w:r>
            <w:r>
              <w:rPr>
                <w:noProof/>
                <w:webHidden/>
              </w:rPr>
              <w:fldChar w:fldCharType="separate"/>
            </w:r>
            <w:r>
              <w:rPr>
                <w:noProof/>
                <w:webHidden/>
              </w:rPr>
              <w:t>17</w:t>
            </w:r>
            <w:r>
              <w:rPr>
                <w:noProof/>
                <w:webHidden/>
              </w:rPr>
              <w:fldChar w:fldCharType="end"/>
            </w:r>
          </w:hyperlink>
        </w:p>
        <w:p w14:paraId="541A82A1" w14:textId="29309C05" w:rsidR="00BF4F09" w:rsidRDefault="00BF4F09">
          <w:r>
            <w:rPr>
              <w:b/>
              <w:bCs/>
              <w:noProof/>
            </w:rPr>
            <w:fldChar w:fldCharType="end"/>
          </w:r>
        </w:p>
      </w:sdtContent>
    </w:sdt>
    <w:p w14:paraId="6609B9F0" w14:textId="71FA9718" w:rsidR="00621300" w:rsidRDefault="00621300" w:rsidP="00EA2A70">
      <w:pPr>
        <w:tabs>
          <w:tab w:val="left" w:pos="1560"/>
        </w:tabs>
        <w:spacing w:line="276" w:lineRule="auto"/>
        <w:jc w:val="center"/>
        <w:rPr>
          <w:rFonts w:asciiTheme="majorHAnsi" w:eastAsiaTheme="majorEastAsia" w:hAnsiTheme="majorHAnsi" w:cstheme="majorBidi"/>
          <w:b/>
          <w:bCs/>
          <w:sz w:val="32"/>
          <w:szCs w:val="32"/>
        </w:rPr>
      </w:pPr>
    </w:p>
    <w:p w14:paraId="35836DB4" w14:textId="75124E6F" w:rsidR="00B7319C" w:rsidRDefault="00B7319C" w:rsidP="00B7319C">
      <w:pPr>
        <w:rPr>
          <w:rFonts w:asciiTheme="majorHAnsi" w:eastAsiaTheme="majorEastAsia" w:hAnsiTheme="majorHAnsi" w:cstheme="majorBidi"/>
          <w:b/>
          <w:bCs/>
          <w:sz w:val="32"/>
          <w:szCs w:val="32"/>
        </w:rPr>
      </w:pPr>
    </w:p>
    <w:p w14:paraId="5A57DFE0" w14:textId="2C74B449" w:rsidR="009D5380" w:rsidRDefault="009D5380">
      <w:pPr>
        <w:suppressAutoHyphens w:val="0"/>
        <w:spacing w:line="24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43530D6" w14:textId="563F83DD" w:rsidR="009D5380" w:rsidRDefault="009D5380" w:rsidP="00B7319C">
      <w:pPr>
        <w:rPr>
          <w:rFonts w:asciiTheme="majorHAnsi" w:eastAsiaTheme="majorEastAsia" w:hAnsiTheme="majorHAnsi" w:cstheme="majorBidi"/>
          <w:b/>
          <w:bCs/>
          <w:sz w:val="32"/>
          <w:szCs w:val="32"/>
        </w:rPr>
      </w:pPr>
    </w:p>
    <w:p w14:paraId="56748412" w14:textId="3E8E9C0D" w:rsidR="009D5380" w:rsidRDefault="009D5380" w:rsidP="009D5380">
      <w:pPr>
        <w:pStyle w:val="TOCHeading"/>
      </w:pPr>
      <w:r>
        <w:t>Lista de Figuras</w:t>
      </w:r>
    </w:p>
    <w:p w14:paraId="00056E00" w14:textId="77777777" w:rsidR="00B86B8B" w:rsidRPr="00B86B8B" w:rsidRDefault="00B86B8B" w:rsidP="00B86B8B">
      <w:pPr>
        <w:rPr>
          <w:rFonts w:eastAsiaTheme="majorEastAsia"/>
          <w:lang w:val="en-US" w:eastAsia="en-US"/>
        </w:rPr>
      </w:pPr>
    </w:p>
    <w:p w14:paraId="10878581" w14:textId="1452FFCD" w:rsidR="009D5380" w:rsidRDefault="009B52B0" w:rsidP="00B7319C">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fldChar w:fldCharType="begin"/>
      </w:r>
      <w:r>
        <w:rPr>
          <w:rFonts w:asciiTheme="majorHAnsi" w:eastAsiaTheme="majorEastAsia" w:hAnsiTheme="majorHAnsi" w:cstheme="majorBidi"/>
          <w:b/>
          <w:bCs/>
          <w:sz w:val="32"/>
          <w:szCs w:val="32"/>
        </w:rPr>
        <w:instrText xml:space="preserve"> TOC \h \z \c "Figura" </w:instrText>
      </w:r>
      <w:r>
        <w:rPr>
          <w:rFonts w:asciiTheme="majorHAnsi" w:eastAsiaTheme="majorEastAsia" w:hAnsiTheme="majorHAnsi" w:cstheme="majorBidi"/>
          <w:b/>
          <w:bCs/>
          <w:sz w:val="32"/>
          <w:szCs w:val="32"/>
        </w:rPr>
        <w:fldChar w:fldCharType="separate"/>
      </w:r>
      <w:r w:rsidR="00AA4A23">
        <w:rPr>
          <w:rFonts w:asciiTheme="majorHAnsi" w:eastAsiaTheme="majorEastAsia" w:hAnsiTheme="majorHAnsi" w:cstheme="majorBidi"/>
          <w:noProof/>
          <w:sz w:val="32"/>
          <w:szCs w:val="32"/>
          <w:lang w:val="en-US"/>
        </w:rPr>
        <w:t>No table of figures entries found.</w:t>
      </w:r>
      <w:r>
        <w:rPr>
          <w:rFonts w:asciiTheme="majorHAnsi" w:eastAsiaTheme="majorEastAsia" w:hAnsiTheme="majorHAnsi" w:cstheme="majorBidi"/>
          <w:b/>
          <w:bCs/>
          <w:sz w:val="32"/>
          <w:szCs w:val="32"/>
        </w:rPr>
        <w:fldChar w:fldCharType="end"/>
      </w:r>
    </w:p>
    <w:p w14:paraId="0EA30396" w14:textId="495B2C6A" w:rsidR="009D5380" w:rsidRDefault="009D5380" w:rsidP="00B7319C">
      <w:pPr>
        <w:rPr>
          <w:rFonts w:asciiTheme="majorHAnsi" w:eastAsiaTheme="majorEastAsia" w:hAnsiTheme="majorHAnsi" w:cstheme="majorBidi"/>
          <w:b/>
          <w:bCs/>
          <w:sz w:val="32"/>
          <w:szCs w:val="32"/>
        </w:rPr>
      </w:pPr>
    </w:p>
    <w:p w14:paraId="49C3B80C" w14:textId="74788085" w:rsidR="001E2618" w:rsidRDefault="001E2618" w:rsidP="00B7319C">
      <w:pPr>
        <w:rPr>
          <w:rFonts w:asciiTheme="majorHAnsi" w:eastAsiaTheme="majorEastAsia" w:hAnsiTheme="majorHAnsi" w:cstheme="majorBidi"/>
          <w:b/>
          <w:bCs/>
          <w:sz w:val="32"/>
          <w:szCs w:val="32"/>
        </w:rPr>
      </w:pPr>
    </w:p>
    <w:p w14:paraId="3EDF783F" w14:textId="2903F529" w:rsidR="00B7319C" w:rsidRPr="00FD34DD" w:rsidRDefault="001E2618">
      <w:pPr>
        <w:suppressAutoHyphens w:val="0"/>
        <w:spacing w:line="24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014C3E80" w14:textId="06B7AB98" w:rsidR="005C74C1" w:rsidRDefault="005C74C1" w:rsidP="005C74C1">
      <w:pPr>
        <w:pStyle w:val="Heading1"/>
      </w:pPr>
      <w:bookmarkStart w:id="0" w:name="_Toc105702756"/>
      <w:r>
        <w:lastRenderedPageBreak/>
        <w:t>Objetivos do Trabalho e Enunciado</w:t>
      </w:r>
      <w:bookmarkEnd w:id="0"/>
    </w:p>
    <w:p w14:paraId="15E9C0E3" w14:textId="7AE2B6EC" w:rsidR="00316B88" w:rsidRDefault="00316B88">
      <w:pPr>
        <w:suppressAutoHyphens w:val="0"/>
        <w:spacing w:line="240" w:lineRule="auto"/>
        <w:jc w:val="left"/>
      </w:pPr>
    </w:p>
    <w:p w14:paraId="66907B1C" w14:textId="016D95B9" w:rsidR="00C73FEC" w:rsidRDefault="00C73FEC">
      <w:pPr>
        <w:suppressAutoHyphens w:val="0"/>
        <w:spacing w:line="240" w:lineRule="auto"/>
        <w:jc w:val="left"/>
      </w:pPr>
    </w:p>
    <w:p w14:paraId="64159E17" w14:textId="77777777" w:rsidR="002A46BA" w:rsidRDefault="002A46BA">
      <w:pPr>
        <w:suppressAutoHyphens w:val="0"/>
        <w:spacing w:line="240" w:lineRule="auto"/>
        <w:jc w:val="left"/>
      </w:pPr>
    </w:p>
    <w:p w14:paraId="1F1A6BA3" w14:textId="1EDCF8D5" w:rsidR="007045BD" w:rsidRDefault="007045BD">
      <w:pPr>
        <w:suppressAutoHyphens w:val="0"/>
        <w:spacing w:line="240" w:lineRule="auto"/>
        <w:jc w:val="left"/>
        <w:rPr>
          <w:rFonts w:asciiTheme="majorHAnsi" w:hAnsiTheme="majorHAnsi" w:cstheme="majorHAnsi"/>
          <w:sz w:val="24"/>
          <w:szCs w:val="24"/>
        </w:rPr>
      </w:pPr>
      <w:r w:rsidRPr="007045BD">
        <w:rPr>
          <w:rFonts w:asciiTheme="majorHAnsi" w:hAnsiTheme="majorHAnsi" w:cstheme="majorHAnsi"/>
          <w:sz w:val="24"/>
          <w:szCs w:val="24"/>
        </w:rPr>
        <w:t>Os objectivo</w:t>
      </w:r>
      <w:r>
        <w:rPr>
          <w:rFonts w:asciiTheme="majorHAnsi" w:hAnsiTheme="majorHAnsi" w:cstheme="majorHAnsi"/>
          <w:sz w:val="24"/>
          <w:szCs w:val="24"/>
        </w:rPr>
        <w:t>s pretendidos com a realização deste trabalho foram os seguintes:</w:t>
      </w:r>
    </w:p>
    <w:p w14:paraId="1E42BD87" w14:textId="77777777" w:rsidR="002A46BA" w:rsidRDefault="002A46BA">
      <w:pPr>
        <w:suppressAutoHyphens w:val="0"/>
        <w:spacing w:line="240" w:lineRule="auto"/>
        <w:jc w:val="left"/>
        <w:rPr>
          <w:rFonts w:asciiTheme="majorHAnsi" w:hAnsiTheme="majorHAnsi" w:cstheme="majorHAnsi"/>
          <w:sz w:val="24"/>
          <w:szCs w:val="24"/>
        </w:rPr>
      </w:pPr>
    </w:p>
    <w:p w14:paraId="177FCBB6"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Desenvolver uma camada de acesso a dados, que use uma implementação de JPA e um</w:t>
      </w:r>
      <w:r w:rsidRPr="007045BD">
        <w:rPr>
          <w:rFonts w:asciiTheme="majorHAnsi" w:hAnsiTheme="majorHAnsi" w:cstheme="majorHAnsi"/>
          <w:sz w:val="22"/>
          <w:szCs w:val="22"/>
        </w:rPr>
        <w:br/>
        <w:t>subconjunto dos padrões de desenho DataMapper, Repository e UnitOfWork;</w:t>
      </w:r>
    </w:p>
    <w:p w14:paraId="20A2D1B9"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Desenvolver uma aplicação em Java, que use adequadamente a camada de acesso a dados;</w:t>
      </w:r>
      <w:r w:rsidRPr="007045BD">
        <w:rPr>
          <w:rFonts w:asciiTheme="majorHAnsi" w:hAnsiTheme="majorHAnsi" w:cstheme="majorHAnsi"/>
          <w:sz w:val="22"/>
          <w:szCs w:val="22"/>
        </w:rPr>
        <w:br/>
      </w:r>
    </w:p>
    <w:p w14:paraId="5C4260A5"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Utilizar corretamente processamento transacional, através de mecanismos disponíveis no</w:t>
      </w:r>
      <w:r w:rsidRPr="007045BD">
        <w:rPr>
          <w:rFonts w:asciiTheme="majorHAnsi" w:hAnsiTheme="majorHAnsi" w:cstheme="majorHAnsi"/>
          <w:sz w:val="22"/>
          <w:szCs w:val="22"/>
        </w:rPr>
        <w:br/>
        <w:t>JPA;</w:t>
      </w:r>
      <w:r w:rsidRPr="007045BD">
        <w:rPr>
          <w:rFonts w:asciiTheme="majorHAnsi" w:hAnsiTheme="majorHAnsi" w:cstheme="majorHAnsi"/>
          <w:sz w:val="22"/>
          <w:szCs w:val="22"/>
        </w:rPr>
        <w:br/>
      </w:r>
    </w:p>
    <w:p w14:paraId="275A61A4"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Garantir a correta libertação de ligações e recursos, quando estes não estejam a ser</w:t>
      </w:r>
      <w:r w:rsidRPr="007045BD">
        <w:rPr>
          <w:rFonts w:asciiTheme="majorHAnsi" w:hAnsiTheme="majorHAnsi" w:cstheme="majorHAnsi"/>
          <w:sz w:val="22"/>
          <w:szCs w:val="22"/>
        </w:rPr>
        <w:br/>
        <w:t>utilizados;</w:t>
      </w:r>
      <w:r w:rsidRPr="007045BD">
        <w:rPr>
          <w:rFonts w:asciiTheme="majorHAnsi" w:hAnsiTheme="majorHAnsi" w:cstheme="majorHAnsi"/>
          <w:sz w:val="22"/>
          <w:szCs w:val="22"/>
        </w:rPr>
        <w:br/>
      </w:r>
    </w:p>
    <w:p w14:paraId="25828B01" w14:textId="43156898" w:rsidR="007045BD" w:rsidRP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Garantir a correta implementação das restrições de integridade e/ou lógica de negócio;</w:t>
      </w:r>
    </w:p>
    <w:p w14:paraId="05C1CB9B" w14:textId="04CC736E" w:rsidR="0002435C" w:rsidRPr="0002435C" w:rsidRDefault="0002435C" w:rsidP="0002435C">
      <w:pPr>
        <w:suppressAutoHyphens w:val="0"/>
        <w:spacing w:line="240" w:lineRule="auto"/>
        <w:jc w:val="left"/>
        <w:rPr>
          <w:rFonts w:asciiTheme="majorHAnsi" w:hAnsiTheme="majorHAnsi" w:cstheme="majorHAnsi"/>
          <w:sz w:val="24"/>
          <w:szCs w:val="24"/>
        </w:rPr>
      </w:pPr>
    </w:p>
    <w:p w14:paraId="3B7A97A1" w14:textId="77777777" w:rsidR="008A1FB6" w:rsidRDefault="008A1FB6">
      <w:pPr>
        <w:suppressAutoHyphens w:val="0"/>
        <w:spacing w:line="240" w:lineRule="auto"/>
        <w:jc w:val="left"/>
        <w:rPr>
          <w:rFonts w:asciiTheme="majorHAnsi" w:eastAsiaTheme="majorEastAsia" w:hAnsiTheme="majorHAnsi" w:cstheme="majorBidi"/>
          <w:sz w:val="32"/>
          <w:szCs w:val="32"/>
        </w:rPr>
      </w:pPr>
    </w:p>
    <w:p w14:paraId="3F1C14E5" w14:textId="77777777" w:rsidR="00420D2A" w:rsidRDefault="00420D2A">
      <w:pPr>
        <w:suppressAutoHyphens w:val="0"/>
        <w:spacing w:line="240" w:lineRule="auto"/>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O</w:t>
      </w:r>
      <w:r w:rsidR="008A1FB6">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E</w:t>
      </w:r>
      <w:r w:rsidR="008A1FB6">
        <w:rPr>
          <w:rFonts w:asciiTheme="majorHAnsi" w:eastAsiaTheme="majorEastAsia" w:hAnsiTheme="majorHAnsi" w:cstheme="majorBidi"/>
          <w:sz w:val="24"/>
          <w:szCs w:val="24"/>
        </w:rPr>
        <w:t xml:space="preserve">nunciado da segunda fase do trabalho </w:t>
      </w:r>
      <w:r>
        <w:rPr>
          <w:rFonts w:asciiTheme="majorHAnsi" w:eastAsiaTheme="majorEastAsia" w:hAnsiTheme="majorHAnsi" w:cstheme="majorBidi"/>
          <w:sz w:val="24"/>
          <w:szCs w:val="24"/>
        </w:rPr>
        <w:t>foi o seguinte:</w:t>
      </w:r>
    </w:p>
    <w:p w14:paraId="720A6A92" w14:textId="53DB5763" w:rsidR="00094D83" w:rsidRDefault="00094D83">
      <w:pPr>
        <w:suppressAutoHyphens w:val="0"/>
        <w:spacing w:line="240" w:lineRule="auto"/>
        <w:jc w:val="left"/>
        <w:rPr>
          <w:rFonts w:asciiTheme="majorHAnsi" w:eastAsiaTheme="majorEastAsia" w:hAnsiTheme="majorHAnsi" w:cstheme="majorBidi"/>
          <w:sz w:val="24"/>
          <w:szCs w:val="24"/>
        </w:rPr>
      </w:pPr>
    </w:p>
    <w:p w14:paraId="479697B2" w14:textId="1468B11E" w:rsidR="00094D83" w:rsidRPr="00094D83" w:rsidRDefault="00512B20" w:rsidP="003E6D68">
      <w:pPr>
        <w:suppressAutoHyphens w:val="0"/>
        <w:spacing w:line="240" w:lineRule="auto"/>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p>
    <w:p w14:paraId="25CA992C" w14:textId="1CED80DB" w:rsidR="00512B20" w:rsidRPr="0024246E" w:rsidRDefault="00094D83" w:rsidP="00094D83">
      <w:pPr>
        <w:pStyle w:val="ListParagraph"/>
        <w:numPr>
          <w:ilvl w:val="0"/>
          <w:numId w:val="32"/>
        </w:numPr>
        <w:suppressAutoHyphens w:val="0"/>
        <w:spacing w:line="24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Disponibilizar, através da aplicação Java, acesso às funcionalidades realizadas na fase anterior</w:t>
      </w:r>
      <w:r w:rsidR="00512B20" w:rsidRPr="0024246E">
        <w:rPr>
          <w:rFonts w:asciiTheme="majorHAnsi" w:eastAsiaTheme="majorEastAsia" w:hAnsiTheme="majorHAnsi" w:cstheme="majorBidi"/>
          <w:sz w:val="22"/>
          <w:szCs w:val="22"/>
        </w:rPr>
        <w:t>;</w:t>
      </w:r>
    </w:p>
    <w:p w14:paraId="5E751644" w14:textId="3AE60A4D" w:rsidR="006D6C2F" w:rsidRPr="0024246E" w:rsidRDefault="006D6C2F" w:rsidP="00094D83">
      <w:pPr>
        <w:pStyle w:val="ListParagraph"/>
        <w:numPr>
          <w:ilvl w:val="0"/>
          <w:numId w:val="32"/>
        </w:numPr>
        <w:suppressAutoHyphens w:val="0"/>
        <w:spacing w:line="24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Realizar a funcionalidade 2</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h</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 xml:space="preserve"> </w:t>
      </w:r>
      <w:r w:rsidR="00160685">
        <w:rPr>
          <w:rFonts w:asciiTheme="majorHAnsi" w:eastAsiaTheme="majorEastAsia" w:hAnsiTheme="majorHAnsi" w:cstheme="majorBidi"/>
          <w:sz w:val="22"/>
          <w:szCs w:val="22"/>
        </w:rPr>
        <w:t xml:space="preserve">da fase anterior </w:t>
      </w:r>
      <w:r w:rsidRPr="0024246E">
        <w:rPr>
          <w:rFonts w:asciiTheme="majorHAnsi" w:eastAsiaTheme="majorEastAsia" w:hAnsiTheme="majorHAnsi" w:cstheme="majorBidi"/>
          <w:sz w:val="22"/>
          <w:szCs w:val="22"/>
        </w:rPr>
        <w:t xml:space="preserve">(criação de um veículo + zona verde </w:t>
      </w:r>
      <w:r w:rsidR="00F30C22" w:rsidRPr="0024246E">
        <w:rPr>
          <w:rFonts w:asciiTheme="majorHAnsi" w:eastAsiaTheme="majorEastAsia" w:hAnsiTheme="majorHAnsi" w:cstheme="majorBidi"/>
          <w:sz w:val="22"/>
          <w:szCs w:val="22"/>
        </w:rPr>
        <w:t>[</w:t>
      </w:r>
      <w:r w:rsidR="00F30C22" w:rsidRPr="0024246E">
        <w:rPr>
          <w:rFonts w:asciiTheme="majorHAnsi" w:eastAsiaTheme="majorEastAsia" w:hAnsiTheme="majorHAnsi" w:cstheme="majorBidi"/>
        </w:rPr>
        <w:t>opcional</w:t>
      </w:r>
      <w:r w:rsidR="00F30C22"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w:t>
      </w:r>
      <w:r w:rsidR="008A4F7F" w:rsidRPr="0024246E">
        <w:rPr>
          <w:rFonts w:asciiTheme="majorHAnsi" w:eastAsiaTheme="majorEastAsia" w:hAnsiTheme="majorHAnsi" w:cstheme="majorBidi"/>
          <w:sz w:val="22"/>
          <w:szCs w:val="22"/>
        </w:rPr>
        <w:t xml:space="preserve"> sem recorrer a procedimentos armazenados</w:t>
      </w:r>
      <w:r w:rsidR="00A061D1" w:rsidRPr="0024246E">
        <w:rPr>
          <w:rFonts w:asciiTheme="majorHAnsi" w:eastAsiaTheme="majorEastAsia" w:hAnsiTheme="majorHAnsi" w:cstheme="majorBidi"/>
          <w:sz w:val="22"/>
          <w:szCs w:val="22"/>
        </w:rPr>
        <w:t>;</w:t>
      </w:r>
    </w:p>
    <w:p w14:paraId="10B9D060" w14:textId="189AB231" w:rsidR="00A061D1" w:rsidRPr="0024246E" w:rsidRDefault="00A061D1" w:rsidP="00A061D1">
      <w:pPr>
        <w:pStyle w:val="ListParagraph"/>
        <w:numPr>
          <w:ilvl w:val="0"/>
          <w:numId w:val="32"/>
        </w:numPr>
        <w:suppressAutoHyphens w:val="0"/>
        <w:spacing w:line="24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Realizar a funcionalidade 2</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h</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 xml:space="preserve"> </w:t>
      </w:r>
      <w:r w:rsidR="00160685">
        <w:rPr>
          <w:rFonts w:asciiTheme="majorHAnsi" w:eastAsiaTheme="majorEastAsia" w:hAnsiTheme="majorHAnsi" w:cstheme="majorBidi"/>
          <w:sz w:val="22"/>
          <w:szCs w:val="22"/>
        </w:rPr>
        <w:t xml:space="preserve">da fase anterior </w:t>
      </w:r>
      <w:r w:rsidRPr="0024246E">
        <w:rPr>
          <w:rFonts w:asciiTheme="majorHAnsi" w:eastAsiaTheme="majorEastAsia" w:hAnsiTheme="majorHAnsi" w:cstheme="majorBidi"/>
          <w:sz w:val="22"/>
          <w:szCs w:val="22"/>
        </w:rPr>
        <w:t>(criação de um veículo + zona verde [</w:t>
      </w:r>
      <w:r w:rsidRPr="0024246E">
        <w:rPr>
          <w:rFonts w:asciiTheme="majorHAnsi" w:eastAsiaTheme="majorEastAsia" w:hAnsiTheme="majorHAnsi" w:cstheme="majorBidi"/>
        </w:rPr>
        <w:t>opcional</w:t>
      </w:r>
      <w:r w:rsidRPr="0024246E">
        <w:rPr>
          <w:rFonts w:asciiTheme="majorHAnsi" w:eastAsiaTheme="majorEastAsia" w:hAnsiTheme="majorHAnsi" w:cstheme="majorBidi"/>
          <w:sz w:val="22"/>
          <w:szCs w:val="22"/>
        </w:rPr>
        <w:t xml:space="preserve">])) </w:t>
      </w:r>
      <w:r w:rsidRPr="0024246E">
        <w:rPr>
          <w:rFonts w:asciiTheme="majorHAnsi" w:eastAsiaTheme="majorEastAsia" w:hAnsiTheme="majorHAnsi" w:cstheme="majorBidi"/>
          <w:sz w:val="22"/>
          <w:szCs w:val="22"/>
        </w:rPr>
        <w:t xml:space="preserve">reutilizando </w:t>
      </w:r>
      <w:r w:rsidRPr="0024246E">
        <w:rPr>
          <w:rFonts w:asciiTheme="majorHAnsi" w:eastAsiaTheme="majorEastAsia" w:hAnsiTheme="majorHAnsi" w:cstheme="majorBidi"/>
          <w:sz w:val="22"/>
          <w:szCs w:val="22"/>
        </w:rPr>
        <w:t>procedimentos armazenados</w:t>
      </w:r>
      <w:r w:rsidRPr="0024246E">
        <w:rPr>
          <w:rFonts w:asciiTheme="majorHAnsi" w:eastAsiaTheme="majorEastAsia" w:hAnsiTheme="majorHAnsi" w:cstheme="majorBidi"/>
          <w:sz w:val="22"/>
          <w:szCs w:val="22"/>
        </w:rPr>
        <w:t xml:space="preserve"> criados na fase anterior.</w:t>
      </w:r>
    </w:p>
    <w:p w14:paraId="631F4B40" w14:textId="77777777" w:rsidR="00A061D1" w:rsidRDefault="00A061D1" w:rsidP="00A061D1">
      <w:pPr>
        <w:pStyle w:val="ListParagraph"/>
        <w:suppressAutoHyphens w:val="0"/>
        <w:spacing w:line="240" w:lineRule="auto"/>
        <w:ind w:left="792"/>
        <w:jc w:val="left"/>
        <w:rPr>
          <w:rFonts w:asciiTheme="majorHAnsi" w:eastAsiaTheme="majorEastAsia" w:hAnsiTheme="majorHAnsi" w:cstheme="majorBidi"/>
          <w:sz w:val="24"/>
          <w:szCs w:val="24"/>
        </w:rPr>
      </w:pPr>
    </w:p>
    <w:p w14:paraId="0E486533" w14:textId="48FFF499" w:rsidR="00A061D1" w:rsidRPr="008431AE" w:rsidRDefault="00A061D1" w:rsidP="00A061D1">
      <w:pPr>
        <w:suppressAutoHyphens w:val="0"/>
        <w:spacing w:line="240" w:lineRule="auto"/>
        <w:ind w:left="432"/>
        <w:jc w:val="left"/>
        <w:rPr>
          <w:rFonts w:asciiTheme="majorHAnsi" w:eastAsiaTheme="majorEastAsia" w:hAnsiTheme="majorHAnsi" w:cstheme="majorBidi"/>
          <w:sz w:val="18"/>
          <w:szCs w:val="18"/>
        </w:rPr>
      </w:pPr>
      <w:r w:rsidRPr="008431AE">
        <w:rPr>
          <w:rFonts w:asciiTheme="majorHAnsi" w:eastAsiaTheme="majorEastAsia" w:hAnsiTheme="majorHAnsi" w:cstheme="majorBidi"/>
          <w:sz w:val="18"/>
          <w:szCs w:val="18"/>
          <w:u w:val="single"/>
        </w:rPr>
        <w:t>Nota:</w:t>
      </w:r>
      <w:r w:rsidRPr="008431AE">
        <w:rPr>
          <w:rFonts w:asciiTheme="majorHAnsi" w:eastAsiaTheme="majorEastAsia" w:hAnsiTheme="majorHAnsi" w:cstheme="majorBidi"/>
          <w:sz w:val="18"/>
          <w:szCs w:val="18"/>
        </w:rPr>
        <w:t xml:space="preserve"> Na alínea a) do exercício 1 reutilizámos procedimentos armazenados e funções realizadas na fase anterior sempre que possível</w:t>
      </w:r>
      <w:r w:rsidR="00803AF1" w:rsidRPr="008431AE">
        <w:rPr>
          <w:rFonts w:asciiTheme="majorHAnsi" w:eastAsiaTheme="majorEastAsia" w:hAnsiTheme="majorHAnsi" w:cstheme="majorBidi"/>
          <w:sz w:val="18"/>
          <w:szCs w:val="18"/>
        </w:rPr>
        <w:t>. Desta forma a alínea c) já se encontra incluída na alínea a).</w:t>
      </w:r>
    </w:p>
    <w:p w14:paraId="1E577949" w14:textId="1CD4A7FC" w:rsidR="0024246E" w:rsidRDefault="0024246E" w:rsidP="00A061D1">
      <w:pPr>
        <w:suppressAutoHyphens w:val="0"/>
        <w:spacing w:line="240" w:lineRule="auto"/>
        <w:ind w:left="432"/>
        <w:jc w:val="left"/>
        <w:rPr>
          <w:rFonts w:asciiTheme="majorHAnsi" w:eastAsiaTheme="majorEastAsia" w:hAnsiTheme="majorHAnsi" w:cstheme="majorBidi"/>
          <w:sz w:val="22"/>
          <w:szCs w:val="22"/>
        </w:rPr>
      </w:pPr>
    </w:p>
    <w:p w14:paraId="253D2672" w14:textId="4EA374BF" w:rsidR="0024246E" w:rsidRDefault="0024246E" w:rsidP="0024246E">
      <w:pPr>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2.</w:t>
      </w:r>
    </w:p>
    <w:p w14:paraId="3FF195EF" w14:textId="51F98BF2" w:rsidR="00160685" w:rsidRDefault="0024246E" w:rsidP="0024246E">
      <w:pPr>
        <w:pStyle w:val="ListParagraph"/>
        <w:numPr>
          <w:ilvl w:val="0"/>
          <w:numId w:val="35"/>
        </w:numPr>
        <w:suppressAutoHyphens w:val="0"/>
        <w:spacing w:line="240" w:lineRule="auto"/>
        <w:jc w:val="left"/>
        <w:rPr>
          <w:rFonts w:asciiTheme="majorHAnsi" w:eastAsiaTheme="majorEastAsia" w:hAnsiTheme="majorHAnsi" w:cstheme="majorBidi"/>
          <w:sz w:val="22"/>
          <w:szCs w:val="22"/>
        </w:rPr>
      </w:pPr>
      <w:r w:rsidRPr="008431AE">
        <w:rPr>
          <w:rFonts w:asciiTheme="majorHAnsi" w:eastAsiaTheme="majorEastAsia" w:hAnsiTheme="majorHAnsi" w:cstheme="majorBidi"/>
          <w:sz w:val="22"/>
          <w:szCs w:val="22"/>
        </w:rPr>
        <w:t xml:space="preserve">Reimplementar a funcionalidade 2.f) </w:t>
      </w:r>
      <w:r w:rsidR="00160685">
        <w:rPr>
          <w:rFonts w:asciiTheme="majorHAnsi" w:eastAsiaTheme="majorEastAsia" w:hAnsiTheme="majorHAnsi" w:cstheme="majorBidi"/>
          <w:sz w:val="22"/>
          <w:szCs w:val="22"/>
        </w:rPr>
        <w:t xml:space="preserve">da fase anterior </w:t>
      </w:r>
      <w:r w:rsidRPr="008431AE">
        <w:rPr>
          <w:rFonts w:asciiTheme="majorHAnsi" w:eastAsiaTheme="majorEastAsia" w:hAnsiTheme="majorHAnsi" w:cstheme="majorBidi"/>
          <w:sz w:val="22"/>
          <w:szCs w:val="22"/>
        </w:rPr>
        <w:t>(tratamento de registos inválidos)</w:t>
      </w:r>
      <w:r w:rsidR="00160685">
        <w:rPr>
          <w:rFonts w:asciiTheme="majorHAnsi" w:eastAsiaTheme="majorEastAsia" w:hAnsiTheme="majorHAnsi" w:cstheme="majorBidi"/>
          <w:sz w:val="22"/>
          <w:szCs w:val="22"/>
        </w:rPr>
        <w:t xml:space="preserve"> usando </w:t>
      </w:r>
    </w:p>
    <w:p w14:paraId="6FC2997A" w14:textId="50469C93" w:rsidR="0024246E" w:rsidRDefault="00160685" w:rsidP="00160685">
      <w:pPr>
        <w:pStyle w:val="ListParagraph"/>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Optimistic Locking;</w:t>
      </w:r>
    </w:p>
    <w:p w14:paraId="507C6BF6" w14:textId="7036F9FE" w:rsidR="00160685" w:rsidRPr="008431AE" w:rsidRDefault="00160685" w:rsidP="0024246E">
      <w:pPr>
        <w:pStyle w:val="ListParagraph"/>
        <w:numPr>
          <w:ilvl w:val="0"/>
          <w:numId w:val="35"/>
        </w:numPr>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Apresentar um teste </w:t>
      </w:r>
      <w:r w:rsidR="00C04DB8">
        <w:rPr>
          <w:rFonts w:asciiTheme="majorHAnsi" w:eastAsiaTheme="majorEastAsia" w:hAnsiTheme="majorHAnsi" w:cstheme="majorBidi"/>
          <w:sz w:val="22"/>
          <w:szCs w:val="22"/>
        </w:rPr>
        <w:t>relativo à</w:t>
      </w:r>
      <w:r>
        <w:rPr>
          <w:rFonts w:asciiTheme="majorHAnsi" w:eastAsiaTheme="majorEastAsia" w:hAnsiTheme="majorHAnsi" w:cstheme="majorBidi"/>
          <w:sz w:val="22"/>
          <w:szCs w:val="22"/>
        </w:rPr>
        <w:t xml:space="preserve"> alínea </w:t>
      </w:r>
      <w:r w:rsidR="00C04DB8">
        <w:rPr>
          <w:rFonts w:asciiTheme="majorHAnsi" w:eastAsiaTheme="majorEastAsia" w:hAnsiTheme="majorHAnsi" w:cstheme="majorBidi"/>
          <w:sz w:val="22"/>
          <w:szCs w:val="22"/>
        </w:rPr>
        <w:t>anterior (</w:t>
      </w:r>
      <w:r>
        <w:rPr>
          <w:rFonts w:asciiTheme="majorHAnsi" w:eastAsiaTheme="majorEastAsia" w:hAnsiTheme="majorHAnsi" w:cstheme="majorBidi"/>
          <w:sz w:val="22"/>
          <w:szCs w:val="22"/>
        </w:rPr>
        <w:t>2.a)</w:t>
      </w:r>
      <w:r w:rsidR="00771A59">
        <w:rPr>
          <w:rFonts w:asciiTheme="majorHAnsi" w:eastAsiaTheme="majorEastAsia" w:hAnsiTheme="majorHAnsi" w:cstheme="majorBidi"/>
          <w:sz w:val="22"/>
          <w:szCs w:val="22"/>
        </w:rPr>
        <w:t>) em que mostramos o comportamento do Optimistic Locking</w:t>
      </w:r>
      <w:r w:rsidR="00221AA6">
        <w:rPr>
          <w:rFonts w:asciiTheme="majorHAnsi" w:eastAsiaTheme="majorEastAsia" w:hAnsiTheme="majorHAnsi" w:cstheme="majorBidi"/>
          <w:sz w:val="22"/>
          <w:szCs w:val="22"/>
        </w:rPr>
        <w:t>. A exceção provocada por este mecanismo em certas situações deve também ser comunicado ao utilizador da aplicação através de uma mensagem de erro.</w:t>
      </w:r>
    </w:p>
    <w:p w14:paraId="4D568405" w14:textId="0B138C3C" w:rsidR="0024246E" w:rsidRPr="00A061D1" w:rsidRDefault="0024246E" w:rsidP="0024246E">
      <w:pPr>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ab/>
      </w:r>
    </w:p>
    <w:p w14:paraId="776FCED2" w14:textId="437BB809" w:rsidR="00512B20" w:rsidRPr="00A061D1" w:rsidRDefault="00512B20" w:rsidP="00A061D1">
      <w:pPr>
        <w:suppressAutoHyphens w:val="0"/>
        <w:spacing w:line="240" w:lineRule="auto"/>
        <w:ind w:left="432"/>
        <w:jc w:val="left"/>
        <w:rPr>
          <w:rFonts w:asciiTheme="majorHAnsi" w:eastAsiaTheme="majorEastAsia" w:hAnsiTheme="majorHAnsi" w:cstheme="majorBidi"/>
          <w:sz w:val="32"/>
          <w:szCs w:val="32"/>
        </w:rPr>
      </w:pPr>
    </w:p>
    <w:p w14:paraId="1D28E433" w14:textId="6A3E69DA" w:rsidR="005C74C1" w:rsidRPr="00512B20" w:rsidRDefault="005C74C1" w:rsidP="00512B20">
      <w:pPr>
        <w:suppressAutoHyphens w:val="0"/>
        <w:spacing w:line="240" w:lineRule="auto"/>
        <w:jc w:val="left"/>
        <w:rPr>
          <w:rFonts w:asciiTheme="majorHAnsi" w:eastAsiaTheme="majorEastAsia" w:hAnsiTheme="majorHAnsi" w:cstheme="majorBidi"/>
          <w:sz w:val="24"/>
          <w:szCs w:val="24"/>
        </w:rPr>
      </w:pPr>
      <w:r w:rsidRPr="00512B20">
        <w:rPr>
          <w:rFonts w:asciiTheme="majorHAnsi" w:eastAsiaTheme="majorEastAsia" w:hAnsiTheme="majorHAnsi" w:cstheme="majorBidi"/>
          <w:sz w:val="32"/>
          <w:szCs w:val="32"/>
        </w:rPr>
        <w:br w:type="page"/>
      </w:r>
    </w:p>
    <w:p w14:paraId="6E0BCCCC" w14:textId="1CE3D418" w:rsidR="00701EB3" w:rsidRDefault="00823CD0" w:rsidP="00881464">
      <w:pPr>
        <w:pStyle w:val="Heading1"/>
      </w:pPr>
      <w:bookmarkStart w:id="1" w:name="_Toc105702757"/>
      <w:r>
        <w:lastRenderedPageBreak/>
        <w:t>Organização do Projeto</w:t>
      </w:r>
      <w:bookmarkEnd w:id="1"/>
    </w:p>
    <w:p w14:paraId="29F14015" w14:textId="77777777" w:rsidR="00823CD0" w:rsidRDefault="00823CD0">
      <w:pPr>
        <w:suppressAutoHyphens w:val="0"/>
        <w:spacing w:line="240" w:lineRule="auto"/>
        <w:jc w:val="left"/>
        <w:rPr>
          <w:rFonts w:asciiTheme="majorHAnsi" w:hAnsiTheme="majorHAnsi" w:cstheme="majorHAnsi"/>
          <w:sz w:val="24"/>
          <w:szCs w:val="24"/>
        </w:rPr>
      </w:pPr>
    </w:p>
    <w:p w14:paraId="65A5E9A2" w14:textId="77777777" w:rsidR="00823CD0" w:rsidRDefault="00823CD0">
      <w:pPr>
        <w:suppressAutoHyphens w:val="0"/>
        <w:spacing w:line="240" w:lineRule="auto"/>
        <w:jc w:val="left"/>
        <w:rPr>
          <w:rFonts w:asciiTheme="majorHAnsi" w:hAnsiTheme="majorHAnsi" w:cstheme="majorHAnsi"/>
          <w:sz w:val="24"/>
          <w:szCs w:val="24"/>
        </w:rPr>
      </w:pPr>
    </w:p>
    <w:p w14:paraId="74440516" w14:textId="6E94F8BA" w:rsidR="00823CD0" w:rsidRDefault="00823CD0">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A organização do projeto Java é a seguinte:</w:t>
      </w:r>
    </w:p>
    <w:p w14:paraId="6416FD04" w14:textId="60F56F9F" w:rsidR="00823CD0" w:rsidRDefault="00823CD0">
      <w:pPr>
        <w:suppressAutoHyphens w:val="0"/>
        <w:spacing w:line="240" w:lineRule="auto"/>
        <w:jc w:val="left"/>
        <w:rPr>
          <w:rFonts w:asciiTheme="majorHAnsi" w:hAnsiTheme="majorHAnsi" w:cstheme="majorHAnsi"/>
          <w:sz w:val="24"/>
          <w:szCs w:val="24"/>
        </w:rPr>
      </w:pPr>
    </w:p>
    <w:p w14:paraId="08787F0D" w14:textId="77777777" w:rsidR="00823CD0" w:rsidRDefault="00823CD0">
      <w:pPr>
        <w:suppressAutoHyphens w:val="0"/>
        <w:spacing w:line="240" w:lineRule="auto"/>
        <w:jc w:val="left"/>
        <w:rPr>
          <w:rFonts w:asciiTheme="majorHAnsi" w:hAnsiTheme="majorHAnsi" w:cstheme="majorHAnsi"/>
          <w:sz w:val="24"/>
          <w:szCs w:val="24"/>
        </w:rPr>
      </w:pPr>
    </w:p>
    <w:p w14:paraId="79378A2A" w14:textId="556D4BAB" w:rsidR="00BC1539" w:rsidRPr="00BC1539" w:rsidRDefault="00823CD0" w:rsidP="00BC1539">
      <w:pPr>
        <w:pStyle w:val="ListParagraph"/>
        <w:numPr>
          <w:ilvl w:val="0"/>
          <w:numId w:val="36"/>
        </w:numPr>
        <w:suppressAutoHyphens w:val="0"/>
        <w:spacing w:line="240" w:lineRule="auto"/>
        <w:jc w:val="left"/>
        <w:rPr>
          <w:rFonts w:asciiTheme="majorHAnsi" w:hAnsiTheme="majorHAnsi" w:cstheme="majorHAnsi"/>
          <w:sz w:val="22"/>
          <w:szCs w:val="22"/>
        </w:rPr>
      </w:pPr>
      <w:r w:rsidRPr="00823CD0">
        <w:rPr>
          <w:rFonts w:asciiTheme="majorHAnsi" w:hAnsiTheme="majorHAnsi" w:cstheme="majorHAnsi"/>
          <w:sz w:val="22"/>
          <w:szCs w:val="22"/>
        </w:rPr>
        <w:t>Business</w:t>
      </w:r>
      <w:r>
        <w:rPr>
          <w:rFonts w:asciiTheme="majorHAnsi" w:hAnsiTheme="majorHAnsi" w:cstheme="majorHAnsi"/>
          <w:sz w:val="22"/>
          <w:szCs w:val="22"/>
        </w:rPr>
        <w:t>Logic</w:t>
      </w:r>
    </w:p>
    <w:p w14:paraId="5D9258E4" w14:textId="0B2CA875" w:rsidR="00465716" w:rsidRPr="00AF42AD" w:rsidRDefault="00465716" w:rsidP="00465716">
      <w:pPr>
        <w:pStyle w:val="ListParagraph"/>
        <w:numPr>
          <w:ilvl w:val="1"/>
          <w:numId w:val="36"/>
        </w:numPr>
        <w:suppressAutoHyphens w:val="0"/>
        <w:spacing w:line="240" w:lineRule="auto"/>
        <w:jc w:val="left"/>
        <w:rPr>
          <w:rFonts w:asciiTheme="majorHAnsi" w:hAnsiTheme="majorHAnsi" w:cstheme="majorHAnsi"/>
          <w:sz w:val="18"/>
          <w:szCs w:val="18"/>
        </w:rPr>
      </w:pPr>
      <w:r>
        <w:rPr>
          <w:rFonts w:asciiTheme="majorHAnsi" w:hAnsiTheme="majorHAnsi" w:cstheme="majorHAnsi"/>
          <w:sz w:val="22"/>
          <w:szCs w:val="22"/>
        </w:rPr>
        <w:t>Handlers</w:t>
      </w:r>
      <w:r w:rsidR="0006366C">
        <w:rPr>
          <w:rFonts w:asciiTheme="majorHAnsi" w:hAnsiTheme="majorHAnsi" w:cstheme="majorHAnsi"/>
          <w:sz w:val="22"/>
          <w:szCs w:val="22"/>
        </w:rPr>
        <w:t xml:space="preserve"> </w:t>
      </w:r>
      <w:r w:rsidR="0006366C" w:rsidRPr="00AF42AD">
        <w:rPr>
          <w:rFonts w:asciiTheme="majorHAnsi" w:hAnsiTheme="majorHAnsi" w:cstheme="majorHAnsi"/>
          <w:sz w:val="18"/>
          <w:szCs w:val="18"/>
        </w:rPr>
        <w:t>(Contêm os comandos/funcionalidades</w:t>
      </w:r>
      <w:r w:rsidR="009D4C32" w:rsidRPr="00AF42AD">
        <w:rPr>
          <w:rFonts w:asciiTheme="majorHAnsi" w:hAnsiTheme="majorHAnsi" w:cstheme="majorHAnsi"/>
          <w:sz w:val="18"/>
          <w:szCs w:val="18"/>
        </w:rPr>
        <w:t xml:space="preserve"> </w:t>
      </w:r>
      <w:r w:rsidR="00FC46E5" w:rsidRPr="00AF42AD">
        <w:rPr>
          <w:rFonts w:asciiTheme="majorHAnsi" w:hAnsiTheme="majorHAnsi" w:cstheme="majorHAnsi"/>
          <w:sz w:val="18"/>
          <w:szCs w:val="18"/>
        </w:rPr>
        <w:t xml:space="preserve">disponíbilizados pela </w:t>
      </w:r>
      <w:r w:rsidR="009D4C32" w:rsidRPr="00AF42AD">
        <w:rPr>
          <w:rFonts w:asciiTheme="majorHAnsi" w:hAnsiTheme="majorHAnsi" w:cstheme="majorHAnsi"/>
          <w:sz w:val="18"/>
          <w:szCs w:val="18"/>
        </w:rPr>
        <w:t>aplicação</w:t>
      </w:r>
      <w:r w:rsidR="00EB02CD" w:rsidRPr="00AF42AD">
        <w:rPr>
          <w:rFonts w:asciiTheme="majorHAnsi" w:hAnsiTheme="majorHAnsi" w:cstheme="majorHAnsi"/>
          <w:sz w:val="18"/>
          <w:szCs w:val="18"/>
        </w:rPr>
        <w:t xml:space="preserve"> separados por alínea</w:t>
      </w:r>
      <w:r w:rsidR="0006366C" w:rsidRPr="00AF42AD">
        <w:rPr>
          <w:rFonts w:asciiTheme="majorHAnsi" w:hAnsiTheme="majorHAnsi" w:cstheme="majorHAnsi"/>
          <w:sz w:val="18"/>
          <w:szCs w:val="18"/>
        </w:rPr>
        <w:t>)</w:t>
      </w:r>
    </w:p>
    <w:p w14:paraId="5226C6DB" w14:textId="77777777" w:rsidR="00BC1539" w:rsidRDefault="00BC1539" w:rsidP="00BC1539">
      <w:pPr>
        <w:pStyle w:val="ListParagraph"/>
        <w:suppressAutoHyphens w:val="0"/>
        <w:spacing w:line="240" w:lineRule="auto"/>
        <w:ind w:left="1080"/>
        <w:jc w:val="left"/>
        <w:rPr>
          <w:rFonts w:asciiTheme="majorHAnsi" w:hAnsiTheme="majorHAnsi" w:cstheme="majorHAnsi"/>
          <w:sz w:val="22"/>
          <w:szCs w:val="22"/>
        </w:rPr>
      </w:pPr>
    </w:p>
    <w:p w14:paraId="730D613C" w14:textId="6B15D469" w:rsidR="007A4D21" w:rsidRDefault="007A4D21" w:rsidP="007A4D21">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DataScope</w:t>
      </w:r>
      <w:r w:rsidR="00D94B75">
        <w:rPr>
          <w:rFonts w:asciiTheme="majorHAnsi" w:hAnsiTheme="majorHAnsi" w:cstheme="majorHAnsi"/>
          <w:sz w:val="22"/>
          <w:szCs w:val="22"/>
        </w:rPr>
        <w:t xml:space="preserve"> </w:t>
      </w:r>
      <w:r w:rsidR="00D94B75" w:rsidRPr="00D94B75">
        <w:rPr>
          <w:rFonts w:asciiTheme="majorHAnsi" w:hAnsiTheme="majorHAnsi" w:cstheme="majorHAnsi"/>
          <w:sz w:val="18"/>
          <w:szCs w:val="18"/>
        </w:rPr>
        <w:t>(</w:t>
      </w:r>
      <w:r w:rsidR="00143325">
        <w:rPr>
          <w:rFonts w:asciiTheme="majorHAnsi" w:hAnsiTheme="majorHAnsi" w:cstheme="majorHAnsi"/>
          <w:sz w:val="18"/>
          <w:szCs w:val="18"/>
        </w:rPr>
        <w:t>Disponibiliza</w:t>
      </w:r>
      <w:r w:rsidR="00D94B75">
        <w:rPr>
          <w:rFonts w:asciiTheme="majorHAnsi" w:hAnsiTheme="majorHAnsi" w:cstheme="majorHAnsi"/>
          <w:sz w:val="18"/>
          <w:szCs w:val="18"/>
        </w:rPr>
        <w:t xml:space="preserve"> operações CRUD ao nível dos dados da base de dados</w:t>
      </w:r>
      <w:r w:rsidR="00A9328F">
        <w:rPr>
          <w:rFonts w:asciiTheme="majorHAnsi" w:hAnsiTheme="majorHAnsi" w:cstheme="majorHAnsi"/>
          <w:sz w:val="18"/>
          <w:szCs w:val="18"/>
        </w:rPr>
        <w:t xml:space="preserve"> sobre todas as entidades</w:t>
      </w:r>
      <w:r w:rsidR="00D94B75" w:rsidRPr="00D94B75">
        <w:rPr>
          <w:rFonts w:asciiTheme="majorHAnsi" w:hAnsiTheme="majorHAnsi" w:cstheme="majorHAnsi"/>
          <w:sz w:val="18"/>
          <w:szCs w:val="18"/>
        </w:rPr>
        <w:t>)</w:t>
      </w:r>
    </w:p>
    <w:p w14:paraId="1BCBDA34" w14:textId="77777777" w:rsidR="00BC1539" w:rsidRDefault="00BC1539" w:rsidP="00BC1539">
      <w:pPr>
        <w:pStyle w:val="ListParagraph"/>
        <w:suppressAutoHyphens w:val="0"/>
        <w:spacing w:line="240" w:lineRule="auto"/>
        <w:ind w:left="360"/>
        <w:jc w:val="left"/>
        <w:rPr>
          <w:rFonts w:asciiTheme="majorHAnsi" w:hAnsiTheme="majorHAnsi" w:cstheme="majorHAnsi"/>
          <w:sz w:val="22"/>
          <w:szCs w:val="22"/>
        </w:rPr>
      </w:pPr>
    </w:p>
    <w:p w14:paraId="60A5287E" w14:textId="2F7B05AE" w:rsidR="007A4D21" w:rsidRDefault="007A4D21" w:rsidP="007A4D21">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Model</w:t>
      </w:r>
    </w:p>
    <w:p w14:paraId="65066270" w14:textId="2D612409" w:rsidR="007A4D21" w:rsidRDefault="007A4D21" w:rsidP="007A4D21">
      <w:pPr>
        <w:pStyle w:val="ListParagraph"/>
        <w:numPr>
          <w:ilvl w:val="1"/>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Entities</w:t>
      </w:r>
      <w:r w:rsidR="00716B2F">
        <w:rPr>
          <w:rFonts w:asciiTheme="majorHAnsi" w:hAnsiTheme="majorHAnsi" w:cstheme="majorHAnsi"/>
          <w:sz w:val="22"/>
          <w:szCs w:val="22"/>
        </w:rPr>
        <w:t xml:space="preserve"> </w:t>
      </w:r>
      <w:r w:rsidR="00716B2F" w:rsidRPr="00716B2F">
        <w:rPr>
          <w:rFonts w:asciiTheme="majorHAnsi" w:hAnsiTheme="majorHAnsi" w:cstheme="majorHAnsi"/>
          <w:sz w:val="18"/>
          <w:szCs w:val="18"/>
        </w:rPr>
        <w:t>(</w:t>
      </w:r>
      <w:r w:rsidR="00716B2F">
        <w:rPr>
          <w:rFonts w:asciiTheme="majorHAnsi" w:hAnsiTheme="majorHAnsi" w:cstheme="majorHAnsi"/>
          <w:sz w:val="18"/>
          <w:szCs w:val="18"/>
        </w:rPr>
        <w:t>Contêm todas as entidades sob a forma de classe/objeto</w:t>
      </w:r>
      <w:r w:rsidR="0079747F">
        <w:rPr>
          <w:rFonts w:asciiTheme="majorHAnsi" w:hAnsiTheme="majorHAnsi" w:cstheme="majorHAnsi"/>
          <w:sz w:val="18"/>
          <w:szCs w:val="18"/>
        </w:rPr>
        <w:t xml:space="preserve"> que facilitando a sua manipulação</w:t>
      </w:r>
      <w:r w:rsidR="00716B2F" w:rsidRPr="00716B2F">
        <w:rPr>
          <w:rFonts w:asciiTheme="majorHAnsi" w:hAnsiTheme="majorHAnsi" w:cstheme="majorHAnsi"/>
          <w:sz w:val="18"/>
          <w:szCs w:val="18"/>
        </w:rPr>
        <w:t>)</w:t>
      </w:r>
    </w:p>
    <w:p w14:paraId="4CB90F1F" w14:textId="77777777" w:rsidR="0006366C" w:rsidRDefault="0006366C" w:rsidP="0006366C">
      <w:pPr>
        <w:pStyle w:val="ListParagraph"/>
        <w:suppressAutoHyphens w:val="0"/>
        <w:spacing w:line="240" w:lineRule="auto"/>
        <w:ind w:left="1080"/>
        <w:jc w:val="left"/>
        <w:rPr>
          <w:rFonts w:asciiTheme="majorHAnsi" w:hAnsiTheme="majorHAnsi" w:cstheme="majorHAnsi"/>
          <w:sz w:val="22"/>
          <w:szCs w:val="22"/>
        </w:rPr>
      </w:pPr>
    </w:p>
    <w:p w14:paraId="621E2940" w14:textId="334C8C99" w:rsidR="0006366C" w:rsidRDefault="0006366C" w:rsidP="0006366C">
      <w:pPr>
        <w:pStyle w:val="ListParagraph"/>
        <w:numPr>
          <w:ilvl w:val="0"/>
          <w:numId w:val="36"/>
        </w:numPr>
        <w:suppressAutoHyphens w:val="0"/>
        <w:spacing w:line="240" w:lineRule="auto"/>
        <w:jc w:val="left"/>
        <w:rPr>
          <w:rFonts w:asciiTheme="majorHAnsi" w:hAnsiTheme="majorHAnsi" w:cstheme="majorHAnsi"/>
          <w:sz w:val="22"/>
          <w:szCs w:val="22"/>
        </w:rPr>
      </w:pPr>
      <w:r w:rsidRPr="0006366C">
        <w:rPr>
          <w:rFonts w:asciiTheme="majorHAnsi" w:hAnsiTheme="majorHAnsi" w:cstheme="majorHAnsi"/>
          <w:sz w:val="22"/>
          <w:szCs w:val="22"/>
        </w:rPr>
        <w:t>Presentation</w:t>
      </w:r>
    </w:p>
    <w:p w14:paraId="1ABAA17A" w14:textId="5B29FD5B" w:rsidR="0006366C" w:rsidRDefault="0006366C" w:rsidP="0006366C">
      <w:pPr>
        <w:pStyle w:val="ListParagraph"/>
        <w:numPr>
          <w:ilvl w:val="1"/>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UI</w:t>
      </w:r>
      <w:r w:rsidR="005D6258">
        <w:rPr>
          <w:rFonts w:asciiTheme="majorHAnsi" w:hAnsiTheme="majorHAnsi" w:cstheme="majorHAnsi"/>
          <w:sz w:val="22"/>
          <w:szCs w:val="22"/>
        </w:rPr>
        <w:t xml:space="preserve"> </w:t>
      </w:r>
      <w:r w:rsidR="005D6258" w:rsidRPr="005D6258">
        <w:rPr>
          <w:rFonts w:asciiTheme="majorHAnsi" w:hAnsiTheme="majorHAnsi" w:cstheme="majorHAnsi"/>
          <w:sz w:val="18"/>
          <w:szCs w:val="18"/>
        </w:rPr>
        <w:t>(</w:t>
      </w:r>
      <w:r w:rsidR="005D6258">
        <w:rPr>
          <w:rFonts w:asciiTheme="majorHAnsi" w:hAnsiTheme="majorHAnsi" w:cstheme="majorHAnsi"/>
          <w:sz w:val="18"/>
          <w:szCs w:val="18"/>
        </w:rPr>
        <w:t>Expõe as funcionalidades da aplicação através da linha de comandos</w:t>
      </w:r>
      <w:r w:rsidR="005D6258" w:rsidRPr="005D6258">
        <w:rPr>
          <w:rFonts w:asciiTheme="majorHAnsi" w:hAnsiTheme="majorHAnsi" w:cstheme="majorHAnsi"/>
          <w:sz w:val="18"/>
          <w:szCs w:val="18"/>
        </w:rPr>
        <w:t>)</w:t>
      </w:r>
    </w:p>
    <w:p w14:paraId="37DEEA84" w14:textId="77777777" w:rsidR="0006366C" w:rsidRDefault="0006366C" w:rsidP="0006366C">
      <w:pPr>
        <w:pStyle w:val="ListParagraph"/>
        <w:suppressAutoHyphens w:val="0"/>
        <w:spacing w:line="240" w:lineRule="auto"/>
        <w:ind w:left="360"/>
        <w:jc w:val="left"/>
        <w:rPr>
          <w:rFonts w:asciiTheme="majorHAnsi" w:hAnsiTheme="majorHAnsi" w:cstheme="majorHAnsi"/>
          <w:sz w:val="22"/>
          <w:szCs w:val="22"/>
        </w:rPr>
      </w:pPr>
    </w:p>
    <w:p w14:paraId="201A9C07" w14:textId="5238A26A" w:rsidR="0006366C" w:rsidRPr="0006366C" w:rsidRDefault="0006366C" w:rsidP="0006366C">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Utils</w:t>
      </w:r>
      <w:r w:rsidR="00BD225B">
        <w:rPr>
          <w:rFonts w:asciiTheme="majorHAnsi" w:hAnsiTheme="majorHAnsi" w:cstheme="majorHAnsi"/>
          <w:sz w:val="22"/>
          <w:szCs w:val="22"/>
        </w:rPr>
        <w:t xml:space="preserve"> </w:t>
      </w:r>
      <w:r w:rsidR="00BD225B" w:rsidRPr="00BD225B">
        <w:rPr>
          <w:rFonts w:asciiTheme="majorHAnsi" w:hAnsiTheme="majorHAnsi" w:cstheme="majorHAnsi"/>
          <w:sz w:val="18"/>
          <w:szCs w:val="18"/>
        </w:rPr>
        <w:t>(</w:t>
      </w:r>
      <w:r w:rsidR="00BD225B">
        <w:rPr>
          <w:rFonts w:asciiTheme="majorHAnsi" w:hAnsiTheme="majorHAnsi" w:cstheme="majorHAnsi"/>
          <w:sz w:val="18"/>
          <w:szCs w:val="18"/>
        </w:rPr>
        <w:t>Possui funções utilitárias de forma a evitar repetição no código e abstração</w:t>
      </w:r>
      <w:r w:rsidR="00BD225B" w:rsidRPr="00BD225B">
        <w:rPr>
          <w:rFonts w:asciiTheme="majorHAnsi" w:hAnsiTheme="majorHAnsi" w:cstheme="majorHAnsi"/>
          <w:sz w:val="18"/>
          <w:szCs w:val="18"/>
        </w:rPr>
        <w:t>)</w:t>
      </w:r>
    </w:p>
    <w:p w14:paraId="717902E9" w14:textId="31F3E279" w:rsidR="0002435C" w:rsidRDefault="0002435C">
      <w:pPr>
        <w:suppressAutoHyphens w:val="0"/>
        <w:spacing w:line="240" w:lineRule="auto"/>
        <w:jc w:val="left"/>
        <w:rPr>
          <w:rFonts w:ascii="Arial" w:eastAsiaTheme="majorEastAsia" w:hAnsi="Arial" w:cs="Arial"/>
          <w:sz w:val="24"/>
          <w:szCs w:val="24"/>
        </w:rPr>
      </w:pPr>
      <w:r>
        <w:rPr>
          <w:rFonts w:ascii="Arial" w:eastAsiaTheme="majorEastAsia" w:hAnsi="Arial" w:cs="Arial"/>
          <w:sz w:val="24"/>
          <w:szCs w:val="24"/>
        </w:rPr>
        <w:br w:type="page"/>
      </w:r>
    </w:p>
    <w:p w14:paraId="1C221D7A" w14:textId="1F9BE3CF" w:rsidR="002E432D" w:rsidRPr="00701EB3" w:rsidRDefault="00317569" w:rsidP="002E432D">
      <w:pPr>
        <w:pStyle w:val="Heading1"/>
      </w:pPr>
      <w:bookmarkStart w:id="2" w:name="_Toc105702758"/>
      <w:r>
        <w:lastRenderedPageBreak/>
        <w:t>Mapeamento de Entidades</w:t>
      </w:r>
      <w:bookmarkEnd w:id="2"/>
    </w:p>
    <w:p w14:paraId="517160A0" w14:textId="60CF4F5B" w:rsidR="00C34E33" w:rsidRDefault="00C34E33" w:rsidP="00881464">
      <w:pPr>
        <w:rPr>
          <w:rFonts w:ascii="Arial" w:eastAsiaTheme="majorEastAsia" w:hAnsi="Arial" w:cs="Arial"/>
          <w:sz w:val="24"/>
          <w:szCs w:val="24"/>
        </w:rPr>
      </w:pPr>
    </w:p>
    <w:p w14:paraId="196E3A3C" w14:textId="59517A3F" w:rsidR="00821E85" w:rsidRDefault="00821E85" w:rsidP="00881464">
      <w:pPr>
        <w:rPr>
          <w:rFonts w:ascii="Arial" w:eastAsiaTheme="majorEastAsia" w:hAnsi="Arial" w:cs="Arial"/>
          <w:sz w:val="24"/>
          <w:szCs w:val="24"/>
        </w:rPr>
      </w:pPr>
      <w:r>
        <w:rPr>
          <w:rFonts w:ascii="Arial" w:eastAsiaTheme="majorEastAsia" w:hAnsi="Arial" w:cs="Arial"/>
          <w:sz w:val="24"/>
          <w:szCs w:val="24"/>
        </w:rPr>
        <w:t xml:space="preserve">Para </w:t>
      </w:r>
      <w:r w:rsidR="006269EA">
        <w:rPr>
          <w:rFonts w:ascii="Arial" w:eastAsiaTheme="majorEastAsia" w:hAnsi="Arial" w:cs="Arial"/>
          <w:sz w:val="24"/>
          <w:szCs w:val="24"/>
        </w:rPr>
        <w:t>mais facilmente manipular dados d</w:t>
      </w:r>
      <w:r>
        <w:rPr>
          <w:rFonts w:ascii="Arial" w:eastAsiaTheme="majorEastAsia" w:hAnsi="Arial" w:cs="Arial"/>
          <w:sz w:val="24"/>
          <w:szCs w:val="24"/>
        </w:rPr>
        <w:t>as tabelas da base de dados em PostgreSQL</w:t>
      </w:r>
      <w:r w:rsidR="00485773">
        <w:rPr>
          <w:rFonts w:ascii="Arial" w:eastAsiaTheme="majorEastAsia" w:hAnsi="Arial" w:cs="Arial"/>
          <w:sz w:val="24"/>
          <w:szCs w:val="24"/>
        </w:rPr>
        <w:t xml:space="preserve"> em Java</w:t>
      </w:r>
      <w:r w:rsidR="005F2438">
        <w:rPr>
          <w:rFonts w:ascii="Arial" w:eastAsiaTheme="majorEastAsia" w:hAnsi="Arial" w:cs="Arial"/>
          <w:sz w:val="24"/>
          <w:szCs w:val="24"/>
        </w:rPr>
        <w:t xml:space="preserve"> realizámos mapeamento de entidades (</w:t>
      </w:r>
      <w:r w:rsidR="005F2438" w:rsidRPr="00BA7625">
        <w:rPr>
          <w:rFonts w:ascii="Arial" w:eastAsiaTheme="majorEastAsia" w:hAnsi="Arial" w:cs="Arial"/>
          <w:b/>
          <w:bCs/>
          <w:sz w:val="24"/>
          <w:szCs w:val="24"/>
        </w:rPr>
        <w:t>ORM</w:t>
      </w:r>
      <w:r w:rsidR="00A00BCC">
        <w:rPr>
          <w:rFonts w:ascii="Arial" w:eastAsiaTheme="majorEastAsia" w:hAnsi="Arial" w:cs="Arial"/>
          <w:sz w:val="24"/>
          <w:szCs w:val="24"/>
        </w:rPr>
        <w:t xml:space="preserve"> – Object-Relational Mapping</w:t>
      </w:r>
      <w:r w:rsidR="005F2438">
        <w:rPr>
          <w:rFonts w:ascii="Arial" w:eastAsiaTheme="majorEastAsia" w:hAnsi="Arial" w:cs="Arial"/>
          <w:sz w:val="24"/>
          <w:szCs w:val="24"/>
        </w:rPr>
        <w:t>)</w:t>
      </w:r>
      <w:r w:rsidR="00FE0B3E">
        <w:rPr>
          <w:rFonts w:ascii="Arial" w:eastAsiaTheme="majorEastAsia" w:hAnsi="Arial" w:cs="Arial"/>
          <w:sz w:val="24"/>
          <w:szCs w:val="24"/>
        </w:rPr>
        <w:t xml:space="preserve"> através do </w:t>
      </w:r>
      <w:r w:rsidR="00FE0B3E" w:rsidRPr="00F57212">
        <w:rPr>
          <w:rFonts w:ascii="Arial" w:eastAsiaTheme="majorEastAsia" w:hAnsi="Arial" w:cs="Arial"/>
          <w:b/>
          <w:bCs/>
          <w:sz w:val="24"/>
          <w:szCs w:val="24"/>
        </w:rPr>
        <w:t>JPA</w:t>
      </w:r>
      <w:r w:rsidR="00F57212">
        <w:rPr>
          <w:rFonts w:ascii="Arial" w:eastAsiaTheme="majorEastAsia" w:hAnsi="Arial" w:cs="Arial"/>
          <w:sz w:val="24"/>
          <w:szCs w:val="24"/>
        </w:rPr>
        <w:t>.</w:t>
      </w:r>
    </w:p>
    <w:p w14:paraId="25CBA2F2" w14:textId="3E9EF2F4" w:rsidR="00F57212" w:rsidRDefault="00F57212" w:rsidP="00881464">
      <w:pPr>
        <w:rPr>
          <w:rFonts w:ascii="Arial" w:eastAsiaTheme="majorEastAsia" w:hAnsi="Arial" w:cs="Arial"/>
          <w:sz w:val="24"/>
          <w:szCs w:val="24"/>
        </w:rPr>
      </w:pPr>
    </w:p>
    <w:p w14:paraId="72DB5261" w14:textId="2635FF5E" w:rsidR="002F4441" w:rsidRDefault="002F4441" w:rsidP="00881464">
      <w:pPr>
        <w:rPr>
          <w:rFonts w:ascii="Arial" w:eastAsiaTheme="majorEastAsia" w:hAnsi="Arial" w:cs="Arial"/>
          <w:sz w:val="24"/>
          <w:szCs w:val="24"/>
        </w:rPr>
      </w:pPr>
      <w:r>
        <w:rPr>
          <w:rFonts w:ascii="Arial" w:eastAsiaTheme="majorEastAsia" w:hAnsi="Arial" w:cs="Arial"/>
          <w:sz w:val="24"/>
          <w:szCs w:val="24"/>
        </w:rPr>
        <w:t>Isto é conseguido através de diversas anotações colocadas sobre propriedades e classes</w:t>
      </w:r>
      <w:r w:rsidR="009501CD">
        <w:rPr>
          <w:rFonts w:ascii="Arial" w:eastAsiaTheme="majorEastAsia" w:hAnsi="Arial" w:cs="Arial"/>
          <w:sz w:val="24"/>
          <w:szCs w:val="24"/>
        </w:rPr>
        <w:t>.</w:t>
      </w:r>
    </w:p>
    <w:p w14:paraId="00927159" w14:textId="0D131FA7" w:rsidR="001240B8" w:rsidRDefault="001240B8" w:rsidP="00881464">
      <w:pPr>
        <w:rPr>
          <w:rFonts w:ascii="Arial" w:eastAsiaTheme="majorEastAsia" w:hAnsi="Arial" w:cs="Arial"/>
          <w:sz w:val="24"/>
          <w:szCs w:val="24"/>
        </w:rPr>
      </w:pPr>
    </w:p>
    <w:p w14:paraId="31B2059D" w14:textId="6CAECC92" w:rsidR="001240B8" w:rsidRDefault="00C13129" w:rsidP="00881464">
      <w:pPr>
        <w:rPr>
          <w:rFonts w:ascii="Arial" w:eastAsiaTheme="majorEastAsia" w:hAnsi="Arial" w:cs="Arial"/>
          <w:sz w:val="24"/>
          <w:szCs w:val="24"/>
        </w:rPr>
      </w:pPr>
      <w:r>
        <w:rPr>
          <w:rFonts w:ascii="Arial" w:eastAsiaTheme="majorEastAsia" w:hAnsi="Arial" w:cs="Arial"/>
          <w:sz w:val="24"/>
          <w:szCs w:val="24"/>
        </w:rPr>
        <w:t xml:space="preserve">Para definir o aspecto/assinatura de uma tabela com JPA </w:t>
      </w:r>
      <w:r w:rsidR="00F0747B">
        <w:rPr>
          <w:rFonts w:ascii="Arial" w:eastAsiaTheme="majorEastAsia" w:hAnsi="Arial" w:cs="Arial"/>
          <w:sz w:val="24"/>
          <w:szCs w:val="24"/>
        </w:rPr>
        <w:t xml:space="preserve">usámos </w:t>
      </w:r>
      <w:r>
        <w:rPr>
          <w:rFonts w:ascii="Arial" w:eastAsiaTheme="majorEastAsia" w:hAnsi="Arial" w:cs="Arial"/>
          <w:sz w:val="24"/>
          <w:szCs w:val="24"/>
        </w:rPr>
        <w:t>a</w:t>
      </w:r>
      <w:r w:rsidR="00825DF8">
        <w:rPr>
          <w:rFonts w:ascii="Arial" w:eastAsiaTheme="majorEastAsia" w:hAnsi="Arial" w:cs="Arial"/>
          <w:sz w:val="24"/>
          <w:szCs w:val="24"/>
        </w:rPr>
        <w:t>s</w:t>
      </w:r>
      <w:r>
        <w:rPr>
          <w:rFonts w:ascii="Arial" w:eastAsiaTheme="majorEastAsia" w:hAnsi="Arial" w:cs="Arial"/>
          <w:sz w:val="24"/>
          <w:szCs w:val="24"/>
        </w:rPr>
        <w:t xml:space="preserve"> anotaç</w:t>
      </w:r>
      <w:r w:rsidR="00706969">
        <w:rPr>
          <w:rFonts w:ascii="Arial" w:eastAsiaTheme="majorEastAsia" w:hAnsi="Arial" w:cs="Arial"/>
          <w:sz w:val="24"/>
          <w:szCs w:val="24"/>
        </w:rPr>
        <w:t>ões</w:t>
      </w:r>
      <w:r>
        <w:rPr>
          <w:rFonts w:ascii="Arial" w:eastAsiaTheme="majorEastAsia" w:hAnsi="Arial" w:cs="Arial"/>
          <w:sz w:val="24"/>
          <w:szCs w:val="24"/>
        </w:rPr>
        <w:t xml:space="preserve"> </w:t>
      </w:r>
      <w:r w:rsidRPr="00C13129">
        <w:rPr>
          <w:rFonts w:ascii="Arial" w:eastAsiaTheme="majorEastAsia" w:hAnsi="Arial" w:cs="Arial"/>
          <w:b/>
          <w:bCs/>
          <w:sz w:val="24"/>
          <w:szCs w:val="24"/>
        </w:rPr>
        <w:t>Entity</w:t>
      </w:r>
      <w:r>
        <w:rPr>
          <w:rFonts w:ascii="Arial" w:eastAsiaTheme="majorEastAsia" w:hAnsi="Arial" w:cs="Arial"/>
          <w:sz w:val="24"/>
          <w:szCs w:val="24"/>
        </w:rPr>
        <w:t xml:space="preserve"> e </w:t>
      </w:r>
      <w:r>
        <w:rPr>
          <w:rFonts w:ascii="Arial" w:eastAsiaTheme="majorEastAsia" w:hAnsi="Arial" w:cs="Arial"/>
          <w:b/>
          <w:bCs/>
          <w:sz w:val="24"/>
          <w:szCs w:val="24"/>
        </w:rPr>
        <w:t>Table</w:t>
      </w:r>
      <w:r w:rsidR="00131F1E" w:rsidRPr="00131F1E">
        <w:rPr>
          <w:rFonts w:ascii="Arial" w:eastAsiaTheme="majorEastAsia" w:hAnsi="Arial" w:cs="Arial"/>
          <w:sz w:val="24"/>
          <w:szCs w:val="24"/>
        </w:rPr>
        <w:t>.</w:t>
      </w:r>
    </w:p>
    <w:p w14:paraId="7C16938E" w14:textId="4EDAF742" w:rsidR="00EF63BA" w:rsidRDefault="00131F1E" w:rsidP="00881464">
      <w:pPr>
        <w:rPr>
          <w:rFonts w:ascii="Arial" w:eastAsiaTheme="majorEastAsia" w:hAnsi="Arial" w:cs="Arial"/>
          <w:i/>
          <w:iCs/>
          <w:sz w:val="24"/>
          <w:szCs w:val="24"/>
        </w:rPr>
      </w:pPr>
      <w:r>
        <w:rPr>
          <w:rFonts w:ascii="Arial" w:eastAsiaTheme="majorEastAsia" w:hAnsi="Arial" w:cs="Arial"/>
          <w:sz w:val="24"/>
          <w:szCs w:val="24"/>
        </w:rPr>
        <w:t xml:space="preserve">A classe implementa a interface </w:t>
      </w:r>
      <w:r>
        <w:rPr>
          <w:rFonts w:ascii="Arial" w:eastAsiaTheme="majorEastAsia" w:hAnsi="Arial" w:cs="Arial"/>
          <w:i/>
          <w:iCs/>
          <w:sz w:val="24"/>
          <w:szCs w:val="24"/>
        </w:rPr>
        <w:t>Serializable</w:t>
      </w:r>
      <w:r w:rsidR="00EF63BA">
        <w:rPr>
          <w:rFonts w:ascii="Arial" w:eastAsiaTheme="majorEastAsia" w:hAnsi="Arial" w:cs="Arial"/>
          <w:i/>
          <w:iCs/>
          <w:sz w:val="24"/>
          <w:szCs w:val="24"/>
        </w:rPr>
        <w:t>.</w:t>
      </w:r>
    </w:p>
    <w:p w14:paraId="414C7871" w14:textId="77777777" w:rsidR="00DE76E7" w:rsidRDefault="00DE76E7" w:rsidP="00881464">
      <w:pPr>
        <w:rPr>
          <w:rFonts w:ascii="Arial" w:eastAsiaTheme="majorEastAsia" w:hAnsi="Arial" w:cs="Arial"/>
          <w:sz w:val="24"/>
          <w:szCs w:val="24"/>
        </w:rPr>
      </w:pPr>
    </w:p>
    <w:p w14:paraId="08EAF5AD" w14:textId="64638399" w:rsidR="00131F1E" w:rsidRDefault="00EF63BA" w:rsidP="00881464">
      <w:pPr>
        <w:rPr>
          <w:rFonts w:ascii="Arial" w:eastAsiaTheme="majorEastAsia" w:hAnsi="Arial" w:cs="Arial"/>
          <w:sz w:val="24"/>
          <w:szCs w:val="24"/>
        </w:rPr>
      </w:pPr>
      <w:r>
        <w:rPr>
          <w:rFonts w:ascii="Arial" w:eastAsiaTheme="majorEastAsia" w:hAnsi="Arial" w:cs="Arial"/>
          <w:sz w:val="24"/>
          <w:szCs w:val="24"/>
        </w:rPr>
        <w:t>As propriedades</w:t>
      </w:r>
      <w:r w:rsidR="0015792A">
        <w:rPr>
          <w:rFonts w:ascii="Arial" w:eastAsiaTheme="majorEastAsia" w:hAnsi="Arial" w:cs="Arial"/>
          <w:sz w:val="24"/>
          <w:szCs w:val="24"/>
        </w:rPr>
        <w:t xml:space="preserve"> são </w:t>
      </w:r>
      <w:r w:rsidR="0015792A" w:rsidRPr="0015792A">
        <w:rPr>
          <w:rFonts w:ascii="Arial" w:eastAsiaTheme="majorEastAsia" w:hAnsi="Arial" w:cs="Arial"/>
          <w:i/>
          <w:iCs/>
          <w:sz w:val="24"/>
          <w:szCs w:val="24"/>
        </w:rPr>
        <w:t>private</w:t>
      </w:r>
      <w:r w:rsidR="0015792A">
        <w:rPr>
          <w:rFonts w:ascii="Arial" w:eastAsiaTheme="majorEastAsia" w:hAnsi="Arial" w:cs="Arial"/>
          <w:sz w:val="24"/>
          <w:szCs w:val="24"/>
        </w:rPr>
        <w:t xml:space="preserve"> e acessíveis através de </w:t>
      </w:r>
      <w:r w:rsidR="0015792A" w:rsidRPr="0015792A">
        <w:rPr>
          <w:rFonts w:ascii="Arial" w:eastAsiaTheme="majorEastAsia" w:hAnsi="Arial" w:cs="Arial"/>
          <w:i/>
          <w:iCs/>
          <w:sz w:val="24"/>
          <w:szCs w:val="24"/>
        </w:rPr>
        <w:t>Getters</w:t>
      </w:r>
      <w:r w:rsidR="0015792A">
        <w:rPr>
          <w:rFonts w:ascii="Arial" w:eastAsiaTheme="majorEastAsia" w:hAnsi="Arial" w:cs="Arial"/>
          <w:sz w:val="24"/>
          <w:szCs w:val="24"/>
        </w:rPr>
        <w:t xml:space="preserve"> e </w:t>
      </w:r>
      <w:r w:rsidR="0015792A">
        <w:rPr>
          <w:rFonts w:ascii="Arial" w:eastAsiaTheme="majorEastAsia" w:hAnsi="Arial" w:cs="Arial"/>
          <w:i/>
          <w:iCs/>
          <w:sz w:val="24"/>
          <w:szCs w:val="24"/>
        </w:rPr>
        <w:t>Setters</w:t>
      </w:r>
      <w:r w:rsidR="0015792A">
        <w:rPr>
          <w:rFonts w:ascii="Arial" w:eastAsiaTheme="majorEastAsia" w:hAnsi="Arial" w:cs="Arial"/>
          <w:sz w:val="24"/>
          <w:szCs w:val="24"/>
        </w:rPr>
        <w:t>.</w:t>
      </w:r>
    </w:p>
    <w:p w14:paraId="58BC677C" w14:textId="77777777" w:rsidR="00DE76E7" w:rsidRDefault="00DE76E7" w:rsidP="00881464">
      <w:pPr>
        <w:rPr>
          <w:rFonts w:ascii="Arial" w:eastAsiaTheme="majorEastAsia" w:hAnsi="Arial" w:cs="Arial"/>
          <w:sz w:val="24"/>
          <w:szCs w:val="24"/>
        </w:rPr>
      </w:pPr>
    </w:p>
    <w:p w14:paraId="3484597E" w14:textId="5623ACEA" w:rsidR="0015792A" w:rsidRDefault="0015792A" w:rsidP="00881464">
      <w:pPr>
        <w:rPr>
          <w:rFonts w:ascii="Arial" w:eastAsiaTheme="majorEastAsia" w:hAnsi="Arial" w:cs="Arial"/>
          <w:sz w:val="24"/>
          <w:szCs w:val="24"/>
        </w:rPr>
      </w:pPr>
      <w:r>
        <w:rPr>
          <w:rFonts w:ascii="Arial" w:eastAsiaTheme="majorEastAsia" w:hAnsi="Arial" w:cs="Arial"/>
          <w:sz w:val="24"/>
          <w:szCs w:val="24"/>
        </w:rPr>
        <w:t>As anotações que utilizámos para as propriedades de cada classe foram:</w:t>
      </w:r>
    </w:p>
    <w:p w14:paraId="31AD675F" w14:textId="77777777" w:rsidR="00DE76E7" w:rsidRDefault="00DE76E7" w:rsidP="00881464">
      <w:pPr>
        <w:rPr>
          <w:rFonts w:ascii="Arial" w:eastAsiaTheme="majorEastAsia" w:hAnsi="Arial" w:cs="Arial"/>
          <w:sz w:val="24"/>
          <w:szCs w:val="24"/>
        </w:rPr>
      </w:pPr>
    </w:p>
    <w:p w14:paraId="21A0A485" w14:textId="080F3419" w:rsidR="00DE76E7" w:rsidRPr="00DE76E7" w:rsidRDefault="0015792A"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Id</w:t>
      </w:r>
      <w:r w:rsidRPr="00DE76E7">
        <w:rPr>
          <w:rFonts w:ascii="Arial" w:eastAsiaTheme="majorEastAsia" w:hAnsi="Arial" w:cs="Arial"/>
          <w:sz w:val="24"/>
          <w:szCs w:val="24"/>
        </w:rPr>
        <w:t xml:space="preserve"> sobre a chave primária</w:t>
      </w:r>
      <w:r w:rsidR="00E458F9">
        <w:rPr>
          <w:rFonts w:ascii="Arial" w:eastAsiaTheme="majorEastAsia" w:hAnsi="Arial" w:cs="Arial"/>
          <w:sz w:val="24"/>
          <w:szCs w:val="24"/>
        </w:rPr>
        <w:t>;</w:t>
      </w:r>
    </w:p>
    <w:p w14:paraId="4E4CB607" w14:textId="4A4E5FA0" w:rsidR="00960594" w:rsidRPr="00DE76E7" w:rsidRDefault="00960594"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 xml:space="preserve">GeneratedValue </w:t>
      </w:r>
      <w:r w:rsidRPr="00DE76E7">
        <w:rPr>
          <w:rFonts w:ascii="Arial" w:eastAsiaTheme="majorEastAsia" w:hAnsi="Arial" w:cs="Arial"/>
          <w:sz w:val="24"/>
          <w:szCs w:val="24"/>
        </w:rPr>
        <w:t>sobre sequências</w:t>
      </w:r>
      <w:r w:rsidR="00E7682F" w:rsidRPr="00DE76E7">
        <w:rPr>
          <w:rFonts w:ascii="Arial" w:eastAsiaTheme="majorEastAsia" w:hAnsi="Arial" w:cs="Arial"/>
          <w:sz w:val="24"/>
          <w:szCs w:val="24"/>
        </w:rPr>
        <w:t xml:space="preserve"> (propriedades com o tipo serial em PGSQL)</w:t>
      </w:r>
      <w:r w:rsidR="00E458F9">
        <w:rPr>
          <w:rFonts w:ascii="Arial" w:eastAsiaTheme="majorEastAsia" w:hAnsi="Arial" w:cs="Arial"/>
          <w:sz w:val="24"/>
          <w:szCs w:val="24"/>
        </w:rPr>
        <w:t>;</w:t>
      </w:r>
    </w:p>
    <w:p w14:paraId="44A504E5" w14:textId="3BB74DF9" w:rsidR="00DE76E7" w:rsidRDefault="00DE76E7"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 xml:space="preserve">Column </w:t>
      </w:r>
      <w:r w:rsidRPr="00DE76E7">
        <w:rPr>
          <w:rFonts w:ascii="Arial" w:eastAsiaTheme="majorEastAsia" w:hAnsi="Arial" w:cs="Arial"/>
          <w:sz w:val="24"/>
          <w:szCs w:val="24"/>
        </w:rPr>
        <w:t xml:space="preserve">para dar mais informações acerca daquela coluna (Ex: se é admite o valor </w:t>
      </w:r>
      <w:r w:rsidRPr="00DE76E7">
        <w:rPr>
          <w:rFonts w:ascii="Arial" w:eastAsiaTheme="majorEastAsia" w:hAnsi="Arial" w:cs="Arial"/>
          <w:b/>
          <w:bCs/>
          <w:sz w:val="24"/>
          <w:szCs w:val="24"/>
        </w:rPr>
        <w:t>NULL</w:t>
      </w:r>
      <w:r w:rsidRPr="00DE76E7">
        <w:rPr>
          <w:rFonts w:ascii="Arial" w:eastAsiaTheme="majorEastAsia" w:hAnsi="Arial" w:cs="Arial"/>
          <w:sz w:val="24"/>
          <w:szCs w:val="24"/>
        </w:rPr>
        <w:t>)</w:t>
      </w:r>
      <w:r w:rsidR="00E458F9">
        <w:rPr>
          <w:rFonts w:ascii="Arial" w:eastAsiaTheme="majorEastAsia" w:hAnsi="Arial" w:cs="Arial"/>
          <w:sz w:val="24"/>
          <w:szCs w:val="24"/>
        </w:rPr>
        <w:t>;</w:t>
      </w:r>
    </w:p>
    <w:p w14:paraId="72824E18" w14:textId="328AF3AE" w:rsidR="00E458F9" w:rsidRDefault="00E458F9" w:rsidP="00E458F9">
      <w:pPr>
        <w:pStyle w:val="ListParagraph"/>
        <w:numPr>
          <w:ilvl w:val="0"/>
          <w:numId w:val="37"/>
        </w:numPr>
        <w:rPr>
          <w:rFonts w:ascii="Arial" w:eastAsiaTheme="majorEastAsia" w:hAnsi="Arial" w:cs="Arial"/>
          <w:sz w:val="24"/>
          <w:szCs w:val="24"/>
          <w:lang w:val="pt-BR"/>
        </w:rPr>
      </w:pPr>
      <w:r>
        <w:rPr>
          <w:rFonts w:ascii="Arial" w:eastAsiaTheme="majorEastAsia" w:hAnsi="Arial" w:cs="Arial"/>
          <w:b/>
          <w:bCs/>
          <w:sz w:val="24"/>
          <w:szCs w:val="24"/>
          <w:lang w:val="pt-BR"/>
        </w:rPr>
        <w:t xml:space="preserve">JoinColumn </w:t>
      </w:r>
      <w:r w:rsidRPr="00C610CD">
        <w:rPr>
          <w:rFonts w:ascii="Arial" w:eastAsiaTheme="majorEastAsia" w:hAnsi="Arial" w:cs="Arial"/>
          <w:sz w:val="24"/>
          <w:szCs w:val="24"/>
          <w:lang w:val="pt-BR"/>
        </w:rPr>
        <w:t>juntamente com</w:t>
      </w:r>
      <w:r>
        <w:rPr>
          <w:rFonts w:ascii="Arial" w:eastAsiaTheme="majorEastAsia" w:hAnsi="Arial" w:cs="Arial"/>
          <w:b/>
          <w:bCs/>
          <w:sz w:val="24"/>
          <w:szCs w:val="24"/>
          <w:lang w:val="pt-BR"/>
        </w:rPr>
        <w:t xml:space="preserve"> </w:t>
      </w:r>
      <w:r w:rsidR="00DE76E7" w:rsidRPr="00DE76E7">
        <w:rPr>
          <w:rFonts w:ascii="Arial" w:eastAsiaTheme="majorEastAsia" w:hAnsi="Arial" w:cs="Arial"/>
          <w:b/>
          <w:bCs/>
          <w:sz w:val="24"/>
          <w:szCs w:val="24"/>
          <w:lang w:val="pt-BR"/>
        </w:rPr>
        <w:t>ManyToOne</w:t>
      </w:r>
      <w:r w:rsidR="00DE76E7" w:rsidRPr="00052241">
        <w:rPr>
          <w:rFonts w:ascii="Arial" w:eastAsiaTheme="majorEastAsia" w:hAnsi="Arial" w:cs="Arial"/>
          <w:sz w:val="24"/>
          <w:szCs w:val="24"/>
          <w:lang w:val="pt-BR"/>
        </w:rPr>
        <w:t>,</w:t>
      </w:r>
      <w:r w:rsidR="00DE76E7" w:rsidRPr="00DE76E7">
        <w:rPr>
          <w:rFonts w:ascii="Arial" w:eastAsiaTheme="majorEastAsia" w:hAnsi="Arial" w:cs="Arial"/>
          <w:b/>
          <w:bCs/>
          <w:sz w:val="24"/>
          <w:szCs w:val="24"/>
          <w:lang w:val="pt-BR"/>
        </w:rPr>
        <w:t xml:space="preserve"> OneToMany</w:t>
      </w:r>
      <w:r w:rsidR="00DE76E7" w:rsidRPr="00052241">
        <w:rPr>
          <w:rFonts w:ascii="Arial" w:eastAsiaTheme="majorEastAsia" w:hAnsi="Arial" w:cs="Arial"/>
          <w:sz w:val="24"/>
          <w:szCs w:val="24"/>
          <w:lang w:val="pt-BR"/>
        </w:rPr>
        <w:t>,</w:t>
      </w:r>
      <w:r w:rsidR="00DE76E7" w:rsidRPr="00DE76E7">
        <w:rPr>
          <w:rFonts w:ascii="Arial" w:eastAsiaTheme="majorEastAsia" w:hAnsi="Arial" w:cs="Arial"/>
          <w:b/>
          <w:bCs/>
          <w:sz w:val="24"/>
          <w:szCs w:val="24"/>
          <w:lang w:val="pt-BR"/>
        </w:rPr>
        <w:t xml:space="preserve"> OneToOne</w:t>
      </w:r>
      <w:r w:rsidR="00052241">
        <w:rPr>
          <w:rFonts w:ascii="Arial" w:eastAsiaTheme="majorEastAsia" w:hAnsi="Arial" w:cs="Arial"/>
          <w:sz w:val="24"/>
          <w:szCs w:val="24"/>
          <w:lang w:val="pt-BR"/>
        </w:rPr>
        <w:t xml:space="preserve"> e</w:t>
      </w:r>
      <w:r w:rsidR="00DE76E7" w:rsidRPr="00DE76E7">
        <w:rPr>
          <w:rFonts w:ascii="Arial" w:eastAsiaTheme="majorEastAsia" w:hAnsi="Arial" w:cs="Arial"/>
          <w:b/>
          <w:bCs/>
          <w:sz w:val="24"/>
          <w:szCs w:val="24"/>
          <w:lang w:val="pt-BR"/>
        </w:rPr>
        <w:t xml:space="preserve"> ManyToMany</w:t>
      </w:r>
      <w:r w:rsidR="00DE76E7" w:rsidRPr="00DE76E7">
        <w:rPr>
          <w:rFonts w:ascii="Arial" w:eastAsiaTheme="majorEastAsia" w:hAnsi="Arial" w:cs="Arial"/>
          <w:sz w:val="24"/>
          <w:szCs w:val="24"/>
          <w:lang w:val="pt-BR"/>
        </w:rPr>
        <w:t xml:space="preserve"> para </w:t>
      </w:r>
      <w:r w:rsidR="00DE76E7">
        <w:rPr>
          <w:rFonts w:ascii="Arial" w:eastAsiaTheme="majorEastAsia" w:hAnsi="Arial" w:cs="Arial"/>
          <w:sz w:val="24"/>
          <w:szCs w:val="24"/>
          <w:lang w:val="pt-BR"/>
        </w:rPr>
        <w:t xml:space="preserve">caracterizar </w:t>
      </w:r>
      <w:r w:rsidR="00DE76E7" w:rsidRPr="00DE76E7">
        <w:rPr>
          <w:rFonts w:ascii="Arial" w:eastAsiaTheme="majorEastAsia" w:hAnsi="Arial" w:cs="Arial"/>
          <w:sz w:val="24"/>
          <w:szCs w:val="24"/>
          <w:lang w:val="pt-BR"/>
        </w:rPr>
        <w:t>as relações entre tabe</w:t>
      </w:r>
      <w:r w:rsidR="00DE76E7">
        <w:rPr>
          <w:rFonts w:ascii="Arial" w:eastAsiaTheme="majorEastAsia" w:hAnsi="Arial" w:cs="Arial"/>
          <w:sz w:val="24"/>
          <w:szCs w:val="24"/>
          <w:lang w:val="pt-BR"/>
        </w:rPr>
        <w:t>las</w:t>
      </w:r>
      <w:r>
        <w:rPr>
          <w:rFonts w:ascii="Arial" w:eastAsiaTheme="majorEastAsia" w:hAnsi="Arial" w:cs="Arial"/>
          <w:sz w:val="24"/>
          <w:szCs w:val="24"/>
          <w:lang w:val="pt-BR"/>
        </w:rPr>
        <w:t>;</w:t>
      </w:r>
    </w:p>
    <w:p w14:paraId="14B5920D" w14:textId="14B0C435" w:rsidR="00CC6B01" w:rsidRDefault="00CC6B01" w:rsidP="00CC6B01">
      <w:pPr>
        <w:pStyle w:val="ListParagraph"/>
        <w:ind w:left="360"/>
        <w:rPr>
          <w:rFonts w:ascii="Arial" w:eastAsiaTheme="majorEastAsia" w:hAnsi="Arial" w:cs="Arial"/>
          <w:b/>
          <w:bCs/>
          <w:sz w:val="24"/>
          <w:szCs w:val="24"/>
          <w:lang w:val="pt-BR"/>
        </w:rPr>
      </w:pPr>
    </w:p>
    <w:p w14:paraId="3F0C0B8F" w14:textId="4C24399A" w:rsidR="00024A9F" w:rsidRDefault="00CC6B01" w:rsidP="00331878">
      <w:pPr>
        <w:pStyle w:val="ListParagraph"/>
        <w:ind w:left="0"/>
        <w:rPr>
          <w:rFonts w:ascii="Arial" w:eastAsiaTheme="majorEastAsia" w:hAnsi="Arial" w:cs="Arial"/>
          <w:sz w:val="24"/>
          <w:szCs w:val="24"/>
          <w:lang w:val="pt-BR"/>
        </w:rPr>
      </w:pPr>
      <w:r w:rsidRPr="00CC6B01">
        <w:rPr>
          <w:rFonts w:ascii="Arial" w:eastAsiaTheme="majorEastAsia" w:hAnsi="Arial" w:cs="Arial"/>
          <w:sz w:val="24"/>
          <w:szCs w:val="24"/>
          <w:lang w:val="pt-BR"/>
        </w:rPr>
        <w:t>Utili</w:t>
      </w:r>
      <w:r>
        <w:rPr>
          <w:rFonts w:ascii="Arial" w:eastAsiaTheme="majorEastAsia" w:hAnsi="Arial" w:cs="Arial"/>
          <w:sz w:val="24"/>
          <w:szCs w:val="24"/>
          <w:lang w:val="pt-BR"/>
        </w:rPr>
        <w:t xml:space="preserve">zámos ainda </w:t>
      </w:r>
      <w:r w:rsidR="00306337" w:rsidRPr="00306337">
        <w:rPr>
          <w:rFonts w:ascii="Arial" w:eastAsiaTheme="majorEastAsia" w:hAnsi="Arial" w:cs="Arial"/>
          <w:i/>
          <w:iCs/>
          <w:sz w:val="24"/>
          <w:szCs w:val="24"/>
          <w:lang w:val="pt-BR"/>
        </w:rPr>
        <w:t xml:space="preserve">Lazy </w:t>
      </w:r>
      <w:r w:rsidR="00306337">
        <w:rPr>
          <w:rFonts w:ascii="Arial" w:eastAsiaTheme="majorEastAsia" w:hAnsi="Arial" w:cs="Arial"/>
          <w:i/>
          <w:iCs/>
          <w:sz w:val="24"/>
          <w:szCs w:val="24"/>
          <w:lang w:val="pt-BR"/>
        </w:rPr>
        <w:t>F</w:t>
      </w:r>
      <w:r w:rsidR="00306337" w:rsidRPr="00306337">
        <w:rPr>
          <w:rFonts w:ascii="Arial" w:eastAsiaTheme="majorEastAsia" w:hAnsi="Arial" w:cs="Arial"/>
          <w:i/>
          <w:iCs/>
          <w:sz w:val="24"/>
          <w:szCs w:val="24"/>
          <w:lang w:val="pt-BR"/>
        </w:rPr>
        <w:t>etching</w:t>
      </w:r>
      <w:r w:rsidR="00306337">
        <w:rPr>
          <w:rFonts w:ascii="Arial" w:eastAsiaTheme="majorEastAsia" w:hAnsi="Arial" w:cs="Arial"/>
          <w:sz w:val="24"/>
          <w:szCs w:val="24"/>
          <w:lang w:val="pt-BR"/>
        </w:rPr>
        <w:t xml:space="preserve"> </w:t>
      </w:r>
      <w:r w:rsidR="0001682A">
        <w:rPr>
          <w:rFonts w:ascii="Arial" w:eastAsiaTheme="majorEastAsia" w:hAnsi="Arial" w:cs="Arial"/>
          <w:sz w:val="24"/>
          <w:szCs w:val="24"/>
          <w:lang w:val="pt-BR"/>
        </w:rPr>
        <w:t>nas chaves estrangeiras</w:t>
      </w:r>
      <w:r w:rsidR="00B52F64">
        <w:rPr>
          <w:rFonts w:ascii="Arial" w:eastAsiaTheme="majorEastAsia" w:hAnsi="Arial" w:cs="Arial"/>
          <w:sz w:val="24"/>
          <w:szCs w:val="24"/>
          <w:lang w:val="pt-BR"/>
        </w:rPr>
        <w:t xml:space="preserve"> para evitar carregar entidades referenciadas por uma Entidade</w:t>
      </w:r>
      <w:r w:rsidR="00204D3E">
        <w:rPr>
          <w:rFonts w:ascii="Arial" w:eastAsiaTheme="majorEastAsia" w:hAnsi="Arial" w:cs="Arial"/>
          <w:sz w:val="24"/>
          <w:szCs w:val="24"/>
          <w:lang w:val="pt-BR"/>
        </w:rPr>
        <w:t xml:space="preserve"> até que estas sejam requisitadas</w:t>
      </w:r>
      <w:r w:rsidR="00105CD6">
        <w:rPr>
          <w:rFonts w:ascii="Arial" w:eastAsiaTheme="majorEastAsia" w:hAnsi="Arial" w:cs="Arial"/>
          <w:sz w:val="24"/>
          <w:szCs w:val="24"/>
          <w:lang w:val="pt-BR"/>
        </w:rPr>
        <w:t xml:space="preserve">. Isto foi conseguido através da propriedade </w:t>
      </w:r>
      <w:r w:rsidR="00105CD6" w:rsidRPr="00105CD6">
        <w:rPr>
          <w:rFonts w:ascii="Arial" w:eastAsiaTheme="majorEastAsia" w:hAnsi="Arial" w:cs="Arial"/>
          <w:i/>
          <w:iCs/>
          <w:sz w:val="24"/>
          <w:szCs w:val="24"/>
          <w:lang w:val="pt-BR"/>
        </w:rPr>
        <w:t>fetch</w:t>
      </w:r>
      <w:r w:rsidR="00105CD6">
        <w:rPr>
          <w:rFonts w:ascii="Arial" w:eastAsiaTheme="majorEastAsia" w:hAnsi="Arial" w:cs="Arial"/>
          <w:i/>
          <w:iCs/>
          <w:sz w:val="24"/>
          <w:szCs w:val="24"/>
          <w:lang w:val="pt-BR"/>
        </w:rPr>
        <w:t xml:space="preserve"> </w:t>
      </w:r>
      <w:r w:rsidR="00105CD6">
        <w:rPr>
          <w:rFonts w:ascii="Arial" w:eastAsiaTheme="majorEastAsia" w:hAnsi="Arial" w:cs="Arial"/>
          <w:sz w:val="24"/>
          <w:szCs w:val="24"/>
          <w:lang w:val="pt-BR"/>
        </w:rPr>
        <w:t>nas anotações de relações entre tabelas</w:t>
      </w:r>
    </w:p>
    <w:p w14:paraId="1754C56B" w14:textId="77777777" w:rsidR="00E4313C" w:rsidRDefault="00331878" w:rsidP="00024A9F">
      <w:pPr>
        <w:pStyle w:val="ListParagraph"/>
        <w:ind w:left="0"/>
        <w:rPr>
          <w:rFonts w:ascii="Arial" w:eastAsiaTheme="majorEastAsia" w:hAnsi="Arial" w:cs="Arial"/>
          <w:sz w:val="24"/>
          <w:szCs w:val="24"/>
          <w:lang w:val="pt-BR"/>
        </w:rPr>
      </w:pPr>
      <w:r w:rsidRPr="00331878">
        <w:rPr>
          <w:rFonts w:ascii="Arial" w:eastAsiaTheme="majorEastAsia" w:hAnsi="Arial" w:cs="Arial"/>
          <w:lang w:val="pt-BR"/>
        </w:rPr>
        <w:t>(Ex:</w:t>
      </w:r>
      <w:r>
        <w:rPr>
          <w:rFonts w:ascii="Arial" w:eastAsiaTheme="majorEastAsia" w:hAnsi="Arial" w:cs="Arial"/>
          <w:lang w:val="pt-BR"/>
        </w:rPr>
        <w:t xml:space="preserve"> </w:t>
      </w:r>
      <w:r w:rsidRPr="00331878">
        <w:rPr>
          <w:rFonts w:ascii="Arial" w:eastAsiaTheme="majorEastAsia" w:hAnsi="Arial" w:cs="Arial"/>
          <w:lang w:val="pt-BR"/>
        </w:rPr>
        <w:t>@ManyToOne(fetch = FetchType.LAZY))</w:t>
      </w:r>
      <w:r>
        <w:rPr>
          <w:rFonts w:ascii="Arial" w:eastAsiaTheme="majorEastAsia" w:hAnsi="Arial" w:cs="Arial"/>
          <w:sz w:val="24"/>
          <w:szCs w:val="24"/>
          <w:lang w:val="pt-BR"/>
        </w:rPr>
        <w:t>.</w:t>
      </w:r>
    </w:p>
    <w:p w14:paraId="6AD2A13A" w14:textId="7E1C1B6B" w:rsidR="00682A39" w:rsidRPr="00024A9F" w:rsidRDefault="00682A39" w:rsidP="00024A9F">
      <w:pPr>
        <w:pStyle w:val="ListParagraph"/>
        <w:ind w:left="0"/>
        <w:rPr>
          <w:rFonts w:ascii="Arial" w:eastAsiaTheme="majorEastAsia" w:hAnsi="Arial" w:cs="Arial"/>
          <w:sz w:val="24"/>
          <w:szCs w:val="24"/>
          <w:lang w:val="pt-BR"/>
        </w:rPr>
      </w:pPr>
      <w:r w:rsidRPr="006F0248">
        <w:rPr>
          <w:lang w:val="en-US"/>
        </w:rPr>
        <w:br w:type="page"/>
      </w:r>
    </w:p>
    <w:p w14:paraId="26CA2437" w14:textId="1B321493" w:rsidR="00682A39" w:rsidRDefault="008F0823" w:rsidP="00682A39">
      <w:pPr>
        <w:pStyle w:val="Heading1"/>
      </w:pPr>
      <w:bookmarkStart w:id="3" w:name="_Toc105702759"/>
      <w:r>
        <w:lastRenderedPageBreak/>
        <w:t>Módulo de Acesso a Dados</w:t>
      </w:r>
      <w:bookmarkEnd w:id="3"/>
    </w:p>
    <w:p w14:paraId="703478CE" w14:textId="77777777" w:rsidR="00D235EF" w:rsidRDefault="00D235EF">
      <w:pPr>
        <w:suppressAutoHyphens w:val="0"/>
        <w:spacing w:line="240" w:lineRule="auto"/>
        <w:jc w:val="left"/>
        <w:rPr>
          <w:rFonts w:ascii="Arial" w:hAnsi="Arial" w:cs="Arial"/>
          <w:sz w:val="24"/>
          <w:szCs w:val="24"/>
        </w:rPr>
      </w:pPr>
    </w:p>
    <w:p w14:paraId="20D8BAF0" w14:textId="77777777" w:rsidR="00815157" w:rsidRDefault="00815157">
      <w:pPr>
        <w:suppressAutoHyphens w:val="0"/>
        <w:spacing w:line="240" w:lineRule="auto"/>
        <w:jc w:val="left"/>
        <w:rPr>
          <w:rFonts w:ascii="Arial" w:hAnsi="Arial" w:cs="Arial"/>
          <w:sz w:val="24"/>
          <w:szCs w:val="24"/>
        </w:rPr>
      </w:pPr>
    </w:p>
    <w:p w14:paraId="7BC5104B" w14:textId="13D1A212" w:rsidR="008452FF" w:rsidRDefault="00815157">
      <w:pPr>
        <w:suppressAutoHyphens w:val="0"/>
        <w:spacing w:line="240" w:lineRule="auto"/>
        <w:jc w:val="left"/>
        <w:rPr>
          <w:rFonts w:ascii="Arial" w:hAnsi="Arial" w:cs="Arial"/>
        </w:rPr>
      </w:pPr>
      <w:r>
        <w:rPr>
          <w:rFonts w:ascii="Arial" w:hAnsi="Arial" w:cs="Arial"/>
          <w:sz w:val="24"/>
          <w:szCs w:val="24"/>
        </w:rPr>
        <w:t>Para o acesso aos dados utilizámos uma técnica sugerida pelo docente</w:t>
      </w:r>
      <w:r w:rsidR="000B7F4E">
        <w:rPr>
          <w:rFonts w:ascii="Arial" w:hAnsi="Arial" w:cs="Arial"/>
          <w:sz w:val="24"/>
          <w:szCs w:val="24"/>
        </w:rPr>
        <w:t xml:space="preserve">, um Data Scope </w:t>
      </w:r>
      <w:r w:rsidR="00A91B7C">
        <w:rPr>
          <w:rFonts w:ascii="Arial" w:hAnsi="Arial" w:cs="Arial"/>
          <w:sz w:val="24"/>
          <w:szCs w:val="24"/>
        </w:rPr>
        <w:t xml:space="preserve">que é </w:t>
      </w:r>
      <w:r w:rsidR="000B7F4E">
        <w:rPr>
          <w:rFonts w:ascii="Arial" w:hAnsi="Arial" w:cs="Arial"/>
          <w:sz w:val="24"/>
          <w:szCs w:val="24"/>
        </w:rPr>
        <w:t xml:space="preserve">responsável por disponibilizar um conjunto de operações </w:t>
      </w:r>
      <w:r w:rsidR="000B7F4E" w:rsidRPr="000B7F4E">
        <w:rPr>
          <w:rFonts w:ascii="Arial" w:hAnsi="Arial" w:cs="Arial"/>
          <w:b/>
          <w:bCs/>
          <w:sz w:val="24"/>
          <w:szCs w:val="24"/>
        </w:rPr>
        <w:t>CRUD</w:t>
      </w:r>
      <w:r w:rsidR="000B7F4E">
        <w:rPr>
          <w:rFonts w:ascii="Arial" w:hAnsi="Arial" w:cs="Arial"/>
          <w:sz w:val="24"/>
          <w:szCs w:val="24"/>
        </w:rPr>
        <w:t xml:space="preserve"> </w:t>
      </w:r>
      <w:r w:rsidR="000B7F4E" w:rsidRPr="000B7F4E">
        <w:rPr>
          <w:rFonts w:ascii="Arial" w:hAnsi="Arial" w:cs="Arial"/>
        </w:rPr>
        <w:t>(Create, Read, Update, Delete)</w:t>
      </w:r>
      <w:r w:rsidR="00A91B7C">
        <w:rPr>
          <w:rFonts w:ascii="Arial" w:hAnsi="Arial" w:cs="Arial"/>
        </w:rPr>
        <w:t xml:space="preserve"> </w:t>
      </w:r>
      <w:r w:rsidR="00A91B7C">
        <w:rPr>
          <w:rFonts w:ascii="Arial" w:hAnsi="Arial" w:cs="Arial"/>
          <w:sz w:val="24"/>
          <w:szCs w:val="24"/>
        </w:rPr>
        <w:t xml:space="preserve">sobre as entidades </w:t>
      </w:r>
      <w:r w:rsidR="00705EB6">
        <w:rPr>
          <w:rFonts w:ascii="Arial" w:hAnsi="Arial" w:cs="Arial"/>
          <w:sz w:val="24"/>
          <w:szCs w:val="24"/>
        </w:rPr>
        <w:t>da aplicação</w:t>
      </w:r>
      <w:r w:rsidR="00A91B7C">
        <w:rPr>
          <w:rFonts w:ascii="Arial" w:hAnsi="Arial" w:cs="Arial"/>
        </w:rPr>
        <w:t>.</w:t>
      </w:r>
      <w:r w:rsidR="008452FF">
        <w:rPr>
          <w:rFonts w:ascii="Arial" w:hAnsi="Arial" w:cs="Arial"/>
        </w:rPr>
        <w:t xml:space="preserve"> </w:t>
      </w:r>
    </w:p>
    <w:p w14:paraId="1DBD0CF9" w14:textId="77777777" w:rsidR="005960DC" w:rsidRDefault="005960DC">
      <w:pPr>
        <w:suppressAutoHyphens w:val="0"/>
        <w:spacing w:line="240" w:lineRule="auto"/>
        <w:jc w:val="left"/>
        <w:rPr>
          <w:rFonts w:ascii="Arial" w:hAnsi="Arial" w:cs="Arial"/>
          <w:sz w:val="24"/>
          <w:szCs w:val="24"/>
        </w:rPr>
      </w:pPr>
    </w:p>
    <w:p w14:paraId="7EDDAC7D" w14:textId="7747EF87" w:rsidR="00CC6B01" w:rsidRDefault="005960DC">
      <w:pPr>
        <w:suppressAutoHyphens w:val="0"/>
        <w:spacing w:line="240" w:lineRule="auto"/>
        <w:jc w:val="left"/>
        <w:rPr>
          <w:rFonts w:ascii="Arial" w:hAnsi="Arial" w:cs="Arial"/>
          <w:sz w:val="24"/>
          <w:szCs w:val="24"/>
        </w:rPr>
      </w:pPr>
      <w:r>
        <w:rPr>
          <w:rFonts w:ascii="Arial" w:hAnsi="Arial" w:cs="Arial"/>
          <w:sz w:val="24"/>
          <w:szCs w:val="24"/>
        </w:rPr>
        <w:t>Tais operações são:</w:t>
      </w:r>
    </w:p>
    <w:p w14:paraId="7136C324" w14:textId="037C7B3D"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getAll()</w:t>
      </w:r>
    </w:p>
    <w:p w14:paraId="5990897B" w14:textId="5039AF80"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getSingle(</w:t>
      </w:r>
      <w:r w:rsidR="00825722">
        <w:rPr>
          <w:rFonts w:ascii="Arial" w:hAnsi="Arial" w:cs="Arial"/>
          <w:sz w:val="24"/>
          <w:szCs w:val="24"/>
        </w:rPr>
        <w:t xml:space="preserve">K </w:t>
      </w:r>
      <w:r>
        <w:rPr>
          <w:rFonts w:ascii="Arial" w:hAnsi="Arial" w:cs="Arial"/>
          <w:sz w:val="24"/>
          <w:szCs w:val="24"/>
        </w:rPr>
        <w:t>pk)</w:t>
      </w:r>
    </w:p>
    <w:p w14:paraId="2A352B0C" w14:textId="52B8DDF4"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getSingle()</w:t>
      </w:r>
    </w:p>
    <w:p w14:paraId="1927BB20" w14:textId="5F8932FE"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w:t>
      </w:r>
      <w:r w:rsidR="00780740">
        <w:rPr>
          <w:rFonts w:ascii="Arial" w:hAnsi="Arial" w:cs="Arial"/>
          <w:sz w:val="24"/>
          <w:szCs w:val="24"/>
        </w:rPr>
        <w:t xml:space="preserve">Map </w:t>
      </w:r>
      <w:r>
        <w:rPr>
          <w:rFonts w:ascii="Arial" w:hAnsi="Arial" w:cs="Arial"/>
          <w:sz w:val="24"/>
          <w:szCs w:val="24"/>
        </w:rPr>
        <w:t>queryMap)</w:t>
      </w:r>
    </w:p>
    <w:p w14:paraId="41AC7B02" w14:textId="229AA1DA" w:rsidR="005960DC" w:rsidRDefault="00A14AC2"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getNative(</w:t>
      </w:r>
      <w:r w:rsidR="00780740">
        <w:rPr>
          <w:rFonts w:ascii="Arial" w:hAnsi="Arial" w:cs="Arial"/>
          <w:sz w:val="24"/>
          <w:szCs w:val="24"/>
        </w:rPr>
        <w:t xml:space="preserve">Map </w:t>
      </w:r>
      <w:r>
        <w:rPr>
          <w:rFonts w:ascii="Arial" w:hAnsi="Arial" w:cs="Arial"/>
          <w:sz w:val="24"/>
          <w:szCs w:val="24"/>
        </w:rPr>
        <w:t>queryMap)</w:t>
      </w:r>
    </w:p>
    <w:p w14:paraId="30BE04D8" w14:textId="5B326C06" w:rsidR="0094284D" w:rsidRDefault="0094284D"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delete(</w:t>
      </w:r>
      <w:r w:rsidR="00780740">
        <w:rPr>
          <w:rFonts w:ascii="Arial" w:hAnsi="Arial" w:cs="Arial"/>
          <w:sz w:val="24"/>
          <w:szCs w:val="24"/>
        </w:rPr>
        <w:t xml:space="preserve">T </w:t>
      </w:r>
      <w:r>
        <w:rPr>
          <w:rFonts w:ascii="Arial" w:hAnsi="Arial" w:cs="Arial"/>
          <w:sz w:val="24"/>
          <w:szCs w:val="24"/>
        </w:rPr>
        <w:t>item)</w:t>
      </w:r>
    </w:p>
    <w:p w14:paraId="3866FA85" w14:textId="7C27DC14" w:rsidR="0070450A" w:rsidRDefault="0070450A"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deleteById(K pk)</w:t>
      </w:r>
    </w:p>
    <w:p w14:paraId="2032D55E" w14:textId="7172D087" w:rsidR="005545CD" w:rsidRDefault="005545CD"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update(T item)</w:t>
      </w:r>
    </w:p>
    <w:p w14:paraId="5CB6AC86" w14:textId="30BDDC78" w:rsidR="001211CC" w:rsidRPr="005960DC" w:rsidRDefault="001211C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create(T item)</w:t>
      </w:r>
    </w:p>
    <w:p w14:paraId="15889357" w14:textId="77777777" w:rsidR="005960DC" w:rsidRDefault="005960DC">
      <w:pPr>
        <w:suppressAutoHyphens w:val="0"/>
        <w:spacing w:line="240" w:lineRule="auto"/>
        <w:jc w:val="left"/>
        <w:rPr>
          <w:rFonts w:ascii="Arial" w:hAnsi="Arial" w:cs="Arial"/>
        </w:rPr>
      </w:pPr>
    </w:p>
    <w:p w14:paraId="1DC647BF" w14:textId="04848C27" w:rsidR="00815157" w:rsidRDefault="008452FF">
      <w:pPr>
        <w:suppressAutoHyphens w:val="0"/>
        <w:spacing w:line="240" w:lineRule="auto"/>
        <w:jc w:val="left"/>
        <w:rPr>
          <w:rFonts w:ascii="Arial" w:hAnsi="Arial" w:cs="Arial"/>
          <w:sz w:val="24"/>
          <w:szCs w:val="24"/>
        </w:rPr>
      </w:pPr>
      <w:r w:rsidRPr="008452FF">
        <w:rPr>
          <w:rFonts w:ascii="Arial" w:hAnsi="Arial" w:cs="Arial"/>
          <w:sz w:val="24"/>
          <w:szCs w:val="24"/>
        </w:rPr>
        <w:t>Fi</w:t>
      </w:r>
      <w:r>
        <w:rPr>
          <w:rFonts w:ascii="Arial" w:hAnsi="Arial" w:cs="Arial"/>
          <w:sz w:val="24"/>
          <w:szCs w:val="24"/>
        </w:rPr>
        <w:t xml:space="preserve">zémos este Data Scope de forma genérica para evitar repetição de código. Os parâmetros de tipo são a </w:t>
      </w:r>
      <w:r w:rsidR="007E2E0C" w:rsidRPr="00E4313C">
        <w:rPr>
          <w:rFonts w:ascii="Arial" w:hAnsi="Arial" w:cs="Arial"/>
          <w:b/>
          <w:bCs/>
          <w:sz w:val="24"/>
          <w:szCs w:val="24"/>
        </w:rPr>
        <w:t>E</w:t>
      </w:r>
      <w:r w:rsidR="002C7E6B" w:rsidRPr="00E4313C">
        <w:rPr>
          <w:rFonts w:ascii="Arial" w:hAnsi="Arial" w:cs="Arial"/>
          <w:b/>
          <w:bCs/>
          <w:sz w:val="24"/>
          <w:szCs w:val="24"/>
        </w:rPr>
        <w:t>ntidade</w:t>
      </w:r>
      <w:r w:rsidR="00393642">
        <w:rPr>
          <w:rFonts w:ascii="Arial" w:hAnsi="Arial" w:cs="Arial"/>
          <w:b/>
          <w:bCs/>
          <w:sz w:val="24"/>
          <w:szCs w:val="24"/>
        </w:rPr>
        <w:t xml:space="preserve"> (</w:t>
      </w:r>
      <w:r w:rsidR="00393642" w:rsidRPr="00D70BD8">
        <w:rPr>
          <w:rFonts w:ascii="Arial" w:hAnsi="Arial" w:cs="Arial"/>
          <w:i/>
          <w:iCs/>
          <w:sz w:val="24"/>
          <w:szCs w:val="24"/>
        </w:rPr>
        <w:t>T</w:t>
      </w:r>
      <w:r w:rsidR="00393642">
        <w:rPr>
          <w:rFonts w:ascii="Arial" w:hAnsi="Arial" w:cs="Arial"/>
          <w:b/>
          <w:bCs/>
          <w:sz w:val="24"/>
          <w:szCs w:val="24"/>
        </w:rPr>
        <w:t>)</w:t>
      </w:r>
      <w:r w:rsidR="007E2E0C">
        <w:rPr>
          <w:rFonts w:ascii="Arial" w:hAnsi="Arial" w:cs="Arial"/>
          <w:sz w:val="24"/>
          <w:szCs w:val="24"/>
        </w:rPr>
        <w:t xml:space="preserve"> e o </w:t>
      </w:r>
      <w:r w:rsidR="00E4313C" w:rsidRPr="00E4313C">
        <w:rPr>
          <w:rFonts w:ascii="Arial" w:hAnsi="Arial" w:cs="Arial"/>
          <w:b/>
          <w:bCs/>
          <w:sz w:val="24"/>
          <w:szCs w:val="24"/>
        </w:rPr>
        <w:t>T</w:t>
      </w:r>
      <w:r w:rsidR="007E2E0C" w:rsidRPr="00E4313C">
        <w:rPr>
          <w:rFonts w:ascii="Arial" w:hAnsi="Arial" w:cs="Arial"/>
          <w:b/>
          <w:bCs/>
          <w:sz w:val="24"/>
          <w:szCs w:val="24"/>
        </w:rPr>
        <w:t xml:space="preserve">ipo da </w:t>
      </w:r>
      <w:r w:rsidR="00E4313C" w:rsidRPr="00E4313C">
        <w:rPr>
          <w:rFonts w:ascii="Arial" w:hAnsi="Arial" w:cs="Arial"/>
          <w:b/>
          <w:bCs/>
          <w:sz w:val="24"/>
          <w:szCs w:val="24"/>
        </w:rPr>
        <w:t>C</w:t>
      </w:r>
      <w:r w:rsidR="007E2E0C" w:rsidRPr="00E4313C">
        <w:rPr>
          <w:rFonts w:ascii="Arial" w:hAnsi="Arial" w:cs="Arial"/>
          <w:b/>
          <w:bCs/>
          <w:sz w:val="24"/>
          <w:szCs w:val="24"/>
        </w:rPr>
        <w:t xml:space="preserve">have </w:t>
      </w:r>
      <w:r w:rsidR="00E4313C" w:rsidRPr="00E4313C">
        <w:rPr>
          <w:rFonts w:ascii="Arial" w:hAnsi="Arial" w:cs="Arial"/>
          <w:b/>
          <w:bCs/>
          <w:sz w:val="24"/>
          <w:szCs w:val="24"/>
        </w:rPr>
        <w:t>P</w:t>
      </w:r>
      <w:r w:rsidR="007E2E0C" w:rsidRPr="00E4313C">
        <w:rPr>
          <w:rFonts w:ascii="Arial" w:hAnsi="Arial" w:cs="Arial"/>
          <w:b/>
          <w:bCs/>
          <w:sz w:val="24"/>
          <w:szCs w:val="24"/>
        </w:rPr>
        <w:t>rimária</w:t>
      </w:r>
      <w:r w:rsidR="00393642">
        <w:rPr>
          <w:rFonts w:ascii="Arial" w:hAnsi="Arial" w:cs="Arial"/>
          <w:b/>
          <w:bCs/>
          <w:sz w:val="24"/>
          <w:szCs w:val="24"/>
        </w:rPr>
        <w:t xml:space="preserve"> (</w:t>
      </w:r>
      <w:r w:rsidR="00393642" w:rsidRPr="00D70BD8">
        <w:rPr>
          <w:rFonts w:ascii="Arial" w:hAnsi="Arial" w:cs="Arial"/>
          <w:i/>
          <w:iCs/>
          <w:sz w:val="24"/>
          <w:szCs w:val="24"/>
        </w:rPr>
        <w:t>K</w:t>
      </w:r>
      <w:r w:rsidR="00393642">
        <w:rPr>
          <w:rFonts w:ascii="Arial" w:hAnsi="Arial" w:cs="Arial"/>
          <w:b/>
          <w:bCs/>
          <w:sz w:val="24"/>
          <w:szCs w:val="24"/>
        </w:rPr>
        <w:t>)</w:t>
      </w:r>
      <w:r w:rsidR="007E2E0C">
        <w:rPr>
          <w:rFonts w:ascii="Arial" w:hAnsi="Arial" w:cs="Arial"/>
          <w:sz w:val="24"/>
          <w:szCs w:val="24"/>
        </w:rPr>
        <w:t xml:space="preserve"> da </w:t>
      </w:r>
      <w:r w:rsidR="00F6629E">
        <w:rPr>
          <w:rFonts w:ascii="Arial" w:hAnsi="Arial" w:cs="Arial"/>
          <w:sz w:val="24"/>
          <w:szCs w:val="24"/>
        </w:rPr>
        <w:t>Entidade</w:t>
      </w:r>
      <w:r w:rsidR="00DE19DB">
        <w:rPr>
          <w:rFonts w:ascii="Arial" w:hAnsi="Arial" w:cs="Arial"/>
          <w:sz w:val="24"/>
          <w:szCs w:val="24"/>
        </w:rPr>
        <w:t xml:space="preserve"> como é possível observar na figura seguinte</w:t>
      </w:r>
      <w:r w:rsidR="00F6629E">
        <w:rPr>
          <w:rFonts w:ascii="Arial" w:hAnsi="Arial" w:cs="Arial"/>
          <w:sz w:val="24"/>
          <w:szCs w:val="24"/>
        </w:rPr>
        <w:t>.</w:t>
      </w:r>
    </w:p>
    <w:p w14:paraId="6C0163E5" w14:textId="7FB60DCC" w:rsidR="00DE19DB" w:rsidRDefault="00DE19DB">
      <w:pPr>
        <w:suppressAutoHyphens w:val="0"/>
        <w:spacing w:line="240" w:lineRule="auto"/>
        <w:jc w:val="left"/>
        <w:rPr>
          <w:rFonts w:ascii="Arial" w:hAnsi="Arial" w:cs="Arial"/>
          <w:sz w:val="24"/>
          <w:szCs w:val="24"/>
        </w:rPr>
      </w:pPr>
    </w:p>
    <w:p w14:paraId="2FCE0FE5" w14:textId="26F406F6" w:rsidR="00DE19DB" w:rsidRDefault="009A503B">
      <w:pPr>
        <w:suppressAutoHyphens w:val="0"/>
        <w:spacing w:line="240" w:lineRule="auto"/>
        <w:jc w:val="left"/>
        <w:rPr>
          <w:rFonts w:ascii="Arial" w:hAnsi="Arial" w:cs="Arial"/>
          <w:sz w:val="24"/>
          <w:szCs w:val="24"/>
        </w:rPr>
      </w:pPr>
      <w:r w:rsidRPr="009A503B">
        <w:rPr>
          <w:rFonts w:ascii="Arial" w:hAnsi="Arial" w:cs="Arial"/>
          <w:sz w:val="24"/>
          <w:szCs w:val="24"/>
        </w:rPr>
        <w:drawing>
          <wp:inline distT="0" distB="0" distL="0" distR="0" wp14:anchorId="7ABBCC7A" wp14:editId="44C67AE3">
            <wp:extent cx="3567065" cy="183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880" cy="196156"/>
                    </a:xfrm>
                    <a:prstGeom prst="rect">
                      <a:avLst/>
                    </a:prstGeom>
                  </pic:spPr>
                </pic:pic>
              </a:graphicData>
            </a:graphic>
          </wp:inline>
        </w:drawing>
      </w:r>
    </w:p>
    <w:p w14:paraId="66765650" w14:textId="64DA2F93" w:rsidR="00393642" w:rsidRDefault="00393642">
      <w:pPr>
        <w:suppressAutoHyphens w:val="0"/>
        <w:spacing w:line="240" w:lineRule="auto"/>
        <w:jc w:val="left"/>
        <w:rPr>
          <w:rFonts w:ascii="Arial" w:hAnsi="Arial" w:cs="Arial"/>
          <w:sz w:val="24"/>
          <w:szCs w:val="24"/>
        </w:rPr>
      </w:pPr>
    </w:p>
    <w:p w14:paraId="2972CBD2" w14:textId="36245CF2" w:rsidR="000E2802" w:rsidRDefault="00393642">
      <w:pPr>
        <w:suppressAutoHyphens w:val="0"/>
        <w:spacing w:line="240" w:lineRule="auto"/>
        <w:jc w:val="left"/>
        <w:rPr>
          <w:rFonts w:ascii="Arial" w:hAnsi="Arial" w:cs="Arial"/>
          <w:i/>
          <w:iCs/>
          <w:sz w:val="24"/>
          <w:szCs w:val="24"/>
        </w:rPr>
      </w:pPr>
      <w:r>
        <w:rPr>
          <w:rFonts w:ascii="Arial" w:hAnsi="Arial" w:cs="Arial"/>
          <w:sz w:val="24"/>
          <w:szCs w:val="24"/>
        </w:rPr>
        <w:t xml:space="preserve">Para possibilitar ainda a extração da chave primária a partir de uma entidade </w:t>
      </w:r>
      <w:r w:rsidR="00A6000C" w:rsidRPr="00A6000C">
        <w:rPr>
          <w:rFonts w:ascii="Arial" w:hAnsi="Arial" w:cs="Arial"/>
          <w:i/>
          <w:iCs/>
          <w:sz w:val="24"/>
          <w:szCs w:val="24"/>
        </w:rPr>
        <w:t>T</w:t>
      </w:r>
      <w:r w:rsidR="000E2802">
        <w:rPr>
          <w:rFonts w:ascii="Arial" w:hAnsi="Arial" w:cs="Arial"/>
          <w:sz w:val="24"/>
          <w:szCs w:val="24"/>
        </w:rPr>
        <w:t xml:space="preserve"> fizémos todas as Entidades implementarem uma interface á qual chamámos </w:t>
      </w:r>
      <w:r w:rsidR="000E2802" w:rsidRPr="000E2802">
        <w:rPr>
          <w:rFonts w:ascii="Arial" w:hAnsi="Arial" w:cs="Arial"/>
          <w:i/>
          <w:iCs/>
          <w:sz w:val="24"/>
          <w:szCs w:val="24"/>
        </w:rPr>
        <w:t>JPAEntity</w:t>
      </w:r>
      <w:r w:rsidR="000E2802">
        <w:rPr>
          <w:rFonts w:ascii="Arial" w:hAnsi="Arial" w:cs="Arial"/>
          <w:i/>
          <w:iCs/>
          <w:sz w:val="24"/>
          <w:szCs w:val="24"/>
        </w:rPr>
        <w:t xml:space="preserve">. </w:t>
      </w:r>
    </w:p>
    <w:p w14:paraId="285B8F3D" w14:textId="1EE55550" w:rsidR="00D235EF" w:rsidRDefault="00D235EF">
      <w:pPr>
        <w:suppressAutoHyphens w:val="0"/>
        <w:spacing w:line="240" w:lineRule="auto"/>
        <w:jc w:val="left"/>
        <w:rPr>
          <w:rFonts w:ascii="Arial" w:hAnsi="Arial" w:cs="Arial"/>
          <w:i/>
          <w:iCs/>
          <w:sz w:val="24"/>
          <w:szCs w:val="24"/>
        </w:rPr>
      </w:pPr>
      <w:r w:rsidRPr="00D235EF">
        <w:rPr>
          <w:rFonts w:ascii="Arial" w:hAnsi="Arial" w:cs="Arial"/>
          <w:i/>
          <w:iCs/>
          <w:sz w:val="24"/>
          <w:szCs w:val="24"/>
        </w:rPr>
        <w:drawing>
          <wp:anchor distT="0" distB="0" distL="114300" distR="114300" simplePos="0" relativeHeight="251658240" behindDoc="0" locked="0" layoutInCell="1" allowOverlap="1" wp14:anchorId="437FB37B" wp14:editId="5F069A87">
            <wp:simplePos x="0" y="0"/>
            <wp:positionH relativeFrom="margin">
              <wp:align>left</wp:align>
            </wp:positionH>
            <wp:positionV relativeFrom="margin">
              <wp:posOffset>4694555</wp:posOffset>
            </wp:positionV>
            <wp:extent cx="1697355" cy="461645"/>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1697355" cy="461645"/>
                    </a:xfrm>
                    <a:prstGeom prst="rect">
                      <a:avLst/>
                    </a:prstGeom>
                  </pic:spPr>
                </pic:pic>
              </a:graphicData>
            </a:graphic>
          </wp:anchor>
        </w:drawing>
      </w:r>
    </w:p>
    <w:p w14:paraId="4D919995" w14:textId="71C1479D" w:rsidR="000E2802" w:rsidRDefault="000E2802">
      <w:pPr>
        <w:suppressAutoHyphens w:val="0"/>
        <w:spacing w:line="240" w:lineRule="auto"/>
        <w:jc w:val="left"/>
        <w:rPr>
          <w:rFonts w:ascii="Arial" w:hAnsi="Arial" w:cs="Arial"/>
          <w:i/>
          <w:iCs/>
          <w:sz w:val="24"/>
          <w:szCs w:val="24"/>
        </w:rPr>
      </w:pPr>
    </w:p>
    <w:p w14:paraId="5BF6E077" w14:textId="6FEA666F" w:rsidR="00D235EF" w:rsidRDefault="00D235EF">
      <w:pPr>
        <w:suppressAutoHyphens w:val="0"/>
        <w:spacing w:line="240" w:lineRule="auto"/>
        <w:jc w:val="left"/>
        <w:rPr>
          <w:rFonts w:ascii="Arial" w:hAnsi="Arial" w:cs="Arial"/>
          <w:i/>
          <w:iCs/>
          <w:sz w:val="24"/>
          <w:szCs w:val="24"/>
        </w:rPr>
      </w:pPr>
    </w:p>
    <w:p w14:paraId="0E68A30B" w14:textId="77777777" w:rsidR="00D235EF" w:rsidRDefault="00D235EF">
      <w:pPr>
        <w:suppressAutoHyphens w:val="0"/>
        <w:spacing w:line="240" w:lineRule="auto"/>
        <w:jc w:val="left"/>
        <w:rPr>
          <w:rFonts w:ascii="Arial" w:hAnsi="Arial" w:cs="Arial"/>
          <w:i/>
          <w:iCs/>
          <w:sz w:val="24"/>
          <w:szCs w:val="24"/>
        </w:rPr>
      </w:pPr>
    </w:p>
    <w:p w14:paraId="2160058D" w14:textId="524FE78D" w:rsidR="00393642" w:rsidRPr="0081405C" w:rsidRDefault="000E2802">
      <w:pPr>
        <w:suppressAutoHyphens w:val="0"/>
        <w:spacing w:line="240" w:lineRule="auto"/>
        <w:jc w:val="left"/>
        <w:rPr>
          <w:rFonts w:ascii="Arial" w:hAnsi="Arial" w:cs="Arial"/>
          <w:sz w:val="24"/>
          <w:szCs w:val="24"/>
        </w:rPr>
      </w:pPr>
      <w:r>
        <w:rPr>
          <w:rFonts w:ascii="Arial" w:hAnsi="Arial" w:cs="Arial"/>
          <w:sz w:val="24"/>
          <w:szCs w:val="24"/>
        </w:rPr>
        <w:t xml:space="preserve">Esta interface tem um único método </w:t>
      </w:r>
      <w:r w:rsidRPr="00224D2C">
        <w:rPr>
          <w:rFonts w:ascii="Arial" w:hAnsi="Arial" w:cs="Arial"/>
          <w:i/>
          <w:iCs/>
          <w:sz w:val="24"/>
          <w:szCs w:val="24"/>
        </w:rPr>
        <w:t>getPK</w:t>
      </w:r>
      <w:r w:rsidR="00463314">
        <w:rPr>
          <w:rFonts w:ascii="Arial" w:hAnsi="Arial" w:cs="Arial"/>
          <w:i/>
          <w:iCs/>
          <w:sz w:val="24"/>
          <w:szCs w:val="24"/>
        </w:rPr>
        <w:t>.</w:t>
      </w:r>
      <w:r w:rsidR="0081405C">
        <w:rPr>
          <w:rFonts w:ascii="Arial" w:hAnsi="Arial" w:cs="Arial"/>
          <w:sz w:val="24"/>
          <w:szCs w:val="24"/>
        </w:rPr>
        <w:t xml:space="preserve"> Todas as entidades implementam esta interface</w:t>
      </w:r>
      <w:r w:rsidR="00671F2E">
        <w:rPr>
          <w:rFonts w:ascii="Arial" w:hAnsi="Arial" w:cs="Arial"/>
          <w:sz w:val="24"/>
          <w:szCs w:val="24"/>
        </w:rPr>
        <w:t>.</w:t>
      </w:r>
    </w:p>
    <w:p w14:paraId="4467571B" w14:textId="1EBCE333" w:rsidR="00D235EF" w:rsidRPr="00730555" w:rsidRDefault="00D235EF">
      <w:pPr>
        <w:suppressAutoHyphens w:val="0"/>
        <w:spacing w:line="240" w:lineRule="auto"/>
        <w:jc w:val="left"/>
        <w:rPr>
          <w:rFonts w:ascii="Arial" w:hAnsi="Arial" w:cs="Arial"/>
          <w:sz w:val="24"/>
          <w:szCs w:val="24"/>
        </w:rPr>
      </w:pPr>
    </w:p>
    <w:p w14:paraId="3ABCC280" w14:textId="4F64E6C1" w:rsidR="00D235EF" w:rsidRPr="00D235EF" w:rsidRDefault="00AA4A23">
      <w:pPr>
        <w:suppressAutoHyphens w:val="0"/>
        <w:spacing w:line="240" w:lineRule="auto"/>
        <w:jc w:val="left"/>
        <w:rPr>
          <w:rFonts w:ascii="Arial" w:hAnsi="Arial" w:cs="Arial"/>
          <w:sz w:val="24"/>
          <w:szCs w:val="24"/>
        </w:rPr>
      </w:pPr>
      <w:r w:rsidRPr="00D235EF">
        <w:rPr>
          <w:rFonts w:ascii="Arial" w:hAnsi="Arial" w:cs="Arial"/>
          <w:sz w:val="24"/>
          <w:szCs w:val="24"/>
        </w:rPr>
        <w:drawing>
          <wp:anchor distT="0" distB="0" distL="114300" distR="114300" simplePos="0" relativeHeight="251659264" behindDoc="0" locked="0" layoutInCell="1" allowOverlap="1" wp14:anchorId="7E76CBAF" wp14:editId="0F4CDF3D">
            <wp:simplePos x="0" y="0"/>
            <wp:positionH relativeFrom="margin">
              <wp:align>left</wp:align>
            </wp:positionH>
            <wp:positionV relativeFrom="margin">
              <wp:posOffset>5655912</wp:posOffset>
            </wp:positionV>
            <wp:extent cx="2505710" cy="227520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stretch>
                      <a:fillRect/>
                    </a:stretch>
                  </pic:blipFill>
                  <pic:spPr>
                    <a:xfrm>
                      <a:off x="0" y="0"/>
                      <a:ext cx="2514976" cy="2283657"/>
                    </a:xfrm>
                    <a:prstGeom prst="rect">
                      <a:avLst/>
                    </a:prstGeom>
                  </pic:spPr>
                </pic:pic>
              </a:graphicData>
            </a:graphic>
            <wp14:sizeRelH relativeFrom="margin">
              <wp14:pctWidth>0</wp14:pctWidth>
            </wp14:sizeRelH>
            <wp14:sizeRelV relativeFrom="margin">
              <wp14:pctHeight>0</wp14:pctHeight>
            </wp14:sizeRelV>
          </wp:anchor>
        </w:drawing>
      </w:r>
    </w:p>
    <w:p w14:paraId="42DCFAB6" w14:textId="77777777" w:rsidR="00CC6B01" w:rsidRPr="008452FF" w:rsidRDefault="00CC6B01">
      <w:pPr>
        <w:suppressAutoHyphens w:val="0"/>
        <w:spacing w:line="240" w:lineRule="auto"/>
        <w:jc w:val="left"/>
        <w:rPr>
          <w:rFonts w:ascii="Arial" w:hAnsi="Arial" w:cs="Arial"/>
          <w:sz w:val="24"/>
          <w:szCs w:val="24"/>
        </w:rPr>
      </w:pPr>
    </w:p>
    <w:p w14:paraId="6968A4E3" w14:textId="77777777" w:rsidR="00AA4A23" w:rsidRDefault="00AA4A23" w:rsidP="00BC3A8C">
      <w:pPr>
        <w:suppressAutoHyphens w:val="0"/>
        <w:spacing w:line="240" w:lineRule="auto"/>
        <w:jc w:val="left"/>
        <w:rPr>
          <w:rFonts w:ascii="Arial" w:hAnsi="Arial" w:cs="Arial"/>
          <w:sz w:val="24"/>
          <w:szCs w:val="24"/>
        </w:rPr>
      </w:pPr>
    </w:p>
    <w:p w14:paraId="511C02D3" w14:textId="77777777" w:rsidR="00AA4A23" w:rsidRDefault="00AA4A23" w:rsidP="00BC3A8C">
      <w:pPr>
        <w:suppressAutoHyphens w:val="0"/>
        <w:spacing w:line="240" w:lineRule="auto"/>
        <w:jc w:val="left"/>
        <w:rPr>
          <w:rFonts w:ascii="Arial" w:hAnsi="Arial" w:cs="Arial"/>
          <w:sz w:val="24"/>
          <w:szCs w:val="24"/>
        </w:rPr>
      </w:pPr>
    </w:p>
    <w:p w14:paraId="70A58563" w14:textId="77777777" w:rsidR="00AA4A23" w:rsidRDefault="00AA4A23" w:rsidP="00BC3A8C">
      <w:pPr>
        <w:suppressAutoHyphens w:val="0"/>
        <w:spacing w:line="240" w:lineRule="auto"/>
        <w:jc w:val="left"/>
        <w:rPr>
          <w:rFonts w:ascii="Arial" w:hAnsi="Arial" w:cs="Arial"/>
          <w:sz w:val="24"/>
          <w:szCs w:val="24"/>
        </w:rPr>
      </w:pPr>
    </w:p>
    <w:p w14:paraId="7625EDD9" w14:textId="77777777" w:rsidR="00AA4A23" w:rsidRDefault="00AA4A23" w:rsidP="00BC3A8C">
      <w:pPr>
        <w:suppressAutoHyphens w:val="0"/>
        <w:spacing w:line="240" w:lineRule="auto"/>
        <w:jc w:val="left"/>
        <w:rPr>
          <w:rFonts w:ascii="Arial" w:hAnsi="Arial" w:cs="Arial"/>
          <w:sz w:val="24"/>
          <w:szCs w:val="24"/>
        </w:rPr>
      </w:pPr>
    </w:p>
    <w:p w14:paraId="5197424A" w14:textId="77777777" w:rsidR="00AA4A23" w:rsidRDefault="00AA4A23" w:rsidP="00BC3A8C">
      <w:pPr>
        <w:suppressAutoHyphens w:val="0"/>
        <w:spacing w:line="240" w:lineRule="auto"/>
        <w:jc w:val="left"/>
        <w:rPr>
          <w:rFonts w:ascii="Arial" w:hAnsi="Arial" w:cs="Arial"/>
          <w:sz w:val="24"/>
          <w:szCs w:val="24"/>
        </w:rPr>
      </w:pPr>
    </w:p>
    <w:p w14:paraId="7DA38296" w14:textId="77777777" w:rsidR="00AA4A23" w:rsidRDefault="00AA4A23" w:rsidP="00BC3A8C">
      <w:pPr>
        <w:suppressAutoHyphens w:val="0"/>
        <w:spacing w:line="240" w:lineRule="auto"/>
        <w:jc w:val="left"/>
        <w:rPr>
          <w:rFonts w:ascii="Arial" w:hAnsi="Arial" w:cs="Arial"/>
          <w:sz w:val="24"/>
          <w:szCs w:val="24"/>
        </w:rPr>
      </w:pPr>
    </w:p>
    <w:p w14:paraId="14B5CB85" w14:textId="77777777" w:rsidR="00AA4A23" w:rsidRDefault="00AA4A23" w:rsidP="00BC3A8C">
      <w:pPr>
        <w:suppressAutoHyphens w:val="0"/>
        <w:spacing w:line="240" w:lineRule="auto"/>
        <w:jc w:val="left"/>
        <w:rPr>
          <w:rFonts w:ascii="Arial" w:hAnsi="Arial" w:cs="Arial"/>
          <w:sz w:val="24"/>
          <w:szCs w:val="24"/>
        </w:rPr>
      </w:pPr>
    </w:p>
    <w:p w14:paraId="401094AE" w14:textId="77777777" w:rsidR="00AA4A23" w:rsidRDefault="00AA4A23" w:rsidP="00BC3A8C">
      <w:pPr>
        <w:suppressAutoHyphens w:val="0"/>
        <w:spacing w:line="240" w:lineRule="auto"/>
        <w:jc w:val="left"/>
        <w:rPr>
          <w:rFonts w:ascii="Arial" w:hAnsi="Arial" w:cs="Arial"/>
          <w:sz w:val="24"/>
          <w:szCs w:val="24"/>
        </w:rPr>
      </w:pPr>
    </w:p>
    <w:p w14:paraId="36866770" w14:textId="77777777" w:rsidR="00AA4A23" w:rsidRDefault="00AA4A23" w:rsidP="00BC3A8C">
      <w:pPr>
        <w:suppressAutoHyphens w:val="0"/>
        <w:spacing w:line="240" w:lineRule="auto"/>
        <w:jc w:val="left"/>
        <w:rPr>
          <w:rFonts w:ascii="Arial" w:hAnsi="Arial" w:cs="Arial"/>
          <w:sz w:val="24"/>
          <w:szCs w:val="24"/>
        </w:rPr>
      </w:pPr>
    </w:p>
    <w:p w14:paraId="3BE1F878" w14:textId="77777777" w:rsidR="00AA4A23" w:rsidRDefault="00AA4A23" w:rsidP="00BC3A8C">
      <w:pPr>
        <w:suppressAutoHyphens w:val="0"/>
        <w:spacing w:line="240" w:lineRule="auto"/>
        <w:jc w:val="left"/>
        <w:rPr>
          <w:rFonts w:ascii="Arial" w:hAnsi="Arial" w:cs="Arial"/>
          <w:sz w:val="24"/>
          <w:szCs w:val="24"/>
        </w:rPr>
      </w:pPr>
    </w:p>
    <w:p w14:paraId="66F189D5" w14:textId="77777777" w:rsidR="00AA4A23" w:rsidRDefault="00AA4A23" w:rsidP="00BC3A8C">
      <w:pPr>
        <w:suppressAutoHyphens w:val="0"/>
        <w:spacing w:line="240" w:lineRule="auto"/>
        <w:jc w:val="left"/>
        <w:rPr>
          <w:rFonts w:ascii="Arial" w:hAnsi="Arial" w:cs="Arial"/>
          <w:sz w:val="24"/>
          <w:szCs w:val="24"/>
        </w:rPr>
      </w:pPr>
    </w:p>
    <w:p w14:paraId="20BC59CA" w14:textId="5B41AE68" w:rsidR="00D8794C" w:rsidRDefault="000C6920" w:rsidP="00BC3A8C">
      <w:pPr>
        <w:suppressAutoHyphens w:val="0"/>
        <w:spacing w:line="240" w:lineRule="auto"/>
        <w:jc w:val="left"/>
        <w:rPr>
          <w:rFonts w:ascii="Arial" w:hAnsi="Arial" w:cs="Arial"/>
          <w:sz w:val="24"/>
          <w:szCs w:val="24"/>
        </w:rPr>
      </w:pPr>
      <w:r>
        <w:rPr>
          <w:rFonts w:ascii="Arial" w:hAnsi="Arial" w:cs="Arial"/>
          <w:sz w:val="24"/>
          <w:szCs w:val="24"/>
        </w:rPr>
        <w:br w:type="page"/>
      </w:r>
    </w:p>
    <w:p w14:paraId="786854AF" w14:textId="4B226D10" w:rsidR="00300684" w:rsidRDefault="00BC3A8C" w:rsidP="00300684">
      <w:pPr>
        <w:pStyle w:val="Heading2"/>
      </w:pPr>
      <w:bookmarkStart w:id="4" w:name="_Toc105702760"/>
      <w:r>
        <w:lastRenderedPageBreak/>
        <w:t>Gestão Transacional</w:t>
      </w:r>
      <w:bookmarkEnd w:id="4"/>
    </w:p>
    <w:p w14:paraId="4EC75E57" w14:textId="77777777" w:rsidR="00A174ED" w:rsidRDefault="00A174ED" w:rsidP="00300684">
      <w:pPr>
        <w:rPr>
          <w:rFonts w:asciiTheme="majorHAnsi" w:hAnsiTheme="majorHAnsi" w:cstheme="majorHAnsi"/>
          <w:sz w:val="24"/>
          <w:szCs w:val="24"/>
        </w:rPr>
      </w:pPr>
    </w:p>
    <w:p w14:paraId="1286D978" w14:textId="6D1A46F4" w:rsidR="00300684" w:rsidRDefault="00300684" w:rsidP="00300684">
      <w:pPr>
        <w:rPr>
          <w:rFonts w:asciiTheme="majorHAnsi" w:hAnsiTheme="majorHAnsi" w:cstheme="majorHAnsi"/>
          <w:sz w:val="24"/>
          <w:szCs w:val="24"/>
        </w:rPr>
      </w:pPr>
      <w:r>
        <w:rPr>
          <w:rFonts w:asciiTheme="majorHAnsi" w:hAnsiTheme="majorHAnsi" w:cstheme="majorHAnsi"/>
          <w:sz w:val="24"/>
          <w:szCs w:val="24"/>
        </w:rPr>
        <w:t xml:space="preserve">Para a gestão de transações utilizámos o </w:t>
      </w:r>
      <w:r w:rsidRPr="00300684">
        <w:rPr>
          <w:rFonts w:asciiTheme="majorHAnsi" w:hAnsiTheme="majorHAnsi" w:cstheme="majorHAnsi"/>
          <w:b/>
          <w:bCs/>
          <w:sz w:val="24"/>
          <w:szCs w:val="24"/>
        </w:rPr>
        <w:t>EntityManager</w:t>
      </w:r>
      <w:r>
        <w:rPr>
          <w:rFonts w:asciiTheme="majorHAnsi" w:hAnsiTheme="majorHAnsi" w:cstheme="majorHAnsi"/>
          <w:sz w:val="24"/>
          <w:szCs w:val="24"/>
        </w:rPr>
        <w:t xml:space="preserve"> que </w:t>
      </w:r>
      <w:r w:rsidR="002406BB">
        <w:rPr>
          <w:rFonts w:asciiTheme="majorHAnsi" w:hAnsiTheme="majorHAnsi" w:cstheme="majorHAnsi"/>
          <w:sz w:val="24"/>
          <w:szCs w:val="24"/>
        </w:rPr>
        <w:t xml:space="preserve">possui uma transação interna sobre a qual é possível chamar os métodos </w:t>
      </w:r>
      <w:r w:rsidR="002406BB" w:rsidRPr="002406BB">
        <w:rPr>
          <w:rFonts w:asciiTheme="majorHAnsi" w:hAnsiTheme="majorHAnsi" w:cstheme="majorHAnsi"/>
          <w:i/>
          <w:iCs/>
          <w:sz w:val="24"/>
          <w:szCs w:val="24"/>
        </w:rPr>
        <w:t>begin</w:t>
      </w:r>
      <w:r w:rsidR="002406BB">
        <w:rPr>
          <w:rFonts w:asciiTheme="majorHAnsi" w:hAnsiTheme="majorHAnsi" w:cstheme="majorHAnsi"/>
          <w:sz w:val="24"/>
          <w:szCs w:val="24"/>
        </w:rPr>
        <w:t xml:space="preserve"> (para iniciar uma transação)</w:t>
      </w:r>
      <w:r w:rsidR="006E5C3B">
        <w:rPr>
          <w:rFonts w:asciiTheme="majorHAnsi" w:hAnsiTheme="majorHAnsi" w:cstheme="majorHAnsi"/>
          <w:sz w:val="24"/>
          <w:szCs w:val="24"/>
        </w:rPr>
        <w:t>,</w:t>
      </w:r>
      <w:r w:rsidR="002406BB">
        <w:rPr>
          <w:rFonts w:asciiTheme="majorHAnsi" w:hAnsiTheme="majorHAnsi" w:cstheme="majorHAnsi"/>
          <w:sz w:val="24"/>
          <w:szCs w:val="24"/>
        </w:rPr>
        <w:t xml:space="preserve"> </w:t>
      </w:r>
      <w:r w:rsidR="002406BB">
        <w:rPr>
          <w:rFonts w:asciiTheme="majorHAnsi" w:hAnsiTheme="majorHAnsi" w:cstheme="majorHAnsi"/>
          <w:i/>
          <w:iCs/>
          <w:sz w:val="24"/>
          <w:szCs w:val="24"/>
        </w:rPr>
        <w:t xml:space="preserve">commit </w:t>
      </w:r>
      <w:r w:rsidR="002406BB" w:rsidRPr="002406BB">
        <w:rPr>
          <w:rFonts w:asciiTheme="majorHAnsi" w:hAnsiTheme="majorHAnsi" w:cstheme="majorHAnsi"/>
          <w:sz w:val="24"/>
          <w:szCs w:val="24"/>
        </w:rPr>
        <w:t>(</w:t>
      </w:r>
      <w:r w:rsidR="002406BB">
        <w:rPr>
          <w:rFonts w:asciiTheme="majorHAnsi" w:hAnsiTheme="majorHAnsi" w:cstheme="majorHAnsi"/>
          <w:sz w:val="24"/>
          <w:szCs w:val="24"/>
        </w:rPr>
        <w:t xml:space="preserve">para tornar permanentes os </w:t>
      </w:r>
      <w:r w:rsidR="002406BB" w:rsidRPr="002406BB">
        <w:rPr>
          <w:rFonts w:asciiTheme="majorHAnsi" w:hAnsiTheme="majorHAnsi" w:cstheme="majorHAnsi"/>
          <w:i/>
          <w:iCs/>
          <w:sz w:val="24"/>
          <w:szCs w:val="24"/>
        </w:rPr>
        <w:t>Statements</w:t>
      </w:r>
      <w:r w:rsidR="002406BB">
        <w:rPr>
          <w:rFonts w:asciiTheme="majorHAnsi" w:hAnsiTheme="majorHAnsi" w:cstheme="majorHAnsi"/>
          <w:sz w:val="24"/>
          <w:szCs w:val="24"/>
        </w:rPr>
        <w:t xml:space="preserve"> executados até então</w:t>
      </w:r>
      <w:r w:rsidR="00E40884">
        <w:rPr>
          <w:rFonts w:asciiTheme="majorHAnsi" w:hAnsiTheme="majorHAnsi" w:cstheme="majorHAnsi"/>
          <w:sz w:val="24"/>
          <w:szCs w:val="24"/>
        </w:rPr>
        <w:t xml:space="preserve"> sobre a transação do </w:t>
      </w:r>
      <w:r w:rsidR="00E40884" w:rsidRPr="00E40884">
        <w:rPr>
          <w:rFonts w:asciiTheme="majorHAnsi" w:hAnsiTheme="majorHAnsi" w:cstheme="majorHAnsi"/>
          <w:b/>
          <w:bCs/>
          <w:sz w:val="24"/>
          <w:szCs w:val="24"/>
        </w:rPr>
        <w:t>EntityManager</w:t>
      </w:r>
      <w:r w:rsidR="002406BB" w:rsidRPr="002406BB">
        <w:rPr>
          <w:rFonts w:asciiTheme="majorHAnsi" w:hAnsiTheme="majorHAnsi" w:cstheme="majorHAnsi"/>
          <w:sz w:val="24"/>
          <w:szCs w:val="24"/>
        </w:rPr>
        <w:t>)</w:t>
      </w:r>
      <w:r w:rsidR="006E5C3B">
        <w:rPr>
          <w:rFonts w:asciiTheme="majorHAnsi" w:hAnsiTheme="majorHAnsi" w:cstheme="majorHAnsi"/>
          <w:sz w:val="24"/>
          <w:szCs w:val="24"/>
        </w:rPr>
        <w:t xml:space="preserve">, e outros como o </w:t>
      </w:r>
      <w:r w:rsidR="006E5C3B" w:rsidRPr="007959FE">
        <w:rPr>
          <w:rFonts w:asciiTheme="majorHAnsi" w:hAnsiTheme="majorHAnsi" w:cstheme="majorHAnsi"/>
          <w:i/>
          <w:iCs/>
          <w:sz w:val="24"/>
          <w:szCs w:val="24"/>
        </w:rPr>
        <w:t>flush, rollback, persist, find</w:t>
      </w:r>
      <w:r w:rsidR="006D2D0A">
        <w:rPr>
          <w:rFonts w:asciiTheme="majorHAnsi" w:hAnsiTheme="majorHAnsi" w:cstheme="majorHAnsi"/>
          <w:i/>
          <w:iCs/>
          <w:sz w:val="24"/>
          <w:szCs w:val="24"/>
        </w:rPr>
        <w:t>, createQuery</w:t>
      </w:r>
      <w:r w:rsidR="006E5C3B">
        <w:rPr>
          <w:rFonts w:asciiTheme="majorHAnsi" w:hAnsiTheme="majorHAnsi" w:cstheme="majorHAnsi"/>
          <w:sz w:val="24"/>
          <w:szCs w:val="24"/>
        </w:rPr>
        <w:t>.</w:t>
      </w:r>
    </w:p>
    <w:p w14:paraId="2420F1F5" w14:textId="1EEF0C76" w:rsidR="00A174ED" w:rsidRDefault="00A174ED" w:rsidP="00300684">
      <w:pPr>
        <w:rPr>
          <w:rFonts w:asciiTheme="majorHAnsi" w:hAnsiTheme="majorHAnsi" w:cstheme="majorHAnsi"/>
          <w:sz w:val="24"/>
          <w:szCs w:val="24"/>
        </w:rPr>
      </w:pPr>
    </w:p>
    <w:p w14:paraId="39752888" w14:textId="594C6F99" w:rsidR="0095715B" w:rsidRDefault="00A174ED" w:rsidP="00300684">
      <w:pPr>
        <w:rPr>
          <w:rFonts w:asciiTheme="majorHAnsi" w:hAnsiTheme="majorHAnsi" w:cstheme="majorHAnsi"/>
          <w:sz w:val="24"/>
          <w:szCs w:val="24"/>
        </w:rPr>
      </w:pPr>
      <w:r>
        <w:rPr>
          <w:rFonts w:asciiTheme="majorHAnsi" w:hAnsiTheme="majorHAnsi" w:cstheme="majorHAnsi"/>
          <w:sz w:val="24"/>
          <w:szCs w:val="24"/>
        </w:rPr>
        <w:t>Utilizámos uma técnica apresentada pelo professor</w:t>
      </w:r>
      <w:r w:rsidR="001F5E62">
        <w:rPr>
          <w:rFonts w:asciiTheme="majorHAnsi" w:hAnsiTheme="majorHAnsi" w:cstheme="majorHAnsi"/>
          <w:sz w:val="24"/>
          <w:szCs w:val="24"/>
        </w:rPr>
        <w:t xml:space="preserve"> para reutilizar transações entre vári</w:t>
      </w:r>
      <w:r w:rsidR="00DD5B0B">
        <w:rPr>
          <w:rFonts w:asciiTheme="majorHAnsi" w:hAnsiTheme="majorHAnsi" w:cstheme="majorHAnsi"/>
          <w:sz w:val="24"/>
          <w:szCs w:val="24"/>
        </w:rPr>
        <w:t>as inst</w:t>
      </w:r>
      <w:r w:rsidR="00B95984">
        <w:rPr>
          <w:rFonts w:asciiTheme="majorHAnsi" w:hAnsiTheme="majorHAnsi" w:cstheme="majorHAnsi"/>
          <w:sz w:val="24"/>
          <w:szCs w:val="24"/>
        </w:rPr>
        <w:t>â</w:t>
      </w:r>
      <w:r w:rsidR="00DD5B0B">
        <w:rPr>
          <w:rFonts w:asciiTheme="majorHAnsi" w:hAnsiTheme="majorHAnsi" w:cstheme="majorHAnsi"/>
          <w:sz w:val="24"/>
          <w:szCs w:val="24"/>
        </w:rPr>
        <w:t>ncias de</w:t>
      </w:r>
      <w:r w:rsidR="001F5E62">
        <w:rPr>
          <w:rFonts w:asciiTheme="majorHAnsi" w:hAnsiTheme="majorHAnsi" w:cstheme="majorHAnsi"/>
          <w:sz w:val="24"/>
          <w:szCs w:val="24"/>
        </w:rPr>
        <w:t xml:space="preserve"> </w:t>
      </w:r>
      <w:r w:rsidR="00DD5B0B">
        <w:rPr>
          <w:rFonts w:asciiTheme="majorHAnsi" w:hAnsiTheme="majorHAnsi" w:cstheme="majorHAnsi"/>
          <w:sz w:val="24"/>
          <w:szCs w:val="24"/>
        </w:rPr>
        <w:t>Data Scope</w:t>
      </w:r>
      <w:r w:rsidR="00B95984">
        <w:rPr>
          <w:rFonts w:asciiTheme="majorHAnsi" w:hAnsiTheme="majorHAnsi" w:cstheme="majorHAnsi"/>
          <w:sz w:val="24"/>
          <w:szCs w:val="24"/>
        </w:rPr>
        <w:t xml:space="preserve"> de forma hier</w:t>
      </w:r>
      <w:r w:rsidR="00DA1095">
        <w:rPr>
          <w:rFonts w:asciiTheme="majorHAnsi" w:hAnsiTheme="majorHAnsi" w:cstheme="majorHAnsi"/>
          <w:sz w:val="24"/>
          <w:szCs w:val="24"/>
        </w:rPr>
        <w:t>á</w:t>
      </w:r>
      <w:r w:rsidR="00B95984">
        <w:rPr>
          <w:rFonts w:asciiTheme="majorHAnsi" w:hAnsiTheme="majorHAnsi" w:cstheme="majorHAnsi"/>
          <w:sz w:val="24"/>
          <w:szCs w:val="24"/>
        </w:rPr>
        <w:t>rquica</w:t>
      </w:r>
      <w:r w:rsidR="00D04CDF">
        <w:rPr>
          <w:rFonts w:asciiTheme="majorHAnsi" w:hAnsiTheme="majorHAnsi" w:cstheme="majorHAnsi"/>
          <w:sz w:val="24"/>
          <w:szCs w:val="24"/>
        </w:rPr>
        <w:t xml:space="preserve">. </w:t>
      </w:r>
    </w:p>
    <w:p w14:paraId="646235EB" w14:textId="77777777" w:rsidR="0095715B" w:rsidRDefault="0095715B" w:rsidP="00300684">
      <w:pPr>
        <w:rPr>
          <w:rFonts w:asciiTheme="majorHAnsi" w:hAnsiTheme="majorHAnsi" w:cstheme="majorHAnsi"/>
          <w:sz w:val="24"/>
          <w:szCs w:val="24"/>
        </w:rPr>
      </w:pPr>
    </w:p>
    <w:p w14:paraId="7DE2D58A" w14:textId="3814504B" w:rsidR="0095715B" w:rsidRDefault="00D04CDF" w:rsidP="00300684">
      <w:pPr>
        <w:rPr>
          <w:rFonts w:asciiTheme="majorHAnsi" w:hAnsiTheme="majorHAnsi" w:cstheme="majorHAnsi"/>
          <w:sz w:val="24"/>
          <w:szCs w:val="24"/>
        </w:rPr>
      </w:pPr>
      <w:r>
        <w:rPr>
          <w:rFonts w:asciiTheme="majorHAnsi" w:hAnsiTheme="majorHAnsi" w:cstheme="majorHAnsi"/>
          <w:sz w:val="24"/>
          <w:szCs w:val="24"/>
        </w:rPr>
        <w:t xml:space="preserve">Desta forma, através da utilização da funcionalidade </w:t>
      </w:r>
      <w:r w:rsidRPr="00D04CDF">
        <w:rPr>
          <w:rFonts w:asciiTheme="majorHAnsi" w:hAnsiTheme="majorHAnsi" w:cstheme="majorHAnsi"/>
          <w:i/>
          <w:iCs/>
          <w:sz w:val="24"/>
          <w:szCs w:val="24"/>
        </w:rPr>
        <w:t>Try With Resources</w:t>
      </w:r>
      <w:r>
        <w:rPr>
          <w:rFonts w:asciiTheme="majorHAnsi" w:hAnsiTheme="majorHAnsi" w:cstheme="majorHAnsi"/>
          <w:i/>
          <w:iCs/>
          <w:sz w:val="24"/>
          <w:szCs w:val="24"/>
        </w:rPr>
        <w:t xml:space="preserve"> </w:t>
      </w:r>
      <w:r>
        <w:rPr>
          <w:rFonts w:asciiTheme="majorHAnsi" w:hAnsiTheme="majorHAnsi" w:cstheme="majorHAnsi"/>
          <w:sz w:val="24"/>
          <w:szCs w:val="24"/>
        </w:rPr>
        <w:t>do Java</w:t>
      </w:r>
      <w:r w:rsidR="00393750">
        <w:rPr>
          <w:rFonts w:asciiTheme="majorHAnsi" w:hAnsiTheme="majorHAnsi" w:cstheme="majorHAnsi"/>
          <w:sz w:val="24"/>
          <w:szCs w:val="24"/>
        </w:rPr>
        <w:t xml:space="preserve"> </w:t>
      </w:r>
      <w:r w:rsidR="00D56FF4">
        <w:rPr>
          <w:rFonts w:asciiTheme="majorHAnsi" w:hAnsiTheme="majorHAnsi" w:cstheme="majorHAnsi"/>
          <w:sz w:val="24"/>
          <w:szCs w:val="24"/>
        </w:rPr>
        <w:t>a realização de um conjunto de operações de forma atómica realiza-se da seguinte forma:</w:t>
      </w:r>
    </w:p>
    <w:p w14:paraId="57CC3351" w14:textId="2239C951" w:rsidR="0095715B" w:rsidRPr="0095715B" w:rsidRDefault="00D56FF4"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Abri</w:t>
      </w:r>
      <w:r w:rsidR="0095715B">
        <w:rPr>
          <w:rFonts w:asciiTheme="majorHAnsi" w:hAnsiTheme="majorHAnsi" w:cstheme="majorHAnsi"/>
          <w:sz w:val="24"/>
          <w:szCs w:val="24"/>
        </w:rPr>
        <w:t>r</w:t>
      </w:r>
      <w:r w:rsidR="00393750" w:rsidRPr="00D56FF4">
        <w:rPr>
          <w:rFonts w:asciiTheme="majorHAnsi" w:hAnsiTheme="majorHAnsi" w:cstheme="majorHAnsi"/>
          <w:sz w:val="24"/>
          <w:szCs w:val="24"/>
        </w:rPr>
        <w:t xml:space="preserve"> vários data scopes </w:t>
      </w:r>
      <w:r w:rsidR="00393750" w:rsidRPr="00D56FF4">
        <w:rPr>
          <w:rFonts w:asciiTheme="majorHAnsi" w:hAnsiTheme="majorHAnsi" w:cstheme="majorHAnsi"/>
          <w:sz w:val="22"/>
          <w:szCs w:val="22"/>
        </w:rPr>
        <w:t>(1 por cada tabela/entidade que desejamos manipular)</w:t>
      </w:r>
    </w:p>
    <w:p w14:paraId="207412C0" w14:textId="0C068B5D" w:rsidR="004C34BD" w:rsidRDefault="0095715B"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R</w:t>
      </w:r>
      <w:r w:rsidR="00A10299" w:rsidRPr="00D56FF4">
        <w:rPr>
          <w:rFonts w:asciiTheme="majorHAnsi" w:hAnsiTheme="majorHAnsi" w:cstheme="majorHAnsi"/>
          <w:sz w:val="24"/>
          <w:szCs w:val="24"/>
        </w:rPr>
        <w:t>ealizar as ações/</w:t>
      </w:r>
      <w:r w:rsidR="00A10299" w:rsidRPr="00D56FF4">
        <w:rPr>
          <w:rFonts w:asciiTheme="majorHAnsi" w:hAnsiTheme="majorHAnsi" w:cstheme="majorHAnsi"/>
          <w:i/>
          <w:iCs/>
          <w:sz w:val="24"/>
          <w:szCs w:val="24"/>
        </w:rPr>
        <w:t>statements</w:t>
      </w:r>
      <w:r w:rsidR="004C34BD">
        <w:rPr>
          <w:rFonts w:asciiTheme="majorHAnsi" w:hAnsiTheme="majorHAnsi" w:cstheme="majorHAnsi"/>
          <w:i/>
          <w:iCs/>
          <w:sz w:val="24"/>
          <w:szCs w:val="24"/>
        </w:rPr>
        <w:t xml:space="preserve"> </w:t>
      </w:r>
      <w:r w:rsidR="004C34BD">
        <w:rPr>
          <w:rFonts w:asciiTheme="majorHAnsi" w:hAnsiTheme="majorHAnsi" w:cstheme="majorHAnsi"/>
          <w:sz w:val="24"/>
          <w:szCs w:val="24"/>
        </w:rPr>
        <w:t>sobre estes Data Scopes</w:t>
      </w:r>
    </w:p>
    <w:p w14:paraId="2CE1AF1D" w14:textId="0B60ABA0" w:rsidR="00661238" w:rsidRDefault="00A10299" w:rsidP="00D56FF4">
      <w:pPr>
        <w:pStyle w:val="ListParagraph"/>
        <w:numPr>
          <w:ilvl w:val="0"/>
          <w:numId w:val="39"/>
        </w:numPr>
        <w:rPr>
          <w:rFonts w:asciiTheme="majorHAnsi" w:hAnsiTheme="majorHAnsi" w:cstheme="majorHAnsi"/>
          <w:sz w:val="24"/>
          <w:szCs w:val="24"/>
        </w:rPr>
      </w:pPr>
      <w:r w:rsidRPr="00D56FF4">
        <w:rPr>
          <w:rFonts w:asciiTheme="majorHAnsi" w:hAnsiTheme="majorHAnsi" w:cstheme="majorHAnsi"/>
          <w:sz w:val="24"/>
          <w:szCs w:val="24"/>
        </w:rPr>
        <w:t>“votar” todos os DataScopes</w:t>
      </w:r>
      <w:r w:rsidR="0042526C">
        <w:rPr>
          <w:rFonts w:asciiTheme="majorHAnsi" w:hAnsiTheme="majorHAnsi" w:cstheme="majorHAnsi"/>
          <w:sz w:val="24"/>
          <w:szCs w:val="24"/>
        </w:rPr>
        <w:t>. Caso uma sub-transação não vote</w:t>
      </w:r>
      <w:r w:rsidR="00811EBD">
        <w:rPr>
          <w:rFonts w:asciiTheme="majorHAnsi" w:hAnsiTheme="majorHAnsi" w:cstheme="majorHAnsi"/>
          <w:sz w:val="24"/>
          <w:szCs w:val="24"/>
        </w:rPr>
        <w:t xml:space="preserve"> todas as sub-transações e transações superiores são desfeitas</w:t>
      </w:r>
      <w:r w:rsidR="00DB0809">
        <w:rPr>
          <w:rFonts w:asciiTheme="majorHAnsi" w:hAnsiTheme="majorHAnsi" w:cstheme="majorHAnsi"/>
          <w:sz w:val="24"/>
          <w:szCs w:val="24"/>
        </w:rPr>
        <w:t>.</w:t>
      </w:r>
      <w:r w:rsidR="00CF60BC">
        <w:rPr>
          <w:rFonts w:asciiTheme="majorHAnsi" w:hAnsiTheme="majorHAnsi" w:cstheme="majorHAnsi"/>
          <w:sz w:val="24"/>
          <w:szCs w:val="24"/>
        </w:rPr>
        <w:t xml:space="preserve"> Assume-se que uma sub-transacção apenas não vota quando </w:t>
      </w:r>
      <w:r w:rsidR="007C4A73">
        <w:rPr>
          <w:rFonts w:asciiTheme="majorHAnsi" w:hAnsiTheme="majorHAnsi" w:cstheme="majorHAnsi"/>
          <w:sz w:val="24"/>
          <w:szCs w:val="24"/>
        </w:rPr>
        <w:t xml:space="preserve">ocorre </w:t>
      </w:r>
      <w:r w:rsidR="00CF60BC">
        <w:rPr>
          <w:rFonts w:asciiTheme="majorHAnsi" w:hAnsiTheme="majorHAnsi" w:cstheme="majorHAnsi"/>
          <w:sz w:val="24"/>
          <w:szCs w:val="24"/>
        </w:rPr>
        <w:t>exceção</w:t>
      </w:r>
      <w:r w:rsidR="00071C90">
        <w:rPr>
          <w:rFonts w:asciiTheme="majorHAnsi" w:hAnsiTheme="majorHAnsi" w:cstheme="majorHAnsi"/>
          <w:sz w:val="24"/>
          <w:szCs w:val="24"/>
        </w:rPr>
        <w:t>.</w:t>
      </w:r>
    </w:p>
    <w:p w14:paraId="53BDD725" w14:textId="5BB804B1" w:rsidR="00A174ED" w:rsidRDefault="00661238"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F</w:t>
      </w:r>
      <w:r w:rsidR="00A10299" w:rsidRPr="00D56FF4">
        <w:rPr>
          <w:rFonts w:asciiTheme="majorHAnsi" w:hAnsiTheme="majorHAnsi" w:cstheme="majorHAnsi"/>
          <w:sz w:val="24"/>
          <w:szCs w:val="24"/>
        </w:rPr>
        <w:t>echar as transações em cascata</w:t>
      </w:r>
      <w:r w:rsidR="00425D0D">
        <w:rPr>
          <w:rFonts w:asciiTheme="majorHAnsi" w:hAnsiTheme="majorHAnsi" w:cstheme="majorHAnsi"/>
          <w:sz w:val="24"/>
          <w:szCs w:val="24"/>
        </w:rPr>
        <w:t xml:space="preserve"> (</w:t>
      </w:r>
      <w:r w:rsidR="00425D0D" w:rsidRPr="00425D0D">
        <w:rPr>
          <w:rFonts w:asciiTheme="majorHAnsi" w:hAnsiTheme="majorHAnsi" w:cstheme="majorHAnsi"/>
          <w:i/>
          <w:iCs/>
          <w:sz w:val="24"/>
          <w:szCs w:val="24"/>
        </w:rPr>
        <w:t>Try With Resources</w:t>
      </w:r>
      <w:r w:rsidR="00425D0D">
        <w:rPr>
          <w:rFonts w:asciiTheme="majorHAnsi" w:hAnsiTheme="majorHAnsi" w:cstheme="majorHAnsi"/>
          <w:sz w:val="24"/>
          <w:szCs w:val="24"/>
        </w:rPr>
        <w:t xml:space="preserve"> automáticamente </w:t>
      </w:r>
      <w:r w:rsidR="0001330F">
        <w:rPr>
          <w:rFonts w:asciiTheme="majorHAnsi" w:hAnsiTheme="majorHAnsi" w:cstheme="majorHAnsi"/>
          <w:sz w:val="24"/>
          <w:szCs w:val="24"/>
        </w:rPr>
        <w:t xml:space="preserve">faz isto através da </w:t>
      </w:r>
      <w:r w:rsidR="00425D0D">
        <w:rPr>
          <w:rFonts w:asciiTheme="majorHAnsi" w:hAnsiTheme="majorHAnsi" w:cstheme="majorHAnsi"/>
          <w:sz w:val="24"/>
          <w:szCs w:val="24"/>
        </w:rPr>
        <w:t>chama</w:t>
      </w:r>
      <w:r w:rsidR="0001330F">
        <w:rPr>
          <w:rFonts w:asciiTheme="majorHAnsi" w:hAnsiTheme="majorHAnsi" w:cstheme="majorHAnsi"/>
          <w:sz w:val="24"/>
          <w:szCs w:val="24"/>
        </w:rPr>
        <w:t>da</w:t>
      </w:r>
      <w:r w:rsidR="00425D0D">
        <w:rPr>
          <w:rFonts w:asciiTheme="majorHAnsi" w:hAnsiTheme="majorHAnsi" w:cstheme="majorHAnsi"/>
          <w:sz w:val="24"/>
          <w:szCs w:val="24"/>
        </w:rPr>
        <w:t xml:space="preserve"> </w:t>
      </w:r>
      <w:r w:rsidR="0001330F">
        <w:rPr>
          <w:rFonts w:asciiTheme="majorHAnsi" w:hAnsiTheme="majorHAnsi" w:cstheme="majorHAnsi"/>
          <w:sz w:val="24"/>
          <w:szCs w:val="24"/>
        </w:rPr>
        <w:t>a</w:t>
      </w:r>
      <w:r w:rsidR="00425D0D">
        <w:rPr>
          <w:rFonts w:asciiTheme="majorHAnsi" w:hAnsiTheme="majorHAnsi" w:cstheme="majorHAnsi"/>
          <w:sz w:val="24"/>
          <w:szCs w:val="24"/>
        </w:rPr>
        <w:t xml:space="preserve">os métodos </w:t>
      </w:r>
      <w:r w:rsidR="00425D0D" w:rsidRPr="00425D0D">
        <w:rPr>
          <w:rFonts w:asciiTheme="majorHAnsi" w:hAnsiTheme="majorHAnsi" w:cstheme="majorHAnsi"/>
          <w:i/>
          <w:iCs/>
          <w:sz w:val="24"/>
          <w:szCs w:val="24"/>
        </w:rPr>
        <w:t>close</w:t>
      </w:r>
      <w:r w:rsidR="00A1415A">
        <w:rPr>
          <w:rFonts w:asciiTheme="majorHAnsi" w:hAnsiTheme="majorHAnsi" w:cstheme="majorHAnsi"/>
          <w:sz w:val="24"/>
          <w:szCs w:val="24"/>
        </w:rPr>
        <w:t xml:space="preserve"> de todos os Data Scopes</w:t>
      </w:r>
      <w:r w:rsidR="008C78AE">
        <w:rPr>
          <w:rFonts w:asciiTheme="majorHAnsi" w:hAnsiTheme="majorHAnsi" w:cstheme="majorHAnsi"/>
          <w:sz w:val="24"/>
          <w:szCs w:val="24"/>
        </w:rPr>
        <w:t xml:space="preserve"> abertos</w:t>
      </w:r>
      <w:r w:rsidR="00D5122F">
        <w:rPr>
          <w:rFonts w:asciiTheme="majorHAnsi" w:hAnsiTheme="majorHAnsi" w:cstheme="majorHAnsi"/>
          <w:sz w:val="24"/>
          <w:szCs w:val="24"/>
        </w:rPr>
        <w:t>, uma vez que DataScope implementa AutoCloseable</w:t>
      </w:r>
      <w:r w:rsidR="00425D0D">
        <w:rPr>
          <w:rFonts w:asciiTheme="majorHAnsi" w:hAnsiTheme="majorHAnsi" w:cstheme="majorHAnsi"/>
          <w:sz w:val="24"/>
          <w:szCs w:val="24"/>
        </w:rPr>
        <w:t>)</w:t>
      </w:r>
    </w:p>
    <w:p w14:paraId="2713B010" w14:textId="77777777" w:rsidR="005B3BB2" w:rsidRDefault="005B3BB2" w:rsidP="005B3BB2">
      <w:pPr>
        <w:rPr>
          <w:rFonts w:asciiTheme="majorHAnsi" w:hAnsiTheme="majorHAnsi" w:cstheme="majorHAnsi"/>
          <w:sz w:val="24"/>
          <w:szCs w:val="24"/>
        </w:rPr>
      </w:pPr>
    </w:p>
    <w:p w14:paraId="3D98DA49" w14:textId="41DB4B27" w:rsidR="005B3BB2" w:rsidRDefault="005B3BB2" w:rsidP="005B3BB2">
      <w:pPr>
        <w:rPr>
          <w:rFonts w:asciiTheme="majorHAnsi" w:hAnsiTheme="majorHAnsi" w:cstheme="majorHAnsi"/>
          <w:sz w:val="24"/>
          <w:szCs w:val="24"/>
        </w:rPr>
      </w:pPr>
      <w:r>
        <w:rPr>
          <w:rFonts w:asciiTheme="majorHAnsi" w:hAnsiTheme="majorHAnsi" w:cstheme="majorHAnsi"/>
          <w:sz w:val="24"/>
          <w:szCs w:val="24"/>
        </w:rPr>
        <w:t>A imagem seguinte mostra um exemplo</w:t>
      </w:r>
      <w:r w:rsidR="002701FB">
        <w:rPr>
          <w:rFonts w:asciiTheme="majorHAnsi" w:hAnsiTheme="majorHAnsi" w:cstheme="majorHAnsi"/>
          <w:sz w:val="24"/>
          <w:szCs w:val="24"/>
        </w:rPr>
        <w:t xml:space="preserve"> simples</w:t>
      </w:r>
      <w:r>
        <w:rPr>
          <w:rFonts w:asciiTheme="majorHAnsi" w:hAnsiTheme="majorHAnsi" w:cstheme="majorHAnsi"/>
          <w:sz w:val="24"/>
          <w:szCs w:val="24"/>
        </w:rPr>
        <w:t xml:space="preserve"> de utilização de </w:t>
      </w:r>
      <w:r w:rsidR="00C27E75">
        <w:rPr>
          <w:rFonts w:asciiTheme="majorHAnsi" w:hAnsiTheme="majorHAnsi" w:cstheme="majorHAnsi"/>
          <w:sz w:val="24"/>
          <w:szCs w:val="24"/>
        </w:rPr>
        <w:t xml:space="preserve">um </w:t>
      </w:r>
      <w:r>
        <w:rPr>
          <w:rFonts w:asciiTheme="majorHAnsi" w:hAnsiTheme="majorHAnsi" w:cstheme="majorHAnsi"/>
          <w:sz w:val="24"/>
          <w:szCs w:val="24"/>
        </w:rPr>
        <w:t>Data Scope</w:t>
      </w:r>
      <w:r w:rsidR="00C27E75">
        <w:rPr>
          <w:rFonts w:asciiTheme="majorHAnsi" w:hAnsiTheme="majorHAnsi" w:cstheme="majorHAnsi"/>
          <w:sz w:val="24"/>
          <w:szCs w:val="24"/>
        </w:rPr>
        <w:t xml:space="preserve"> através do mecanismo </w:t>
      </w:r>
      <w:r w:rsidR="00C27E75" w:rsidRPr="00C27E75">
        <w:rPr>
          <w:rFonts w:asciiTheme="majorHAnsi" w:hAnsiTheme="majorHAnsi" w:cstheme="majorHAnsi"/>
          <w:i/>
          <w:iCs/>
          <w:sz w:val="24"/>
          <w:szCs w:val="24"/>
        </w:rPr>
        <w:t>Try With Resources</w:t>
      </w:r>
      <w:r>
        <w:rPr>
          <w:rFonts w:asciiTheme="majorHAnsi" w:hAnsiTheme="majorHAnsi" w:cstheme="majorHAnsi"/>
          <w:sz w:val="24"/>
          <w:szCs w:val="24"/>
        </w:rPr>
        <w:t>.</w:t>
      </w:r>
    </w:p>
    <w:p w14:paraId="78D80164" w14:textId="1EFF047C" w:rsidR="005B3BB2" w:rsidRPr="005B3BB2" w:rsidRDefault="005B3BB2" w:rsidP="005B3BB2">
      <w:pPr>
        <w:rPr>
          <w:rFonts w:asciiTheme="majorHAnsi" w:hAnsiTheme="majorHAnsi" w:cstheme="majorHAnsi"/>
          <w:sz w:val="24"/>
          <w:szCs w:val="24"/>
        </w:rPr>
      </w:pPr>
    </w:p>
    <w:p w14:paraId="068BFDF6" w14:textId="385BC225" w:rsidR="00300684" w:rsidRDefault="00F33C5F" w:rsidP="00300684">
      <w:pPr>
        <w:rPr>
          <w:rFonts w:asciiTheme="majorHAnsi" w:hAnsiTheme="majorHAnsi" w:cstheme="majorHAnsi"/>
          <w:sz w:val="24"/>
          <w:szCs w:val="24"/>
        </w:rPr>
      </w:pPr>
      <w:r w:rsidRPr="002701FB">
        <w:rPr>
          <w:rFonts w:asciiTheme="majorHAnsi" w:hAnsiTheme="majorHAnsi" w:cstheme="majorHAnsi"/>
          <w:sz w:val="24"/>
          <w:szCs w:val="24"/>
        </w:rPr>
        <w:drawing>
          <wp:anchor distT="0" distB="0" distL="114300" distR="114300" simplePos="0" relativeHeight="251660288" behindDoc="0" locked="0" layoutInCell="1" allowOverlap="1" wp14:anchorId="6312D42C" wp14:editId="34749571">
            <wp:simplePos x="0" y="0"/>
            <wp:positionH relativeFrom="page">
              <wp:posOffset>1067723</wp:posOffset>
            </wp:positionH>
            <wp:positionV relativeFrom="margin">
              <wp:posOffset>5542767</wp:posOffset>
            </wp:positionV>
            <wp:extent cx="4987290" cy="131762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stretch>
                      <a:fillRect/>
                    </a:stretch>
                  </pic:blipFill>
                  <pic:spPr>
                    <a:xfrm>
                      <a:off x="0" y="0"/>
                      <a:ext cx="4987290" cy="1317625"/>
                    </a:xfrm>
                    <a:prstGeom prst="rect">
                      <a:avLst/>
                    </a:prstGeom>
                  </pic:spPr>
                </pic:pic>
              </a:graphicData>
            </a:graphic>
            <wp14:sizeRelH relativeFrom="margin">
              <wp14:pctWidth>0</wp14:pctWidth>
            </wp14:sizeRelH>
            <wp14:sizeRelV relativeFrom="margin">
              <wp14:pctHeight>0</wp14:pctHeight>
            </wp14:sizeRelV>
          </wp:anchor>
        </w:drawing>
      </w:r>
    </w:p>
    <w:p w14:paraId="64A585E2" w14:textId="77777777" w:rsidR="00F33C5F" w:rsidRDefault="00F33C5F" w:rsidP="00300684"/>
    <w:p w14:paraId="60F23AC5" w14:textId="77777777" w:rsidR="00F33C5F" w:rsidRDefault="00F33C5F" w:rsidP="00300684"/>
    <w:p w14:paraId="7EA79CEA" w14:textId="77777777" w:rsidR="00F33C5F" w:rsidRDefault="00F33C5F" w:rsidP="00300684"/>
    <w:p w14:paraId="2E9AB79C" w14:textId="77777777" w:rsidR="00F33C5F" w:rsidRDefault="00F33C5F" w:rsidP="00300684"/>
    <w:p w14:paraId="321B2D05" w14:textId="77777777" w:rsidR="00F33C5F" w:rsidRDefault="00F33C5F" w:rsidP="00300684"/>
    <w:p w14:paraId="6E33B603" w14:textId="77777777" w:rsidR="00F33C5F" w:rsidRDefault="00F33C5F" w:rsidP="00300684"/>
    <w:p w14:paraId="05FB79E1" w14:textId="50DA8C6C" w:rsidR="00000648" w:rsidRDefault="00000648" w:rsidP="00300684">
      <w:r>
        <w:br w:type="page"/>
      </w:r>
    </w:p>
    <w:p w14:paraId="6B49E479" w14:textId="7F83E37C" w:rsidR="00F33C5F" w:rsidRDefault="009847E8" w:rsidP="00F33C5F">
      <w:pPr>
        <w:pStyle w:val="Heading1"/>
      </w:pPr>
      <w:bookmarkStart w:id="5" w:name="_Toc105702761"/>
      <w:r>
        <w:lastRenderedPageBreak/>
        <w:t>Funções Auxiliares</w:t>
      </w:r>
      <w:bookmarkEnd w:id="5"/>
    </w:p>
    <w:p w14:paraId="01BB0C1A" w14:textId="7FCC0540" w:rsidR="002968AD" w:rsidRDefault="002968AD" w:rsidP="002968AD"/>
    <w:p w14:paraId="76F220D0" w14:textId="27845721" w:rsidR="00F33C5F" w:rsidRDefault="002968AD" w:rsidP="00300684">
      <w:pPr>
        <w:rPr>
          <w:rFonts w:asciiTheme="majorHAnsi" w:hAnsiTheme="majorHAnsi" w:cstheme="majorHAnsi"/>
          <w:sz w:val="24"/>
          <w:szCs w:val="24"/>
        </w:rPr>
      </w:pPr>
      <w:r>
        <w:rPr>
          <w:rFonts w:asciiTheme="majorHAnsi" w:hAnsiTheme="majorHAnsi" w:cstheme="majorHAnsi"/>
          <w:sz w:val="24"/>
          <w:szCs w:val="24"/>
        </w:rPr>
        <w:t>Por forma a tornar a aplicação mais legível e expansível</w:t>
      </w:r>
      <w:r w:rsidR="0079138D">
        <w:rPr>
          <w:rFonts w:asciiTheme="majorHAnsi" w:hAnsiTheme="majorHAnsi" w:cstheme="majorHAnsi"/>
          <w:sz w:val="24"/>
          <w:szCs w:val="24"/>
        </w:rPr>
        <w:t xml:space="preserve"> fomos criando funções utilitárias</w:t>
      </w:r>
      <w:r w:rsidR="004E6869">
        <w:rPr>
          <w:rFonts w:asciiTheme="majorHAnsi" w:hAnsiTheme="majorHAnsi" w:cstheme="majorHAnsi"/>
          <w:sz w:val="24"/>
          <w:szCs w:val="24"/>
        </w:rPr>
        <w:t>:</w:t>
      </w:r>
    </w:p>
    <w:p w14:paraId="7CEC7AA0" w14:textId="77777777" w:rsidR="004E6869" w:rsidRDefault="004E6869" w:rsidP="00300684">
      <w:pPr>
        <w:rPr>
          <w:rFonts w:asciiTheme="majorHAnsi" w:hAnsiTheme="majorHAnsi" w:cstheme="majorHAnsi"/>
          <w:sz w:val="24"/>
          <w:szCs w:val="24"/>
        </w:rPr>
      </w:pPr>
    </w:p>
    <w:p w14:paraId="2A060BD9" w14:textId="6A2C26A4" w:rsidR="004E6869" w:rsidRDefault="004E6869" w:rsidP="004E6869">
      <w:pPr>
        <w:pStyle w:val="ListParagraph"/>
        <w:numPr>
          <w:ilvl w:val="0"/>
          <w:numId w:val="41"/>
        </w:numPr>
        <w:rPr>
          <w:rFonts w:asciiTheme="majorHAnsi" w:hAnsiTheme="majorHAnsi" w:cstheme="majorHAnsi"/>
          <w:sz w:val="24"/>
          <w:szCs w:val="24"/>
        </w:rPr>
      </w:pPr>
      <w:r w:rsidRPr="004E6869">
        <w:rPr>
          <w:rFonts w:asciiTheme="majorHAnsi" w:hAnsiTheme="majorHAnsi" w:cstheme="majorHAnsi"/>
          <w:sz w:val="24"/>
          <w:szCs w:val="24"/>
        </w:rPr>
        <w:t>F</w:t>
      </w:r>
      <w:r w:rsidR="0049568C" w:rsidRPr="004E6869">
        <w:rPr>
          <w:rFonts w:asciiTheme="majorHAnsi" w:hAnsiTheme="majorHAnsi" w:cstheme="majorHAnsi"/>
          <w:sz w:val="24"/>
          <w:szCs w:val="24"/>
        </w:rPr>
        <w:t>unção que nos permite a chamada a procedimentos armazenados</w:t>
      </w:r>
      <w:r w:rsidR="00E53696" w:rsidRPr="004E6869">
        <w:rPr>
          <w:rFonts w:asciiTheme="majorHAnsi" w:hAnsiTheme="majorHAnsi" w:cstheme="majorHAnsi"/>
          <w:sz w:val="24"/>
          <w:szCs w:val="24"/>
        </w:rPr>
        <w:t>, funções e vistas</w:t>
      </w:r>
      <w:r w:rsidR="0049568C" w:rsidRPr="004E6869">
        <w:rPr>
          <w:rFonts w:asciiTheme="majorHAnsi" w:hAnsiTheme="majorHAnsi" w:cstheme="majorHAnsi"/>
          <w:sz w:val="24"/>
          <w:szCs w:val="24"/>
        </w:rPr>
        <w:t xml:space="preserve"> existentes na base de dados</w:t>
      </w:r>
      <w:r w:rsidR="009F0E20" w:rsidRPr="004E6869">
        <w:rPr>
          <w:rFonts w:asciiTheme="majorHAnsi" w:hAnsiTheme="majorHAnsi" w:cstheme="majorHAnsi"/>
          <w:sz w:val="24"/>
          <w:szCs w:val="24"/>
        </w:rPr>
        <w:t>.</w:t>
      </w:r>
      <w:r w:rsidR="001345E7" w:rsidRPr="004E6869">
        <w:rPr>
          <w:rFonts w:asciiTheme="majorHAnsi" w:hAnsiTheme="majorHAnsi" w:cstheme="majorHAnsi"/>
          <w:sz w:val="24"/>
          <w:szCs w:val="24"/>
        </w:rPr>
        <w:t xml:space="preserve"> </w:t>
      </w:r>
      <w:r w:rsidRPr="004E6869">
        <w:rPr>
          <w:rFonts w:asciiTheme="majorHAnsi" w:hAnsiTheme="majorHAnsi" w:cstheme="majorHAnsi"/>
          <w:sz w:val="24"/>
          <w:szCs w:val="24"/>
        </w:rPr>
        <w:t>Para funções que retornam tabelas ou vistas esta função retorna uma lista com os itens das mesmas. Para poder retornar os itens da vista realizada em 2.i) da fase anterior criámos ainda uma entidade a representar as colunas da vista.</w:t>
      </w:r>
    </w:p>
    <w:p w14:paraId="3AD351D2" w14:textId="06E0281B" w:rsidR="009D4045" w:rsidRDefault="009D4045" w:rsidP="00867609">
      <w:pPr>
        <w:pStyle w:val="ListParagraph"/>
        <w:numPr>
          <w:ilvl w:val="0"/>
          <w:numId w:val="41"/>
        </w:numPr>
        <w:rPr>
          <w:rFonts w:asciiTheme="majorHAnsi" w:hAnsiTheme="majorHAnsi" w:cstheme="majorHAnsi"/>
          <w:sz w:val="24"/>
          <w:szCs w:val="24"/>
        </w:rPr>
      </w:pPr>
      <w:r w:rsidRPr="009D4045">
        <w:rPr>
          <w:rFonts w:asciiTheme="majorHAnsi" w:hAnsiTheme="majorHAnsi" w:cstheme="majorHAnsi"/>
          <w:sz w:val="24"/>
          <w:szCs w:val="24"/>
        </w:rPr>
        <w:t>Temos também uma função para desenhar uma tabela na linha de comandos.</w:t>
      </w:r>
    </w:p>
    <w:p w14:paraId="606F5811" w14:textId="538D7F55" w:rsidR="00923BDE" w:rsidRDefault="00923BDE" w:rsidP="00867609">
      <w:pPr>
        <w:pStyle w:val="ListParagraph"/>
        <w:numPr>
          <w:ilvl w:val="0"/>
          <w:numId w:val="41"/>
        </w:numPr>
        <w:rPr>
          <w:rFonts w:asciiTheme="majorHAnsi" w:hAnsiTheme="majorHAnsi" w:cstheme="majorHAnsi"/>
          <w:sz w:val="24"/>
          <w:szCs w:val="24"/>
        </w:rPr>
      </w:pPr>
      <w:r>
        <w:rPr>
          <w:rFonts w:asciiTheme="majorHAnsi" w:hAnsiTheme="majorHAnsi" w:cstheme="majorHAnsi"/>
          <w:sz w:val="24"/>
          <w:szCs w:val="24"/>
        </w:rPr>
        <w:t>Funções que recolhem da base de dados um conjunto limitado de registos de</w:t>
      </w:r>
      <w:r w:rsidR="00D20BC2">
        <w:rPr>
          <w:rFonts w:asciiTheme="majorHAnsi" w:hAnsiTheme="majorHAnsi" w:cstheme="majorHAnsi"/>
          <w:sz w:val="24"/>
          <w:szCs w:val="24"/>
        </w:rPr>
        <w:t xml:space="preserve"> certas</w:t>
      </w:r>
      <w:r>
        <w:rPr>
          <w:rFonts w:asciiTheme="majorHAnsi" w:hAnsiTheme="majorHAnsi" w:cstheme="majorHAnsi"/>
          <w:sz w:val="24"/>
          <w:szCs w:val="24"/>
        </w:rPr>
        <w:t xml:space="preserve"> tabelas que podem ser úteis para sugerir a quem está a tentar inserir um Cliente Particular </w:t>
      </w:r>
      <w:r>
        <w:rPr>
          <w:rFonts w:asciiTheme="majorHAnsi" w:hAnsiTheme="majorHAnsi" w:cstheme="majorHAnsi"/>
          <w:sz w:val="24"/>
          <w:szCs w:val="24"/>
        </w:rPr>
        <w:t>um referenciador</w:t>
      </w:r>
      <w:r w:rsidR="00DC0C11">
        <w:rPr>
          <w:rFonts w:asciiTheme="majorHAnsi" w:hAnsiTheme="majorHAnsi" w:cstheme="majorHAnsi"/>
          <w:sz w:val="24"/>
          <w:szCs w:val="24"/>
        </w:rPr>
        <w:t xml:space="preserve">. Desta forma quem está a inserir o cliente não tem que saber ao certo o Nif do referenciador. No entanto, </w:t>
      </w:r>
      <w:r w:rsidR="003C62CC">
        <w:rPr>
          <w:rFonts w:asciiTheme="majorHAnsi" w:hAnsiTheme="majorHAnsi" w:cstheme="majorHAnsi"/>
          <w:sz w:val="24"/>
          <w:szCs w:val="24"/>
        </w:rPr>
        <w:t>como é óbvio</w:t>
      </w:r>
      <w:r w:rsidR="003200B4">
        <w:rPr>
          <w:rFonts w:asciiTheme="majorHAnsi" w:hAnsiTheme="majorHAnsi" w:cstheme="majorHAnsi"/>
          <w:sz w:val="24"/>
          <w:szCs w:val="24"/>
        </w:rPr>
        <w:t>,</w:t>
      </w:r>
      <w:r w:rsidR="003C62CC">
        <w:rPr>
          <w:rFonts w:asciiTheme="majorHAnsi" w:hAnsiTheme="majorHAnsi" w:cstheme="majorHAnsi"/>
          <w:sz w:val="24"/>
          <w:szCs w:val="24"/>
        </w:rPr>
        <w:t xml:space="preserve"> </w:t>
      </w:r>
      <w:r w:rsidR="00DC0C11">
        <w:rPr>
          <w:rFonts w:asciiTheme="majorHAnsi" w:hAnsiTheme="majorHAnsi" w:cstheme="majorHAnsi"/>
          <w:sz w:val="24"/>
          <w:szCs w:val="24"/>
        </w:rPr>
        <w:t>nada garante que o referenciador não é apagado</w:t>
      </w:r>
      <w:r w:rsidR="008025F0">
        <w:rPr>
          <w:rFonts w:asciiTheme="majorHAnsi" w:hAnsiTheme="majorHAnsi" w:cstheme="majorHAnsi"/>
          <w:sz w:val="24"/>
          <w:szCs w:val="24"/>
        </w:rPr>
        <w:t xml:space="preserve"> até ao momento da criação (com </w:t>
      </w:r>
      <w:r w:rsidR="008025F0" w:rsidRPr="008025F0">
        <w:rPr>
          <w:rFonts w:asciiTheme="majorHAnsi" w:hAnsiTheme="majorHAnsi" w:cstheme="majorHAnsi"/>
          <w:i/>
          <w:iCs/>
          <w:sz w:val="24"/>
          <w:szCs w:val="24"/>
        </w:rPr>
        <w:t>commit</w:t>
      </w:r>
      <w:r w:rsidR="008025F0">
        <w:rPr>
          <w:rFonts w:asciiTheme="majorHAnsi" w:hAnsiTheme="majorHAnsi" w:cstheme="majorHAnsi"/>
          <w:sz w:val="24"/>
          <w:szCs w:val="24"/>
        </w:rPr>
        <w:t>) do Cliente Particular.</w:t>
      </w:r>
    </w:p>
    <w:p w14:paraId="46634BCC" w14:textId="40E58836" w:rsidR="004D5CC5" w:rsidRDefault="004D5CC5" w:rsidP="004D5CC5">
      <w:pPr>
        <w:rPr>
          <w:rFonts w:asciiTheme="majorHAnsi" w:hAnsiTheme="majorHAnsi" w:cstheme="majorHAnsi"/>
          <w:sz w:val="24"/>
          <w:szCs w:val="24"/>
        </w:rPr>
      </w:pPr>
    </w:p>
    <w:p w14:paraId="40A7625F" w14:textId="7075BFC9" w:rsidR="004D5CC5" w:rsidRDefault="004D5CC5" w:rsidP="004D5CC5">
      <w:pPr>
        <w:rPr>
          <w:rFonts w:asciiTheme="majorHAnsi" w:hAnsiTheme="majorHAnsi" w:cstheme="majorHAnsi"/>
          <w:sz w:val="24"/>
          <w:szCs w:val="24"/>
        </w:rPr>
      </w:pPr>
    </w:p>
    <w:p w14:paraId="704B63B9" w14:textId="173DAB04" w:rsidR="004D5CC5" w:rsidRDefault="004D5CC5">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33D68734" w14:textId="43A92900" w:rsidR="004D5CC5" w:rsidRPr="004D5CC5" w:rsidRDefault="004D5CC5" w:rsidP="004D5CC5">
      <w:pPr>
        <w:pStyle w:val="Heading1"/>
      </w:pPr>
      <w:r>
        <w:lastRenderedPageBreak/>
        <w:t xml:space="preserve"> </w:t>
      </w:r>
      <w:bookmarkStart w:id="6" w:name="_Toc105702762"/>
      <w:r>
        <w:t>Execução de um Comando</w:t>
      </w:r>
      <w:bookmarkEnd w:id="6"/>
    </w:p>
    <w:p w14:paraId="7D58B06F" w14:textId="77777777" w:rsidR="004E6869" w:rsidRPr="007748D0" w:rsidRDefault="004E6869" w:rsidP="007748D0">
      <w:pPr>
        <w:rPr>
          <w:rFonts w:asciiTheme="majorHAnsi" w:hAnsiTheme="majorHAnsi" w:cstheme="majorHAnsi"/>
          <w:sz w:val="24"/>
          <w:szCs w:val="24"/>
        </w:rPr>
      </w:pPr>
    </w:p>
    <w:p w14:paraId="444D1429" w14:textId="75F07F2B" w:rsidR="00592C6D" w:rsidRDefault="007748D0" w:rsidP="00300684">
      <w:pPr>
        <w:rPr>
          <w:rFonts w:asciiTheme="majorHAnsi" w:hAnsiTheme="majorHAnsi" w:cstheme="majorHAnsi"/>
          <w:sz w:val="24"/>
          <w:szCs w:val="24"/>
        </w:rPr>
      </w:pPr>
      <w:r>
        <w:rPr>
          <w:rFonts w:asciiTheme="majorHAnsi" w:hAnsiTheme="majorHAnsi" w:cstheme="majorHAnsi"/>
          <w:sz w:val="24"/>
          <w:szCs w:val="24"/>
        </w:rPr>
        <w:t xml:space="preserve">Quando o utilizador escolhe uma opção do menu de operações é chamada a função </w:t>
      </w:r>
      <w:r w:rsidRPr="007748D0">
        <w:rPr>
          <w:rFonts w:asciiTheme="majorHAnsi" w:hAnsiTheme="majorHAnsi" w:cstheme="majorHAnsi"/>
          <w:i/>
          <w:iCs/>
          <w:sz w:val="24"/>
          <w:szCs w:val="24"/>
        </w:rPr>
        <w:t>ru</w:t>
      </w:r>
      <w:r>
        <w:rPr>
          <w:rFonts w:asciiTheme="majorHAnsi" w:hAnsiTheme="majorHAnsi" w:cstheme="majorHAnsi"/>
          <w:i/>
          <w:iCs/>
          <w:sz w:val="24"/>
          <w:szCs w:val="24"/>
        </w:rPr>
        <w:t xml:space="preserve">n </w:t>
      </w:r>
      <w:r>
        <w:rPr>
          <w:rFonts w:asciiTheme="majorHAnsi" w:hAnsiTheme="majorHAnsi" w:cstheme="majorHAnsi"/>
          <w:sz w:val="24"/>
          <w:szCs w:val="24"/>
        </w:rPr>
        <w:t>relativa ao comando escolhido. Esta função vai pedir ao utilizador todos os parâmetros</w:t>
      </w:r>
      <w:r w:rsidR="00590303">
        <w:rPr>
          <w:rFonts w:asciiTheme="majorHAnsi" w:hAnsiTheme="majorHAnsi" w:cstheme="majorHAnsi"/>
          <w:sz w:val="24"/>
          <w:szCs w:val="24"/>
        </w:rPr>
        <w:t xml:space="preserve"> </w:t>
      </w:r>
      <w:r w:rsidR="00590303" w:rsidRPr="00590303">
        <w:rPr>
          <w:rFonts w:asciiTheme="majorHAnsi" w:hAnsiTheme="majorHAnsi" w:cstheme="majorHAnsi"/>
        </w:rPr>
        <w:t>(alguns podem ser opcionais)</w:t>
      </w:r>
      <w:r w:rsidR="00E735AC">
        <w:rPr>
          <w:rFonts w:asciiTheme="majorHAnsi" w:hAnsiTheme="majorHAnsi" w:cstheme="majorHAnsi"/>
          <w:sz w:val="24"/>
          <w:szCs w:val="24"/>
        </w:rPr>
        <w:t xml:space="preserve"> para</w:t>
      </w:r>
      <w:r w:rsidR="007D1A7C">
        <w:rPr>
          <w:rFonts w:asciiTheme="majorHAnsi" w:hAnsiTheme="majorHAnsi" w:cstheme="majorHAnsi"/>
          <w:sz w:val="24"/>
          <w:szCs w:val="24"/>
        </w:rPr>
        <w:t xml:space="preserve"> depois realizar as ações requiridas para concretizar a operação </w:t>
      </w:r>
      <w:r w:rsidR="005E15A6">
        <w:rPr>
          <w:rFonts w:asciiTheme="majorHAnsi" w:hAnsiTheme="majorHAnsi" w:cstheme="majorHAnsi"/>
          <w:sz w:val="24"/>
          <w:szCs w:val="24"/>
        </w:rPr>
        <w:t>selecionada.</w:t>
      </w:r>
    </w:p>
    <w:p w14:paraId="264B81F2" w14:textId="39C4D4FD" w:rsidR="00923BDE" w:rsidRDefault="00923BDE" w:rsidP="00300684">
      <w:pPr>
        <w:rPr>
          <w:rFonts w:asciiTheme="majorHAnsi" w:hAnsiTheme="majorHAnsi" w:cstheme="majorHAnsi"/>
          <w:sz w:val="24"/>
          <w:szCs w:val="24"/>
        </w:rPr>
      </w:pPr>
    </w:p>
    <w:p w14:paraId="4F2BD0F7" w14:textId="5F2F5A05" w:rsidR="00923BDE" w:rsidRDefault="00923BDE" w:rsidP="00300684">
      <w:pPr>
        <w:rPr>
          <w:rFonts w:asciiTheme="majorHAnsi" w:hAnsiTheme="majorHAnsi" w:cstheme="majorHAnsi"/>
          <w:sz w:val="24"/>
          <w:szCs w:val="24"/>
        </w:rPr>
      </w:pPr>
      <w:r>
        <w:rPr>
          <w:rFonts w:asciiTheme="majorHAnsi" w:hAnsiTheme="majorHAnsi" w:cstheme="majorHAnsi"/>
          <w:sz w:val="24"/>
          <w:szCs w:val="24"/>
        </w:rPr>
        <w:t>O fluxo de execução é o seguinte:</w:t>
      </w:r>
    </w:p>
    <w:p w14:paraId="369D4B22" w14:textId="77777777" w:rsidR="005812D0" w:rsidRDefault="005812D0" w:rsidP="00300684">
      <w:pPr>
        <w:rPr>
          <w:rFonts w:asciiTheme="majorHAnsi" w:hAnsiTheme="majorHAnsi" w:cstheme="majorHAnsi"/>
          <w:sz w:val="24"/>
          <w:szCs w:val="24"/>
        </w:rPr>
      </w:pPr>
    </w:p>
    <w:p w14:paraId="16A193EA" w14:textId="0DAF20B8" w:rsidR="00923BDE" w:rsidRPr="0069233F" w:rsidRDefault="00923BDE" w:rsidP="00923BDE">
      <w:pPr>
        <w:pStyle w:val="ListParagraph"/>
        <w:numPr>
          <w:ilvl w:val="0"/>
          <w:numId w:val="44"/>
        </w:numPr>
      </w:pPr>
      <w:r>
        <w:rPr>
          <w:rFonts w:asciiTheme="majorHAnsi" w:hAnsiTheme="majorHAnsi" w:cstheme="majorHAnsi"/>
          <w:sz w:val="24"/>
          <w:szCs w:val="24"/>
        </w:rPr>
        <w:t>Definição dos parâmetros</w:t>
      </w:r>
      <w:r w:rsidR="00197025">
        <w:rPr>
          <w:rFonts w:asciiTheme="majorHAnsi" w:hAnsiTheme="majorHAnsi" w:cstheme="majorHAnsi"/>
          <w:sz w:val="24"/>
          <w:szCs w:val="24"/>
        </w:rPr>
        <w:t xml:space="preserve"> que queremos que o utilizador forneça</w:t>
      </w:r>
      <w:r w:rsidR="0069233F">
        <w:rPr>
          <w:rFonts w:asciiTheme="majorHAnsi" w:hAnsiTheme="majorHAnsi" w:cstheme="majorHAnsi"/>
          <w:sz w:val="24"/>
          <w:szCs w:val="24"/>
        </w:rPr>
        <w:t xml:space="preserve">. Podemos indicar se o parâmetro é opcional e se queremos mostrar opções </w:t>
      </w:r>
      <w:r w:rsidR="00220A36">
        <w:rPr>
          <w:rFonts w:asciiTheme="majorHAnsi" w:hAnsiTheme="majorHAnsi" w:cstheme="majorHAnsi"/>
          <w:sz w:val="24"/>
          <w:szCs w:val="24"/>
        </w:rPr>
        <w:t>de escolha</w:t>
      </w:r>
      <w:r w:rsidR="00BA3A15">
        <w:rPr>
          <w:rFonts w:asciiTheme="majorHAnsi" w:hAnsiTheme="majorHAnsi" w:cstheme="majorHAnsi"/>
          <w:sz w:val="24"/>
          <w:szCs w:val="24"/>
        </w:rPr>
        <w:t xml:space="preserve"> quando formos pedir um valor ao utilizador</w:t>
      </w:r>
      <w:r w:rsidR="0009549B">
        <w:rPr>
          <w:rFonts w:asciiTheme="majorHAnsi" w:hAnsiTheme="majorHAnsi" w:cstheme="majorHAnsi"/>
          <w:sz w:val="24"/>
          <w:szCs w:val="24"/>
        </w:rPr>
        <w:t xml:space="preserve">. Com estes parâmetros está incluido também um validador, que </w:t>
      </w:r>
      <w:r w:rsidR="00881266">
        <w:rPr>
          <w:rFonts w:asciiTheme="majorHAnsi" w:hAnsiTheme="majorHAnsi" w:cstheme="majorHAnsi"/>
          <w:sz w:val="24"/>
          <w:szCs w:val="24"/>
        </w:rPr>
        <w:t xml:space="preserve">efetua uma </w:t>
      </w:r>
      <w:r w:rsidR="0009549B">
        <w:rPr>
          <w:rFonts w:asciiTheme="majorHAnsi" w:hAnsiTheme="majorHAnsi" w:cstheme="majorHAnsi"/>
          <w:sz w:val="24"/>
          <w:szCs w:val="24"/>
        </w:rPr>
        <w:t>valida</w:t>
      </w:r>
      <w:r w:rsidR="00881266">
        <w:rPr>
          <w:rFonts w:asciiTheme="majorHAnsi" w:hAnsiTheme="majorHAnsi" w:cstheme="majorHAnsi"/>
          <w:sz w:val="24"/>
          <w:szCs w:val="24"/>
        </w:rPr>
        <w:t xml:space="preserve">ção </w:t>
      </w:r>
      <w:r w:rsidR="00F07F0B">
        <w:rPr>
          <w:rFonts w:asciiTheme="majorHAnsi" w:hAnsiTheme="majorHAnsi" w:cstheme="majorHAnsi"/>
          <w:sz w:val="24"/>
          <w:szCs w:val="24"/>
        </w:rPr>
        <w:t>para garantir que o valor recebido é válido de acordo com algumas das restrições da base de dados</w:t>
      </w:r>
      <w:r w:rsidR="000653C1">
        <w:rPr>
          <w:rFonts w:asciiTheme="majorHAnsi" w:hAnsiTheme="majorHAnsi" w:cstheme="majorHAnsi"/>
          <w:sz w:val="24"/>
          <w:szCs w:val="24"/>
        </w:rPr>
        <w:t>;</w:t>
      </w:r>
    </w:p>
    <w:p w14:paraId="3D9CBAFB" w14:textId="77777777" w:rsidR="009621F4" w:rsidRDefault="009621F4" w:rsidP="009621F4">
      <w:pPr>
        <w:pStyle w:val="ListParagraph"/>
        <w:rPr>
          <w:rFonts w:asciiTheme="majorHAnsi" w:hAnsiTheme="majorHAnsi" w:cstheme="majorHAnsi"/>
          <w:sz w:val="24"/>
          <w:szCs w:val="24"/>
        </w:rPr>
      </w:pPr>
    </w:p>
    <w:p w14:paraId="604DDBE4" w14:textId="611B66F3" w:rsidR="0069233F" w:rsidRDefault="009621F4" w:rsidP="00923BDE">
      <w:pPr>
        <w:pStyle w:val="ListParagraph"/>
        <w:numPr>
          <w:ilvl w:val="0"/>
          <w:numId w:val="44"/>
        </w:numPr>
        <w:rPr>
          <w:rFonts w:asciiTheme="majorHAnsi" w:hAnsiTheme="majorHAnsi" w:cstheme="majorHAnsi"/>
          <w:sz w:val="24"/>
          <w:szCs w:val="24"/>
        </w:rPr>
      </w:pPr>
      <w:r w:rsidRPr="009621F4">
        <w:rPr>
          <w:rFonts w:asciiTheme="majorHAnsi" w:hAnsiTheme="majorHAnsi" w:cstheme="majorHAnsi"/>
          <w:sz w:val="24"/>
          <w:szCs w:val="24"/>
        </w:rPr>
        <w:t>Passar</w:t>
      </w:r>
      <w:r>
        <w:rPr>
          <w:rFonts w:asciiTheme="majorHAnsi" w:hAnsiTheme="majorHAnsi" w:cstheme="majorHAnsi"/>
          <w:sz w:val="24"/>
          <w:szCs w:val="24"/>
        </w:rPr>
        <w:t xml:space="preserve"> estes parâmetros a uma função que vai recolher os seus valores perguntando ao utilizador</w:t>
      </w:r>
      <w:r w:rsidR="00774AB5">
        <w:rPr>
          <w:rFonts w:asciiTheme="majorHAnsi" w:hAnsiTheme="majorHAnsi" w:cstheme="majorHAnsi"/>
          <w:sz w:val="24"/>
          <w:szCs w:val="24"/>
        </w:rPr>
        <w:t>. Efetua a validação referida no ponto 1) sobre todos os valores recebidos.</w:t>
      </w:r>
    </w:p>
    <w:p w14:paraId="287FF3E9" w14:textId="77777777" w:rsidR="008465A5" w:rsidRPr="008465A5" w:rsidRDefault="008465A5" w:rsidP="008465A5">
      <w:pPr>
        <w:pStyle w:val="ListParagraph"/>
        <w:rPr>
          <w:rFonts w:asciiTheme="majorHAnsi" w:hAnsiTheme="majorHAnsi" w:cstheme="majorHAnsi"/>
          <w:sz w:val="24"/>
          <w:szCs w:val="24"/>
        </w:rPr>
      </w:pPr>
    </w:p>
    <w:p w14:paraId="748A120C" w14:textId="0EC10A4C" w:rsidR="001476D1" w:rsidRDefault="001476D1" w:rsidP="001476D1">
      <w:pPr>
        <w:pStyle w:val="ListParagraph"/>
        <w:numPr>
          <w:ilvl w:val="0"/>
          <w:numId w:val="44"/>
        </w:numPr>
        <w:rPr>
          <w:rFonts w:asciiTheme="majorHAnsi" w:hAnsiTheme="majorHAnsi" w:cstheme="majorHAnsi"/>
          <w:sz w:val="24"/>
          <w:szCs w:val="24"/>
        </w:rPr>
      </w:pPr>
      <w:r>
        <w:rPr>
          <w:rFonts w:asciiTheme="majorHAnsi" w:hAnsiTheme="majorHAnsi" w:cstheme="majorHAnsi"/>
          <w:sz w:val="24"/>
          <w:szCs w:val="24"/>
        </w:rPr>
        <w:t>Com os valores para os parâmetros obtidos podemos agora chamar um procedimento armazenado, função ou vista.</w:t>
      </w:r>
    </w:p>
    <w:p w14:paraId="16C5ABD0" w14:textId="77777777" w:rsidR="001476D1" w:rsidRPr="001476D1" w:rsidRDefault="001476D1" w:rsidP="001476D1">
      <w:pPr>
        <w:pStyle w:val="ListParagraph"/>
        <w:rPr>
          <w:rFonts w:asciiTheme="majorHAnsi" w:hAnsiTheme="majorHAnsi" w:cstheme="majorHAnsi"/>
          <w:sz w:val="24"/>
          <w:szCs w:val="24"/>
        </w:rPr>
      </w:pPr>
    </w:p>
    <w:p w14:paraId="1EB4BD0F" w14:textId="419AD567" w:rsidR="001476D1" w:rsidRDefault="001476D1" w:rsidP="001476D1">
      <w:pPr>
        <w:pStyle w:val="ListParagraph"/>
        <w:numPr>
          <w:ilvl w:val="0"/>
          <w:numId w:val="44"/>
        </w:numPr>
        <w:rPr>
          <w:rFonts w:asciiTheme="majorHAnsi" w:hAnsiTheme="majorHAnsi" w:cstheme="majorHAnsi"/>
          <w:sz w:val="24"/>
          <w:szCs w:val="24"/>
        </w:rPr>
      </w:pPr>
      <w:r>
        <w:rPr>
          <w:rFonts w:asciiTheme="majorHAnsi" w:hAnsiTheme="majorHAnsi" w:cstheme="majorHAnsi"/>
          <w:sz w:val="24"/>
          <w:szCs w:val="24"/>
        </w:rPr>
        <w:t xml:space="preserve">Caso a funcionalidade que estamos a tentar realizar não esteja já implementada ao nível da base de dados </w:t>
      </w:r>
      <w:r w:rsidR="009F04E2">
        <w:rPr>
          <w:rFonts w:asciiTheme="majorHAnsi" w:hAnsiTheme="majorHAnsi" w:cstheme="majorHAnsi"/>
          <w:sz w:val="24"/>
          <w:szCs w:val="24"/>
        </w:rPr>
        <w:t>utilizamos Data Scopes para manipular entidades e realizar as ações necessárias</w:t>
      </w:r>
      <w:r w:rsidR="00CB2F1F">
        <w:rPr>
          <w:rFonts w:asciiTheme="majorHAnsi" w:hAnsiTheme="majorHAnsi" w:cstheme="majorHAnsi"/>
          <w:sz w:val="24"/>
          <w:szCs w:val="24"/>
        </w:rPr>
        <w:t>.</w:t>
      </w:r>
    </w:p>
    <w:p w14:paraId="62AC872A" w14:textId="77777777" w:rsidR="00CB2F1F" w:rsidRPr="00CB2F1F" w:rsidRDefault="00CB2F1F" w:rsidP="00CB2F1F">
      <w:pPr>
        <w:pStyle w:val="ListParagraph"/>
        <w:rPr>
          <w:rFonts w:asciiTheme="majorHAnsi" w:hAnsiTheme="majorHAnsi" w:cstheme="majorHAnsi"/>
          <w:sz w:val="24"/>
          <w:szCs w:val="24"/>
        </w:rPr>
      </w:pPr>
    </w:p>
    <w:p w14:paraId="6BF9A143" w14:textId="5568F9DC" w:rsidR="00CB2F1F" w:rsidRDefault="00CB2F1F" w:rsidP="00CB2F1F">
      <w:pPr>
        <w:pStyle w:val="ListParagraph"/>
        <w:rPr>
          <w:rFonts w:asciiTheme="majorHAnsi" w:hAnsiTheme="majorHAnsi" w:cstheme="majorHAnsi"/>
          <w:sz w:val="24"/>
          <w:szCs w:val="24"/>
        </w:rPr>
      </w:pPr>
    </w:p>
    <w:p w14:paraId="374650A7" w14:textId="16FC168F" w:rsidR="00CB2F1F" w:rsidRDefault="00CB2F1F" w:rsidP="00CB2F1F">
      <w:pPr>
        <w:rPr>
          <w:rFonts w:asciiTheme="majorHAnsi" w:hAnsiTheme="majorHAnsi" w:cstheme="majorHAnsi"/>
          <w:sz w:val="24"/>
          <w:szCs w:val="24"/>
        </w:rPr>
      </w:pPr>
      <w:r w:rsidRPr="00CB2F1F">
        <w:rPr>
          <w:rFonts w:asciiTheme="majorHAnsi" w:hAnsiTheme="majorHAnsi" w:cstheme="majorHAnsi"/>
          <w:sz w:val="24"/>
          <w:szCs w:val="24"/>
        </w:rPr>
        <w:t>A</w:t>
      </w:r>
      <w:r>
        <w:rPr>
          <w:rFonts w:asciiTheme="majorHAnsi" w:hAnsiTheme="majorHAnsi" w:cstheme="majorHAnsi"/>
          <w:sz w:val="24"/>
          <w:szCs w:val="24"/>
        </w:rPr>
        <w:t xml:space="preserve"> figura seguinte ilustra o exemplo da execução de um comando que utiliza Data Scopes para se concretizar</w:t>
      </w:r>
      <w:r w:rsidR="00031C39">
        <w:rPr>
          <w:rFonts w:asciiTheme="majorHAnsi" w:hAnsiTheme="majorHAnsi" w:cstheme="majorHAnsi"/>
          <w:sz w:val="24"/>
          <w:szCs w:val="24"/>
        </w:rPr>
        <w:t>.</w:t>
      </w:r>
    </w:p>
    <w:p w14:paraId="5FFA21D2" w14:textId="00611961" w:rsidR="00031C39" w:rsidRPr="00CB2F1F" w:rsidRDefault="00031C39" w:rsidP="00CB2F1F">
      <w:pPr>
        <w:rPr>
          <w:rFonts w:asciiTheme="majorHAnsi" w:hAnsiTheme="majorHAnsi" w:cstheme="majorHAnsi"/>
          <w:sz w:val="24"/>
          <w:szCs w:val="24"/>
        </w:rPr>
      </w:pPr>
      <w:r w:rsidRPr="00031C39">
        <w:rPr>
          <w:rFonts w:asciiTheme="majorHAnsi" w:hAnsiTheme="majorHAnsi" w:cstheme="majorHAnsi"/>
          <w:sz w:val="24"/>
          <w:szCs w:val="24"/>
        </w:rPr>
        <w:lastRenderedPageBreak/>
        <w:drawing>
          <wp:anchor distT="0" distB="0" distL="114300" distR="114300" simplePos="0" relativeHeight="251661312" behindDoc="0" locked="0" layoutInCell="1" allowOverlap="1" wp14:anchorId="28175E01" wp14:editId="491274A4">
            <wp:simplePos x="627321" y="1371600"/>
            <wp:positionH relativeFrom="margin">
              <wp:align>center</wp:align>
            </wp:positionH>
            <wp:positionV relativeFrom="margin">
              <wp:align>center</wp:align>
            </wp:positionV>
            <wp:extent cx="6041687" cy="6493037"/>
            <wp:effectExtent l="0" t="0" r="0" b="317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6041687" cy="6493037"/>
                    </a:xfrm>
                    <a:prstGeom prst="rect">
                      <a:avLst/>
                    </a:prstGeom>
                  </pic:spPr>
                </pic:pic>
              </a:graphicData>
            </a:graphic>
          </wp:anchor>
        </w:drawing>
      </w:r>
    </w:p>
    <w:p w14:paraId="0A737007" w14:textId="099D66BB" w:rsidR="004E6869" w:rsidRDefault="004E6869" w:rsidP="00300684">
      <w:pPr>
        <w:rPr>
          <w:rFonts w:asciiTheme="majorHAnsi" w:hAnsiTheme="majorHAnsi" w:cstheme="majorHAnsi"/>
          <w:sz w:val="24"/>
          <w:szCs w:val="24"/>
        </w:rPr>
      </w:pPr>
    </w:p>
    <w:p w14:paraId="767AD186" w14:textId="77777777" w:rsidR="004E6869" w:rsidRDefault="004E6869" w:rsidP="00300684">
      <w:pPr>
        <w:rPr>
          <w:rFonts w:asciiTheme="majorHAnsi" w:hAnsiTheme="majorHAnsi" w:cstheme="majorHAnsi"/>
          <w:sz w:val="24"/>
          <w:szCs w:val="24"/>
        </w:rPr>
      </w:pPr>
    </w:p>
    <w:p w14:paraId="3625949D" w14:textId="2F434532" w:rsidR="008661A1" w:rsidRDefault="008661A1">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42C24D94" w14:textId="1B5778F3" w:rsidR="003C7E83" w:rsidRDefault="008661A1" w:rsidP="008661A1">
      <w:pPr>
        <w:pStyle w:val="Heading1"/>
      </w:pPr>
      <w:bookmarkStart w:id="7" w:name="_Toc105702763"/>
      <w:r>
        <w:lastRenderedPageBreak/>
        <w:t>Controlo de Concorrência Otimista</w:t>
      </w:r>
      <w:bookmarkEnd w:id="7"/>
    </w:p>
    <w:p w14:paraId="7C1257AC" w14:textId="77777777" w:rsidR="008661A1" w:rsidRDefault="008661A1" w:rsidP="00300684">
      <w:pPr>
        <w:rPr>
          <w:rFonts w:asciiTheme="majorHAnsi" w:hAnsiTheme="majorHAnsi" w:cstheme="majorHAnsi"/>
          <w:sz w:val="24"/>
          <w:szCs w:val="24"/>
        </w:rPr>
      </w:pPr>
    </w:p>
    <w:p w14:paraId="7D29D29E" w14:textId="61337A0F" w:rsidR="0079138D" w:rsidRDefault="005D6D59" w:rsidP="00300684">
      <w:pPr>
        <w:rPr>
          <w:rFonts w:asciiTheme="majorHAnsi" w:hAnsiTheme="majorHAnsi" w:cstheme="majorHAnsi"/>
          <w:sz w:val="24"/>
          <w:szCs w:val="24"/>
        </w:rPr>
      </w:pPr>
      <w:r>
        <w:rPr>
          <w:rFonts w:asciiTheme="majorHAnsi" w:hAnsiTheme="majorHAnsi" w:cstheme="majorHAnsi"/>
          <w:sz w:val="24"/>
          <w:szCs w:val="24"/>
        </w:rPr>
        <w:t xml:space="preserve">O Controlo de concorrência otimista consiste na realização de operações sem a posse de </w:t>
      </w:r>
      <w:r w:rsidRPr="005D6D59">
        <w:rPr>
          <w:rFonts w:asciiTheme="majorHAnsi" w:hAnsiTheme="majorHAnsi" w:cstheme="majorHAnsi"/>
          <w:i/>
          <w:iCs/>
          <w:sz w:val="24"/>
          <w:szCs w:val="24"/>
        </w:rPr>
        <w:t>Lock</w:t>
      </w:r>
      <w:r>
        <w:rPr>
          <w:rFonts w:asciiTheme="majorHAnsi" w:hAnsiTheme="majorHAnsi" w:cstheme="majorHAnsi"/>
          <w:i/>
          <w:iCs/>
          <w:sz w:val="24"/>
          <w:szCs w:val="24"/>
        </w:rPr>
        <w:t xml:space="preserve"> </w:t>
      </w:r>
      <w:r>
        <w:rPr>
          <w:rFonts w:asciiTheme="majorHAnsi" w:hAnsiTheme="majorHAnsi" w:cstheme="majorHAnsi"/>
          <w:sz w:val="24"/>
          <w:szCs w:val="24"/>
        </w:rPr>
        <w:t>em que que outras transações não são impedidas de modificar o mesmo conjuntos de dados</w:t>
      </w:r>
      <w:r w:rsidR="00B205FF">
        <w:rPr>
          <w:rFonts w:asciiTheme="majorHAnsi" w:hAnsiTheme="majorHAnsi" w:cstheme="majorHAnsi"/>
          <w:sz w:val="24"/>
          <w:szCs w:val="24"/>
        </w:rPr>
        <w:t>.</w:t>
      </w:r>
    </w:p>
    <w:p w14:paraId="07D4C57B" w14:textId="08A8A693" w:rsidR="00D75508" w:rsidRDefault="00D75508" w:rsidP="00300684">
      <w:pPr>
        <w:rPr>
          <w:rFonts w:asciiTheme="majorHAnsi" w:hAnsiTheme="majorHAnsi" w:cstheme="majorHAnsi"/>
          <w:sz w:val="24"/>
          <w:szCs w:val="24"/>
        </w:rPr>
      </w:pPr>
    </w:p>
    <w:p w14:paraId="27099300" w14:textId="4F6E3B72" w:rsidR="005D6D59" w:rsidRDefault="00D75508" w:rsidP="00300684">
      <w:pPr>
        <w:rPr>
          <w:rFonts w:asciiTheme="majorHAnsi" w:hAnsiTheme="majorHAnsi" w:cstheme="majorHAnsi"/>
          <w:sz w:val="24"/>
          <w:szCs w:val="24"/>
        </w:rPr>
      </w:pPr>
      <w:r>
        <w:rPr>
          <w:rFonts w:asciiTheme="majorHAnsi" w:hAnsiTheme="majorHAnsi" w:cstheme="majorHAnsi"/>
          <w:sz w:val="24"/>
          <w:szCs w:val="24"/>
        </w:rPr>
        <w:t>A solução para evitar problemas de consistência nestes casos passa por manter registo da</w:t>
      </w:r>
      <w:r>
        <w:t xml:space="preserve"> </w:t>
      </w:r>
      <w:r>
        <w:rPr>
          <w:rFonts w:asciiTheme="majorHAnsi" w:hAnsiTheme="majorHAnsi" w:cstheme="majorHAnsi"/>
          <w:sz w:val="24"/>
          <w:szCs w:val="24"/>
        </w:rPr>
        <w:t>versão de cada registo de uma tabela. Desta forma é possível detetar se houve alterações realizadas a certos registos entre o início e fim da “nossa” transação e dessa forma abortar se necessário.</w:t>
      </w:r>
    </w:p>
    <w:p w14:paraId="52EB61B3" w14:textId="2B0FEF56" w:rsidR="00900715" w:rsidRDefault="00900715" w:rsidP="00300684">
      <w:pPr>
        <w:rPr>
          <w:rFonts w:asciiTheme="majorHAnsi" w:hAnsiTheme="majorHAnsi" w:cstheme="majorHAnsi"/>
          <w:sz w:val="24"/>
          <w:szCs w:val="24"/>
        </w:rPr>
      </w:pPr>
    </w:p>
    <w:p w14:paraId="07ED1446" w14:textId="77777777" w:rsidR="001141FA" w:rsidRDefault="00900715" w:rsidP="00300684">
      <w:pPr>
        <w:rPr>
          <w:rFonts w:asciiTheme="majorHAnsi" w:hAnsiTheme="majorHAnsi" w:cstheme="majorHAnsi"/>
          <w:sz w:val="24"/>
          <w:szCs w:val="24"/>
        </w:rPr>
      </w:pPr>
      <w:r>
        <w:rPr>
          <w:rFonts w:asciiTheme="majorHAnsi" w:hAnsiTheme="majorHAnsi" w:cstheme="majorHAnsi"/>
          <w:sz w:val="24"/>
          <w:szCs w:val="24"/>
        </w:rPr>
        <w:t>Para a alínea 2.f) da fase anterior foi nos pedido que utilizássemos esta técnica</w:t>
      </w:r>
      <w:r w:rsidR="001141FA">
        <w:rPr>
          <w:rFonts w:asciiTheme="majorHAnsi" w:hAnsiTheme="majorHAnsi" w:cstheme="majorHAnsi"/>
          <w:sz w:val="24"/>
          <w:szCs w:val="24"/>
        </w:rPr>
        <w:t xml:space="preserve">. </w:t>
      </w:r>
    </w:p>
    <w:p w14:paraId="1D5D91E2" w14:textId="4F00ADFE" w:rsidR="00900715" w:rsidRDefault="001141FA" w:rsidP="00300684">
      <w:pPr>
        <w:rPr>
          <w:rFonts w:asciiTheme="majorHAnsi" w:hAnsiTheme="majorHAnsi" w:cstheme="majorHAnsi"/>
          <w:sz w:val="24"/>
          <w:szCs w:val="24"/>
        </w:rPr>
      </w:pPr>
      <w:r>
        <w:rPr>
          <w:rFonts w:asciiTheme="majorHAnsi" w:hAnsiTheme="majorHAnsi" w:cstheme="majorHAnsi"/>
          <w:sz w:val="24"/>
          <w:szCs w:val="24"/>
        </w:rPr>
        <w:t xml:space="preserve">Com </w:t>
      </w:r>
      <w:r w:rsidRPr="00B252FE">
        <w:rPr>
          <w:rFonts w:asciiTheme="majorHAnsi" w:hAnsiTheme="majorHAnsi" w:cstheme="majorHAnsi"/>
          <w:b/>
          <w:bCs/>
          <w:sz w:val="24"/>
          <w:szCs w:val="24"/>
        </w:rPr>
        <w:t>JPA</w:t>
      </w:r>
      <w:r>
        <w:rPr>
          <w:rFonts w:asciiTheme="majorHAnsi" w:hAnsiTheme="majorHAnsi" w:cstheme="majorHAnsi"/>
          <w:sz w:val="24"/>
          <w:szCs w:val="24"/>
        </w:rPr>
        <w:t xml:space="preserve"> decidimos realizar </w:t>
      </w:r>
      <w:r w:rsidRPr="001141FA">
        <w:rPr>
          <w:rFonts w:asciiTheme="majorHAnsi" w:hAnsiTheme="majorHAnsi" w:cstheme="majorHAnsi"/>
          <w:i/>
          <w:iCs/>
          <w:sz w:val="24"/>
          <w:szCs w:val="24"/>
        </w:rPr>
        <w:t>Optimistic Locking</w:t>
      </w:r>
      <w:r>
        <w:rPr>
          <w:rFonts w:asciiTheme="majorHAnsi" w:hAnsiTheme="majorHAnsi" w:cstheme="majorHAnsi"/>
          <w:sz w:val="24"/>
          <w:szCs w:val="24"/>
        </w:rPr>
        <w:t xml:space="preserve"> </w:t>
      </w:r>
      <w:r w:rsidR="000D5D3A">
        <w:rPr>
          <w:rFonts w:asciiTheme="majorHAnsi" w:hAnsiTheme="majorHAnsi" w:cstheme="majorHAnsi"/>
          <w:sz w:val="24"/>
          <w:szCs w:val="24"/>
        </w:rPr>
        <w:t xml:space="preserve">fazendo uso de </w:t>
      </w:r>
      <w:r w:rsidR="000D5D3A" w:rsidRPr="00C74101">
        <w:rPr>
          <w:rFonts w:asciiTheme="majorHAnsi" w:hAnsiTheme="majorHAnsi" w:cstheme="majorHAnsi"/>
          <w:b/>
          <w:bCs/>
          <w:i/>
          <w:iCs/>
          <w:sz w:val="24"/>
          <w:szCs w:val="24"/>
        </w:rPr>
        <w:t>LockModeType.</w:t>
      </w:r>
      <w:r w:rsidR="00C74101">
        <w:rPr>
          <w:rFonts w:asciiTheme="majorHAnsi" w:hAnsiTheme="majorHAnsi" w:cstheme="majorHAnsi"/>
          <w:b/>
          <w:bCs/>
          <w:i/>
          <w:iCs/>
          <w:sz w:val="24"/>
          <w:szCs w:val="24"/>
        </w:rPr>
        <w:t>OPTIMISTIC</w:t>
      </w:r>
      <w:r w:rsidR="005120B4">
        <w:rPr>
          <w:rFonts w:asciiTheme="majorHAnsi" w:hAnsiTheme="majorHAnsi" w:cstheme="majorHAnsi"/>
          <w:sz w:val="24"/>
          <w:szCs w:val="24"/>
        </w:rPr>
        <w:t>.</w:t>
      </w:r>
    </w:p>
    <w:p w14:paraId="4DF8DDAF" w14:textId="77777777" w:rsidR="005120B4" w:rsidRDefault="005120B4">
      <w:pPr>
        <w:suppressAutoHyphens w:val="0"/>
        <w:spacing w:line="240" w:lineRule="auto"/>
        <w:jc w:val="left"/>
        <w:rPr>
          <w:rFonts w:asciiTheme="majorHAnsi" w:hAnsiTheme="majorHAnsi" w:cstheme="majorHAnsi"/>
          <w:sz w:val="24"/>
          <w:szCs w:val="24"/>
        </w:rPr>
      </w:pPr>
    </w:p>
    <w:p w14:paraId="1DB488E7" w14:textId="1D56529E" w:rsidR="005120B4" w:rsidRDefault="005120B4">
      <w:pPr>
        <w:suppressAutoHyphens w:val="0"/>
        <w:spacing w:line="240" w:lineRule="auto"/>
        <w:jc w:val="left"/>
        <w:rPr>
          <w:rFonts w:asciiTheme="majorHAnsi" w:hAnsiTheme="majorHAnsi" w:cstheme="majorHAnsi"/>
        </w:rPr>
      </w:pPr>
      <w:r>
        <w:rPr>
          <w:rFonts w:asciiTheme="majorHAnsi" w:hAnsiTheme="majorHAnsi" w:cstheme="majorHAnsi"/>
          <w:sz w:val="24"/>
          <w:szCs w:val="24"/>
        </w:rPr>
        <w:t xml:space="preserve">Esta alínea envolve passar os registos da tabela de </w:t>
      </w:r>
      <w:r w:rsidRPr="005D1375">
        <w:rPr>
          <w:rFonts w:asciiTheme="majorHAnsi" w:hAnsiTheme="majorHAnsi" w:cstheme="majorHAnsi"/>
          <w:sz w:val="24"/>
          <w:szCs w:val="24"/>
          <w:u w:val="single"/>
        </w:rPr>
        <w:t>registos não processados</w:t>
      </w:r>
      <w:r>
        <w:rPr>
          <w:rFonts w:asciiTheme="majorHAnsi" w:hAnsiTheme="majorHAnsi" w:cstheme="majorHAnsi"/>
          <w:sz w:val="24"/>
          <w:szCs w:val="24"/>
        </w:rPr>
        <w:t xml:space="preserve"> para as tabelas de </w:t>
      </w:r>
      <w:r w:rsidRPr="005D1375">
        <w:rPr>
          <w:rFonts w:asciiTheme="majorHAnsi" w:hAnsiTheme="majorHAnsi" w:cstheme="majorHAnsi"/>
          <w:sz w:val="24"/>
          <w:szCs w:val="24"/>
          <w:u w:val="single"/>
        </w:rPr>
        <w:t>registos processados</w:t>
      </w:r>
      <w:r>
        <w:rPr>
          <w:rFonts w:asciiTheme="majorHAnsi" w:hAnsiTheme="majorHAnsi" w:cstheme="majorHAnsi"/>
          <w:sz w:val="24"/>
          <w:szCs w:val="24"/>
        </w:rPr>
        <w:t xml:space="preserve"> ou </w:t>
      </w:r>
      <w:r w:rsidRPr="005D1375">
        <w:rPr>
          <w:rFonts w:asciiTheme="majorHAnsi" w:hAnsiTheme="majorHAnsi" w:cstheme="majorHAnsi"/>
          <w:sz w:val="24"/>
          <w:szCs w:val="24"/>
          <w:u w:val="single"/>
        </w:rPr>
        <w:t>registos inválidos</w:t>
      </w:r>
      <w:r>
        <w:rPr>
          <w:rFonts w:asciiTheme="majorHAnsi" w:hAnsiTheme="majorHAnsi" w:cstheme="majorHAnsi"/>
          <w:sz w:val="24"/>
          <w:szCs w:val="24"/>
        </w:rPr>
        <w:t xml:space="preserve"> </w:t>
      </w:r>
      <w:r w:rsidRPr="005120B4">
        <w:rPr>
          <w:rFonts w:asciiTheme="majorHAnsi" w:hAnsiTheme="majorHAnsi" w:cstheme="majorHAnsi"/>
        </w:rPr>
        <w:t>(caso não cumpram certos requisitos)</w:t>
      </w:r>
      <w:r>
        <w:rPr>
          <w:rFonts w:asciiTheme="majorHAnsi" w:hAnsiTheme="majorHAnsi" w:cstheme="majorHAnsi"/>
        </w:rPr>
        <w:t>.</w:t>
      </w:r>
    </w:p>
    <w:p w14:paraId="13AC3D16" w14:textId="51B0259F" w:rsidR="002460D9" w:rsidRDefault="002460D9">
      <w:pPr>
        <w:suppressAutoHyphens w:val="0"/>
        <w:spacing w:line="240" w:lineRule="auto"/>
        <w:jc w:val="left"/>
        <w:rPr>
          <w:rFonts w:asciiTheme="majorHAnsi" w:hAnsiTheme="majorHAnsi" w:cstheme="majorHAnsi"/>
        </w:rPr>
      </w:pPr>
    </w:p>
    <w:p w14:paraId="2F01D514" w14:textId="77777777" w:rsidR="00140DFB" w:rsidRDefault="002460D9">
      <w:pPr>
        <w:suppressAutoHyphens w:val="0"/>
        <w:spacing w:line="240" w:lineRule="auto"/>
        <w:jc w:val="left"/>
        <w:rPr>
          <w:rFonts w:asciiTheme="majorHAnsi" w:hAnsiTheme="majorHAnsi" w:cstheme="majorHAnsi"/>
          <w:sz w:val="24"/>
          <w:szCs w:val="24"/>
        </w:rPr>
      </w:pPr>
      <w:r w:rsidRPr="002460D9">
        <w:rPr>
          <w:rFonts w:asciiTheme="majorHAnsi" w:hAnsiTheme="majorHAnsi" w:cstheme="majorHAnsi"/>
          <w:sz w:val="24"/>
          <w:szCs w:val="24"/>
        </w:rPr>
        <w:t>Como</w:t>
      </w:r>
      <w:r>
        <w:rPr>
          <w:rFonts w:asciiTheme="majorHAnsi" w:hAnsiTheme="majorHAnsi" w:cstheme="majorHAnsi"/>
          <w:sz w:val="24"/>
          <w:szCs w:val="24"/>
        </w:rPr>
        <w:t xml:space="preserve"> apenas a tabela Registo têm informações acerca de cada registo e as outras 3 tabelas apenas têm uma chave estrangeira para esta tabela pensámos que apenas fosse necessário “proteger” esta tabela</w:t>
      </w:r>
      <w:r w:rsidR="00140DFB">
        <w:rPr>
          <w:rFonts w:asciiTheme="majorHAnsi" w:hAnsiTheme="majorHAnsi" w:cstheme="majorHAnsi"/>
          <w:sz w:val="24"/>
          <w:szCs w:val="24"/>
        </w:rPr>
        <w:t xml:space="preserve">. </w:t>
      </w:r>
    </w:p>
    <w:p w14:paraId="47D486D3" w14:textId="63B9D3DC" w:rsidR="002460D9" w:rsidRDefault="00140DFB">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Caso um registo fosse inválido aquando do inicio do processo de tratamento de registos</w:t>
      </w:r>
      <w:r w:rsidR="0023361D">
        <w:rPr>
          <w:rFonts w:asciiTheme="majorHAnsi" w:hAnsiTheme="majorHAnsi" w:cstheme="majorHAnsi"/>
          <w:sz w:val="24"/>
          <w:szCs w:val="24"/>
        </w:rPr>
        <w:t>,</w:t>
      </w:r>
      <w:r>
        <w:rPr>
          <w:rFonts w:asciiTheme="majorHAnsi" w:hAnsiTheme="majorHAnsi" w:cstheme="majorHAnsi"/>
          <w:sz w:val="24"/>
          <w:szCs w:val="24"/>
        </w:rPr>
        <w:t xml:space="preserve"> mas entretanto outra transação o tornasse válido</w:t>
      </w:r>
      <w:r w:rsidR="009A0E35">
        <w:rPr>
          <w:rFonts w:asciiTheme="majorHAnsi" w:hAnsiTheme="majorHAnsi" w:cstheme="majorHAnsi"/>
          <w:sz w:val="24"/>
          <w:szCs w:val="24"/>
        </w:rPr>
        <w:t>,</w:t>
      </w:r>
      <w:r>
        <w:rPr>
          <w:rFonts w:asciiTheme="majorHAnsi" w:hAnsiTheme="majorHAnsi" w:cstheme="majorHAnsi"/>
          <w:sz w:val="24"/>
          <w:szCs w:val="24"/>
        </w:rPr>
        <w:t xml:space="preserve"> isto deveria obrigar a nossa transação a falhar com exceção relacionada com </w:t>
      </w:r>
      <w:r w:rsidRPr="00140DFB">
        <w:rPr>
          <w:rFonts w:asciiTheme="majorHAnsi" w:hAnsiTheme="majorHAnsi" w:cstheme="majorHAnsi"/>
          <w:i/>
          <w:iCs/>
          <w:sz w:val="24"/>
          <w:szCs w:val="24"/>
        </w:rPr>
        <w:t>Optimistic Locking</w:t>
      </w:r>
      <w:r>
        <w:rPr>
          <w:rFonts w:asciiTheme="majorHAnsi" w:hAnsiTheme="majorHAnsi" w:cstheme="majorHAnsi"/>
          <w:i/>
          <w:iCs/>
          <w:sz w:val="24"/>
          <w:szCs w:val="24"/>
        </w:rPr>
        <w:t xml:space="preserve">. </w:t>
      </w:r>
    </w:p>
    <w:p w14:paraId="2EED0A3B" w14:textId="77777777" w:rsidR="0057568B" w:rsidRDefault="0057568B">
      <w:pPr>
        <w:suppressAutoHyphens w:val="0"/>
        <w:spacing w:line="240" w:lineRule="auto"/>
        <w:jc w:val="left"/>
        <w:rPr>
          <w:rFonts w:asciiTheme="majorHAnsi" w:hAnsiTheme="majorHAnsi" w:cstheme="majorHAnsi"/>
          <w:sz w:val="24"/>
          <w:szCs w:val="24"/>
        </w:rPr>
      </w:pPr>
    </w:p>
    <w:p w14:paraId="6B017B02" w14:textId="287A7351" w:rsidR="0057568B" w:rsidRDefault="0057568B">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TODO</w:t>
      </w:r>
      <w:r w:rsidR="003B36F0">
        <w:rPr>
          <w:rFonts w:asciiTheme="majorHAnsi" w:hAnsiTheme="majorHAnsi" w:cstheme="majorHAnsi"/>
          <w:sz w:val="24"/>
          <w:szCs w:val="24"/>
        </w:rPr>
        <w:t xml:space="preserve"> – Á espera da resposta ao email</w:t>
      </w:r>
    </w:p>
    <w:p w14:paraId="491E660D" w14:textId="2E3DD312" w:rsidR="00187AB7" w:rsidRDefault="00187AB7">
      <w:pPr>
        <w:suppressAutoHyphens w:val="0"/>
        <w:spacing w:line="240" w:lineRule="auto"/>
        <w:jc w:val="left"/>
        <w:rPr>
          <w:rFonts w:asciiTheme="majorHAnsi" w:hAnsiTheme="majorHAnsi" w:cstheme="majorHAnsi"/>
          <w:sz w:val="24"/>
          <w:szCs w:val="24"/>
        </w:rPr>
      </w:pPr>
    </w:p>
    <w:p w14:paraId="14D724EB" w14:textId="1CB01ADF" w:rsidR="00187AB7" w:rsidRDefault="00187AB7">
      <w:pPr>
        <w:suppressAutoHyphens w:val="0"/>
        <w:spacing w:line="240" w:lineRule="auto"/>
        <w:jc w:val="left"/>
        <w:rPr>
          <w:rFonts w:asciiTheme="majorHAnsi" w:hAnsiTheme="majorHAnsi" w:cstheme="majorHAnsi"/>
          <w:sz w:val="24"/>
          <w:szCs w:val="24"/>
        </w:rPr>
      </w:pPr>
    </w:p>
    <w:p w14:paraId="2B03AC23" w14:textId="46EF8D5C" w:rsidR="00187AB7" w:rsidRDefault="00187AB7">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6F0EE9AC" w14:textId="2C58BF88" w:rsidR="00187AB7" w:rsidRDefault="00187AB7" w:rsidP="00187AB7">
      <w:pPr>
        <w:pStyle w:val="Heading1"/>
      </w:pPr>
      <w:bookmarkStart w:id="8" w:name="_Toc105702764"/>
      <w:r>
        <w:lastRenderedPageBreak/>
        <w:t>Conclus</w:t>
      </w:r>
      <w:bookmarkEnd w:id="8"/>
      <w:r w:rsidR="004D3781">
        <w:t>ão</w:t>
      </w:r>
    </w:p>
    <w:p w14:paraId="4155FEFC" w14:textId="1B23D514" w:rsidR="00187AB7" w:rsidRDefault="00187AB7">
      <w:pPr>
        <w:suppressAutoHyphens w:val="0"/>
        <w:spacing w:line="240" w:lineRule="auto"/>
        <w:jc w:val="left"/>
        <w:rPr>
          <w:rFonts w:asciiTheme="majorHAnsi" w:hAnsiTheme="majorHAnsi" w:cstheme="majorHAnsi"/>
          <w:sz w:val="24"/>
          <w:szCs w:val="24"/>
        </w:rPr>
      </w:pPr>
    </w:p>
    <w:p w14:paraId="48B21756" w14:textId="3E176CB8" w:rsidR="00187AB7" w:rsidRPr="00D62F39" w:rsidRDefault="004D3781">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Com a realização deste trabalho</w:t>
      </w:r>
      <w:r w:rsidR="00F5051D">
        <w:rPr>
          <w:rFonts w:asciiTheme="majorHAnsi" w:hAnsiTheme="majorHAnsi" w:cstheme="majorHAnsi"/>
          <w:sz w:val="24"/>
          <w:szCs w:val="24"/>
        </w:rPr>
        <w:t xml:space="preserve"> </w:t>
      </w:r>
      <w:r w:rsidR="00D62F39">
        <w:rPr>
          <w:rFonts w:asciiTheme="majorHAnsi" w:hAnsiTheme="majorHAnsi" w:cstheme="majorHAnsi"/>
          <w:sz w:val="24"/>
          <w:szCs w:val="24"/>
        </w:rPr>
        <w:t xml:space="preserve">aprendemos a construir uma aplicação em Java utilizando </w:t>
      </w:r>
      <w:r w:rsidR="00D62F39" w:rsidRPr="00D62F39">
        <w:rPr>
          <w:rFonts w:asciiTheme="majorHAnsi" w:hAnsiTheme="majorHAnsi" w:cstheme="majorHAnsi"/>
          <w:b/>
          <w:bCs/>
          <w:sz w:val="24"/>
          <w:szCs w:val="24"/>
        </w:rPr>
        <w:t>JP</w:t>
      </w:r>
      <w:r w:rsidR="00D62F39">
        <w:rPr>
          <w:rFonts w:asciiTheme="majorHAnsi" w:hAnsiTheme="majorHAnsi" w:cstheme="majorHAnsi"/>
          <w:b/>
          <w:bCs/>
          <w:sz w:val="24"/>
          <w:szCs w:val="24"/>
        </w:rPr>
        <w:t xml:space="preserve">A </w:t>
      </w:r>
      <w:r w:rsidR="00D62F39">
        <w:rPr>
          <w:rFonts w:asciiTheme="majorHAnsi" w:hAnsiTheme="majorHAnsi" w:cstheme="majorHAnsi"/>
          <w:sz w:val="24"/>
          <w:szCs w:val="24"/>
        </w:rPr>
        <w:t>que interage com os dados da base de dados mantendo consistência dos mesmos através de técnicas como o controlo de concorrência otimista</w:t>
      </w:r>
      <w:r w:rsidR="009F50DF">
        <w:rPr>
          <w:rFonts w:asciiTheme="majorHAnsi" w:hAnsiTheme="majorHAnsi" w:cstheme="majorHAnsi"/>
          <w:sz w:val="24"/>
          <w:szCs w:val="24"/>
        </w:rPr>
        <w:t>.</w:t>
      </w:r>
    </w:p>
    <w:p w14:paraId="0828925E" w14:textId="77777777" w:rsidR="00D62F39" w:rsidRPr="002460D9" w:rsidRDefault="00D62F39">
      <w:pPr>
        <w:suppressAutoHyphens w:val="0"/>
        <w:spacing w:line="240" w:lineRule="auto"/>
        <w:jc w:val="left"/>
        <w:rPr>
          <w:rFonts w:asciiTheme="majorHAnsi" w:hAnsiTheme="majorHAnsi" w:cstheme="majorHAnsi"/>
          <w:sz w:val="24"/>
          <w:szCs w:val="24"/>
        </w:rPr>
      </w:pPr>
    </w:p>
    <w:p w14:paraId="16347482" w14:textId="284B6BC0" w:rsidR="00187AB7" w:rsidRPr="00187AB7" w:rsidRDefault="00F33C5F" w:rsidP="00187AB7">
      <w:pPr>
        <w:suppressAutoHyphens w:val="0"/>
        <w:spacing w:line="240" w:lineRule="auto"/>
        <w:jc w:val="left"/>
      </w:pPr>
      <w:r>
        <w:br w:type="page"/>
      </w:r>
    </w:p>
    <w:p w14:paraId="79D5187D" w14:textId="0C8C75C5" w:rsidR="002B172E" w:rsidRDefault="00D22A3F" w:rsidP="002B172E">
      <w:pPr>
        <w:pStyle w:val="Heading1"/>
        <w:numPr>
          <w:ilvl w:val="0"/>
          <w:numId w:val="0"/>
        </w:numPr>
      </w:pPr>
      <w:bookmarkStart w:id="9" w:name="_Toc105702765"/>
      <w:r w:rsidRPr="00D22A3F">
        <w:lastRenderedPageBreak/>
        <w:t>Referências</w:t>
      </w:r>
      <w:bookmarkEnd w:id="9"/>
    </w:p>
    <w:p w14:paraId="038ECAAE" w14:textId="77777777" w:rsidR="002B172E" w:rsidRPr="002B172E" w:rsidRDefault="002B172E" w:rsidP="002B172E"/>
    <w:p w14:paraId="12730DFE" w14:textId="28EDEB33" w:rsidR="00261131" w:rsidRDefault="00FD5C25" w:rsidP="00FD5C25">
      <w:pPr>
        <w:tabs>
          <w:tab w:val="left" w:pos="2143"/>
        </w:tabs>
        <w:rPr>
          <w:rFonts w:ascii="Arial" w:hAnsi="Arial" w:cs="Arial"/>
          <w:sz w:val="24"/>
          <w:szCs w:val="24"/>
        </w:rPr>
      </w:pPr>
      <w:r w:rsidRPr="00FD5C25">
        <w:rPr>
          <w:rFonts w:ascii="Arial" w:hAnsi="Arial" w:cs="Arial"/>
          <w:sz w:val="24"/>
          <w:szCs w:val="24"/>
        </w:rPr>
        <w:t xml:space="preserve">1: </w:t>
      </w:r>
      <w:r w:rsidR="00DA0F01">
        <w:rPr>
          <w:rFonts w:ascii="Arial" w:hAnsi="Arial" w:cs="Arial"/>
          <w:sz w:val="24"/>
          <w:szCs w:val="24"/>
        </w:rPr>
        <w:t xml:space="preserve">Walter Vieira, </w:t>
      </w:r>
      <w:r w:rsidRPr="00FD5C25">
        <w:rPr>
          <w:rFonts w:ascii="Arial" w:hAnsi="Arial" w:cs="Arial"/>
          <w:sz w:val="24"/>
          <w:szCs w:val="24"/>
        </w:rPr>
        <w:t>SISINF_M1_Transações(v6)</w:t>
      </w:r>
      <w:r w:rsidR="001A5533">
        <w:rPr>
          <w:rFonts w:ascii="Arial" w:hAnsi="Arial" w:cs="Arial"/>
          <w:sz w:val="24"/>
          <w:szCs w:val="24"/>
        </w:rPr>
        <w:t>.pdf</w:t>
      </w:r>
    </w:p>
    <w:p w14:paraId="5AD7695D" w14:textId="6AE1486F" w:rsidR="00FD5C25" w:rsidRPr="001D521A" w:rsidRDefault="001A5533" w:rsidP="00FD5C25">
      <w:pPr>
        <w:tabs>
          <w:tab w:val="left" w:pos="2143"/>
        </w:tabs>
        <w:rPr>
          <w:rFonts w:ascii="Arial" w:hAnsi="Arial" w:cs="Arial"/>
          <w:sz w:val="24"/>
          <w:szCs w:val="24"/>
          <w:lang w:val="pt-BR"/>
        </w:rPr>
      </w:pPr>
      <w:r>
        <w:rPr>
          <w:rFonts w:ascii="Arial" w:hAnsi="Arial" w:cs="Arial"/>
          <w:sz w:val="24"/>
          <w:szCs w:val="24"/>
          <w:lang w:val="pt-BR"/>
        </w:rPr>
        <w:t xml:space="preserve">2: </w:t>
      </w:r>
      <w:r>
        <w:rPr>
          <w:rFonts w:ascii="Arial" w:hAnsi="Arial" w:cs="Arial"/>
          <w:sz w:val="24"/>
          <w:szCs w:val="24"/>
        </w:rPr>
        <w:t xml:space="preserve">Walter Vieira, </w:t>
      </w:r>
      <w:r w:rsidRPr="00FD5C25">
        <w:rPr>
          <w:rFonts w:ascii="Arial" w:hAnsi="Arial" w:cs="Arial"/>
          <w:sz w:val="24"/>
          <w:szCs w:val="24"/>
        </w:rPr>
        <w:t>SISINF_M</w:t>
      </w:r>
      <w:r>
        <w:rPr>
          <w:rFonts w:ascii="Arial" w:hAnsi="Arial" w:cs="Arial"/>
          <w:sz w:val="24"/>
          <w:szCs w:val="24"/>
        </w:rPr>
        <w:t>3</w:t>
      </w:r>
      <w:r w:rsidRPr="00FD5C25">
        <w:rPr>
          <w:rFonts w:ascii="Arial" w:hAnsi="Arial" w:cs="Arial"/>
          <w:sz w:val="24"/>
          <w:szCs w:val="24"/>
        </w:rPr>
        <w:t>_</w:t>
      </w:r>
      <w:r>
        <w:rPr>
          <w:rFonts w:ascii="Arial" w:hAnsi="Arial" w:cs="Arial"/>
          <w:sz w:val="24"/>
          <w:szCs w:val="24"/>
        </w:rPr>
        <w:t>Acesso_a_Dados</w:t>
      </w:r>
      <w:r w:rsidRPr="00FD5C25">
        <w:rPr>
          <w:rFonts w:ascii="Arial" w:hAnsi="Arial" w:cs="Arial"/>
          <w:sz w:val="24"/>
          <w:szCs w:val="24"/>
        </w:rPr>
        <w:t>(v</w:t>
      </w:r>
      <w:r>
        <w:rPr>
          <w:rFonts w:ascii="Arial" w:hAnsi="Arial" w:cs="Arial"/>
          <w:sz w:val="24"/>
          <w:szCs w:val="24"/>
        </w:rPr>
        <w:t>3</w:t>
      </w:r>
      <w:r w:rsidRPr="00FD5C25">
        <w:rPr>
          <w:rFonts w:ascii="Arial" w:hAnsi="Arial" w:cs="Arial"/>
          <w:sz w:val="24"/>
          <w:szCs w:val="24"/>
        </w:rPr>
        <w:t>)</w:t>
      </w:r>
      <w:r>
        <w:rPr>
          <w:rFonts w:ascii="Arial" w:hAnsi="Arial" w:cs="Arial"/>
          <w:sz w:val="24"/>
          <w:szCs w:val="24"/>
        </w:rPr>
        <w:t>.pdf</w:t>
      </w:r>
    </w:p>
    <w:p w14:paraId="75525390" w14:textId="77777777" w:rsidR="003F4CC2" w:rsidRPr="001D521A" w:rsidRDefault="003F4CC2" w:rsidP="00FD5C25">
      <w:pPr>
        <w:tabs>
          <w:tab w:val="left" w:pos="2143"/>
        </w:tabs>
        <w:rPr>
          <w:rFonts w:ascii="Arial" w:hAnsi="Arial" w:cs="Arial"/>
          <w:sz w:val="24"/>
          <w:szCs w:val="24"/>
          <w:lang w:val="pt-BR"/>
        </w:rPr>
      </w:pPr>
    </w:p>
    <w:p w14:paraId="13E771A0" w14:textId="30FED281" w:rsidR="00B45B24" w:rsidRPr="001D521A" w:rsidRDefault="00B45B24">
      <w:pPr>
        <w:suppressAutoHyphens w:val="0"/>
        <w:spacing w:line="240" w:lineRule="auto"/>
        <w:jc w:val="left"/>
        <w:rPr>
          <w:lang w:val="pt-BR"/>
        </w:rPr>
      </w:pPr>
      <w:r w:rsidRPr="001D521A">
        <w:rPr>
          <w:lang w:val="pt-BR"/>
        </w:rPr>
        <w:br w:type="page"/>
      </w:r>
    </w:p>
    <w:p w14:paraId="747A705C" w14:textId="7A9DE383" w:rsidR="009C2918" w:rsidRDefault="009C2918" w:rsidP="008B252D">
      <w:pPr>
        <w:pStyle w:val="Heading1"/>
        <w:numPr>
          <w:ilvl w:val="0"/>
          <w:numId w:val="0"/>
        </w:numPr>
      </w:pPr>
      <w:bookmarkStart w:id="10" w:name="_Toc105702766"/>
      <w:r>
        <w:lastRenderedPageBreak/>
        <w:t>Anexos</w:t>
      </w:r>
      <w:bookmarkEnd w:id="10"/>
    </w:p>
    <w:p w14:paraId="5975EBDB" w14:textId="3B02B51E" w:rsidR="00DD58BF" w:rsidRDefault="00DD58BF" w:rsidP="00F676D5">
      <w:pPr>
        <w:suppressAutoHyphens w:val="0"/>
        <w:spacing w:line="240" w:lineRule="auto"/>
        <w:jc w:val="left"/>
        <w:rPr>
          <w:rFonts w:ascii="Arial" w:hAnsi="Arial" w:cs="Arial"/>
          <w:sz w:val="24"/>
          <w:szCs w:val="24"/>
        </w:rPr>
      </w:pPr>
    </w:p>
    <w:p w14:paraId="73F964EA" w14:textId="2626C768" w:rsidR="00F676D5" w:rsidRPr="00F676D5" w:rsidRDefault="00F676D5" w:rsidP="00F676D5">
      <w:pPr>
        <w:suppressAutoHyphens w:val="0"/>
        <w:spacing w:line="240" w:lineRule="auto"/>
        <w:jc w:val="left"/>
        <w:rPr>
          <w:rFonts w:asciiTheme="majorHAnsi" w:hAnsiTheme="majorHAnsi" w:cstheme="majorHAnsi"/>
          <w:sz w:val="24"/>
          <w:szCs w:val="24"/>
        </w:rPr>
      </w:pPr>
    </w:p>
    <w:sectPr w:rsidR="00F676D5" w:rsidRPr="00F676D5" w:rsidSect="000D5F2F">
      <w:headerReference w:type="default" r:id="rId17"/>
      <w:footerReference w:type="default" r:id="rId18"/>
      <w:footerReference w:type="first" r:id="rId19"/>
      <w:type w:val="continuous"/>
      <w:pgSz w:w="11901" w:h="16817"/>
      <w:pgMar w:top="1985" w:right="709" w:bottom="720" w:left="272" w:header="284" w:footer="851" w:gutter="72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F280" w14:textId="77777777" w:rsidR="00B43695" w:rsidRDefault="00B43695" w:rsidP="00BC0F80">
      <w:pPr>
        <w:spacing w:line="240" w:lineRule="auto"/>
      </w:pPr>
      <w:r>
        <w:separator/>
      </w:r>
    </w:p>
    <w:p w14:paraId="2FC4F736" w14:textId="77777777" w:rsidR="00B43695" w:rsidRDefault="00B43695"/>
    <w:p w14:paraId="324C9CDF" w14:textId="77777777" w:rsidR="00B43695" w:rsidRDefault="00B43695" w:rsidP="00E71945"/>
  </w:endnote>
  <w:endnote w:type="continuationSeparator" w:id="0">
    <w:p w14:paraId="4A6F4C7B" w14:textId="77777777" w:rsidR="00B43695" w:rsidRDefault="00B43695" w:rsidP="00BC0F80">
      <w:pPr>
        <w:spacing w:line="240" w:lineRule="auto"/>
      </w:pPr>
      <w:r>
        <w:continuationSeparator/>
      </w:r>
    </w:p>
    <w:p w14:paraId="2AD5D7B6" w14:textId="77777777" w:rsidR="00B43695" w:rsidRDefault="00B43695"/>
    <w:p w14:paraId="68C13077" w14:textId="77777777" w:rsidR="00B43695" w:rsidRDefault="00B43695" w:rsidP="00E71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IDFont+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A853" w14:textId="7C5ED31C" w:rsidR="00DA7C99" w:rsidRPr="00EE01DE" w:rsidRDefault="00DA7C99" w:rsidP="00113771">
    <w:pPr>
      <w:pStyle w:val="Footer"/>
      <w:jc w:val="right"/>
      <w:rPr>
        <w:sz w:val="16"/>
      </w:rPr>
    </w:pPr>
    <w:r w:rsidRPr="00EE01DE">
      <w:rPr>
        <w:sz w:val="16"/>
      </w:rPr>
      <w:t xml:space="preserve">Página </w:t>
    </w:r>
    <w:r w:rsidRPr="00EE01DE">
      <w:rPr>
        <w:rStyle w:val="PageNumber"/>
        <w:sz w:val="16"/>
      </w:rPr>
      <w:fldChar w:fldCharType="begin"/>
    </w:r>
    <w:r w:rsidRPr="00EE01DE">
      <w:rPr>
        <w:rStyle w:val="PageNumber"/>
        <w:sz w:val="16"/>
      </w:rPr>
      <w:instrText xml:space="preserve"> PAGE </w:instrText>
    </w:r>
    <w:r w:rsidRPr="00EE01DE">
      <w:rPr>
        <w:rStyle w:val="PageNumber"/>
        <w:sz w:val="16"/>
      </w:rPr>
      <w:fldChar w:fldCharType="separate"/>
    </w:r>
    <w:r w:rsidR="00594FBC">
      <w:rPr>
        <w:rStyle w:val="PageNumber"/>
        <w:noProof/>
        <w:sz w:val="16"/>
      </w:rPr>
      <w:t>5</w:t>
    </w:r>
    <w:r w:rsidRPr="00EE01DE">
      <w:rPr>
        <w:rStyle w:val="PageNumber"/>
        <w:sz w:val="16"/>
      </w:rPr>
      <w:fldChar w:fldCharType="end"/>
    </w:r>
  </w:p>
  <w:p w14:paraId="3E7A4147" w14:textId="77777777" w:rsidR="003F3327" w:rsidRDefault="003F3327"/>
  <w:p w14:paraId="7B219438" w14:textId="77777777" w:rsidR="003F3327" w:rsidRDefault="003F3327" w:rsidP="00E719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9C54" w14:textId="574AAA7C" w:rsidR="00DA7C99" w:rsidRDefault="00DA7C99" w:rsidP="00113771">
    <w:pPr>
      <w:pStyle w:val="Footer"/>
      <w:tabs>
        <w:tab w:val="clear" w:pos="4320"/>
        <w:tab w:val="clear" w:pos="8640"/>
        <w:tab w:val="left" w:pos="86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22D18" w14:textId="77777777" w:rsidR="00B43695" w:rsidRDefault="00B43695" w:rsidP="00BC0F80">
      <w:pPr>
        <w:spacing w:line="240" w:lineRule="auto"/>
      </w:pPr>
      <w:r>
        <w:separator/>
      </w:r>
    </w:p>
    <w:p w14:paraId="30C8B06F" w14:textId="77777777" w:rsidR="00B43695" w:rsidRDefault="00B43695"/>
    <w:p w14:paraId="1E256D70" w14:textId="77777777" w:rsidR="00B43695" w:rsidRDefault="00B43695" w:rsidP="00E71945"/>
  </w:footnote>
  <w:footnote w:type="continuationSeparator" w:id="0">
    <w:p w14:paraId="7A1483FD" w14:textId="77777777" w:rsidR="00B43695" w:rsidRDefault="00B43695" w:rsidP="00BC0F80">
      <w:pPr>
        <w:spacing w:line="240" w:lineRule="auto"/>
      </w:pPr>
      <w:r>
        <w:continuationSeparator/>
      </w:r>
    </w:p>
    <w:p w14:paraId="00187BDF" w14:textId="77777777" w:rsidR="00B43695" w:rsidRDefault="00B43695"/>
    <w:p w14:paraId="4654D056" w14:textId="77777777" w:rsidR="00B43695" w:rsidRDefault="00B43695" w:rsidP="00E719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7DA1" w14:textId="77777777" w:rsidR="00DA7C99" w:rsidRDefault="00DA7C99" w:rsidP="00113771">
    <w:pPr>
      <w:pStyle w:val="Header"/>
      <w:jc w:val="right"/>
      <w:rPr>
        <w:sz w:val="16"/>
        <w:szCs w:val="16"/>
      </w:rPr>
    </w:pPr>
  </w:p>
  <w:p w14:paraId="278C8CFD" w14:textId="4879C340" w:rsidR="00DA7C99" w:rsidRDefault="00DA7C99" w:rsidP="00113771">
    <w:pPr>
      <w:pStyle w:val="Header"/>
      <w:jc w:val="right"/>
      <w:rPr>
        <w:sz w:val="16"/>
        <w:szCs w:val="16"/>
      </w:rPr>
    </w:pPr>
  </w:p>
  <w:p w14:paraId="479BFD15" w14:textId="02445622" w:rsidR="00DA7C99" w:rsidRDefault="00A35253" w:rsidP="00113771">
    <w:pPr>
      <w:pStyle w:val="Header"/>
      <w:jc w:val="right"/>
      <w:rPr>
        <w:sz w:val="16"/>
        <w:szCs w:val="16"/>
      </w:rPr>
    </w:pPr>
    <w:r w:rsidRPr="00A35253">
      <w:rPr>
        <w:noProof/>
        <w:color w:val="808080" w:themeColor="background1" w:themeShade="80"/>
        <w:sz w:val="24"/>
        <w:szCs w:val="24"/>
        <w:lang w:eastAsia="pt-PT"/>
      </w:rPr>
      <w:drawing>
        <wp:anchor distT="0" distB="0" distL="114300" distR="114300" simplePos="0" relativeHeight="251672576" behindDoc="0" locked="0" layoutInCell="1" allowOverlap="1" wp14:anchorId="758E47DB" wp14:editId="65D211EE">
          <wp:simplePos x="0" y="0"/>
          <wp:positionH relativeFrom="column">
            <wp:posOffset>-114935</wp:posOffset>
          </wp:positionH>
          <wp:positionV relativeFrom="paragraph">
            <wp:posOffset>45720</wp:posOffset>
          </wp:positionV>
          <wp:extent cx="684530" cy="508635"/>
          <wp:effectExtent l="0" t="0" r="1270" b="0"/>
          <wp:wrapTight wrapText="bothSides">
            <wp:wrapPolygon edited="0">
              <wp:start x="0" y="0"/>
              <wp:lineTo x="0" y="20494"/>
              <wp:lineTo x="20839" y="20494"/>
              <wp:lineTo x="208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4530" cy="508635"/>
                  </a:xfrm>
                  <a:prstGeom prst="rect">
                    <a:avLst/>
                  </a:prstGeom>
                </pic:spPr>
              </pic:pic>
            </a:graphicData>
          </a:graphic>
          <wp14:sizeRelH relativeFrom="margin">
            <wp14:pctWidth>0</wp14:pctWidth>
          </wp14:sizeRelH>
          <wp14:sizeRelV relativeFrom="margin">
            <wp14:pctHeight>0</wp14:pctHeight>
          </wp14:sizeRelV>
        </wp:anchor>
      </w:drawing>
    </w:r>
  </w:p>
  <w:p w14:paraId="6F4370E5" w14:textId="520021D3" w:rsidR="003D7BFA" w:rsidRDefault="001F7761" w:rsidP="00113771">
    <w:pPr>
      <w:pStyle w:val="Header"/>
      <w:jc w:val="right"/>
      <w:rPr>
        <w:sz w:val="16"/>
        <w:szCs w:val="16"/>
      </w:rPr>
    </w:pPr>
    <w:r>
      <w:rPr>
        <w:sz w:val="16"/>
        <w:szCs w:val="16"/>
      </w:rPr>
      <w:t>Sistemas de Informação</w:t>
    </w:r>
    <w:r w:rsidR="003D7BFA" w:rsidRPr="003D7BFA">
      <w:rPr>
        <w:sz w:val="16"/>
        <w:szCs w:val="16"/>
      </w:rPr>
      <w:t xml:space="preserve"> </w:t>
    </w:r>
  </w:p>
  <w:p w14:paraId="17B6EC9D" w14:textId="74BC13C3" w:rsidR="00DA7C99" w:rsidRPr="00EE01DE" w:rsidRDefault="00EF4741" w:rsidP="00113771">
    <w:pPr>
      <w:pStyle w:val="Header"/>
      <w:jc w:val="right"/>
      <w:rPr>
        <w:sz w:val="16"/>
        <w:szCs w:val="16"/>
      </w:rPr>
    </w:pPr>
    <w:r>
      <w:rPr>
        <w:sz w:val="16"/>
        <w:szCs w:val="16"/>
      </w:rPr>
      <w:t>Verã</w:t>
    </w:r>
    <w:r w:rsidR="00BD08A8">
      <w:rPr>
        <w:sz w:val="16"/>
        <w:szCs w:val="16"/>
      </w:rPr>
      <w:t>o</w:t>
    </w:r>
    <w:r w:rsidR="003D7BFA">
      <w:rPr>
        <w:sz w:val="16"/>
        <w:szCs w:val="16"/>
      </w:rPr>
      <w:t xml:space="preserve"> </w:t>
    </w:r>
    <w:r w:rsidR="00DA7C99" w:rsidRPr="00EE01DE">
      <w:rPr>
        <w:sz w:val="16"/>
        <w:szCs w:val="16"/>
      </w:rPr>
      <w:t>20</w:t>
    </w:r>
    <w:r w:rsidR="003D7BFA">
      <w:rPr>
        <w:sz w:val="16"/>
        <w:szCs w:val="16"/>
      </w:rPr>
      <w:t>2</w:t>
    </w:r>
    <w:r w:rsidR="001F7761">
      <w:rPr>
        <w:sz w:val="16"/>
        <w:szCs w:val="16"/>
      </w:rPr>
      <w:t>1</w:t>
    </w:r>
    <w:r w:rsidR="00DA7C99" w:rsidRPr="00EE01DE">
      <w:rPr>
        <w:sz w:val="16"/>
        <w:szCs w:val="16"/>
      </w:rPr>
      <w:t xml:space="preserve"> / 20</w:t>
    </w:r>
    <w:r w:rsidR="003D7BFA">
      <w:rPr>
        <w:sz w:val="16"/>
        <w:szCs w:val="16"/>
      </w:rPr>
      <w:t>2</w:t>
    </w:r>
    <w:r w:rsidR="001F7761">
      <w:rPr>
        <w:sz w:val="16"/>
        <w:szCs w:val="16"/>
      </w:rPr>
      <w:t>2</w:t>
    </w:r>
  </w:p>
  <w:p w14:paraId="1AAA0C83" w14:textId="234512BD" w:rsidR="00DA7C99" w:rsidRDefault="003D7BFA" w:rsidP="00EE01DE">
    <w:pPr>
      <w:pStyle w:val="Header"/>
      <w:jc w:val="right"/>
    </w:pPr>
    <w:r>
      <w:rPr>
        <w:sz w:val="16"/>
        <w:szCs w:val="16"/>
      </w:rPr>
      <w:t>Trabalho Prático</w:t>
    </w:r>
    <w:r w:rsidR="00DA7C99" w:rsidRPr="003D7390">
      <w:rPr>
        <w:noProof/>
        <w:lang w:eastAsia="en-US"/>
      </w:rPr>
      <w:t xml:space="preserve"> </w:t>
    </w:r>
    <w:r w:rsidR="00DA7C99">
      <w:rPr>
        <w:noProof/>
        <w:lang w:eastAsia="pt-PT"/>
      </w:rPr>
      <mc:AlternateContent>
        <mc:Choice Requires="wps">
          <w:drawing>
            <wp:anchor distT="0" distB="0" distL="114300" distR="114300" simplePos="0" relativeHeight="251651072" behindDoc="0" locked="0" layoutInCell="1" allowOverlap="1" wp14:anchorId="4936E2BD" wp14:editId="33651323">
              <wp:simplePos x="0" y="0"/>
              <wp:positionH relativeFrom="column">
                <wp:posOffset>-114935</wp:posOffset>
              </wp:positionH>
              <wp:positionV relativeFrom="paragraph">
                <wp:posOffset>305435</wp:posOffset>
              </wp:positionV>
              <wp:extent cx="66294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807AD8C" id="Straight Connector 8"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5pt,24.05pt" to="512.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" strokecolor="#943634 [2405]" strokeweight="2pt">
              <v:shadow on="t" color="black" opacity="24903f" origin=",.5" offset="0,.55556mm"/>
            </v:line>
          </w:pict>
        </mc:Fallback>
      </mc:AlternateContent>
    </w:r>
    <w:r w:rsidR="001F7761">
      <w:rPr>
        <w:noProof/>
        <w:lang w:eastAsia="en-US"/>
      </w:rPr>
      <w:t xml:space="preserve">– </w:t>
    </w:r>
    <w:r w:rsidR="003978D5">
      <w:rPr>
        <w:noProof/>
        <w:sz w:val="16"/>
        <w:szCs w:val="16"/>
        <w:lang w:eastAsia="en-US"/>
      </w:rPr>
      <w:t>Fase</w:t>
    </w:r>
    <w:r w:rsidR="00EE0CB7">
      <w:rPr>
        <w:noProof/>
        <w:sz w:val="16"/>
        <w:szCs w:val="16"/>
        <w:lang w:eastAsia="en-US"/>
      </w:rPr>
      <w:t xml:space="preserve"> </w:t>
    </w:r>
    <w:r w:rsidR="007975F0">
      <w:rPr>
        <w:noProof/>
        <w:sz w:val="16"/>
        <w:szCs w:val="16"/>
        <w:lang w:eastAsia="en-US"/>
      </w:rPr>
      <w:t>2</w:t>
    </w:r>
  </w:p>
  <w:p w14:paraId="38C9A641" w14:textId="77777777" w:rsidR="003F3327" w:rsidRDefault="003F3327"/>
  <w:p w14:paraId="5EC990C7" w14:textId="77777777" w:rsidR="003F3327" w:rsidRDefault="003F3327" w:rsidP="00E719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numFmt w:val="bullet"/>
      <w:lvlText w:val="-"/>
      <w:lvlJc w:val="left"/>
      <w:pPr>
        <w:tabs>
          <w:tab w:val="num" w:pos="900"/>
        </w:tabs>
        <w:ind w:left="900" w:hanging="360"/>
      </w:pPr>
      <w:rPr>
        <w:rFonts w:ascii="Times New Roman" w:hAnsi="Times New Roman"/>
      </w:rPr>
    </w:lvl>
  </w:abstractNum>
  <w:abstractNum w:abstractNumId="1" w15:restartNumberingAfterBreak="0">
    <w:nsid w:val="029F3C4C"/>
    <w:multiLevelType w:val="hybridMultilevel"/>
    <w:tmpl w:val="C2002A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7BDD"/>
    <w:multiLevelType w:val="multilevel"/>
    <w:tmpl w:val="0409001F"/>
    <w:numStyleLink w:val="111111"/>
  </w:abstractNum>
  <w:abstractNum w:abstractNumId="3" w15:restartNumberingAfterBreak="0">
    <w:nsid w:val="11AF2802"/>
    <w:multiLevelType w:val="hybridMultilevel"/>
    <w:tmpl w:val="B254F41A"/>
    <w:lvl w:ilvl="0" w:tplc="5EE29168">
      <w:numFmt w:val="bullet"/>
      <w:lvlText w:val=""/>
      <w:lvlJc w:val="left"/>
      <w:pPr>
        <w:ind w:left="2500" w:hanging="360"/>
      </w:pPr>
      <w:rPr>
        <w:rFonts w:ascii="Wingdings" w:eastAsia="Times New Roman" w:hAnsi="Wingdings" w:cs="Arial" w:hint="default"/>
      </w:rPr>
    </w:lvl>
    <w:lvl w:ilvl="1" w:tplc="08160003" w:tentative="1">
      <w:start w:val="1"/>
      <w:numFmt w:val="bullet"/>
      <w:lvlText w:val="o"/>
      <w:lvlJc w:val="left"/>
      <w:pPr>
        <w:ind w:left="3220" w:hanging="360"/>
      </w:pPr>
      <w:rPr>
        <w:rFonts w:ascii="Courier New" w:hAnsi="Courier New" w:cs="Courier New" w:hint="default"/>
      </w:rPr>
    </w:lvl>
    <w:lvl w:ilvl="2" w:tplc="08160005" w:tentative="1">
      <w:start w:val="1"/>
      <w:numFmt w:val="bullet"/>
      <w:lvlText w:val=""/>
      <w:lvlJc w:val="left"/>
      <w:pPr>
        <w:ind w:left="3940" w:hanging="360"/>
      </w:pPr>
      <w:rPr>
        <w:rFonts w:ascii="Wingdings" w:hAnsi="Wingdings" w:hint="default"/>
      </w:rPr>
    </w:lvl>
    <w:lvl w:ilvl="3" w:tplc="08160001" w:tentative="1">
      <w:start w:val="1"/>
      <w:numFmt w:val="bullet"/>
      <w:lvlText w:val=""/>
      <w:lvlJc w:val="left"/>
      <w:pPr>
        <w:ind w:left="4660" w:hanging="360"/>
      </w:pPr>
      <w:rPr>
        <w:rFonts w:ascii="Symbol" w:hAnsi="Symbol" w:hint="default"/>
      </w:rPr>
    </w:lvl>
    <w:lvl w:ilvl="4" w:tplc="08160003" w:tentative="1">
      <w:start w:val="1"/>
      <w:numFmt w:val="bullet"/>
      <w:lvlText w:val="o"/>
      <w:lvlJc w:val="left"/>
      <w:pPr>
        <w:ind w:left="5380" w:hanging="360"/>
      </w:pPr>
      <w:rPr>
        <w:rFonts w:ascii="Courier New" w:hAnsi="Courier New" w:cs="Courier New" w:hint="default"/>
      </w:rPr>
    </w:lvl>
    <w:lvl w:ilvl="5" w:tplc="08160005" w:tentative="1">
      <w:start w:val="1"/>
      <w:numFmt w:val="bullet"/>
      <w:lvlText w:val=""/>
      <w:lvlJc w:val="left"/>
      <w:pPr>
        <w:ind w:left="6100" w:hanging="360"/>
      </w:pPr>
      <w:rPr>
        <w:rFonts w:ascii="Wingdings" w:hAnsi="Wingdings" w:hint="default"/>
      </w:rPr>
    </w:lvl>
    <w:lvl w:ilvl="6" w:tplc="08160001" w:tentative="1">
      <w:start w:val="1"/>
      <w:numFmt w:val="bullet"/>
      <w:lvlText w:val=""/>
      <w:lvlJc w:val="left"/>
      <w:pPr>
        <w:ind w:left="6820" w:hanging="360"/>
      </w:pPr>
      <w:rPr>
        <w:rFonts w:ascii="Symbol" w:hAnsi="Symbol" w:hint="default"/>
      </w:rPr>
    </w:lvl>
    <w:lvl w:ilvl="7" w:tplc="08160003" w:tentative="1">
      <w:start w:val="1"/>
      <w:numFmt w:val="bullet"/>
      <w:lvlText w:val="o"/>
      <w:lvlJc w:val="left"/>
      <w:pPr>
        <w:ind w:left="7540" w:hanging="360"/>
      </w:pPr>
      <w:rPr>
        <w:rFonts w:ascii="Courier New" w:hAnsi="Courier New" w:cs="Courier New" w:hint="default"/>
      </w:rPr>
    </w:lvl>
    <w:lvl w:ilvl="8" w:tplc="08160005" w:tentative="1">
      <w:start w:val="1"/>
      <w:numFmt w:val="bullet"/>
      <w:lvlText w:val=""/>
      <w:lvlJc w:val="left"/>
      <w:pPr>
        <w:ind w:left="8260" w:hanging="360"/>
      </w:pPr>
      <w:rPr>
        <w:rFonts w:ascii="Wingdings" w:hAnsi="Wingdings" w:hint="default"/>
      </w:rPr>
    </w:lvl>
  </w:abstractNum>
  <w:abstractNum w:abstractNumId="4" w15:restartNumberingAfterBreak="0">
    <w:nsid w:val="12C95028"/>
    <w:multiLevelType w:val="multilevel"/>
    <w:tmpl w:val="0409001F"/>
    <w:numStyleLink w:val="111111"/>
  </w:abstractNum>
  <w:abstractNum w:abstractNumId="5" w15:restartNumberingAfterBreak="0">
    <w:nsid w:val="13F1435E"/>
    <w:multiLevelType w:val="multilevel"/>
    <w:tmpl w:val="0409001F"/>
    <w:numStyleLink w:val="111111"/>
  </w:abstractNum>
  <w:abstractNum w:abstractNumId="6" w15:restartNumberingAfterBreak="0">
    <w:nsid w:val="19731152"/>
    <w:multiLevelType w:val="hybridMultilevel"/>
    <w:tmpl w:val="3AE844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E46139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D9214E"/>
    <w:multiLevelType w:val="hybridMultilevel"/>
    <w:tmpl w:val="A97432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1C671AD"/>
    <w:multiLevelType w:val="hybridMultilevel"/>
    <w:tmpl w:val="B9545C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2E32805"/>
    <w:multiLevelType w:val="hybridMultilevel"/>
    <w:tmpl w:val="29B20C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006412"/>
    <w:multiLevelType w:val="hybridMultilevel"/>
    <w:tmpl w:val="9084BF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16449"/>
    <w:multiLevelType w:val="hybridMultilevel"/>
    <w:tmpl w:val="275A06CE"/>
    <w:lvl w:ilvl="0" w:tplc="04090017">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2C7C4F4D"/>
    <w:multiLevelType w:val="hybridMultilevel"/>
    <w:tmpl w:val="34888E5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523EDA"/>
    <w:multiLevelType w:val="multilevel"/>
    <w:tmpl w:val="0409001F"/>
    <w:numStyleLink w:val="111111"/>
  </w:abstractNum>
  <w:abstractNum w:abstractNumId="15" w15:restartNumberingAfterBreak="0">
    <w:nsid w:val="2E6C0E77"/>
    <w:multiLevelType w:val="hybridMultilevel"/>
    <w:tmpl w:val="BFB28B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2227F77"/>
    <w:multiLevelType w:val="multilevel"/>
    <w:tmpl w:val="D3AC23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4DB052C"/>
    <w:multiLevelType w:val="hybridMultilevel"/>
    <w:tmpl w:val="36967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CE2BD1"/>
    <w:multiLevelType w:val="hybridMultilevel"/>
    <w:tmpl w:val="488A31F6"/>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19" w15:restartNumberingAfterBreak="0">
    <w:nsid w:val="454B0C25"/>
    <w:multiLevelType w:val="hybridMultilevel"/>
    <w:tmpl w:val="26FABD94"/>
    <w:lvl w:ilvl="0" w:tplc="00000002">
      <w:numFmt w:val="bullet"/>
      <w:lvlText w:val="-"/>
      <w:lvlJc w:val="left"/>
      <w:pPr>
        <w:ind w:left="720" w:hanging="360"/>
      </w:pPr>
      <w:rPr>
        <w:rFonts w:ascii="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14B90"/>
    <w:multiLevelType w:val="hybridMultilevel"/>
    <w:tmpl w:val="E5EC1B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A1A0311"/>
    <w:multiLevelType w:val="hybridMultilevel"/>
    <w:tmpl w:val="5FA600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23588"/>
    <w:multiLevelType w:val="hybridMultilevel"/>
    <w:tmpl w:val="BBBE1336"/>
    <w:lvl w:ilvl="0" w:tplc="5EE29168">
      <w:numFmt w:val="bullet"/>
      <w:lvlText w:val=""/>
      <w:lvlJc w:val="left"/>
      <w:pPr>
        <w:ind w:left="3220" w:hanging="360"/>
      </w:pPr>
      <w:rPr>
        <w:rFonts w:ascii="Wingdings" w:eastAsia="Times New Roman" w:hAnsi="Wingdings" w:cs="Aria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4DA90CB1"/>
    <w:multiLevelType w:val="hybridMultilevel"/>
    <w:tmpl w:val="16FAF6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57F2B29"/>
    <w:multiLevelType w:val="multilevel"/>
    <w:tmpl w:val="74DA6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DC2E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7E034C"/>
    <w:multiLevelType w:val="hybridMultilevel"/>
    <w:tmpl w:val="5562F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98A4BEE"/>
    <w:multiLevelType w:val="multilevel"/>
    <w:tmpl w:val="0409001F"/>
    <w:numStyleLink w:val="111111"/>
  </w:abstractNum>
  <w:abstractNum w:abstractNumId="28" w15:restartNumberingAfterBreak="0">
    <w:nsid w:val="5A0A06BD"/>
    <w:multiLevelType w:val="hybridMultilevel"/>
    <w:tmpl w:val="4F6E9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98212F"/>
    <w:multiLevelType w:val="hybridMultilevel"/>
    <w:tmpl w:val="63F2A13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E2608E"/>
    <w:multiLevelType w:val="multilevel"/>
    <w:tmpl w:val="07A823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D8F488D"/>
    <w:multiLevelType w:val="hybridMultilevel"/>
    <w:tmpl w:val="FB94F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6C164B"/>
    <w:multiLevelType w:val="hybridMultilevel"/>
    <w:tmpl w:val="D0E0C0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1C15753"/>
    <w:multiLevelType w:val="hybridMultilevel"/>
    <w:tmpl w:val="B6E88612"/>
    <w:lvl w:ilvl="0" w:tplc="5EE29168">
      <w:numFmt w:val="bullet"/>
      <w:lvlText w:val=""/>
      <w:lvlJc w:val="left"/>
      <w:pPr>
        <w:ind w:left="2500" w:hanging="360"/>
      </w:pPr>
      <w:rPr>
        <w:rFonts w:ascii="Wingdings" w:eastAsia="Times New Roman"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1D129CE"/>
    <w:multiLevelType w:val="hybridMultilevel"/>
    <w:tmpl w:val="1040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616602"/>
    <w:multiLevelType w:val="hybridMultilevel"/>
    <w:tmpl w:val="5B4CE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AD21B4B"/>
    <w:multiLevelType w:val="hybridMultilevel"/>
    <w:tmpl w:val="6E8AFC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C6C07DB"/>
    <w:multiLevelType w:val="hybridMultilevel"/>
    <w:tmpl w:val="0666E030"/>
    <w:lvl w:ilvl="0" w:tplc="205CAC0E">
      <w:start w:val="1"/>
      <w:numFmt w:val="decimal"/>
      <w:lvlText w:val="%1)"/>
      <w:lvlJc w:val="left"/>
      <w:pPr>
        <w:ind w:left="720" w:hanging="360"/>
      </w:pPr>
      <w:rPr>
        <w:rFonts w:asciiTheme="majorHAnsi" w:hAnsiTheme="majorHAnsi" w:cs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201BD"/>
    <w:multiLevelType w:val="hybridMultilevel"/>
    <w:tmpl w:val="F7FAB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382661">
    <w:abstractNumId w:val="0"/>
  </w:num>
  <w:num w:numId="2" w16cid:durableId="29648366">
    <w:abstractNumId w:val="19"/>
  </w:num>
  <w:num w:numId="3" w16cid:durableId="1300769670">
    <w:abstractNumId w:val="18"/>
  </w:num>
  <w:num w:numId="4" w16cid:durableId="2100367473">
    <w:abstractNumId w:val="7"/>
  </w:num>
  <w:num w:numId="5" w16cid:durableId="1415200972">
    <w:abstractNumId w:val="14"/>
  </w:num>
  <w:num w:numId="6" w16cid:durableId="1571572726">
    <w:abstractNumId w:val="27"/>
  </w:num>
  <w:num w:numId="7" w16cid:durableId="764038843">
    <w:abstractNumId w:val="4"/>
  </w:num>
  <w:num w:numId="8" w16cid:durableId="1641155948">
    <w:abstractNumId w:val="2"/>
  </w:num>
  <w:num w:numId="9" w16cid:durableId="1330864600">
    <w:abstractNumId w:val="5"/>
  </w:num>
  <w:num w:numId="10" w16cid:durableId="615257296">
    <w:abstractNumId w:val="16"/>
  </w:num>
  <w:num w:numId="11" w16cid:durableId="824318572">
    <w:abstractNumId w:val="24"/>
  </w:num>
  <w:num w:numId="12" w16cid:durableId="829489669">
    <w:abstractNumId w:val="30"/>
  </w:num>
  <w:num w:numId="13" w16cid:durableId="17968649">
    <w:abstractNumId w:val="38"/>
  </w:num>
  <w:num w:numId="14" w16cid:durableId="701908009">
    <w:abstractNumId w:val="16"/>
  </w:num>
  <w:num w:numId="15" w16cid:durableId="1353918488">
    <w:abstractNumId w:val="13"/>
  </w:num>
  <w:num w:numId="16" w16cid:durableId="137456809">
    <w:abstractNumId w:val="16"/>
  </w:num>
  <w:num w:numId="17" w16cid:durableId="1363746839">
    <w:abstractNumId w:val="16"/>
  </w:num>
  <w:num w:numId="18" w16cid:durableId="2083983135">
    <w:abstractNumId w:val="16"/>
  </w:num>
  <w:num w:numId="19" w16cid:durableId="907959592">
    <w:abstractNumId w:val="16"/>
  </w:num>
  <w:num w:numId="20" w16cid:durableId="1355618393">
    <w:abstractNumId w:val="23"/>
  </w:num>
  <w:num w:numId="21" w16cid:durableId="2095130553">
    <w:abstractNumId w:val="3"/>
  </w:num>
  <w:num w:numId="22" w16cid:durableId="150100359">
    <w:abstractNumId w:val="22"/>
  </w:num>
  <w:num w:numId="23" w16cid:durableId="1112702830">
    <w:abstractNumId w:val="33"/>
  </w:num>
  <w:num w:numId="24" w16cid:durableId="419637999">
    <w:abstractNumId w:val="26"/>
  </w:num>
  <w:num w:numId="25" w16cid:durableId="1746416168">
    <w:abstractNumId w:val="32"/>
  </w:num>
  <w:num w:numId="26" w16cid:durableId="50275961">
    <w:abstractNumId w:val="15"/>
  </w:num>
  <w:num w:numId="27" w16cid:durableId="873465119">
    <w:abstractNumId w:val="6"/>
  </w:num>
  <w:num w:numId="28" w16cid:durableId="488331993">
    <w:abstractNumId w:val="35"/>
  </w:num>
  <w:num w:numId="29" w16cid:durableId="1971128879">
    <w:abstractNumId w:val="31"/>
  </w:num>
  <w:num w:numId="30" w16cid:durableId="617834014">
    <w:abstractNumId w:val="28"/>
  </w:num>
  <w:num w:numId="31" w16cid:durableId="594022977">
    <w:abstractNumId w:val="34"/>
  </w:num>
  <w:num w:numId="32" w16cid:durableId="1825967662">
    <w:abstractNumId w:val="12"/>
  </w:num>
  <w:num w:numId="33" w16cid:durableId="121458882">
    <w:abstractNumId w:val="29"/>
  </w:num>
  <w:num w:numId="34" w16cid:durableId="705522253">
    <w:abstractNumId w:val="25"/>
  </w:num>
  <w:num w:numId="35" w16cid:durableId="1964732131">
    <w:abstractNumId w:val="21"/>
  </w:num>
  <w:num w:numId="36" w16cid:durableId="879707068">
    <w:abstractNumId w:val="17"/>
  </w:num>
  <w:num w:numId="37" w16cid:durableId="26875102">
    <w:abstractNumId w:val="20"/>
  </w:num>
  <w:num w:numId="38" w16cid:durableId="1459690358">
    <w:abstractNumId w:val="11"/>
  </w:num>
  <w:num w:numId="39" w16cid:durableId="2069961336">
    <w:abstractNumId w:val="8"/>
  </w:num>
  <w:num w:numId="40" w16cid:durableId="104230152">
    <w:abstractNumId w:val="9"/>
  </w:num>
  <w:num w:numId="41" w16cid:durableId="2117172018">
    <w:abstractNumId w:val="36"/>
  </w:num>
  <w:num w:numId="42" w16cid:durableId="379941805">
    <w:abstractNumId w:val="1"/>
  </w:num>
  <w:num w:numId="43" w16cid:durableId="1531534232">
    <w:abstractNumId w:val="10"/>
  </w:num>
  <w:num w:numId="44" w16cid:durableId="5211661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67"/>
    <w:rsid w:val="000002E0"/>
    <w:rsid w:val="00000648"/>
    <w:rsid w:val="000038FB"/>
    <w:rsid w:val="00003932"/>
    <w:rsid w:val="0000437F"/>
    <w:rsid w:val="00010439"/>
    <w:rsid w:val="00012326"/>
    <w:rsid w:val="000126E9"/>
    <w:rsid w:val="00012C5A"/>
    <w:rsid w:val="0001330F"/>
    <w:rsid w:val="00014699"/>
    <w:rsid w:val="0001682A"/>
    <w:rsid w:val="00016F79"/>
    <w:rsid w:val="0002435C"/>
    <w:rsid w:val="00024A9F"/>
    <w:rsid w:val="00026A06"/>
    <w:rsid w:val="00027387"/>
    <w:rsid w:val="000307C7"/>
    <w:rsid w:val="0003090E"/>
    <w:rsid w:val="00031C39"/>
    <w:rsid w:val="00031C56"/>
    <w:rsid w:val="00033F03"/>
    <w:rsid w:val="0003502B"/>
    <w:rsid w:val="0003548E"/>
    <w:rsid w:val="0003553C"/>
    <w:rsid w:val="00036311"/>
    <w:rsid w:val="00036AD7"/>
    <w:rsid w:val="0004104E"/>
    <w:rsid w:val="00042098"/>
    <w:rsid w:val="00042B92"/>
    <w:rsid w:val="00045CE2"/>
    <w:rsid w:val="00046DAB"/>
    <w:rsid w:val="00052241"/>
    <w:rsid w:val="00053AAC"/>
    <w:rsid w:val="00054400"/>
    <w:rsid w:val="00054B8E"/>
    <w:rsid w:val="0005717F"/>
    <w:rsid w:val="000605A4"/>
    <w:rsid w:val="00061F72"/>
    <w:rsid w:val="0006366C"/>
    <w:rsid w:val="00064EEC"/>
    <w:rsid w:val="0006534A"/>
    <w:rsid w:val="000653C1"/>
    <w:rsid w:val="00071C90"/>
    <w:rsid w:val="000862C9"/>
    <w:rsid w:val="00087DD6"/>
    <w:rsid w:val="00091042"/>
    <w:rsid w:val="000911F7"/>
    <w:rsid w:val="0009185E"/>
    <w:rsid w:val="00094D83"/>
    <w:rsid w:val="0009548C"/>
    <w:rsid w:val="0009549B"/>
    <w:rsid w:val="000960A5"/>
    <w:rsid w:val="000A408F"/>
    <w:rsid w:val="000A5EDA"/>
    <w:rsid w:val="000A64B3"/>
    <w:rsid w:val="000B0D41"/>
    <w:rsid w:val="000B3551"/>
    <w:rsid w:val="000B667F"/>
    <w:rsid w:val="000B6945"/>
    <w:rsid w:val="000B6E45"/>
    <w:rsid w:val="000B7F4E"/>
    <w:rsid w:val="000C1361"/>
    <w:rsid w:val="000C1ACE"/>
    <w:rsid w:val="000C3287"/>
    <w:rsid w:val="000C43EC"/>
    <w:rsid w:val="000C538C"/>
    <w:rsid w:val="000C6920"/>
    <w:rsid w:val="000D0AD3"/>
    <w:rsid w:val="000D37B4"/>
    <w:rsid w:val="000D38EA"/>
    <w:rsid w:val="000D3FC8"/>
    <w:rsid w:val="000D4115"/>
    <w:rsid w:val="000D4A35"/>
    <w:rsid w:val="000D5D3A"/>
    <w:rsid w:val="000D5F2F"/>
    <w:rsid w:val="000E2802"/>
    <w:rsid w:val="000E333A"/>
    <w:rsid w:val="000E3D02"/>
    <w:rsid w:val="000E4504"/>
    <w:rsid w:val="000E4883"/>
    <w:rsid w:val="000E5396"/>
    <w:rsid w:val="000E56C2"/>
    <w:rsid w:val="000E6727"/>
    <w:rsid w:val="000E6F8F"/>
    <w:rsid w:val="000F0B1D"/>
    <w:rsid w:val="000F4B67"/>
    <w:rsid w:val="000F6D8E"/>
    <w:rsid w:val="000F6DBF"/>
    <w:rsid w:val="000F79D1"/>
    <w:rsid w:val="00102736"/>
    <w:rsid w:val="001028FD"/>
    <w:rsid w:val="00104BE6"/>
    <w:rsid w:val="001058FE"/>
    <w:rsid w:val="00105CD6"/>
    <w:rsid w:val="00111DB8"/>
    <w:rsid w:val="00112999"/>
    <w:rsid w:val="00112A2C"/>
    <w:rsid w:val="00113771"/>
    <w:rsid w:val="001141FA"/>
    <w:rsid w:val="00115865"/>
    <w:rsid w:val="00116572"/>
    <w:rsid w:val="001211CC"/>
    <w:rsid w:val="00121D43"/>
    <w:rsid w:val="0012201E"/>
    <w:rsid w:val="00122E2C"/>
    <w:rsid w:val="001240B8"/>
    <w:rsid w:val="00124E9D"/>
    <w:rsid w:val="00125CFE"/>
    <w:rsid w:val="001275A9"/>
    <w:rsid w:val="00131F1E"/>
    <w:rsid w:val="001345E7"/>
    <w:rsid w:val="00135715"/>
    <w:rsid w:val="00136925"/>
    <w:rsid w:val="001373B7"/>
    <w:rsid w:val="0013758A"/>
    <w:rsid w:val="00137E1B"/>
    <w:rsid w:val="00140DFB"/>
    <w:rsid w:val="00143325"/>
    <w:rsid w:val="00143A30"/>
    <w:rsid w:val="0014438D"/>
    <w:rsid w:val="001460AD"/>
    <w:rsid w:val="00147512"/>
    <w:rsid w:val="001476D1"/>
    <w:rsid w:val="00147EC7"/>
    <w:rsid w:val="00151256"/>
    <w:rsid w:val="001526AC"/>
    <w:rsid w:val="00154563"/>
    <w:rsid w:val="00154DCA"/>
    <w:rsid w:val="0015663E"/>
    <w:rsid w:val="0015792A"/>
    <w:rsid w:val="00160685"/>
    <w:rsid w:val="001631AE"/>
    <w:rsid w:val="00166F16"/>
    <w:rsid w:val="00167484"/>
    <w:rsid w:val="00173234"/>
    <w:rsid w:val="00173C2C"/>
    <w:rsid w:val="00174A93"/>
    <w:rsid w:val="001755B7"/>
    <w:rsid w:val="001755DB"/>
    <w:rsid w:val="00176ADB"/>
    <w:rsid w:val="00186232"/>
    <w:rsid w:val="00186E56"/>
    <w:rsid w:val="00187AB7"/>
    <w:rsid w:val="00191234"/>
    <w:rsid w:val="00191362"/>
    <w:rsid w:val="001967E9"/>
    <w:rsid w:val="00197025"/>
    <w:rsid w:val="001A2448"/>
    <w:rsid w:val="001A24E5"/>
    <w:rsid w:val="001A2840"/>
    <w:rsid w:val="001A461D"/>
    <w:rsid w:val="001A5533"/>
    <w:rsid w:val="001B2942"/>
    <w:rsid w:val="001B2A74"/>
    <w:rsid w:val="001B489C"/>
    <w:rsid w:val="001B6F4F"/>
    <w:rsid w:val="001C0106"/>
    <w:rsid w:val="001C22B2"/>
    <w:rsid w:val="001C36D3"/>
    <w:rsid w:val="001C5990"/>
    <w:rsid w:val="001D228D"/>
    <w:rsid w:val="001D3B61"/>
    <w:rsid w:val="001D3DED"/>
    <w:rsid w:val="001D521A"/>
    <w:rsid w:val="001D6014"/>
    <w:rsid w:val="001E194B"/>
    <w:rsid w:val="001E2618"/>
    <w:rsid w:val="001E3B38"/>
    <w:rsid w:val="001E7936"/>
    <w:rsid w:val="001F1073"/>
    <w:rsid w:val="001F471F"/>
    <w:rsid w:val="001F5E62"/>
    <w:rsid w:val="001F723F"/>
    <w:rsid w:val="001F7761"/>
    <w:rsid w:val="002018F5"/>
    <w:rsid w:val="002019C8"/>
    <w:rsid w:val="00201D5A"/>
    <w:rsid w:val="00201F6E"/>
    <w:rsid w:val="00202C6C"/>
    <w:rsid w:val="00204D3E"/>
    <w:rsid w:val="002052B4"/>
    <w:rsid w:val="0020645D"/>
    <w:rsid w:val="002140BB"/>
    <w:rsid w:val="00215BAC"/>
    <w:rsid w:val="002160EA"/>
    <w:rsid w:val="00220A36"/>
    <w:rsid w:val="002214C0"/>
    <w:rsid w:val="00221AA6"/>
    <w:rsid w:val="002223A5"/>
    <w:rsid w:val="002229AC"/>
    <w:rsid w:val="00224647"/>
    <w:rsid w:val="00224D2C"/>
    <w:rsid w:val="00227245"/>
    <w:rsid w:val="00227588"/>
    <w:rsid w:val="00230085"/>
    <w:rsid w:val="0023067D"/>
    <w:rsid w:val="00230F33"/>
    <w:rsid w:val="00232284"/>
    <w:rsid w:val="00232AB5"/>
    <w:rsid w:val="002331DA"/>
    <w:rsid w:val="0023361D"/>
    <w:rsid w:val="002345FC"/>
    <w:rsid w:val="00234D25"/>
    <w:rsid w:val="002406BB"/>
    <w:rsid w:val="00240926"/>
    <w:rsid w:val="0024246E"/>
    <w:rsid w:val="002460D9"/>
    <w:rsid w:val="00247994"/>
    <w:rsid w:val="00247ED1"/>
    <w:rsid w:val="00250692"/>
    <w:rsid w:val="00251682"/>
    <w:rsid w:val="0025294D"/>
    <w:rsid w:val="00253C93"/>
    <w:rsid w:val="00254A4F"/>
    <w:rsid w:val="002556AD"/>
    <w:rsid w:val="00261131"/>
    <w:rsid w:val="002616C6"/>
    <w:rsid w:val="00266799"/>
    <w:rsid w:val="002701FB"/>
    <w:rsid w:val="00273630"/>
    <w:rsid w:val="00274850"/>
    <w:rsid w:val="002756BC"/>
    <w:rsid w:val="00276EEF"/>
    <w:rsid w:val="002809C5"/>
    <w:rsid w:val="002844BB"/>
    <w:rsid w:val="00286E17"/>
    <w:rsid w:val="00287FA1"/>
    <w:rsid w:val="00294A2F"/>
    <w:rsid w:val="0029575B"/>
    <w:rsid w:val="002968AD"/>
    <w:rsid w:val="002A202C"/>
    <w:rsid w:val="002A46BA"/>
    <w:rsid w:val="002A636C"/>
    <w:rsid w:val="002A6C27"/>
    <w:rsid w:val="002B1634"/>
    <w:rsid w:val="002B172E"/>
    <w:rsid w:val="002B1DFF"/>
    <w:rsid w:val="002B3302"/>
    <w:rsid w:val="002B371E"/>
    <w:rsid w:val="002C41E3"/>
    <w:rsid w:val="002C7E6B"/>
    <w:rsid w:val="002D02C5"/>
    <w:rsid w:val="002E33E9"/>
    <w:rsid w:val="002E432D"/>
    <w:rsid w:val="002F1923"/>
    <w:rsid w:val="002F2601"/>
    <w:rsid w:val="002F2B9A"/>
    <w:rsid w:val="002F4441"/>
    <w:rsid w:val="002F4809"/>
    <w:rsid w:val="002F4C9F"/>
    <w:rsid w:val="002F5D79"/>
    <w:rsid w:val="00300684"/>
    <w:rsid w:val="00301A4D"/>
    <w:rsid w:val="00301F38"/>
    <w:rsid w:val="00302681"/>
    <w:rsid w:val="0030277D"/>
    <w:rsid w:val="00306337"/>
    <w:rsid w:val="00306611"/>
    <w:rsid w:val="00306B88"/>
    <w:rsid w:val="0030725A"/>
    <w:rsid w:val="0030747E"/>
    <w:rsid w:val="00311926"/>
    <w:rsid w:val="003136F9"/>
    <w:rsid w:val="00313B88"/>
    <w:rsid w:val="0031566A"/>
    <w:rsid w:val="0031631D"/>
    <w:rsid w:val="00316B88"/>
    <w:rsid w:val="00317569"/>
    <w:rsid w:val="003175F4"/>
    <w:rsid w:val="003200B4"/>
    <w:rsid w:val="0032277B"/>
    <w:rsid w:val="00326AC6"/>
    <w:rsid w:val="003303EC"/>
    <w:rsid w:val="00331878"/>
    <w:rsid w:val="00334509"/>
    <w:rsid w:val="003401EE"/>
    <w:rsid w:val="00340C69"/>
    <w:rsid w:val="003422E0"/>
    <w:rsid w:val="00342655"/>
    <w:rsid w:val="0034353B"/>
    <w:rsid w:val="0034473C"/>
    <w:rsid w:val="00344807"/>
    <w:rsid w:val="00347BA2"/>
    <w:rsid w:val="003509D5"/>
    <w:rsid w:val="00350CFC"/>
    <w:rsid w:val="0035321C"/>
    <w:rsid w:val="003535E1"/>
    <w:rsid w:val="0035626F"/>
    <w:rsid w:val="00357441"/>
    <w:rsid w:val="0036168E"/>
    <w:rsid w:val="003647CE"/>
    <w:rsid w:val="003671F0"/>
    <w:rsid w:val="00367369"/>
    <w:rsid w:val="00367A1D"/>
    <w:rsid w:val="00371BDD"/>
    <w:rsid w:val="003725E4"/>
    <w:rsid w:val="00380E7F"/>
    <w:rsid w:val="0038554F"/>
    <w:rsid w:val="003912C5"/>
    <w:rsid w:val="00393642"/>
    <w:rsid w:val="00393750"/>
    <w:rsid w:val="0039557A"/>
    <w:rsid w:val="003978D5"/>
    <w:rsid w:val="003A4DFA"/>
    <w:rsid w:val="003A5BE1"/>
    <w:rsid w:val="003A6755"/>
    <w:rsid w:val="003A6D5A"/>
    <w:rsid w:val="003B0444"/>
    <w:rsid w:val="003B0E77"/>
    <w:rsid w:val="003B36F0"/>
    <w:rsid w:val="003B63CB"/>
    <w:rsid w:val="003B75AE"/>
    <w:rsid w:val="003B7B9D"/>
    <w:rsid w:val="003C13A3"/>
    <w:rsid w:val="003C1727"/>
    <w:rsid w:val="003C1732"/>
    <w:rsid w:val="003C19AF"/>
    <w:rsid w:val="003C62CC"/>
    <w:rsid w:val="003C62D5"/>
    <w:rsid w:val="003C7E83"/>
    <w:rsid w:val="003D0534"/>
    <w:rsid w:val="003D1845"/>
    <w:rsid w:val="003D23AA"/>
    <w:rsid w:val="003D4F92"/>
    <w:rsid w:val="003D7390"/>
    <w:rsid w:val="003D7BFA"/>
    <w:rsid w:val="003E0BDB"/>
    <w:rsid w:val="003E1277"/>
    <w:rsid w:val="003E22B0"/>
    <w:rsid w:val="003E50B7"/>
    <w:rsid w:val="003E5376"/>
    <w:rsid w:val="003E6D68"/>
    <w:rsid w:val="003E7003"/>
    <w:rsid w:val="003F06AE"/>
    <w:rsid w:val="003F1035"/>
    <w:rsid w:val="003F2107"/>
    <w:rsid w:val="003F2272"/>
    <w:rsid w:val="003F3327"/>
    <w:rsid w:val="003F4CC2"/>
    <w:rsid w:val="004008CF"/>
    <w:rsid w:val="0040387A"/>
    <w:rsid w:val="00407008"/>
    <w:rsid w:val="00407864"/>
    <w:rsid w:val="00407993"/>
    <w:rsid w:val="0041485B"/>
    <w:rsid w:val="004166E0"/>
    <w:rsid w:val="00420D2A"/>
    <w:rsid w:val="00421623"/>
    <w:rsid w:val="0042526C"/>
    <w:rsid w:val="00425D0D"/>
    <w:rsid w:val="00430671"/>
    <w:rsid w:val="004357CF"/>
    <w:rsid w:val="00435F6B"/>
    <w:rsid w:val="004369A3"/>
    <w:rsid w:val="00436FCC"/>
    <w:rsid w:val="00443186"/>
    <w:rsid w:val="004443F1"/>
    <w:rsid w:val="004521B7"/>
    <w:rsid w:val="004572D5"/>
    <w:rsid w:val="00461B70"/>
    <w:rsid w:val="00461F9B"/>
    <w:rsid w:val="00463314"/>
    <w:rsid w:val="004654B7"/>
    <w:rsid w:val="00465716"/>
    <w:rsid w:val="00465C74"/>
    <w:rsid w:val="004663FF"/>
    <w:rsid w:val="0046750C"/>
    <w:rsid w:val="00470F6C"/>
    <w:rsid w:val="0047354E"/>
    <w:rsid w:val="00475902"/>
    <w:rsid w:val="00475A17"/>
    <w:rsid w:val="00477353"/>
    <w:rsid w:val="00477451"/>
    <w:rsid w:val="00477CC9"/>
    <w:rsid w:val="00481036"/>
    <w:rsid w:val="00481189"/>
    <w:rsid w:val="00481DDC"/>
    <w:rsid w:val="00482DFA"/>
    <w:rsid w:val="00482F6C"/>
    <w:rsid w:val="004832C1"/>
    <w:rsid w:val="00483C36"/>
    <w:rsid w:val="004850FD"/>
    <w:rsid w:val="00485773"/>
    <w:rsid w:val="004874C1"/>
    <w:rsid w:val="0049568C"/>
    <w:rsid w:val="00496D9D"/>
    <w:rsid w:val="004A03B7"/>
    <w:rsid w:val="004A1DDC"/>
    <w:rsid w:val="004A206A"/>
    <w:rsid w:val="004A2620"/>
    <w:rsid w:val="004A5E13"/>
    <w:rsid w:val="004A63CC"/>
    <w:rsid w:val="004A6622"/>
    <w:rsid w:val="004B38E6"/>
    <w:rsid w:val="004B4E3D"/>
    <w:rsid w:val="004B5476"/>
    <w:rsid w:val="004B5831"/>
    <w:rsid w:val="004B6428"/>
    <w:rsid w:val="004B6BE8"/>
    <w:rsid w:val="004C27EF"/>
    <w:rsid w:val="004C34BD"/>
    <w:rsid w:val="004C70F2"/>
    <w:rsid w:val="004C75D5"/>
    <w:rsid w:val="004D20B6"/>
    <w:rsid w:val="004D3781"/>
    <w:rsid w:val="004D5CC5"/>
    <w:rsid w:val="004E02A3"/>
    <w:rsid w:val="004E3827"/>
    <w:rsid w:val="004E6869"/>
    <w:rsid w:val="004F2740"/>
    <w:rsid w:val="004F6C86"/>
    <w:rsid w:val="00501D4B"/>
    <w:rsid w:val="00504038"/>
    <w:rsid w:val="0050433F"/>
    <w:rsid w:val="005046EC"/>
    <w:rsid w:val="005120B4"/>
    <w:rsid w:val="00512667"/>
    <w:rsid w:val="00512B20"/>
    <w:rsid w:val="00513150"/>
    <w:rsid w:val="00513984"/>
    <w:rsid w:val="0051457E"/>
    <w:rsid w:val="00514902"/>
    <w:rsid w:val="00515542"/>
    <w:rsid w:val="00516C6E"/>
    <w:rsid w:val="00517DC0"/>
    <w:rsid w:val="00520170"/>
    <w:rsid w:val="00520994"/>
    <w:rsid w:val="00523240"/>
    <w:rsid w:val="005233FA"/>
    <w:rsid w:val="00527E3B"/>
    <w:rsid w:val="00527F32"/>
    <w:rsid w:val="0053043F"/>
    <w:rsid w:val="00530586"/>
    <w:rsid w:val="00531ACE"/>
    <w:rsid w:val="00531D9E"/>
    <w:rsid w:val="0053776C"/>
    <w:rsid w:val="00540A29"/>
    <w:rsid w:val="00542A98"/>
    <w:rsid w:val="005468E5"/>
    <w:rsid w:val="00547DB4"/>
    <w:rsid w:val="00551F59"/>
    <w:rsid w:val="00551FA1"/>
    <w:rsid w:val="005527A9"/>
    <w:rsid w:val="00552814"/>
    <w:rsid w:val="005545CD"/>
    <w:rsid w:val="00556A5F"/>
    <w:rsid w:val="00557AAE"/>
    <w:rsid w:val="00557D58"/>
    <w:rsid w:val="0056227D"/>
    <w:rsid w:val="00562637"/>
    <w:rsid w:val="00562C1F"/>
    <w:rsid w:val="005673C3"/>
    <w:rsid w:val="005673FA"/>
    <w:rsid w:val="005704FA"/>
    <w:rsid w:val="00571764"/>
    <w:rsid w:val="00573ECD"/>
    <w:rsid w:val="005749D9"/>
    <w:rsid w:val="0057568B"/>
    <w:rsid w:val="00575A1A"/>
    <w:rsid w:val="00576006"/>
    <w:rsid w:val="00580A3B"/>
    <w:rsid w:val="005812D0"/>
    <w:rsid w:val="005850A9"/>
    <w:rsid w:val="00590303"/>
    <w:rsid w:val="005904E1"/>
    <w:rsid w:val="00592C6D"/>
    <w:rsid w:val="00594B9C"/>
    <w:rsid w:val="00594FBC"/>
    <w:rsid w:val="005960DC"/>
    <w:rsid w:val="005A0225"/>
    <w:rsid w:val="005A28B4"/>
    <w:rsid w:val="005A2FF6"/>
    <w:rsid w:val="005A3D6F"/>
    <w:rsid w:val="005B3A69"/>
    <w:rsid w:val="005B3BB2"/>
    <w:rsid w:val="005C003E"/>
    <w:rsid w:val="005C12C4"/>
    <w:rsid w:val="005C4322"/>
    <w:rsid w:val="005C65FB"/>
    <w:rsid w:val="005C74C1"/>
    <w:rsid w:val="005D066B"/>
    <w:rsid w:val="005D1375"/>
    <w:rsid w:val="005D1442"/>
    <w:rsid w:val="005D2617"/>
    <w:rsid w:val="005D27FA"/>
    <w:rsid w:val="005D2E62"/>
    <w:rsid w:val="005D4566"/>
    <w:rsid w:val="005D6258"/>
    <w:rsid w:val="005D6D59"/>
    <w:rsid w:val="005D6EB3"/>
    <w:rsid w:val="005E15A6"/>
    <w:rsid w:val="005E226F"/>
    <w:rsid w:val="005E3D0B"/>
    <w:rsid w:val="005E4A90"/>
    <w:rsid w:val="005E52E8"/>
    <w:rsid w:val="005E57F7"/>
    <w:rsid w:val="005F2438"/>
    <w:rsid w:val="005F3826"/>
    <w:rsid w:val="005F3D33"/>
    <w:rsid w:val="005F4145"/>
    <w:rsid w:val="005F418F"/>
    <w:rsid w:val="005F5683"/>
    <w:rsid w:val="00600C3D"/>
    <w:rsid w:val="006015BC"/>
    <w:rsid w:val="006045FC"/>
    <w:rsid w:val="00604775"/>
    <w:rsid w:val="0060577A"/>
    <w:rsid w:val="00605F05"/>
    <w:rsid w:val="00611DEF"/>
    <w:rsid w:val="00613C60"/>
    <w:rsid w:val="00621300"/>
    <w:rsid w:val="00621485"/>
    <w:rsid w:val="00623360"/>
    <w:rsid w:val="00624AAB"/>
    <w:rsid w:val="00624FAB"/>
    <w:rsid w:val="00626644"/>
    <w:rsid w:val="006269EA"/>
    <w:rsid w:val="006271CA"/>
    <w:rsid w:val="0063118F"/>
    <w:rsid w:val="006340C0"/>
    <w:rsid w:val="0063693A"/>
    <w:rsid w:val="006411B3"/>
    <w:rsid w:val="006445B6"/>
    <w:rsid w:val="00646EF5"/>
    <w:rsid w:val="00655852"/>
    <w:rsid w:val="00655A20"/>
    <w:rsid w:val="006560EF"/>
    <w:rsid w:val="006563B1"/>
    <w:rsid w:val="00661238"/>
    <w:rsid w:val="006645F5"/>
    <w:rsid w:val="006710E4"/>
    <w:rsid w:val="00671F2E"/>
    <w:rsid w:val="006731D5"/>
    <w:rsid w:val="00675DD3"/>
    <w:rsid w:val="00677AF5"/>
    <w:rsid w:val="006804AD"/>
    <w:rsid w:val="00682A39"/>
    <w:rsid w:val="006836D2"/>
    <w:rsid w:val="00683ED3"/>
    <w:rsid w:val="006842BD"/>
    <w:rsid w:val="006865CD"/>
    <w:rsid w:val="00686B68"/>
    <w:rsid w:val="00687862"/>
    <w:rsid w:val="0069233F"/>
    <w:rsid w:val="006957AC"/>
    <w:rsid w:val="006A5448"/>
    <w:rsid w:val="006A5FF2"/>
    <w:rsid w:val="006B2A90"/>
    <w:rsid w:val="006C1E87"/>
    <w:rsid w:val="006C2646"/>
    <w:rsid w:val="006C7694"/>
    <w:rsid w:val="006D077B"/>
    <w:rsid w:val="006D09F3"/>
    <w:rsid w:val="006D0C30"/>
    <w:rsid w:val="006D2BBA"/>
    <w:rsid w:val="006D2D0A"/>
    <w:rsid w:val="006D400C"/>
    <w:rsid w:val="006D435F"/>
    <w:rsid w:val="006D6C2F"/>
    <w:rsid w:val="006E5A5A"/>
    <w:rsid w:val="006E5C3B"/>
    <w:rsid w:val="006E773A"/>
    <w:rsid w:val="006F0248"/>
    <w:rsid w:val="006F0BB2"/>
    <w:rsid w:val="006F350F"/>
    <w:rsid w:val="006F4214"/>
    <w:rsid w:val="00701EB3"/>
    <w:rsid w:val="007021A2"/>
    <w:rsid w:val="0070439E"/>
    <w:rsid w:val="0070450A"/>
    <w:rsid w:val="007045BD"/>
    <w:rsid w:val="007057EE"/>
    <w:rsid w:val="00705EB6"/>
    <w:rsid w:val="00706969"/>
    <w:rsid w:val="00711391"/>
    <w:rsid w:val="00712338"/>
    <w:rsid w:val="00712E66"/>
    <w:rsid w:val="00716B2F"/>
    <w:rsid w:val="00721386"/>
    <w:rsid w:val="00723599"/>
    <w:rsid w:val="00723D9F"/>
    <w:rsid w:val="00724A3F"/>
    <w:rsid w:val="00726A2E"/>
    <w:rsid w:val="007272E0"/>
    <w:rsid w:val="00730555"/>
    <w:rsid w:val="00731123"/>
    <w:rsid w:val="007368E2"/>
    <w:rsid w:val="00736ED3"/>
    <w:rsid w:val="00741E91"/>
    <w:rsid w:val="00742A26"/>
    <w:rsid w:val="007533D8"/>
    <w:rsid w:val="00753655"/>
    <w:rsid w:val="0075465B"/>
    <w:rsid w:val="0076309F"/>
    <w:rsid w:val="00763123"/>
    <w:rsid w:val="007631F6"/>
    <w:rsid w:val="00764342"/>
    <w:rsid w:val="007655DB"/>
    <w:rsid w:val="00765CA8"/>
    <w:rsid w:val="00771099"/>
    <w:rsid w:val="00771648"/>
    <w:rsid w:val="00771A59"/>
    <w:rsid w:val="00773CF6"/>
    <w:rsid w:val="007748D0"/>
    <w:rsid w:val="00774AB5"/>
    <w:rsid w:val="007768D4"/>
    <w:rsid w:val="00776E55"/>
    <w:rsid w:val="00780740"/>
    <w:rsid w:val="00782440"/>
    <w:rsid w:val="00786328"/>
    <w:rsid w:val="00790D5E"/>
    <w:rsid w:val="00790EB8"/>
    <w:rsid w:val="0079138D"/>
    <w:rsid w:val="00792207"/>
    <w:rsid w:val="007926E8"/>
    <w:rsid w:val="00793FFD"/>
    <w:rsid w:val="007959FE"/>
    <w:rsid w:val="0079747F"/>
    <w:rsid w:val="007975F0"/>
    <w:rsid w:val="007A0B0F"/>
    <w:rsid w:val="007A1362"/>
    <w:rsid w:val="007A1A4D"/>
    <w:rsid w:val="007A1DAF"/>
    <w:rsid w:val="007A2B5B"/>
    <w:rsid w:val="007A4D21"/>
    <w:rsid w:val="007A65D8"/>
    <w:rsid w:val="007B385F"/>
    <w:rsid w:val="007B4613"/>
    <w:rsid w:val="007B5E50"/>
    <w:rsid w:val="007B7600"/>
    <w:rsid w:val="007C0BD9"/>
    <w:rsid w:val="007C399F"/>
    <w:rsid w:val="007C4A73"/>
    <w:rsid w:val="007C77AD"/>
    <w:rsid w:val="007C7B60"/>
    <w:rsid w:val="007D0D43"/>
    <w:rsid w:val="007D110A"/>
    <w:rsid w:val="007D1A7C"/>
    <w:rsid w:val="007E0A4F"/>
    <w:rsid w:val="007E144B"/>
    <w:rsid w:val="007E2E0C"/>
    <w:rsid w:val="007E3122"/>
    <w:rsid w:val="007E3536"/>
    <w:rsid w:val="007E59EE"/>
    <w:rsid w:val="007F1001"/>
    <w:rsid w:val="007F2F10"/>
    <w:rsid w:val="0080008B"/>
    <w:rsid w:val="0080087A"/>
    <w:rsid w:val="008025F0"/>
    <w:rsid w:val="00802C90"/>
    <w:rsid w:val="00802D86"/>
    <w:rsid w:val="00803AF1"/>
    <w:rsid w:val="00805DED"/>
    <w:rsid w:val="00805E7E"/>
    <w:rsid w:val="0080710D"/>
    <w:rsid w:val="00811EBD"/>
    <w:rsid w:val="00812813"/>
    <w:rsid w:val="00813A4A"/>
    <w:rsid w:val="00813DD5"/>
    <w:rsid w:val="0081405C"/>
    <w:rsid w:val="00815157"/>
    <w:rsid w:val="0082151E"/>
    <w:rsid w:val="00821740"/>
    <w:rsid w:val="00821A74"/>
    <w:rsid w:val="00821B32"/>
    <w:rsid w:val="00821C68"/>
    <w:rsid w:val="00821E85"/>
    <w:rsid w:val="00823CD0"/>
    <w:rsid w:val="00823DA2"/>
    <w:rsid w:val="008247C4"/>
    <w:rsid w:val="00825722"/>
    <w:rsid w:val="00825DF8"/>
    <w:rsid w:val="00826201"/>
    <w:rsid w:val="008274BE"/>
    <w:rsid w:val="00831110"/>
    <w:rsid w:val="00832DAE"/>
    <w:rsid w:val="008343EA"/>
    <w:rsid w:val="00840045"/>
    <w:rsid w:val="008418CF"/>
    <w:rsid w:val="008431AE"/>
    <w:rsid w:val="00843B01"/>
    <w:rsid w:val="008452FF"/>
    <w:rsid w:val="00845512"/>
    <w:rsid w:val="0084584B"/>
    <w:rsid w:val="008465A5"/>
    <w:rsid w:val="00852AFF"/>
    <w:rsid w:val="00852B48"/>
    <w:rsid w:val="00852E10"/>
    <w:rsid w:val="00854740"/>
    <w:rsid w:val="008554BF"/>
    <w:rsid w:val="008625B2"/>
    <w:rsid w:val="008661A1"/>
    <w:rsid w:val="0086621B"/>
    <w:rsid w:val="00867248"/>
    <w:rsid w:val="00867609"/>
    <w:rsid w:val="00876296"/>
    <w:rsid w:val="008772B2"/>
    <w:rsid w:val="008800E3"/>
    <w:rsid w:val="00880111"/>
    <w:rsid w:val="00880B81"/>
    <w:rsid w:val="00880BAA"/>
    <w:rsid w:val="00881266"/>
    <w:rsid w:val="00881464"/>
    <w:rsid w:val="00882CFE"/>
    <w:rsid w:val="00883726"/>
    <w:rsid w:val="008858C1"/>
    <w:rsid w:val="00890D79"/>
    <w:rsid w:val="00893968"/>
    <w:rsid w:val="0089565B"/>
    <w:rsid w:val="00895778"/>
    <w:rsid w:val="00895987"/>
    <w:rsid w:val="00896208"/>
    <w:rsid w:val="00896AFC"/>
    <w:rsid w:val="00896EDA"/>
    <w:rsid w:val="00897E9C"/>
    <w:rsid w:val="00897F23"/>
    <w:rsid w:val="00897F93"/>
    <w:rsid w:val="00897FDD"/>
    <w:rsid w:val="008A0134"/>
    <w:rsid w:val="008A0573"/>
    <w:rsid w:val="008A1097"/>
    <w:rsid w:val="008A1D0C"/>
    <w:rsid w:val="008A1FB6"/>
    <w:rsid w:val="008A4F7F"/>
    <w:rsid w:val="008A7C87"/>
    <w:rsid w:val="008B0068"/>
    <w:rsid w:val="008B02A3"/>
    <w:rsid w:val="008B252D"/>
    <w:rsid w:val="008B28C9"/>
    <w:rsid w:val="008B37F3"/>
    <w:rsid w:val="008B52CF"/>
    <w:rsid w:val="008B5383"/>
    <w:rsid w:val="008B6CB8"/>
    <w:rsid w:val="008B748B"/>
    <w:rsid w:val="008C093E"/>
    <w:rsid w:val="008C16A5"/>
    <w:rsid w:val="008C58CC"/>
    <w:rsid w:val="008C6095"/>
    <w:rsid w:val="008C6C37"/>
    <w:rsid w:val="008C78AE"/>
    <w:rsid w:val="008D27C6"/>
    <w:rsid w:val="008D59E5"/>
    <w:rsid w:val="008E0E71"/>
    <w:rsid w:val="008E11A0"/>
    <w:rsid w:val="008E1E41"/>
    <w:rsid w:val="008E360B"/>
    <w:rsid w:val="008E3E4A"/>
    <w:rsid w:val="008E4E57"/>
    <w:rsid w:val="008F0823"/>
    <w:rsid w:val="008F3C7A"/>
    <w:rsid w:val="008F45E8"/>
    <w:rsid w:val="008F53C9"/>
    <w:rsid w:val="008F7C4C"/>
    <w:rsid w:val="00900715"/>
    <w:rsid w:val="00905DF7"/>
    <w:rsid w:val="009060EF"/>
    <w:rsid w:val="009068B4"/>
    <w:rsid w:val="00906CEA"/>
    <w:rsid w:val="009117A0"/>
    <w:rsid w:val="00911A9B"/>
    <w:rsid w:val="00912811"/>
    <w:rsid w:val="00912FF9"/>
    <w:rsid w:val="009132BB"/>
    <w:rsid w:val="009136A5"/>
    <w:rsid w:val="009228F8"/>
    <w:rsid w:val="00923BDE"/>
    <w:rsid w:val="00924D66"/>
    <w:rsid w:val="00925FB2"/>
    <w:rsid w:val="00926E72"/>
    <w:rsid w:val="009329BE"/>
    <w:rsid w:val="00933B93"/>
    <w:rsid w:val="00934C76"/>
    <w:rsid w:val="00935B16"/>
    <w:rsid w:val="0094284D"/>
    <w:rsid w:val="00944559"/>
    <w:rsid w:val="009501CD"/>
    <w:rsid w:val="00951F2E"/>
    <w:rsid w:val="00952E35"/>
    <w:rsid w:val="009539C2"/>
    <w:rsid w:val="00955405"/>
    <w:rsid w:val="0095715B"/>
    <w:rsid w:val="00960594"/>
    <w:rsid w:val="009621F4"/>
    <w:rsid w:val="00963BDF"/>
    <w:rsid w:val="0096529C"/>
    <w:rsid w:val="009663E2"/>
    <w:rsid w:val="00966FFB"/>
    <w:rsid w:val="009704D7"/>
    <w:rsid w:val="00972C12"/>
    <w:rsid w:val="00973DEB"/>
    <w:rsid w:val="00975116"/>
    <w:rsid w:val="00977C1D"/>
    <w:rsid w:val="009816AE"/>
    <w:rsid w:val="00982192"/>
    <w:rsid w:val="00982FA7"/>
    <w:rsid w:val="00983F99"/>
    <w:rsid w:val="009847E8"/>
    <w:rsid w:val="00985115"/>
    <w:rsid w:val="00985951"/>
    <w:rsid w:val="00987749"/>
    <w:rsid w:val="00990A9D"/>
    <w:rsid w:val="00994887"/>
    <w:rsid w:val="00995946"/>
    <w:rsid w:val="009971BA"/>
    <w:rsid w:val="009A0E35"/>
    <w:rsid w:val="009A2120"/>
    <w:rsid w:val="009A21B1"/>
    <w:rsid w:val="009A3412"/>
    <w:rsid w:val="009A46C6"/>
    <w:rsid w:val="009A4FDC"/>
    <w:rsid w:val="009A503B"/>
    <w:rsid w:val="009A7C7B"/>
    <w:rsid w:val="009B2294"/>
    <w:rsid w:val="009B29B0"/>
    <w:rsid w:val="009B2FD0"/>
    <w:rsid w:val="009B3460"/>
    <w:rsid w:val="009B52B0"/>
    <w:rsid w:val="009B7C2C"/>
    <w:rsid w:val="009B7C40"/>
    <w:rsid w:val="009C2918"/>
    <w:rsid w:val="009C2E40"/>
    <w:rsid w:val="009C43E2"/>
    <w:rsid w:val="009C5D23"/>
    <w:rsid w:val="009C610E"/>
    <w:rsid w:val="009C61CA"/>
    <w:rsid w:val="009D1691"/>
    <w:rsid w:val="009D4045"/>
    <w:rsid w:val="009D41D4"/>
    <w:rsid w:val="009D4C32"/>
    <w:rsid w:val="009D5380"/>
    <w:rsid w:val="009D60CA"/>
    <w:rsid w:val="009E3531"/>
    <w:rsid w:val="009E5632"/>
    <w:rsid w:val="009F04E2"/>
    <w:rsid w:val="009F053E"/>
    <w:rsid w:val="009F0E20"/>
    <w:rsid w:val="009F1884"/>
    <w:rsid w:val="009F1DBD"/>
    <w:rsid w:val="009F2EFB"/>
    <w:rsid w:val="009F50DF"/>
    <w:rsid w:val="009F62F1"/>
    <w:rsid w:val="009F6F4E"/>
    <w:rsid w:val="00A00BCC"/>
    <w:rsid w:val="00A01F37"/>
    <w:rsid w:val="00A03177"/>
    <w:rsid w:val="00A04948"/>
    <w:rsid w:val="00A052E8"/>
    <w:rsid w:val="00A06128"/>
    <w:rsid w:val="00A061D1"/>
    <w:rsid w:val="00A0718D"/>
    <w:rsid w:val="00A07B89"/>
    <w:rsid w:val="00A10299"/>
    <w:rsid w:val="00A12B90"/>
    <w:rsid w:val="00A1415A"/>
    <w:rsid w:val="00A1451B"/>
    <w:rsid w:val="00A14AC2"/>
    <w:rsid w:val="00A14DB7"/>
    <w:rsid w:val="00A174ED"/>
    <w:rsid w:val="00A2125A"/>
    <w:rsid w:val="00A22ECA"/>
    <w:rsid w:val="00A25E25"/>
    <w:rsid w:val="00A3302C"/>
    <w:rsid w:val="00A34855"/>
    <w:rsid w:val="00A35253"/>
    <w:rsid w:val="00A35534"/>
    <w:rsid w:val="00A37C35"/>
    <w:rsid w:val="00A41B56"/>
    <w:rsid w:val="00A50D29"/>
    <w:rsid w:val="00A55D56"/>
    <w:rsid w:val="00A6000C"/>
    <w:rsid w:val="00A609F6"/>
    <w:rsid w:val="00A6329B"/>
    <w:rsid w:val="00A70490"/>
    <w:rsid w:val="00A72DFD"/>
    <w:rsid w:val="00A72F8E"/>
    <w:rsid w:val="00A73A9F"/>
    <w:rsid w:val="00A74AD8"/>
    <w:rsid w:val="00A765F3"/>
    <w:rsid w:val="00A821B2"/>
    <w:rsid w:val="00A82B62"/>
    <w:rsid w:val="00A82B9C"/>
    <w:rsid w:val="00A83721"/>
    <w:rsid w:val="00A84F00"/>
    <w:rsid w:val="00A85984"/>
    <w:rsid w:val="00A85DB6"/>
    <w:rsid w:val="00A86472"/>
    <w:rsid w:val="00A86FCF"/>
    <w:rsid w:val="00A8714F"/>
    <w:rsid w:val="00A91B7C"/>
    <w:rsid w:val="00A9328F"/>
    <w:rsid w:val="00A94D0F"/>
    <w:rsid w:val="00A96CFE"/>
    <w:rsid w:val="00AA0701"/>
    <w:rsid w:val="00AA1110"/>
    <w:rsid w:val="00AA13C4"/>
    <w:rsid w:val="00AA27BD"/>
    <w:rsid w:val="00AA3D1A"/>
    <w:rsid w:val="00AA4526"/>
    <w:rsid w:val="00AA4A23"/>
    <w:rsid w:val="00AB137B"/>
    <w:rsid w:val="00AB573E"/>
    <w:rsid w:val="00AC0672"/>
    <w:rsid w:val="00AC0DA6"/>
    <w:rsid w:val="00AC2066"/>
    <w:rsid w:val="00AC32E3"/>
    <w:rsid w:val="00AC3EAF"/>
    <w:rsid w:val="00AC3F12"/>
    <w:rsid w:val="00AC40C6"/>
    <w:rsid w:val="00AC42A5"/>
    <w:rsid w:val="00AC5258"/>
    <w:rsid w:val="00AD308E"/>
    <w:rsid w:val="00AD7170"/>
    <w:rsid w:val="00AE0F60"/>
    <w:rsid w:val="00AE403C"/>
    <w:rsid w:val="00AE519E"/>
    <w:rsid w:val="00AE7BFE"/>
    <w:rsid w:val="00AF0274"/>
    <w:rsid w:val="00AF42AD"/>
    <w:rsid w:val="00AF4EBB"/>
    <w:rsid w:val="00AF6130"/>
    <w:rsid w:val="00AF66D4"/>
    <w:rsid w:val="00AF6A54"/>
    <w:rsid w:val="00B000F5"/>
    <w:rsid w:val="00B01A26"/>
    <w:rsid w:val="00B025B8"/>
    <w:rsid w:val="00B07C23"/>
    <w:rsid w:val="00B12376"/>
    <w:rsid w:val="00B13050"/>
    <w:rsid w:val="00B1504B"/>
    <w:rsid w:val="00B205FF"/>
    <w:rsid w:val="00B23028"/>
    <w:rsid w:val="00B237CD"/>
    <w:rsid w:val="00B24688"/>
    <w:rsid w:val="00B252FE"/>
    <w:rsid w:val="00B30469"/>
    <w:rsid w:val="00B35557"/>
    <w:rsid w:val="00B369D5"/>
    <w:rsid w:val="00B40238"/>
    <w:rsid w:val="00B4362E"/>
    <w:rsid w:val="00B43695"/>
    <w:rsid w:val="00B44458"/>
    <w:rsid w:val="00B44FA2"/>
    <w:rsid w:val="00B456A2"/>
    <w:rsid w:val="00B45B24"/>
    <w:rsid w:val="00B4706D"/>
    <w:rsid w:val="00B511D3"/>
    <w:rsid w:val="00B52F64"/>
    <w:rsid w:val="00B545DE"/>
    <w:rsid w:val="00B5497B"/>
    <w:rsid w:val="00B54EDF"/>
    <w:rsid w:val="00B558A3"/>
    <w:rsid w:val="00B60E7B"/>
    <w:rsid w:val="00B6503C"/>
    <w:rsid w:val="00B7109E"/>
    <w:rsid w:val="00B71587"/>
    <w:rsid w:val="00B715DD"/>
    <w:rsid w:val="00B7319C"/>
    <w:rsid w:val="00B7414E"/>
    <w:rsid w:val="00B7475C"/>
    <w:rsid w:val="00B74783"/>
    <w:rsid w:val="00B769C2"/>
    <w:rsid w:val="00B76F2B"/>
    <w:rsid w:val="00B81C5F"/>
    <w:rsid w:val="00B8331D"/>
    <w:rsid w:val="00B84549"/>
    <w:rsid w:val="00B848DA"/>
    <w:rsid w:val="00B84F83"/>
    <w:rsid w:val="00B85C06"/>
    <w:rsid w:val="00B86B8B"/>
    <w:rsid w:val="00B87664"/>
    <w:rsid w:val="00B92E39"/>
    <w:rsid w:val="00B94652"/>
    <w:rsid w:val="00B95984"/>
    <w:rsid w:val="00B9644E"/>
    <w:rsid w:val="00B96B0E"/>
    <w:rsid w:val="00B96E74"/>
    <w:rsid w:val="00B978AD"/>
    <w:rsid w:val="00BA1736"/>
    <w:rsid w:val="00BA36F8"/>
    <w:rsid w:val="00BA3A15"/>
    <w:rsid w:val="00BA491C"/>
    <w:rsid w:val="00BA6F01"/>
    <w:rsid w:val="00BA7625"/>
    <w:rsid w:val="00BB152A"/>
    <w:rsid w:val="00BB420C"/>
    <w:rsid w:val="00BB6089"/>
    <w:rsid w:val="00BB72EA"/>
    <w:rsid w:val="00BB7534"/>
    <w:rsid w:val="00BB7953"/>
    <w:rsid w:val="00BC0F80"/>
    <w:rsid w:val="00BC1539"/>
    <w:rsid w:val="00BC1F96"/>
    <w:rsid w:val="00BC2834"/>
    <w:rsid w:val="00BC3A8C"/>
    <w:rsid w:val="00BC658B"/>
    <w:rsid w:val="00BD0243"/>
    <w:rsid w:val="00BD04EA"/>
    <w:rsid w:val="00BD08A8"/>
    <w:rsid w:val="00BD08AA"/>
    <w:rsid w:val="00BD13B6"/>
    <w:rsid w:val="00BD225B"/>
    <w:rsid w:val="00BD2427"/>
    <w:rsid w:val="00BD449A"/>
    <w:rsid w:val="00BD5FB9"/>
    <w:rsid w:val="00BE0A67"/>
    <w:rsid w:val="00BE0B00"/>
    <w:rsid w:val="00BE0BD0"/>
    <w:rsid w:val="00BF0B7E"/>
    <w:rsid w:val="00BF1253"/>
    <w:rsid w:val="00BF4BD2"/>
    <w:rsid w:val="00BF4F09"/>
    <w:rsid w:val="00C000B9"/>
    <w:rsid w:val="00C00B37"/>
    <w:rsid w:val="00C01132"/>
    <w:rsid w:val="00C014C7"/>
    <w:rsid w:val="00C039F3"/>
    <w:rsid w:val="00C03ADE"/>
    <w:rsid w:val="00C03FCD"/>
    <w:rsid w:val="00C04DB8"/>
    <w:rsid w:val="00C10EBF"/>
    <w:rsid w:val="00C1166D"/>
    <w:rsid w:val="00C13129"/>
    <w:rsid w:val="00C1634D"/>
    <w:rsid w:val="00C174CB"/>
    <w:rsid w:val="00C17E22"/>
    <w:rsid w:val="00C201EF"/>
    <w:rsid w:val="00C20338"/>
    <w:rsid w:val="00C2096C"/>
    <w:rsid w:val="00C20B33"/>
    <w:rsid w:val="00C20E1F"/>
    <w:rsid w:val="00C25480"/>
    <w:rsid w:val="00C27E75"/>
    <w:rsid w:val="00C30189"/>
    <w:rsid w:val="00C3037D"/>
    <w:rsid w:val="00C31DE2"/>
    <w:rsid w:val="00C32656"/>
    <w:rsid w:val="00C33E4F"/>
    <w:rsid w:val="00C34A5D"/>
    <w:rsid w:val="00C34E33"/>
    <w:rsid w:val="00C36B84"/>
    <w:rsid w:val="00C36B88"/>
    <w:rsid w:val="00C371D4"/>
    <w:rsid w:val="00C42B9E"/>
    <w:rsid w:val="00C454E8"/>
    <w:rsid w:val="00C45DBB"/>
    <w:rsid w:val="00C46C87"/>
    <w:rsid w:val="00C47EDF"/>
    <w:rsid w:val="00C50835"/>
    <w:rsid w:val="00C51CDE"/>
    <w:rsid w:val="00C5227B"/>
    <w:rsid w:val="00C56672"/>
    <w:rsid w:val="00C5785E"/>
    <w:rsid w:val="00C610CD"/>
    <w:rsid w:val="00C61A00"/>
    <w:rsid w:val="00C671F9"/>
    <w:rsid w:val="00C722AF"/>
    <w:rsid w:val="00C724A4"/>
    <w:rsid w:val="00C73FEC"/>
    <w:rsid w:val="00C74101"/>
    <w:rsid w:val="00C74639"/>
    <w:rsid w:val="00C74E71"/>
    <w:rsid w:val="00C74E74"/>
    <w:rsid w:val="00C80D18"/>
    <w:rsid w:val="00C80F57"/>
    <w:rsid w:val="00C81E9C"/>
    <w:rsid w:val="00C848EA"/>
    <w:rsid w:val="00C87210"/>
    <w:rsid w:val="00C8791A"/>
    <w:rsid w:val="00C92B6A"/>
    <w:rsid w:val="00C92FD9"/>
    <w:rsid w:val="00C9450C"/>
    <w:rsid w:val="00C949DB"/>
    <w:rsid w:val="00C95004"/>
    <w:rsid w:val="00C95BA7"/>
    <w:rsid w:val="00C95EBC"/>
    <w:rsid w:val="00CA0AC4"/>
    <w:rsid w:val="00CA13AC"/>
    <w:rsid w:val="00CA5926"/>
    <w:rsid w:val="00CA7AD6"/>
    <w:rsid w:val="00CB0733"/>
    <w:rsid w:val="00CB2161"/>
    <w:rsid w:val="00CB2F1F"/>
    <w:rsid w:val="00CB499B"/>
    <w:rsid w:val="00CB6AD9"/>
    <w:rsid w:val="00CB6B2C"/>
    <w:rsid w:val="00CB79A1"/>
    <w:rsid w:val="00CC4D23"/>
    <w:rsid w:val="00CC6B01"/>
    <w:rsid w:val="00CC6BAE"/>
    <w:rsid w:val="00CC6ECE"/>
    <w:rsid w:val="00CC6F6A"/>
    <w:rsid w:val="00CD1DB4"/>
    <w:rsid w:val="00CD1DEB"/>
    <w:rsid w:val="00CD3D98"/>
    <w:rsid w:val="00CE13E1"/>
    <w:rsid w:val="00CE2095"/>
    <w:rsid w:val="00CE2566"/>
    <w:rsid w:val="00CF421E"/>
    <w:rsid w:val="00CF48B4"/>
    <w:rsid w:val="00CF60BC"/>
    <w:rsid w:val="00CF6846"/>
    <w:rsid w:val="00D04CDF"/>
    <w:rsid w:val="00D05B34"/>
    <w:rsid w:val="00D118C7"/>
    <w:rsid w:val="00D13A17"/>
    <w:rsid w:val="00D14804"/>
    <w:rsid w:val="00D150A8"/>
    <w:rsid w:val="00D200DE"/>
    <w:rsid w:val="00D20BC2"/>
    <w:rsid w:val="00D22A3F"/>
    <w:rsid w:val="00D235EF"/>
    <w:rsid w:val="00D24FD5"/>
    <w:rsid w:val="00D25103"/>
    <w:rsid w:val="00D310BA"/>
    <w:rsid w:val="00D310C3"/>
    <w:rsid w:val="00D3130B"/>
    <w:rsid w:val="00D33402"/>
    <w:rsid w:val="00D35104"/>
    <w:rsid w:val="00D41794"/>
    <w:rsid w:val="00D41A2E"/>
    <w:rsid w:val="00D42240"/>
    <w:rsid w:val="00D42BAA"/>
    <w:rsid w:val="00D50BD5"/>
    <w:rsid w:val="00D5122F"/>
    <w:rsid w:val="00D52840"/>
    <w:rsid w:val="00D52CDE"/>
    <w:rsid w:val="00D53A91"/>
    <w:rsid w:val="00D53EB0"/>
    <w:rsid w:val="00D56FF4"/>
    <w:rsid w:val="00D5716F"/>
    <w:rsid w:val="00D577B7"/>
    <w:rsid w:val="00D62F39"/>
    <w:rsid w:val="00D66AF6"/>
    <w:rsid w:val="00D67ED7"/>
    <w:rsid w:val="00D703A2"/>
    <w:rsid w:val="00D703CC"/>
    <w:rsid w:val="00D70BD8"/>
    <w:rsid w:val="00D71D91"/>
    <w:rsid w:val="00D74EC6"/>
    <w:rsid w:val="00D74FF4"/>
    <w:rsid w:val="00D75508"/>
    <w:rsid w:val="00D76A80"/>
    <w:rsid w:val="00D801D9"/>
    <w:rsid w:val="00D8200B"/>
    <w:rsid w:val="00D8414F"/>
    <w:rsid w:val="00D84BF3"/>
    <w:rsid w:val="00D851D7"/>
    <w:rsid w:val="00D869D6"/>
    <w:rsid w:val="00D8794C"/>
    <w:rsid w:val="00D90A8C"/>
    <w:rsid w:val="00D91621"/>
    <w:rsid w:val="00D9439B"/>
    <w:rsid w:val="00D949CA"/>
    <w:rsid w:val="00D94B75"/>
    <w:rsid w:val="00D963FF"/>
    <w:rsid w:val="00D97026"/>
    <w:rsid w:val="00D9760F"/>
    <w:rsid w:val="00DA0F01"/>
    <w:rsid w:val="00DA1095"/>
    <w:rsid w:val="00DA2A19"/>
    <w:rsid w:val="00DA43EF"/>
    <w:rsid w:val="00DA4600"/>
    <w:rsid w:val="00DA7C99"/>
    <w:rsid w:val="00DB0809"/>
    <w:rsid w:val="00DB2727"/>
    <w:rsid w:val="00DB321E"/>
    <w:rsid w:val="00DB4322"/>
    <w:rsid w:val="00DB661E"/>
    <w:rsid w:val="00DC0C11"/>
    <w:rsid w:val="00DC3D57"/>
    <w:rsid w:val="00DC5E40"/>
    <w:rsid w:val="00DC7DA6"/>
    <w:rsid w:val="00DD30B0"/>
    <w:rsid w:val="00DD3782"/>
    <w:rsid w:val="00DD4DFE"/>
    <w:rsid w:val="00DD58BF"/>
    <w:rsid w:val="00DD5B0B"/>
    <w:rsid w:val="00DD5C5B"/>
    <w:rsid w:val="00DD6DAD"/>
    <w:rsid w:val="00DE07CC"/>
    <w:rsid w:val="00DE0908"/>
    <w:rsid w:val="00DE19DB"/>
    <w:rsid w:val="00DE3EFA"/>
    <w:rsid w:val="00DE76E7"/>
    <w:rsid w:val="00DF0D80"/>
    <w:rsid w:val="00DF3544"/>
    <w:rsid w:val="00DF3E64"/>
    <w:rsid w:val="00E01991"/>
    <w:rsid w:val="00E0570E"/>
    <w:rsid w:val="00E10211"/>
    <w:rsid w:val="00E128FD"/>
    <w:rsid w:val="00E12952"/>
    <w:rsid w:val="00E13F3D"/>
    <w:rsid w:val="00E144FC"/>
    <w:rsid w:val="00E21927"/>
    <w:rsid w:val="00E227E7"/>
    <w:rsid w:val="00E24CC8"/>
    <w:rsid w:val="00E300EA"/>
    <w:rsid w:val="00E3026E"/>
    <w:rsid w:val="00E31684"/>
    <w:rsid w:val="00E3380D"/>
    <w:rsid w:val="00E348F9"/>
    <w:rsid w:val="00E40884"/>
    <w:rsid w:val="00E40AAC"/>
    <w:rsid w:val="00E413A1"/>
    <w:rsid w:val="00E4313C"/>
    <w:rsid w:val="00E458F9"/>
    <w:rsid w:val="00E47F81"/>
    <w:rsid w:val="00E51062"/>
    <w:rsid w:val="00E52ECE"/>
    <w:rsid w:val="00E53696"/>
    <w:rsid w:val="00E55696"/>
    <w:rsid w:val="00E60390"/>
    <w:rsid w:val="00E643EC"/>
    <w:rsid w:val="00E67158"/>
    <w:rsid w:val="00E67C9D"/>
    <w:rsid w:val="00E718CA"/>
    <w:rsid w:val="00E71945"/>
    <w:rsid w:val="00E72107"/>
    <w:rsid w:val="00E735AC"/>
    <w:rsid w:val="00E746FE"/>
    <w:rsid w:val="00E74E56"/>
    <w:rsid w:val="00E75A2D"/>
    <w:rsid w:val="00E7682F"/>
    <w:rsid w:val="00E76ABF"/>
    <w:rsid w:val="00E8056B"/>
    <w:rsid w:val="00E8068D"/>
    <w:rsid w:val="00E83AF6"/>
    <w:rsid w:val="00E8662F"/>
    <w:rsid w:val="00E86DBF"/>
    <w:rsid w:val="00E870E2"/>
    <w:rsid w:val="00E87C8A"/>
    <w:rsid w:val="00E87D1E"/>
    <w:rsid w:val="00E90ED9"/>
    <w:rsid w:val="00E91DEF"/>
    <w:rsid w:val="00E93A73"/>
    <w:rsid w:val="00E93C07"/>
    <w:rsid w:val="00E94A14"/>
    <w:rsid w:val="00E95ED1"/>
    <w:rsid w:val="00E97507"/>
    <w:rsid w:val="00EA2A70"/>
    <w:rsid w:val="00EB02CD"/>
    <w:rsid w:val="00EB0861"/>
    <w:rsid w:val="00EB4D7C"/>
    <w:rsid w:val="00EB6323"/>
    <w:rsid w:val="00EB64CC"/>
    <w:rsid w:val="00EB681A"/>
    <w:rsid w:val="00EB71E5"/>
    <w:rsid w:val="00EB7852"/>
    <w:rsid w:val="00EC1429"/>
    <w:rsid w:val="00EC2A68"/>
    <w:rsid w:val="00EC512E"/>
    <w:rsid w:val="00EC67B7"/>
    <w:rsid w:val="00EC69D7"/>
    <w:rsid w:val="00EC72A8"/>
    <w:rsid w:val="00ED0555"/>
    <w:rsid w:val="00ED1515"/>
    <w:rsid w:val="00ED1901"/>
    <w:rsid w:val="00ED4722"/>
    <w:rsid w:val="00ED5217"/>
    <w:rsid w:val="00ED7569"/>
    <w:rsid w:val="00EE01DE"/>
    <w:rsid w:val="00EE0CB7"/>
    <w:rsid w:val="00EE389B"/>
    <w:rsid w:val="00EE6D77"/>
    <w:rsid w:val="00EF1CC6"/>
    <w:rsid w:val="00EF452F"/>
    <w:rsid w:val="00EF4741"/>
    <w:rsid w:val="00EF63BA"/>
    <w:rsid w:val="00F05861"/>
    <w:rsid w:val="00F0747B"/>
    <w:rsid w:val="00F075F9"/>
    <w:rsid w:val="00F07F0B"/>
    <w:rsid w:val="00F14883"/>
    <w:rsid w:val="00F15930"/>
    <w:rsid w:val="00F16FD3"/>
    <w:rsid w:val="00F2305E"/>
    <w:rsid w:val="00F26120"/>
    <w:rsid w:val="00F3000D"/>
    <w:rsid w:val="00F30C22"/>
    <w:rsid w:val="00F31388"/>
    <w:rsid w:val="00F33C5F"/>
    <w:rsid w:val="00F359CF"/>
    <w:rsid w:val="00F3603C"/>
    <w:rsid w:val="00F3719B"/>
    <w:rsid w:val="00F41582"/>
    <w:rsid w:val="00F41AC2"/>
    <w:rsid w:val="00F42DF8"/>
    <w:rsid w:val="00F43725"/>
    <w:rsid w:val="00F44B30"/>
    <w:rsid w:val="00F44E54"/>
    <w:rsid w:val="00F47FC9"/>
    <w:rsid w:val="00F5051D"/>
    <w:rsid w:val="00F531A8"/>
    <w:rsid w:val="00F538E1"/>
    <w:rsid w:val="00F57212"/>
    <w:rsid w:val="00F6629E"/>
    <w:rsid w:val="00F66A70"/>
    <w:rsid w:val="00F675B3"/>
    <w:rsid w:val="00F676D5"/>
    <w:rsid w:val="00F70BA5"/>
    <w:rsid w:val="00F713B9"/>
    <w:rsid w:val="00F7441A"/>
    <w:rsid w:val="00F814EE"/>
    <w:rsid w:val="00F816D2"/>
    <w:rsid w:val="00F830BF"/>
    <w:rsid w:val="00F83A91"/>
    <w:rsid w:val="00F84D5C"/>
    <w:rsid w:val="00F909D8"/>
    <w:rsid w:val="00F91D5E"/>
    <w:rsid w:val="00F9478A"/>
    <w:rsid w:val="00F94D25"/>
    <w:rsid w:val="00F952A9"/>
    <w:rsid w:val="00FA2C41"/>
    <w:rsid w:val="00FA3E4D"/>
    <w:rsid w:val="00FA3F10"/>
    <w:rsid w:val="00FB15C1"/>
    <w:rsid w:val="00FB6975"/>
    <w:rsid w:val="00FB7A27"/>
    <w:rsid w:val="00FC1EC9"/>
    <w:rsid w:val="00FC226E"/>
    <w:rsid w:val="00FC46E5"/>
    <w:rsid w:val="00FC7AD3"/>
    <w:rsid w:val="00FD2A65"/>
    <w:rsid w:val="00FD34DD"/>
    <w:rsid w:val="00FD4892"/>
    <w:rsid w:val="00FD4F9F"/>
    <w:rsid w:val="00FD5C25"/>
    <w:rsid w:val="00FE024B"/>
    <w:rsid w:val="00FE0B3E"/>
    <w:rsid w:val="00FE339D"/>
    <w:rsid w:val="00FE342A"/>
    <w:rsid w:val="00FE43DE"/>
    <w:rsid w:val="00FE6A9E"/>
    <w:rsid w:val="00FF2C1D"/>
    <w:rsid w:val="00FF4D85"/>
    <w:rsid w:val="00FF5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68CF0F"/>
  <w14:defaultImageDpi w14:val="330"/>
  <w15:docId w15:val="{15F8C9C6-E0E4-4013-AB95-30194F61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AF"/>
    <w:pPr>
      <w:suppressAutoHyphens/>
      <w:spacing w:line="360" w:lineRule="atLeast"/>
      <w:jc w:val="both"/>
    </w:pPr>
    <w:rPr>
      <w:rFonts w:ascii="Times New Roman" w:eastAsia="Times New Roman" w:hAnsi="Times New Roman" w:cs="Times New Roman"/>
      <w:sz w:val="20"/>
      <w:szCs w:val="20"/>
      <w:lang w:val="pt-PT" w:eastAsia="ar-SA"/>
    </w:rPr>
  </w:style>
  <w:style w:type="paragraph" w:styleId="Heading1">
    <w:name w:val="heading 1"/>
    <w:basedOn w:val="Normal"/>
    <w:next w:val="Normal"/>
    <w:link w:val="Heading1Char"/>
    <w:uiPriority w:val="9"/>
    <w:qFormat/>
    <w:rsid w:val="00A6329B"/>
    <w:pPr>
      <w:keepNext/>
      <w:keepLines/>
      <w:numPr>
        <w:numId w:val="10"/>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6329B"/>
    <w:pPr>
      <w:keepNext/>
      <w:keepLines/>
      <w:numPr>
        <w:ilvl w:val="1"/>
        <w:numId w:val="10"/>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6329B"/>
    <w:pPr>
      <w:keepNext/>
      <w:keepLines/>
      <w:numPr>
        <w:ilvl w:val="2"/>
        <w:numId w:val="10"/>
      </w:numPr>
      <w:spacing w:before="240" w:after="240" w:line="240" w:lineRule="atLeast"/>
      <w:outlineLvl w:val="2"/>
    </w:pPr>
    <w:rPr>
      <w:rFonts w:asciiTheme="majorHAnsi" w:eastAsiaTheme="majorEastAsia" w:hAnsiTheme="majorHAnsi" w:cstheme="majorBidi"/>
      <w:b/>
      <w:bCs/>
      <w:i/>
      <w:iCs/>
      <w:lang w:eastAsia="en-US"/>
    </w:rPr>
  </w:style>
  <w:style w:type="paragraph" w:styleId="Heading4">
    <w:name w:val="heading 4"/>
    <w:basedOn w:val="Normal"/>
    <w:next w:val="Normal"/>
    <w:link w:val="Heading4Char"/>
    <w:uiPriority w:val="9"/>
    <w:semiHidden/>
    <w:unhideWhenUsed/>
    <w:qFormat/>
    <w:rsid w:val="00A6329B"/>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329B"/>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329B"/>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329B"/>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329B"/>
    <w:pPr>
      <w:keepNext/>
      <w:keepLines/>
      <w:numPr>
        <w:ilvl w:val="7"/>
        <w:numId w:val="10"/>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6329B"/>
    <w:pPr>
      <w:keepNext/>
      <w:keepLines/>
      <w:numPr>
        <w:ilvl w:val="8"/>
        <w:numId w:val="10"/>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autoRedefine/>
    <w:qFormat/>
    <w:rsid w:val="00880BAA"/>
    <w:pPr>
      <w:suppressLineNumbers/>
      <w:spacing w:after="120" w:line="276" w:lineRule="auto"/>
    </w:pPr>
    <w:rPr>
      <w:rFonts w:ascii="Cambria Math" w:eastAsiaTheme="minorEastAsia" w:hAnsi="Cambria Math" w:cs="Cambria Math"/>
      <w:i/>
      <w:color w:val="000000"/>
      <w:shd w:val="clear" w:color="auto" w:fill="E8F2FE"/>
      <w:lang w:eastAsia="en-US"/>
    </w:rPr>
  </w:style>
  <w:style w:type="character" w:customStyle="1" w:styleId="ingles">
    <w:name w:val="ingles"/>
    <w:basedOn w:val="DefaultParagraphFont"/>
    <w:uiPriority w:val="1"/>
    <w:qFormat/>
    <w:rsid w:val="000F4B67"/>
    <w:rPr>
      <w:rFonts w:ascii="Times New Roman" w:hAnsi="Times New Roman"/>
      <w:i/>
      <w:sz w:val="24"/>
      <w:szCs w:val="24"/>
      <w:lang w:val="en-US" w:eastAsia="ar-SA"/>
    </w:rPr>
  </w:style>
  <w:style w:type="character" w:styleId="CommentReference">
    <w:name w:val="annotation reference"/>
    <w:basedOn w:val="DefaultParagraphFont"/>
    <w:uiPriority w:val="99"/>
    <w:semiHidden/>
    <w:unhideWhenUsed/>
    <w:rsid w:val="00BF1253"/>
    <w:rPr>
      <w:sz w:val="18"/>
      <w:szCs w:val="18"/>
    </w:rPr>
  </w:style>
  <w:style w:type="paragraph" w:styleId="CommentText">
    <w:name w:val="annotation text"/>
    <w:basedOn w:val="Normal"/>
    <w:link w:val="CommentTextChar"/>
    <w:uiPriority w:val="99"/>
    <w:semiHidden/>
    <w:unhideWhenUsed/>
    <w:rsid w:val="00BF1253"/>
    <w:pPr>
      <w:spacing w:line="240" w:lineRule="auto"/>
    </w:pPr>
    <w:rPr>
      <w:sz w:val="24"/>
      <w:szCs w:val="24"/>
    </w:rPr>
  </w:style>
  <w:style w:type="character" w:customStyle="1" w:styleId="CommentTextChar">
    <w:name w:val="Comment Text Char"/>
    <w:basedOn w:val="DefaultParagraphFont"/>
    <w:link w:val="CommentText"/>
    <w:uiPriority w:val="99"/>
    <w:semiHidden/>
    <w:rsid w:val="00BF1253"/>
    <w:rPr>
      <w:rFonts w:ascii="Helvetica" w:eastAsia="Times New Roman" w:hAnsi="Helvetica" w:cs="Times New Roman"/>
      <w:lang w:val="pt-PT" w:eastAsia="ar-SA"/>
    </w:rPr>
  </w:style>
  <w:style w:type="paragraph" w:styleId="BalloonText">
    <w:name w:val="Balloon Text"/>
    <w:basedOn w:val="Normal"/>
    <w:link w:val="BalloonTextChar"/>
    <w:uiPriority w:val="99"/>
    <w:semiHidden/>
    <w:unhideWhenUsed/>
    <w:rsid w:val="00BF125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253"/>
    <w:rPr>
      <w:rFonts w:ascii="Lucida Grande" w:eastAsia="Times New Roman" w:hAnsi="Lucida Grande" w:cs="Lucida Grande"/>
      <w:sz w:val="18"/>
      <w:szCs w:val="18"/>
      <w:lang w:val="pt-PT" w:eastAsia="ar-SA"/>
    </w:rPr>
  </w:style>
  <w:style w:type="character" w:customStyle="1" w:styleId="Heading1Char">
    <w:name w:val="Heading 1 Char"/>
    <w:basedOn w:val="DefaultParagraphFont"/>
    <w:link w:val="Heading1"/>
    <w:uiPriority w:val="9"/>
    <w:rsid w:val="00A6329B"/>
    <w:rPr>
      <w:rFonts w:asciiTheme="majorHAnsi" w:eastAsiaTheme="majorEastAsia" w:hAnsiTheme="majorHAnsi" w:cstheme="majorBidi"/>
      <w:b/>
      <w:bCs/>
      <w:sz w:val="32"/>
      <w:szCs w:val="32"/>
      <w:lang w:val="pt-PT" w:eastAsia="ar-SA"/>
    </w:rPr>
  </w:style>
  <w:style w:type="character" w:customStyle="1" w:styleId="Heading2Char">
    <w:name w:val="Heading 2 Char"/>
    <w:basedOn w:val="DefaultParagraphFont"/>
    <w:link w:val="Heading2"/>
    <w:uiPriority w:val="9"/>
    <w:rsid w:val="00A6329B"/>
    <w:rPr>
      <w:rFonts w:asciiTheme="majorHAnsi" w:eastAsiaTheme="majorEastAsia" w:hAnsiTheme="majorHAnsi" w:cstheme="majorBidi"/>
      <w:b/>
      <w:bCs/>
      <w:sz w:val="26"/>
      <w:szCs w:val="26"/>
      <w:lang w:val="pt-PT" w:eastAsia="ar-SA"/>
    </w:rPr>
  </w:style>
  <w:style w:type="numbering" w:styleId="111111">
    <w:name w:val="Outline List 2"/>
    <w:basedOn w:val="NoList"/>
    <w:uiPriority w:val="99"/>
    <w:semiHidden/>
    <w:unhideWhenUsed/>
    <w:rsid w:val="00A6329B"/>
    <w:pPr>
      <w:numPr>
        <w:numId w:val="4"/>
      </w:numPr>
    </w:pPr>
  </w:style>
  <w:style w:type="character" w:customStyle="1" w:styleId="Heading3Char">
    <w:name w:val="Heading 3 Char"/>
    <w:basedOn w:val="DefaultParagraphFont"/>
    <w:link w:val="Heading3"/>
    <w:uiPriority w:val="9"/>
    <w:rsid w:val="00A6329B"/>
    <w:rPr>
      <w:rFonts w:asciiTheme="majorHAnsi" w:eastAsiaTheme="majorEastAsia" w:hAnsiTheme="majorHAnsi" w:cstheme="majorBidi"/>
      <w:b/>
      <w:bCs/>
      <w:i/>
      <w:iCs/>
      <w:sz w:val="20"/>
      <w:szCs w:val="20"/>
      <w:lang w:val="pt-PT"/>
    </w:rPr>
  </w:style>
  <w:style w:type="character" w:customStyle="1" w:styleId="Heading4Char">
    <w:name w:val="Heading 4 Char"/>
    <w:basedOn w:val="DefaultParagraphFont"/>
    <w:link w:val="Heading4"/>
    <w:uiPriority w:val="9"/>
    <w:semiHidden/>
    <w:rsid w:val="00A6329B"/>
    <w:rPr>
      <w:rFonts w:asciiTheme="majorHAnsi" w:eastAsiaTheme="majorEastAsia" w:hAnsiTheme="majorHAnsi" w:cstheme="majorBidi"/>
      <w:b/>
      <w:bCs/>
      <w:i/>
      <w:iCs/>
      <w:color w:val="4F81BD" w:themeColor="accent1"/>
      <w:sz w:val="20"/>
      <w:szCs w:val="20"/>
      <w:lang w:val="pt-PT" w:eastAsia="ar-SA"/>
    </w:rPr>
  </w:style>
  <w:style w:type="character" w:customStyle="1" w:styleId="Heading5Char">
    <w:name w:val="Heading 5 Char"/>
    <w:basedOn w:val="DefaultParagraphFont"/>
    <w:link w:val="Heading5"/>
    <w:uiPriority w:val="9"/>
    <w:semiHidden/>
    <w:rsid w:val="00A6329B"/>
    <w:rPr>
      <w:rFonts w:asciiTheme="majorHAnsi" w:eastAsiaTheme="majorEastAsia" w:hAnsiTheme="majorHAnsi" w:cstheme="majorBidi"/>
      <w:color w:val="243F60" w:themeColor="accent1" w:themeShade="7F"/>
      <w:sz w:val="20"/>
      <w:szCs w:val="20"/>
      <w:lang w:val="pt-PT" w:eastAsia="ar-SA"/>
    </w:rPr>
  </w:style>
  <w:style w:type="character" w:customStyle="1" w:styleId="Heading6Char">
    <w:name w:val="Heading 6 Char"/>
    <w:basedOn w:val="DefaultParagraphFont"/>
    <w:link w:val="Heading6"/>
    <w:uiPriority w:val="9"/>
    <w:semiHidden/>
    <w:rsid w:val="00A6329B"/>
    <w:rPr>
      <w:rFonts w:asciiTheme="majorHAnsi" w:eastAsiaTheme="majorEastAsia" w:hAnsiTheme="majorHAnsi" w:cstheme="majorBidi"/>
      <w:i/>
      <w:iCs/>
      <w:color w:val="243F60" w:themeColor="accent1" w:themeShade="7F"/>
      <w:sz w:val="20"/>
      <w:szCs w:val="20"/>
      <w:lang w:val="pt-PT" w:eastAsia="ar-SA"/>
    </w:rPr>
  </w:style>
  <w:style w:type="character" w:customStyle="1" w:styleId="Heading7Char">
    <w:name w:val="Heading 7 Char"/>
    <w:basedOn w:val="DefaultParagraphFont"/>
    <w:link w:val="Heading7"/>
    <w:uiPriority w:val="9"/>
    <w:semiHidden/>
    <w:rsid w:val="00A6329B"/>
    <w:rPr>
      <w:rFonts w:asciiTheme="majorHAnsi" w:eastAsiaTheme="majorEastAsia" w:hAnsiTheme="majorHAnsi" w:cstheme="majorBidi"/>
      <w:i/>
      <w:iCs/>
      <w:color w:val="404040" w:themeColor="text1" w:themeTint="BF"/>
      <w:sz w:val="20"/>
      <w:szCs w:val="20"/>
      <w:lang w:val="pt-PT" w:eastAsia="ar-SA"/>
    </w:rPr>
  </w:style>
  <w:style w:type="character" w:customStyle="1" w:styleId="Heading8Char">
    <w:name w:val="Heading 8 Char"/>
    <w:basedOn w:val="DefaultParagraphFont"/>
    <w:link w:val="Heading8"/>
    <w:uiPriority w:val="9"/>
    <w:semiHidden/>
    <w:rsid w:val="00A6329B"/>
    <w:rPr>
      <w:rFonts w:asciiTheme="majorHAnsi" w:eastAsiaTheme="majorEastAsia" w:hAnsiTheme="majorHAnsi" w:cstheme="majorBidi"/>
      <w:color w:val="404040" w:themeColor="text1" w:themeTint="BF"/>
      <w:sz w:val="20"/>
      <w:szCs w:val="20"/>
      <w:lang w:val="pt-PT" w:eastAsia="ar-SA"/>
    </w:rPr>
  </w:style>
  <w:style w:type="character" w:customStyle="1" w:styleId="Heading9Char">
    <w:name w:val="Heading 9 Char"/>
    <w:basedOn w:val="DefaultParagraphFont"/>
    <w:link w:val="Heading9"/>
    <w:uiPriority w:val="9"/>
    <w:semiHidden/>
    <w:rsid w:val="00A6329B"/>
    <w:rPr>
      <w:rFonts w:asciiTheme="majorHAnsi" w:eastAsiaTheme="majorEastAsia" w:hAnsiTheme="majorHAnsi" w:cstheme="majorBidi"/>
      <w:i/>
      <w:iCs/>
      <w:color w:val="404040" w:themeColor="text1" w:themeTint="BF"/>
      <w:sz w:val="20"/>
      <w:szCs w:val="20"/>
      <w:lang w:val="pt-PT" w:eastAsia="ar-SA"/>
    </w:rPr>
  </w:style>
  <w:style w:type="paragraph" w:styleId="ListParagraph">
    <w:name w:val="List Paragraph"/>
    <w:basedOn w:val="Normal"/>
    <w:uiPriority w:val="34"/>
    <w:qFormat/>
    <w:rsid w:val="00AD7170"/>
    <w:pPr>
      <w:ind w:left="720"/>
      <w:contextualSpacing/>
    </w:pPr>
  </w:style>
  <w:style w:type="paragraph" w:styleId="Header">
    <w:name w:val="header"/>
    <w:basedOn w:val="Normal"/>
    <w:link w:val="HeaderChar"/>
    <w:uiPriority w:val="99"/>
    <w:unhideWhenUsed/>
    <w:rsid w:val="00BC0F80"/>
    <w:pPr>
      <w:tabs>
        <w:tab w:val="center" w:pos="4320"/>
        <w:tab w:val="right" w:pos="8640"/>
      </w:tabs>
      <w:spacing w:line="240" w:lineRule="auto"/>
    </w:pPr>
  </w:style>
  <w:style w:type="character" w:customStyle="1" w:styleId="HeaderChar">
    <w:name w:val="Header Char"/>
    <w:basedOn w:val="DefaultParagraphFont"/>
    <w:link w:val="Header"/>
    <w:uiPriority w:val="99"/>
    <w:rsid w:val="00BC0F80"/>
    <w:rPr>
      <w:rFonts w:ascii="Helvetica" w:eastAsia="Times New Roman" w:hAnsi="Helvetica" w:cs="Times New Roman"/>
      <w:sz w:val="20"/>
      <w:szCs w:val="20"/>
      <w:lang w:val="pt-PT" w:eastAsia="ar-SA"/>
    </w:rPr>
  </w:style>
  <w:style w:type="paragraph" w:styleId="Footer">
    <w:name w:val="footer"/>
    <w:basedOn w:val="Normal"/>
    <w:link w:val="FooterChar"/>
    <w:uiPriority w:val="99"/>
    <w:unhideWhenUsed/>
    <w:rsid w:val="00BC0F80"/>
    <w:pPr>
      <w:tabs>
        <w:tab w:val="center" w:pos="4320"/>
        <w:tab w:val="right" w:pos="8640"/>
      </w:tabs>
      <w:spacing w:line="240" w:lineRule="auto"/>
    </w:pPr>
  </w:style>
  <w:style w:type="character" w:customStyle="1" w:styleId="FooterChar">
    <w:name w:val="Footer Char"/>
    <w:basedOn w:val="DefaultParagraphFont"/>
    <w:link w:val="Footer"/>
    <w:uiPriority w:val="99"/>
    <w:rsid w:val="00BC0F80"/>
    <w:rPr>
      <w:rFonts w:ascii="Helvetica" w:eastAsia="Times New Roman" w:hAnsi="Helvetica" w:cs="Times New Roman"/>
      <w:sz w:val="20"/>
      <w:szCs w:val="20"/>
      <w:lang w:val="pt-PT" w:eastAsia="ar-SA"/>
    </w:rPr>
  </w:style>
  <w:style w:type="character" w:styleId="PageNumber">
    <w:name w:val="page number"/>
    <w:basedOn w:val="DefaultParagraphFont"/>
    <w:uiPriority w:val="99"/>
    <w:semiHidden/>
    <w:unhideWhenUsed/>
    <w:rsid w:val="00113771"/>
  </w:style>
  <w:style w:type="table" w:styleId="TableGrid">
    <w:name w:val="Table Grid"/>
    <w:basedOn w:val="TableNormal"/>
    <w:uiPriority w:val="59"/>
    <w:rsid w:val="008A1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457E"/>
    <w:rPr>
      <w:color w:val="0000FF" w:themeColor="hyperlink"/>
      <w:u w:val="single"/>
    </w:rPr>
  </w:style>
  <w:style w:type="character" w:customStyle="1" w:styleId="fontstyle01">
    <w:name w:val="fontstyle01"/>
    <w:basedOn w:val="DefaultParagraphFont"/>
    <w:rsid w:val="001373B7"/>
    <w:rPr>
      <w:rFonts w:ascii="CIDFont+F1" w:hAnsi="CIDFont+F1" w:hint="default"/>
      <w:b w:val="0"/>
      <w:bCs w:val="0"/>
      <w:i w:val="0"/>
      <w:iCs w:val="0"/>
      <w:color w:val="000000"/>
      <w:sz w:val="24"/>
      <w:szCs w:val="24"/>
    </w:rPr>
  </w:style>
  <w:style w:type="character" w:styleId="PlaceholderText">
    <w:name w:val="Placeholder Text"/>
    <w:basedOn w:val="DefaultParagraphFont"/>
    <w:uiPriority w:val="99"/>
    <w:semiHidden/>
    <w:rsid w:val="00116572"/>
    <w:rPr>
      <w:color w:val="808080"/>
    </w:rPr>
  </w:style>
  <w:style w:type="paragraph" w:styleId="TOCHeading">
    <w:name w:val="TOC Heading"/>
    <w:basedOn w:val="Heading1"/>
    <w:next w:val="Normal"/>
    <w:uiPriority w:val="39"/>
    <w:unhideWhenUsed/>
    <w:qFormat/>
    <w:rsid w:val="00BF4F09"/>
    <w:pPr>
      <w:numPr>
        <w:numId w:val="0"/>
      </w:numPr>
      <w:suppressAutoHyphens w:val="0"/>
      <w:spacing w:before="240" w:line="259" w:lineRule="auto"/>
      <w:jc w:val="left"/>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273630"/>
    <w:pPr>
      <w:spacing w:after="100"/>
    </w:pPr>
  </w:style>
  <w:style w:type="paragraph" w:styleId="TOC2">
    <w:name w:val="toc 2"/>
    <w:basedOn w:val="Normal"/>
    <w:next w:val="Normal"/>
    <w:autoRedefine/>
    <w:uiPriority w:val="39"/>
    <w:unhideWhenUsed/>
    <w:rsid w:val="00316B88"/>
    <w:pPr>
      <w:spacing w:after="100"/>
      <w:ind w:left="200"/>
    </w:pPr>
  </w:style>
  <w:style w:type="paragraph" w:styleId="TableofFigures">
    <w:name w:val="table of figures"/>
    <w:basedOn w:val="Normal"/>
    <w:next w:val="Normal"/>
    <w:uiPriority w:val="99"/>
    <w:unhideWhenUsed/>
    <w:rsid w:val="009D5380"/>
  </w:style>
  <w:style w:type="paragraph" w:styleId="Title">
    <w:name w:val="Title"/>
    <w:basedOn w:val="Normal"/>
    <w:next w:val="Normal"/>
    <w:link w:val="TitleChar"/>
    <w:uiPriority w:val="10"/>
    <w:qFormat/>
    <w:rsid w:val="00776E5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55"/>
    <w:rPr>
      <w:rFonts w:asciiTheme="majorHAnsi" w:eastAsiaTheme="majorEastAsia" w:hAnsiTheme="majorHAnsi" w:cstheme="majorBidi"/>
      <w:spacing w:val="-10"/>
      <w:kern w:val="28"/>
      <w:sz w:val="56"/>
      <w:szCs w:val="56"/>
      <w:lang w:val="pt-PT" w:eastAsia="ar-SA"/>
    </w:rPr>
  </w:style>
  <w:style w:type="character" w:styleId="FollowedHyperlink">
    <w:name w:val="FollowedHyperlink"/>
    <w:basedOn w:val="DefaultParagraphFont"/>
    <w:uiPriority w:val="99"/>
    <w:semiHidden/>
    <w:unhideWhenUsed/>
    <w:rsid w:val="001D521A"/>
    <w:rPr>
      <w:color w:val="800080" w:themeColor="followedHyperlink"/>
      <w:u w:val="single"/>
    </w:rPr>
  </w:style>
  <w:style w:type="paragraph" w:styleId="HTMLPreformatted">
    <w:name w:val="HTML Preformatted"/>
    <w:basedOn w:val="Normal"/>
    <w:link w:val="HTMLPreformattedChar"/>
    <w:uiPriority w:val="99"/>
    <w:semiHidden/>
    <w:unhideWhenUsed/>
    <w:rsid w:val="006F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6F02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401">
      <w:bodyDiv w:val="1"/>
      <w:marLeft w:val="0"/>
      <w:marRight w:val="0"/>
      <w:marTop w:val="0"/>
      <w:marBottom w:val="0"/>
      <w:divBdr>
        <w:top w:val="none" w:sz="0" w:space="0" w:color="auto"/>
        <w:left w:val="none" w:sz="0" w:space="0" w:color="auto"/>
        <w:bottom w:val="none" w:sz="0" w:space="0" w:color="auto"/>
        <w:right w:val="none" w:sz="0" w:space="0" w:color="auto"/>
      </w:divBdr>
    </w:div>
    <w:div w:id="967737099">
      <w:bodyDiv w:val="1"/>
      <w:marLeft w:val="0"/>
      <w:marRight w:val="0"/>
      <w:marTop w:val="0"/>
      <w:marBottom w:val="0"/>
      <w:divBdr>
        <w:top w:val="none" w:sz="0" w:space="0" w:color="auto"/>
        <w:left w:val="none" w:sz="0" w:space="0" w:color="auto"/>
        <w:bottom w:val="none" w:sz="0" w:space="0" w:color="auto"/>
        <w:right w:val="none" w:sz="0" w:space="0" w:color="auto"/>
      </w:divBdr>
    </w:div>
    <w:div w:id="1066142811">
      <w:bodyDiv w:val="1"/>
      <w:marLeft w:val="0"/>
      <w:marRight w:val="0"/>
      <w:marTop w:val="0"/>
      <w:marBottom w:val="0"/>
      <w:divBdr>
        <w:top w:val="none" w:sz="0" w:space="0" w:color="auto"/>
        <w:left w:val="none" w:sz="0" w:space="0" w:color="auto"/>
        <w:bottom w:val="none" w:sz="0" w:space="0" w:color="auto"/>
        <w:right w:val="none" w:sz="0" w:space="0" w:color="auto"/>
      </w:divBdr>
    </w:div>
    <w:div w:id="1398627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1DDE0BA745794FB8BC1945EFA37D6F" ma:contentTypeVersion="4" ma:contentTypeDescription="Create a new document." ma:contentTypeScope="" ma:versionID="b79d734cbdc90a1aa840fb9eaae76792">
  <xsd:schema xmlns:xsd="http://www.w3.org/2001/XMLSchema" xmlns:xs="http://www.w3.org/2001/XMLSchema" xmlns:p="http://schemas.microsoft.com/office/2006/metadata/properties" xmlns:ns3="4999003f-0605-4cf5-9280-81a6c5fd1531" targetNamespace="http://schemas.microsoft.com/office/2006/metadata/properties" ma:root="true" ma:fieldsID="4b7cb7f8c5b64acb135d73ac64eaa369" ns3:_="">
    <xsd:import namespace="4999003f-0605-4cf5-9280-81a6c5fd15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9003f-0605-4cf5-9280-81a6c5fd1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9E1DA-6811-4E15-AED7-D5EB2549C7F4}">
  <ds:schemaRefs>
    <ds:schemaRef ds:uri="http://schemas.microsoft.com/sharepoint/v3/contenttype/forms"/>
  </ds:schemaRefs>
</ds:datastoreItem>
</file>

<file path=customXml/itemProps2.xml><?xml version="1.0" encoding="utf-8"?>
<ds:datastoreItem xmlns:ds="http://schemas.openxmlformats.org/officeDocument/2006/customXml" ds:itemID="{1ECB3822-584B-40F3-829B-86A59CCE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9003f-0605-4cf5-9280-81a6c5fd1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3A28D2-A74C-48EA-A430-77A04D13BD52}">
  <ds:schemaRefs>
    <ds:schemaRef ds:uri="http://schemas.openxmlformats.org/officeDocument/2006/bibliography"/>
  </ds:schemaRefs>
</ds:datastoreItem>
</file>

<file path=customXml/itemProps4.xml><?xml version="1.0" encoding="utf-8"?>
<ds:datastoreItem xmlns:ds="http://schemas.openxmlformats.org/officeDocument/2006/customXml" ds:itemID="{7E1D5930-0D4D-4087-85DC-55A13219C4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18</Pages>
  <Words>1761</Words>
  <Characters>10038</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ISEL</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Pereira Coutinho</dc:creator>
  <cp:lastModifiedBy>Diogo Jesus</cp:lastModifiedBy>
  <cp:revision>305</cp:revision>
  <cp:lastPrinted>2022-05-07T16:58:00Z</cp:lastPrinted>
  <dcterms:created xsi:type="dcterms:W3CDTF">2022-05-07T16:55:00Z</dcterms:created>
  <dcterms:modified xsi:type="dcterms:W3CDTF">2022-06-09T21:22:00Z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0x010100CB1DDE0BA745794FB8BC1945EFA37D6F</vt:lpwstr>
  </property>
</Properties>
</file>