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F2C7" w14:textId="6A07B7D4" w:rsidR="00DC0519" w:rsidRDefault="00000000" w:rsidP="000755E8">
      <w:pPr>
        <w:spacing w:before="480" w:after="480" w:line="288" w:lineRule="auto"/>
        <w:ind w:firstLineChars="400" w:firstLine="2080"/>
        <w:jc w:val="left"/>
        <w:rPr>
          <w:rFonts w:hint="eastAsia"/>
        </w:rPr>
      </w:pPr>
      <w:r>
        <w:rPr>
          <w:rFonts w:ascii="Arial" w:eastAsia="等线" w:hAnsi="Arial" w:cs="Arial"/>
          <w:b/>
          <w:sz w:val="52"/>
        </w:rPr>
        <w:t>扫雷</w:t>
      </w:r>
      <w:r w:rsidR="000755E8">
        <w:rPr>
          <w:rFonts w:ascii="Arial" w:eastAsia="等线" w:hAnsi="Arial" w:cs="Arial"/>
          <w:b/>
          <w:sz w:val="52"/>
        </w:rPr>
        <w:t>-</w:t>
      </w:r>
      <w:r>
        <w:rPr>
          <w:rFonts w:ascii="Arial" w:eastAsia="等线" w:hAnsi="Arial" w:cs="Arial"/>
          <w:b/>
          <w:sz w:val="52"/>
        </w:rPr>
        <w:t>概</w:t>
      </w:r>
      <w:r w:rsidR="000755E8">
        <w:rPr>
          <w:rFonts w:ascii="Arial" w:eastAsia="等线" w:hAnsi="Arial" w:cs="Arial" w:hint="eastAsia"/>
          <w:b/>
          <w:sz w:val="52"/>
        </w:rPr>
        <w:t>要</w:t>
      </w:r>
      <w:r>
        <w:rPr>
          <w:rFonts w:ascii="Arial" w:eastAsia="等线" w:hAnsi="Arial" w:cs="Arial"/>
          <w:b/>
          <w:sz w:val="52"/>
        </w:rPr>
        <w:t>设计</w:t>
      </w:r>
    </w:p>
    <w:p w14:paraId="1DD4A006" w14:textId="77777777" w:rsidR="00DC0519" w:rsidRDefault="00000000">
      <w:pPr>
        <w:spacing w:before="380" w:after="140" w:line="288" w:lineRule="auto"/>
        <w:jc w:val="left"/>
        <w:outlineLvl w:val="0"/>
      </w:pPr>
      <w:r>
        <w:rPr>
          <w:rFonts w:ascii="Arial" w:eastAsia="等线" w:hAnsi="Arial" w:cs="Arial"/>
          <w:b/>
          <w:sz w:val="36"/>
        </w:rPr>
        <w:t>1.1</w:t>
      </w:r>
      <w:r>
        <w:rPr>
          <w:rFonts w:ascii="Arial" w:eastAsia="等线" w:hAnsi="Arial" w:cs="Arial"/>
          <w:b/>
          <w:sz w:val="36"/>
        </w:rPr>
        <w:t>输入，输出设计</w:t>
      </w:r>
    </w:p>
    <w:p w14:paraId="010BD6F5" w14:textId="77777777" w:rsidR="00DC0519" w:rsidRDefault="00000000">
      <w:pPr>
        <w:spacing w:before="320" w:after="120" w:line="288" w:lineRule="auto"/>
        <w:jc w:val="left"/>
        <w:outlineLvl w:val="1"/>
      </w:pPr>
      <w:r>
        <w:rPr>
          <w:rFonts w:ascii="Arial" w:eastAsia="等线" w:hAnsi="Arial" w:cs="Arial"/>
          <w:b/>
          <w:sz w:val="32"/>
        </w:rPr>
        <w:t>1.1.1-oj</w:t>
      </w:r>
      <w:r>
        <w:rPr>
          <w:rFonts w:ascii="Arial" w:eastAsia="等线" w:hAnsi="Arial" w:cs="Arial"/>
          <w:b/>
          <w:sz w:val="32"/>
        </w:rPr>
        <w:t>版输入输出</w:t>
      </w:r>
    </w:p>
    <w:p w14:paraId="3E422123" w14:textId="77777777" w:rsidR="00DC0519" w:rsidRDefault="00000000">
      <w:pPr>
        <w:spacing w:before="300" w:after="120" w:line="288" w:lineRule="auto"/>
        <w:jc w:val="left"/>
        <w:outlineLvl w:val="2"/>
      </w:pPr>
      <w:r>
        <w:rPr>
          <w:rFonts w:ascii="Arial" w:eastAsia="等线" w:hAnsi="Arial" w:cs="Arial"/>
          <w:b/>
          <w:sz w:val="30"/>
        </w:rPr>
        <w:t>Input</w:t>
      </w:r>
    </w:p>
    <w:p w14:paraId="09FE1509" w14:textId="77777777" w:rsidR="00DC0519"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第一行一个整数</w:t>
      </w:r>
      <w:r>
        <w:rPr>
          <w:rFonts w:ascii="Arial" w:eastAsia="等线" w:hAnsi="Arial" w:cs="Arial"/>
          <w:sz w:val="22"/>
        </w:rPr>
        <w:t xml:space="preserve"> 1 − 4 </w:t>
      </w:r>
      <w:r>
        <w:rPr>
          <w:rFonts w:ascii="Arial" w:eastAsia="等线" w:hAnsi="Arial" w:cs="Arial"/>
          <w:sz w:val="22"/>
        </w:rPr>
        <w:t>表示，表示初级、中级、高级、自定义。如果是自定义，则紧跟着三个整数分别表示行数</w:t>
      </w:r>
      <w:r>
        <w:rPr>
          <w:rFonts w:ascii="Arial" w:eastAsia="等线" w:hAnsi="Arial" w:cs="Arial"/>
          <w:sz w:val="22"/>
        </w:rPr>
        <w:t xml:space="preserve"> N</w:t>
      </w:r>
      <w:r>
        <w:rPr>
          <w:rFonts w:ascii="Arial" w:eastAsia="等线" w:hAnsi="Arial" w:cs="Arial"/>
          <w:sz w:val="22"/>
        </w:rPr>
        <w:t>，列数</w:t>
      </w:r>
      <w:r>
        <w:rPr>
          <w:rFonts w:ascii="Arial" w:eastAsia="等线" w:hAnsi="Arial" w:cs="Arial"/>
          <w:sz w:val="22"/>
        </w:rPr>
        <w:t xml:space="preserve"> M </w:t>
      </w:r>
      <w:proofErr w:type="gramStart"/>
      <w:r>
        <w:rPr>
          <w:rFonts w:ascii="Arial" w:eastAsia="等线" w:hAnsi="Arial" w:cs="Arial"/>
          <w:sz w:val="22"/>
        </w:rPr>
        <w:t>和雷数</w:t>
      </w:r>
      <w:proofErr w:type="gramEnd"/>
      <w:r>
        <w:rPr>
          <w:rFonts w:ascii="Arial" w:eastAsia="等线" w:hAnsi="Arial" w:cs="Arial"/>
          <w:sz w:val="22"/>
        </w:rPr>
        <w:t xml:space="preserve"> C</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从第二行开始的</w:t>
      </w:r>
      <w:r>
        <w:rPr>
          <w:rFonts w:ascii="Arial" w:eastAsia="等线" w:hAnsi="Arial" w:cs="Arial"/>
          <w:sz w:val="22"/>
        </w:rPr>
        <w:t xml:space="preserve"> N </w:t>
      </w:r>
      <w:r>
        <w:rPr>
          <w:rFonts w:ascii="Arial" w:eastAsia="等线" w:hAnsi="Arial" w:cs="Arial"/>
          <w:sz w:val="22"/>
        </w:rPr>
        <w:t>行</w:t>
      </w:r>
      <w:r>
        <w:rPr>
          <w:rFonts w:ascii="Arial" w:eastAsia="等线" w:hAnsi="Arial" w:cs="Arial"/>
          <w:sz w:val="22"/>
        </w:rPr>
        <w:t xml:space="preserve"> M </w:t>
      </w:r>
      <w:r>
        <w:rPr>
          <w:rFonts w:ascii="Arial" w:eastAsia="等线" w:hAnsi="Arial" w:cs="Arial"/>
          <w:sz w:val="22"/>
        </w:rPr>
        <w:t>列表示棋盘。</w:t>
      </w:r>
      <w:r>
        <w:rPr>
          <w:rFonts w:ascii="Arial" w:eastAsia="等线" w:hAnsi="Arial" w:cs="Arial"/>
          <w:sz w:val="22"/>
        </w:rPr>
        <w:t>"."</w:t>
      </w:r>
      <w:r>
        <w:rPr>
          <w:rFonts w:ascii="Arial" w:eastAsia="等线" w:hAnsi="Arial" w:cs="Arial"/>
          <w:sz w:val="22"/>
        </w:rPr>
        <w:t>表示没有雷，</w:t>
      </w:r>
      <w:r>
        <w:rPr>
          <w:rFonts w:ascii="Arial" w:eastAsia="等线" w:hAnsi="Arial" w:cs="Arial"/>
          <w:sz w:val="22"/>
        </w:rPr>
        <w:t>"*"</w:t>
      </w:r>
      <w:r>
        <w:rPr>
          <w:rFonts w:ascii="Arial" w:eastAsia="等线" w:hAnsi="Arial" w:cs="Arial"/>
          <w:sz w:val="22"/>
        </w:rPr>
        <w:t>表示有雷，保证棋盘数据合法。</w:t>
      </w:r>
      <w:r>
        <w:rPr>
          <w:rFonts w:ascii="Arial" w:eastAsia="等线" w:hAnsi="Arial" w:cs="Arial"/>
          <w:sz w:val="22"/>
        </w:rPr>
        <w:t xml:space="preserve"> </w:t>
      </w:r>
      <w:r>
        <w:rPr>
          <w:rFonts w:ascii="Arial" w:eastAsia="等线" w:hAnsi="Arial" w:cs="Arial"/>
          <w:sz w:val="22"/>
        </w:rPr>
        <w:t>之后的每一行三个整数表示一个操作，操作类型</w:t>
      </w:r>
      <w:r>
        <w:rPr>
          <w:rFonts w:ascii="Arial" w:eastAsia="等线" w:hAnsi="Arial" w:cs="Arial"/>
          <w:sz w:val="22"/>
        </w:rPr>
        <w:t xml:space="preserve"> 1, 2, 3, 4, 9 </w:t>
      </w:r>
      <w:r>
        <w:rPr>
          <w:rFonts w:ascii="Arial" w:eastAsia="等线" w:hAnsi="Arial" w:cs="Arial"/>
          <w:sz w:val="22"/>
        </w:rPr>
        <w:t>以及坐标</w:t>
      </w:r>
      <w:r>
        <w:rPr>
          <w:rFonts w:ascii="Arial" w:eastAsia="等线" w:hAnsi="Arial" w:cs="Arial"/>
          <w:sz w:val="22"/>
        </w:rPr>
        <w:t xml:space="preserve"> (x, y)</w:t>
      </w:r>
      <w:r>
        <w:rPr>
          <w:rFonts w:ascii="Arial" w:eastAsia="等线" w:hAnsi="Arial" w:cs="Arial"/>
          <w:sz w:val="22"/>
        </w:rPr>
        <w:t>（</w:t>
      </w:r>
      <w:r>
        <w:rPr>
          <w:rFonts w:ascii="Arial" w:eastAsia="等线" w:hAnsi="Arial" w:cs="Arial"/>
          <w:sz w:val="22"/>
        </w:rPr>
        <w:t>1 ≤ x ≤ N, 1 ≤ y ≤ M</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表示对</w:t>
      </w:r>
      <w:r>
        <w:rPr>
          <w:rFonts w:ascii="Arial" w:eastAsia="等线" w:hAnsi="Arial" w:cs="Arial"/>
          <w:sz w:val="22"/>
        </w:rPr>
        <w:t xml:space="preserve"> x </w:t>
      </w:r>
      <w:r>
        <w:rPr>
          <w:rFonts w:ascii="Arial" w:eastAsia="等线" w:hAnsi="Arial" w:cs="Arial"/>
          <w:sz w:val="22"/>
        </w:rPr>
        <w:t>行</w:t>
      </w:r>
      <w:r>
        <w:rPr>
          <w:rFonts w:ascii="Arial" w:eastAsia="等线" w:hAnsi="Arial" w:cs="Arial"/>
          <w:sz w:val="22"/>
        </w:rPr>
        <w:t xml:space="preserve"> y </w:t>
      </w:r>
      <w:proofErr w:type="gramStart"/>
      <w:r>
        <w:rPr>
          <w:rFonts w:ascii="Arial" w:eastAsia="等线" w:hAnsi="Arial" w:cs="Arial"/>
          <w:sz w:val="22"/>
        </w:rPr>
        <w:t>列进行</w:t>
      </w:r>
      <w:proofErr w:type="gramEnd"/>
      <w:r>
        <w:rPr>
          <w:rFonts w:ascii="Arial" w:eastAsia="等线" w:hAnsi="Arial" w:cs="Arial"/>
          <w:sz w:val="22"/>
        </w:rPr>
        <w:t>操作。</w:t>
      </w:r>
    </w:p>
    <w:p w14:paraId="7379A6A0" w14:textId="77777777" w:rsidR="00DC0519" w:rsidRDefault="00000000">
      <w:pPr>
        <w:spacing w:before="300" w:after="120" w:line="288" w:lineRule="auto"/>
        <w:jc w:val="left"/>
        <w:outlineLvl w:val="2"/>
      </w:pPr>
      <w:r>
        <w:rPr>
          <w:rFonts w:ascii="Arial" w:eastAsia="等线" w:hAnsi="Arial" w:cs="Arial"/>
          <w:b/>
          <w:sz w:val="30"/>
        </w:rPr>
        <w:t>Output</w:t>
      </w:r>
    </w:p>
    <w:p w14:paraId="1CFA3659" w14:textId="77777777" w:rsidR="00DC0519" w:rsidRDefault="00000000">
      <w:pPr>
        <w:spacing w:before="120" w:after="120" w:line="288" w:lineRule="auto"/>
        <w:jc w:val="left"/>
      </w:pPr>
      <w:r>
        <w:rPr>
          <w:rFonts w:ascii="Arial" w:eastAsia="等线" w:hAnsi="Arial" w:cs="Arial"/>
          <w:sz w:val="22"/>
        </w:rPr>
        <w:t>对于每一个操作，第一行输出游戏提示。</w:t>
      </w:r>
      <w:r>
        <w:rPr>
          <w:rFonts w:ascii="Arial" w:eastAsia="等线" w:hAnsi="Arial" w:cs="Arial"/>
          <w:sz w:val="22"/>
        </w:rPr>
        <w:t xml:space="preserve"> </w:t>
      </w:r>
      <w:r>
        <w:rPr>
          <w:rFonts w:ascii="Arial" w:eastAsia="等线" w:hAnsi="Arial" w:cs="Arial"/>
          <w:sz w:val="22"/>
        </w:rPr>
        <w:t>第二行输出两个整数，操作次数和剩余地雷数量。</w:t>
      </w:r>
      <w:r>
        <w:rPr>
          <w:rFonts w:ascii="Arial" w:eastAsia="等线" w:hAnsi="Arial" w:cs="Arial"/>
          <w:sz w:val="22"/>
        </w:rPr>
        <w:t xml:space="preserve"> </w:t>
      </w:r>
      <w:r>
        <w:rPr>
          <w:rFonts w:ascii="Arial" w:eastAsia="等线" w:hAnsi="Arial" w:cs="Arial"/>
          <w:sz w:val="22"/>
        </w:rPr>
        <w:t>之后的</w:t>
      </w:r>
      <w:r>
        <w:rPr>
          <w:rFonts w:ascii="Arial" w:eastAsia="等线" w:hAnsi="Arial" w:cs="Arial"/>
          <w:sz w:val="22"/>
        </w:rPr>
        <w:t xml:space="preserve"> N </w:t>
      </w:r>
      <w:r>
        <w:rPr>
          <w:rFonts w:ascii="Arial" w:eastAsia="等线" w:hAnsi="Arial" w:cs="Arial"/>
          <w:sz w:val="22"/>
        </w:rPr>
        <w:t>行</w:t>
      </w:r>
      <w:r>
        <w:rPr>
          <w:rFonts w:ascii="Arial" w:eastAsia="等线" w:hAnsi="Arial" w:cs="Arial"/>
          <w:sz w:val="22"/>
        </w:rPr>
        <w:t xml:space="preserve"> M </w:t>
      </w:r>
      <w:r>
        <w:rPr>
          <w:rFonts w:ascii="Arial" w:eastAsia="等线" w:hAnsi="Arial" w:cs="Arial"/>
          <w:sz w:val="22"/>
        </w:rPr>
        <w:t>列输出棋盘，</w:t>
      </w:r>
      <w:r>
        <w:rPr>
          <w:rFonts w:ascii="Arial" w:eastAsia="等线" w:hAnsi="Arial" w:cs="Arial"/>
          <w:sz w:val="22"/>
        </w:rPr>
        <w:t>"."</w:t>
      </w:r>
      <w:r>
        <w:rPr>
          <w:rFonts w:ascii="Arial" w:eastAsia="等线" w:hAnsi="Arial" w:cs="Arial"/>
          <w:sz w:val="22"/>
        </w:rPr>
        <w:t>表示没点开的格子，</w:t>
      </w:r>
      <w:r>
        <w:rPr>
          <w:rFonts w:ascii="Arial" w:eastAsia="等线" w:hAnsi="Arial" w:cs="Arial"/>
          <w:sz w:val="22"/>
        </w:rPr>
        <w:t>"?"</w:t>
      </w:r>
      <w:r>
        <w:rPr>
          <w:rFonts w:ascii="Arial" w:eastAsia="等线" w:hAnsi="Arial" w:cs="Arial"/>
          <w:sz w:val="22"/>
        </w:rPr>
        <w:t>表示问题标记，</w:t>
      </w:r>
      <w:r>
        <w:rPr>
          <w:rFonts w:ascii="Arial" w:eastAsia="等线" w:hAnsi="Arial" w:cs="Arial"/>
          <w:sz w:val="22"/>
        </w:rPr>
        <w:t>"!"</w:t>
      </w:r>
      <w:r>
        <w:rPr>
          <w:rFonts w:ascii="Arial" w:eastAsia="等线" w:hAnsi="Arial" w:cs="Arial"/>
          <w:sz w:val="22"/>
        </w:rPr>
        <w:t>表示地雷标记，用</w:t>
      </w:r>
      <w:r>
        <w:rPr>
          <w:rFonts w:ascii="Arial" w:eastAsia="等线" w:hAnsi="Arial" w:cs="Arial"/>
          <w:sz w:val="22"/>
        </w:rPr>
        <w:t xml:space="preserve"> 0 − 8 </w:t>
      </w:r>
      <w:r>
        <w:rPr>
          <w:rFonts w:ascii="Arial" w:eastAsia="等线" w:hAnsi="Arial" w:cs="Arial"/>
          <w:sz w:val="22"/>
        </w:rPr>
        <w:t>表</w:t>
      </w:r>
      <w:r>
        <w:rPr>
          <w:rFonts w:ascii="Arial" w:eastAsia="等线" w:hAnsi="Arial" w:cs="Arial"/>
          <w:sz w:val="22"/>
        </w:rPr>
        <w:t xml:space="preserve"> </w:t>
      </w:r>
      <w:proofErr w:type="gramStart"/>
      <w:r>
        <w:rPr>
          <w:rFonts w:ascii="Arial" w:eastAsia="等线" w:hAnsi="Arial" w:cs="Arial"/>
          <w:sz w:val="22"/>
        </w:rPr>
        <w:t>示已经</w:t>
      </w:r>
      <w:proofErr w:type="gramEnd"/>
      <w:r>
        <w:rPr>
          <w:rFonts w:ascii="Arial" w:eastAsia="等线" w:hAnsi="Arial" w:cs="Arial"/>
          <w:sz w:val="22"/>
        </w:rPr>
        <w:t>点开的格子。</w:t>
      </w:r>
      <w:r>
        <w:rPr>
          <w:rFonts w:ascii="Arial" w:eastAsia="等线" w:hAnsi="Arial" w:cs="Arial"/>
          <w:sz w:val="22"/>
        </w:rPr>
        <w:t xml:space="preserve"> </w:t>
      </w:r>
      <w:r>
        <w:rPr>
          <w:rFonts w:ascii="Arial" w:eastAsia="等线" w:hAnsi="Arial" w:cs="Arial"/>
          <w:sz w:val="22"/>
        </w:rPr>
        <w:t>如果本次输入的操作不合法，则忽略这次操作，只增加操作次数但不会对棋盘进行改动。胜利或失败之</w:t>
      </w:r>
      <w:r>
        <w:rPr>
          <w:rFonts w:ascii="Arial" w:eastAsia="等线" w:hAnsi="Arial" w:cs="Arial"/>
          <w:sz w:val="22"/>
        </w:rPr>
        <w:t xml:space="preserve"> </w:t>
      </w:r>
      <w:r>
        <w:rPr>
          <w:rFonts w:ascii="Arial" w:eastAsia="等线" w:hAnsi="Arial" w:cs="Arial"/>
          <w:sz w:val="22"/>
        </w:rPr>
        <w:t>后需要在输出棋盘时，所有地雷所在位置输出</w:t>
      </w:r>
      <w:r>
        <w:rPr>
          <w:rFonts w:ascii="Arial" w:eastAsia="等线" w:hAnsi="Arial" w:cs="Arial"/>
          <w:sz w:val="22"/>
        </w:rPr>
        <w:t>"*"</w:t>
      </w:r>
      <w:r>
        <w:rPr>
          <w:rFonts w:ascii="Arial" w:eastAsia="等线" w:hAnsi="Arial" w:cs="Arial"/>
          <w:sz w:val="22"/>
        </w:rPr>
        <w:t>，其余位置输出当前操作后的棋盘状态。</w:t>
      </w:r>
    </w:p>
    <w:p w14:paraId="4603AF4D" w14:textId="77777777" w:rsidR="00DC0519" w:rsidRDefault="00000000">
      <w:pPr>
        <w:spacing w:before="320" w:after="120" w:line="288" w:lineRule="auto"/>
        <w:jc w:val="left"/>
        <w:outlineLvl w:val="1"/>
      </w:pPr>
      <w:r>
        <w:rPr>
          <w:rFonts w:ascii="Arial" w:eastAsia="等线" w:hAnsi="Arial" w:cs="Arial"/>
          <w:b/>
          <w:sz w:val="32"/>
        </w:rPr>
        <w:t>1.1.2-</w:t>
      </w:r>
      <w:proofErr w:type="gramStart"/>
      <w:r>
        <w:rPr>
          <w:rFonts w:ascii="Arial" w:eastAsia="等线" w:hAnsi="Arial" w:cs="Arial"/>
          <w:b/>
          <w:sz w:val="32"/>
        </w:rPr>
        <w:t>图形化版</w:t>
      </w:r>
      <w:proofErr w:type="gramEnd"/>
      <w:r>
        <w:rPr>
          <w:rFonts w:ascii="Arial" w:eastAsia="等线" w:hAnsi="Arial" w:cs="Arial"/>
          <w:b/>
          <w:sz w:val="32"/>
        </w:rPr>
        <w:t>输入输出</w:t>
      </w:r>
    </w:p>
    <w:p w14:paraId="1668F4F1" w14:textId="77777777" w:rsidR="00DC0519" w:rsidRDefault="00000000">
      <w:pPr>
        <w:spacing w:before="120" w:after="120" w:line="288" w:lineRule="auto"/>
        <w:jc w:val="left"/>
      </w:pPr>
      <w:r>
        <w:rPr>
          <w:rFonts w:ascii="Arial" w:eastAsia="等线" w:hAnsi="Arial" w:cs="Arial"/>
          <w:sz w:val="22"/>
        </w:rPr>
        <w:t>待补充</w:t>
      </w:r>
    </w:p>
    <w:p w14:paraId="53897E77" w14:textId="77777777" w:rsidR="00DC0519" w:rsidRDefault="00000000">
      <w:pPr>
        <w:spacing w:before="380" w:after="140" w:line="288" w:lineRule="auto"/>
        <w:jc w:val="left"/>
        <w:outlineLvl w:val="0"/>
      </w:pPr>
      <w:r>
        <w:rPr>
          <w:rFonts w:ascii="Arial" w:eastAsia="等线" w:hAnsi="Arial" w:cs="Arial"/>
          <w:b/>
          <w:sz w:val="36"/>
        </w:rPr>
        <w:t>1.2-</w:t>
      </w:r>
      <w:r>
        <w:rPr>
          <w:rFonts w:ascii="Arial" w:eastAsia="等线" w:hAnsi="Arial" w:cs="Arial"/>
          <w:b/>
          <w:sz w:val="36"/>
        </w:rPr>
        <w:t>算法设计</w:t>
      </w:r>
    </w:p>
    <w:p w14:paraId="5CC58EEB" w14:textId="77777777" w:rsidR="00DC0519" w:rsidRDefault="00000000">
      <w:pPr>
        <w:spacing w:before="320" w:after="120" w:line="288" w:lineRule="auto"/>
        <w:jc w:val="left"/>
        <w:outlineLvl w:val="1"/>
      </w:pPr>
      <w:r>
        <w:rPr>
          <w:rFonts w:ascii="Arial" w:eastAsia="等线" w:hAnsi="Arial" w:cs="Arial"/>
          <w:b/>
          <w:sz w:val="32"/>
        </w:rPr>
        <w:t>1.2.1oj</w:t>
      </w:r>
      <w:r>
        <w:rPr>
          <w:rFonts w:ascii="Arial" w:eastAsia="等线" w:hAnsi="Arial" w:cs="Arial"/>
          <w:b/>
          <w:sz w:val="32"/>
        </w:rPr>
        <w:t>版</w:t>
      </w:r>
    </w:p>
    <w:p w14:paraId="2208B898" w14:textId="77777777" w:rsidR="00DC0519" w:rsidRDefault="00000000">
      <w:pPr>
        <w:spacing w:before="260" w:after="120" w:line="288" w:lineRule="auto"/>
        <w:jc w:val="left"/>
        <w:outlineLvl w:val="3"/>
      </w:pPr>
      <w:r>
        <w:rPr>
          <w:rFonts w:ascii="Arial" w:eastAsia="等线" w:hAnsi="Arial" w:cs="Arial"/>
          <w:b/>
          <w:sz w:val="28"/>
        </w:rPr>
        <w:t>1</w:t>
      </w:r>
      <w:r>
        <w:rPr>
          <w:rFonts w:ascii="Arial" w:eastAsia="等线" w:hAnsi="Arial" w:cs="Arial"/>
          <w:b/>
          <w:sz w:val="28"/>
        </w:rPr>
        <w:t>，实现地雷区的揭开</w:t>
      </w:r>
    </w:p>
    <w:p w14:paraId="439E7649" w14:textId="77777777" w:rsidR="00DC0519" w:rsidRDefault="00000000">
      <w:pPr>
        <w:spacing w:before="120" w:after="120" w:line="288" w:lineRule="auto"/>
        <w:jc w:val="left"/>
      </w:pPr>
      <w:r>
        <w:rPr>
          <w:rFonts w:ascii="Arial" w:eastAsia="等线" w:hAnsi="Arial" w:cs="Arial"/>
          <w:sz w:val="22"/>
        </w:rPr>
        <w:t>两个二维数组</w:t>
      </w:r>
    </w:p>
    <w:p w14:paraId="312CAAE8" w14:textId="77777777" w:rsidR="00DC0519" w:rsidRDefault="00000000">
      <w:pPr>
        <w:spacing w:before="120" w:after="120" w:line="288" w:lineRule="auto"/>
        <w:jc w:val="left"/>
      </w:pPr>
      <w:proofErr w:type="spellStart"/>
      <w:r>
        <w:rPr>
          <w:rFonts w:ascii="Arial" w:eastAsia="等线" w:hAnsi="Arial" w:cs="Arial"/>
          <w:sz w:val="22"/>
        </w:rPr>
        <w:t>Game_board_in</w:t>
      </w:r>
      <w:proofErr w:type="spellEnd"/>
      <w:r>
        <w:rPr>
          <w:rFonts w:ascii="Arial" w:eastAsia="等线" w:hAnsi="Arial" w:cs="Arial"/>
          <w:sz w:val="22"/>
        </w:rPr>
        <w:t>;//</w:t>
      </w:r>
      <w:r>
        <w:rPr>
          <w:rFonts w:ascii="Arial" w:eastAsia="等线" w:hAnsi="Arial" w:cs="Arial"/>
          <w:sz w:val="22"/>
        </w:rPr>
        <w:t>存储地雷和雷数</w:t>
      </w:r>
    </w:p>
    <w:p w14:paraId="19A55EB3" w14:textId="77777777" w:rsidR="00DC0519" w:rsidRDefault="00000000">
      <w:pPr>
        <w:spacing w:before="120" w:after="120" w:line="288" w:lineRule="auto"/>
        <w:jc w:val="left"/>
      </w:pPr>
      <w:proofErr w:type="spellStart"/>
      <w:r>
        <w:rPr>
          <w:rFonts w:ascii="Arial" w:eastAsia="等线" w:hAnsi="Arial" w:cs="Arial"/>
          <w:sz w:val="22"/>
        </w:rPr>
        <w:t>Game_board_out</w:t>
      </w:r>
      <w:proofErr w:type="spellEnd"/>
      <w:r>
        <w:rPr>
          <w:rFonts w:ascii="Arial" w:eastAsia="等线" w:hAnsi="Arial" w:cs="Arial"/>
          <w:sz w:val="22"/>
        </w:rPr>
        <w:t>;//0</w:t>
      </w:r>
      <w:r>
        <w:rPr>
          <w:rFonts w:ascii="Arial" w:eastAsia="等线" w:hAnsi="Arial" w:cs="Arial"/>
          <w:sz w:val="22"/>
        </w:rPr>
        <w:t>表示未打开，</w:t>
      </w:r>
      <w:r>
        <w:rPr>
          <w:rFonts w:ascii="Arial" w:eastAsia="等线" w:hAnsi="Arial" w:cs="Arial"/>
          <w:sz w:val="22"/>
        </w:rPr>
        <w:t>1</w:t>
      </w:r>
      <w:r>
        <w:rPr>
          <w:rFonts w:ascii="Arial" w:eastAsia="等线" w:hAnsi="Arial" w:cs="Arial"/>
          <w:sz w:val="22"/>
        </w:rPr>
        <w:t>表示打开，</w:t>
      </w:r>
      <w:r>
        <w:rPr>
          <w:rFonts w:ascii="Arial" w:eastAsia="等线" w:hAnsi="Arial" w:cs="Arial"/>
          <w:sz w:val="22"/>
        </w:rPr>
        <w:t>2</w:t>
      </w:r>
      <w:r>
        <w:rPr>
          <w:rFonts w:ascii="Arial" w:eastAsia="等线" w:hAnsi="Arial" w:cs="Arial"/>
          <w:sz w:val="22"/>
        </w:rPr>
        <w:t>表示标记</w:t>
      </w:r>
    </w:p>
    <w:p w14:paraId="782EB963" w14:textId="77777777" w:rsidR="00DC0519" w:rsidRDefault="00000000">
      <w:pPr>
        <w:spacing w:before="120" w:after="120" w:line="288" w:lineRule="auto"/>
        <w:jc w:val="left"/>
      </w:pPr>
      <w:r>
        <w:rPr>
          <w:rFonts w:ascii="Arial" w:eastAsia="等线" w:hAnsi="Arial" w:cs="Arial"/>
          <w:sz w:val="22"/>
        </w:rPr>
        <w:lastRenderedPageBreak/>
        <w:t>打印游戏盘函数：</w:t>
      </w:r>
    </w:p>
    <w:p w14:paraId="338B0C4B" w14:textId="77777777" w:rsidR="00DC0519" w:rsidRDefault="00000000">
      <w:pPr>
        <w:spacing w:before="120" w:after="120" w:line="288" w:lineRule="auto"/>
        <w:jc w:val="left"/>
      </w:pPr>
      <w:r>
        <w:rPr>
          <w:rFonts w:ascii="Arial" w:eastAsia="等线" w:hAnsi="Arial" w:cs="Arial"/>
          <w:sz w:val="22"/>
        </w:rPr>
        <w:t>for</w:t>
      </w:r>
      <w:r>
        <w:rPr>
          <w:rFonts w:ascii="Arial" w:eastAsia="等线" w:hAnsi="Arial" w:cs="Arial"/>
          <w:sz w:val="22"/>
        </w:rPr>
        <w:t>（循环输出）</w:t>
      </w:r>
    </w:p>
    <w:p w14:paraId="78636080" w14:textId="77777777" w:rsidR="00DC0519" w:rsidRDefault="00000000">
      <w:pPr>
        <w:spacing w:before="120" w:after="120" w:line="288" w:lineRule="auto"/>
        <w:ind w:firstLine="420"/>
        <w:jc w:val="left"/>
      </w:pPr>
      <w:r>
        <w:rPr>
          <w:rFonts w:ascii="Arial" w:eastAsia="等线" w:hAnsi="Arial" w:cs="Arial"/>
          <w:sz w:val="22"/>
        </w:rPr>
        <w:t>for</w:t>
      </w:r>
      <w:r>
        <w:rPr>
          <w:rFonts w:ascii="Arial" w:eastAsia="等线" w:hAnsi="Arial" w:cs="Arial"/>
          <w:sz w:val="22"/>
        </w:rPr>
        <w:t>（循环输出）</w:t>
      </w:r>
    </w:p>
    <w:p w14:paraId="177A04BD" w14:textId="77777777" w:rsidR="00DC0519" w:rsidRDefault="00000000">
      <w:pPr>
        <w:spacing w:before="120" w:after="120" w:line="288" w:lineRule="auto"/>
        <w:jc w:val="left"/>
      </w:pPr>
      <w:r>
        <w:rPr>
          <w:rFonts w:ascii="Arial" w:eastAsia="等线" w:hAnsi="Arial" w:cs="Arial"/>
          <w:sz w:val="22"/>
        </w:rPr>
        <w:t xml:space="preserve">      {</w:t>
      </w:r>
    </w:p>
    <w:p w14:paraId="3F14926A" w14:textId="77777777" w:rsidR="00DC0519" w:rsidRDefault="00000000">
      <w:pPr>
        <w:spacing w:before="120" w:after="120" w:line="288" w:lineRule="auto"/>
        <w:ind w:left="453" w:firstLine="420"/>
        <w:jc w:val="left"/>
      </w:pPr>
      <w:r>
        <w:rPr>
          <w:rFonts w:ascii="Arial" w:eastAsia="等线" w:hAnsi="Arial" w:cs="Arial"/>
          <w:sz w:val="22"/>
        </w:rPr>
        <w:t>if(</w:t>
      </w:r>
      <w:proofErr w:type="spellStart"/>
      <w:r>
        <w:rPr>
          <w:rFonts w:ascii="Arial" w:eastAsia="等线" w:hAnsi="Arial" w:cs="Arial"/>
          <w:sz w:val="22"/>
        </w:rPr>
        <w:t>Gameboard_out</w:t>
      </w:r>
      <w:proofErr w:type="spellEnd"/>
      <w:r>
        <w:rPr>
          <w:rFonts w:ascii="Arial" w:eastAsia="等线" w:hAnsi="Arial" w:cs="Arial"/>
          <w:sz w:val="22"/>
        </w:rPr>
        <w:t>[</w:t>
      </w:r>
      <w:proofErr w:type="spellStart"/>
      <w:r>
        <w:rPr>
          <w:rFonts w:ascii="Arial" w:eastAsia="等线" w:hAnsi="Arial" w:cs="Arial"/>
          <w:sz w:val="22"/>
        </w:rPr>
        <w:t>i</w:t>
      </w:r>
      <w:proofErr w:type="spellEnd"/>
      <w:r>
        <w:rPr>
          <w:rFonts w:ascii="Arial" w:eastAsia="等线" w:hAnsi="Arial" w:cs="Arial"/>
          <w:sz w:val="22"/>
        </w:rPr>
        <w:t>][j]==0)</w:t>
      </w:r>
      <w:r>
        <w:rPr>
          <w:rFonts w:ascii="Arial" w:eastAsia="等线" w:hAnsi="Arial" w:cs="Arial"/>
          <w:sz w:val="22"/>
        </w:rPr>
        <w:t>表示已揭开</w:t>
      </w:r>
    </w:p>
    <w:p w14:paraId="1341B87D" w14:textId="77777777" w:rsidR="00DC0519" w:rsidRDefault="00000000">
      <w:pPr>
        <w:spacing w:before="120" w:after="120" w:line="288" w:lineRule="auto"/>
        <w:ind w:left="453" w:firstLine="420"/>
        <w:jc w:val="left"/>
      </w:pPr>
      <w:r>
        <w:rPr>
          <w:rFonts w:ascii="Arial" w:eastAsia="等线" w:hAnsi="Arial" w:cs="Arial"/>
          <w:sz w:val="22"/>
        </w:rPr>
        <w:t>{</w:t>
      </w:r>
    </w:p>
    <w:p w14:paraId="5B4F4DEE" w14:textId="77777777" w:rsidR="00DC0519" w:rsidRDefault="00000000">
      <w:pPr>
        <w:spacing w:before="120" w:after="120" w:line="288" w:lineRule="auto"/>
        <w:ind w:left="907" w:firstLine="420"/>
        <w:jc w:val="left"/>
      </w:pPr>
      <w:r>
        <w:rPr>
          <w:rFonts w:ascii="Arial" w:eastAsia="等线" w:hAnsi="Arial" w:cs="Arial"/>
          <w:sz w:val="22"/>
        </w:rPr>
        <w:t>输出</w:t>
      </w:r>
      <w:proofErr w:type="spellStart"/>
      <w:r>
        <w:rPr>
          <w:rFonts w:ascii="Arial" w:eastAsia="等线" w:hAnsi="Arial" w:cs="Arial"/>
          <w:sz w:val="22"/>
        </w:rPr>
        <w:t>Game_board_in</w:t>
      </w:r>
      <w:proofErr w:type="spellEnd"/>
      <w:r>
        <w:rPr>
          <w:rFonts w:ascii="Arial" w:eastAsia="等线" w:hAnsi="Arial" w:cs="Arial"/>
          <w:sz w:val="22"/>
        </w:rPr>
        <w:t>[</w:t>
      </w:r>
      <w:proofErr w:type="spellStart"/>
      <w:r>
        <w:rPr>
          <w:rFonts w:ascii="Arial" w:eastAsia="等线" w:hAnsi="Arial" w:cs="Arial"/>
          <w:sz w:val="22"/>
        </w:rPr>
        <w:t>i</w:t>
      </w:r>
      <w:proofErr w:type="spellEnd"/>
      <w:r>
        <w:rPr>
          <w:rFonts w:ascii="Arial" w:eastAsia="等线" w:hAnsi="Arial" w:cs="Arial"/>
          <w:sz w:val="22"/>
        </w:rPr>
        <w:t>][j];</w:t>
      </w:r>
    </w:p>
    <w:p w14:paraId="0C6D77FC" w14:textId="77777777" w:rsidR="00DC0519" w:rsidRDefault="00000000">
      <w:pPr>
        <w:spacing w:before="120" w:after="120" w:line="288" w:lineRule="auto"/>
        <w:ind w:left="453" w:firstLine="420"/>
        <w:jc w:val="left"/>
      </w:pPr>
      <w:r>
        <w:rPr>
          <w:rFonts w:ascii="Arial" w:eastAsia="等线" w:hAnsi="Arial" w:cs="Arial"/>
          <w:sz w:val="22"/>
        </w:rPr>
        <w:t>}</w:t>
      </w:r>
    </w:p>
    <w:p w14:paraId="5EA0ADD3" w14:textId="77777777" w:rsidR="00DC0519" w:rsidRDefault="00000000">
      <w:pPr>
        <w:spacing w:before="120" w:after="120" w:line="288" w:lineRule="auto"/>
        <w:ind w:left="453" w:firstLine="420"/>
        <w:jc w:val="left"/>
      </w:pPr>
      <w:r>
        <w:rPr>
          <w:rFonts w:ascii="Arial" w:eastAsia="等线" w:hAnsi="Arial" w:cs="Arial"/>
          <w:sz w:val="22"/>
        </w:rPr>
        <w:t xml:space="preserve">Else if </w:t>
      </w:r>
      <w:r>
        <w:rPr>
          <w:rFonts w:ascii="Arial" w:eastAsia="等线" w:hAnsi="Arial" w:cs="Arial"/>
          <w:sz w:val="22"/>
        </w:rPr>
        <w:t>有特殊标记</w:t>
      </w:r>
    </w:p>
    <w:p w14:paraId="55396918" w14:textId="77777777" w:rsidR="00DC0519" w:rsidRDefault="00000000">
      <w:pPr>
        <w:spacing w:before="120" w:after="120" w:line="288" w:lineRule="auto"/>
        <w:ind w:left="907" w:firstLine="420"/>
        <w:jc w:val="left"/>
      </w:pPr>
      <w:r>
        <w:rPr>
          <w:rFonts w:ascii="Arial" w:eastAsia="等线" w:hAnsi="Arial" w:cs="Arial"/>
          <w:sz w:val="22"/>
        </w:rPr>
        <w:t>输出特殊标记</w:t>
      </w:r>
    </w:p>
    <w:p w14:paraId="168197B6" w14:textId="77777777" w:rsidR="00DC0519" w:rsidRDefault="00000000">
      <w:pPr>
        <w:spacing w:before="120" w:after="120" w:line="288" w:lineRule="auto"/>
        <w:ind w:left="453" w:firstLine="420"/>
        <w:jc w:val="left"/>
      </w:pPr>
      <w:r>
        <w:rPr>
          <w:rFonts w:ascii="Arial" w:eastAsia="等线" w:hAnsi="Arial" w:cs="Arial"/>
          <w:sz w:val="22"/>
        </w:rPr>
        <w:t>Else</w:t>
      </w:r>
    </w:p>
    <w:p w14:paraId="04A5DA5E" w14:textId="77777777" w:rsidR="00DC0519" w:rsidRDefault="00000000">
      <w:pPr>
        <w:spacing w:before="120" w:after="120" w:line="288" w:lineRule="auto"/>
        <w:ind w:left="907" w:firstLine="420"/>
        <w:jc w:val="left"/>
      </w:pPr>
      <w:r>
        <w:rPr>
          <w:rFonts w:ascii="Arial" w:eastAsia="等线" w:hAnsi="Arial" w:cs="Arial"/>
          <w:sz w:val="22"/>
        </w:rPr>
        <w:t>输出</w:t>
      </w:r>
      <w:r>
        <w:rPr>
          <w:rFonts w:ascii="Arial" w:eastAsia="等线" w:hAnsi="Arial" w:cs="Arial"/>
          <w:sz w:val="22"/>
        </w:rPr>
        <w:t>“.”</w:t>
      </w:r>
    </w:p>
    <w:p w14:paraId="69B6F2EE" w14:textId="77777777" w:rsidR="00DC0519" w:rsidRDefault="00000000">
      <w:pPr>
        <w:spacing w:before="120" w:after="120" w:line="288" w:lineRule="auto"/>
        <w:jc w:val="left"/>
      </w:pPr>
      <w:r>
        <w:rPr>
          <w:rFonts w:ascii="Arial" w:eastAsia="等线" w:hAnsi="Arial" w:cs="Arial"/>
          <w:sz w:val="22"/>
        </w:rPr>
        <w:t xml:space="preserve">      }</w:t>
      </w:r>
    </w:p>
    <w:p w14:paraId="2A9289CD" w14:textId="77777777" w:rsidR="00DC0519" w:rsidRDefault="00000000">
      <w:pPr>
        <w:spacing w:before="260" w:after="120" w:line="288" w:lineRule="auto"/>
        <w:jc w:val="left"/>
        <w:outlineLvl w:val="3"/>
      </w:pPr>
      <w:r>
        <w:rPr>
          <w:rFonts w:ascii="Arial" w:eastAsia="等线" w:hAnsi="Arial" w:cs="Arial"/>
          <w:b/>
          <w:sz w:val="28"/>
        </w:rPr>
        <w:t>2</w:t>
      </w:r>
      <w:r>
        <w:rPr>
          <w:rFonts w:ascii="Arial" w:eastAsia="等线" w:hAnsi="Arial" w:cs="Arial"/>
          <w:b/>
          <w:sz w:val="28"/>
        </w:rPr>
        <w:t>，用户核心操作函数</w:t>
      </w:r>
    </w:p>
    <w:p w14:paraId="52BD422E" w14:textId="77777777" w:rsidR="00DC0519" w:rsidRDefault="00000000">
      <w:pPr>
        <w:spacing w:before="120" w:after="120" w:line="288" w:lineRule="auto"/>
        <w:jc w:val="left"/>
      </w:pPr>
      <w:r>
        <w:rPr>
          <w:rFonts w:ascii="Arial" w:eastAsia="等线" w:hAnsi="Arial" w:cs="Arial"/>
          <w:sz w:val="22"/>
        </w:rPr>
        <w:t>opt</w:t>
      </w:r>
      <w:r>
        <w:rPr>
          <w:rFonts w:ascii="Arial" w:eastAsia="等线" w:hAnsi="Arial" w:cs="Arial"/>
          <w:sz w:val="22"/>
        </w:rPr>
        <w:t>为一个结构体，存储用户的操作数据，包括</w:t>
      </w:r>
      <w:r>
        <w:rPr>
          <w:rFonts w:ascii="Arial" w:eastAsia="等线" w:hAnsi="Arial" w:cs="Arial"/>
          <w:sz w:val="22"/>
        </w:rPr>
        <w:t>model(</w:t>
      </w:r>
      <w:r>
        <w:rPr>
          <w:rFonts w:ascii="Arial" w:eastAsia="等线" w:hAnsi="Arial" w:cs="Arial"/>
          <w:sz w:val="22"/>
        </w:rPr>
        <w:t>操作模式</w:t>
      </w:r>
      <w:r>
        <w:rPr>
          <w:rFonts w:ascii="Arial" w:eastAsia="等线" w:hAnsi="Arial" w:cs="Arial"/>
          <w:sz w:val="22"/>
        </w:rPr>
        <w:t>)</w:t>
      </w:r>
      <w:r>
        <w:rPr>
          <w:rFonts w:ascii="Arial" w:eastAsia="等线" w:hAnsi="Arial" w:cs="Arial"/>
          <w:sz w:val="22"/>
        </w:rPr>
        <w:t>，</w:t>
      </w:r>
      <w:proofErr w:type="spellStart"/>
      <w:r>
        <w:rPr>
          <w:rFonts w:ascii="Arial" w:eastAsia="等线" w:hAnsi="Arial" w:cs="Arial"/>
          <w:sz w:val="22"/>
        </w:rPr>
        <w:t>x,y</w:t>
      </w:r>
      <w:proofErr w:type="spellEnd"/>
      <w:r>
        <w:rPr>
          <w:rFonts w:ascii="Arial" w:eastAsia="等线" w:hAnsi="Arial" w:cs="Arial"/>
          <w:sz w:val="22"/>
        </w:rPr>
        <w:t>(</w:t>
      </w:r>
      <w:r>
        <w:rPr>
          <w:rFonts w:ascii="Arial" w:eastAsia="等线" w:hAnsi="Arial" w:cs="Arial"/>
          <w:sz w:val="22"/>
        </w:rPr>
        <w:t>操作坐标</w:t>
      </w:r>
      <w:r>
        <w:rPr>
          <w:rFonts w:ascii="Arial" w:eastAsia="等线" w:hAnsi="Arial" w:cs="Arial"/>
          <w:sz w:val="22"/>
        </w:rPr>
        <w:t>)</w:t>
      </w:r>
    </w:p>
    <w:p w14:paraId="41A0CE34" w14:textId="77777777" w:rsidR="00DC0519" w:rsidRDefault="00000000">
      <w:pPr>
        <w:spacing w:before="120" w:after="120" w:line="288" w:lineRule="auto"/>
        <w:jc w:val="left"/>
      </w:pPr>
      <w:r>
        <w:rPr>
          <w:rFonts w:ascii="Arial" w:eastAsia="等线" w:hAnsi="Arial" w:cs="Arial"/>
          <w:sz w:val="22"/>
        </w:rPr>
        <w:t>operation</w:t>
      </w:r>
      <w:r>
        <w:rPr>
          <w:rFonts w:ascii="Arial" w:eastAsia="等线" w:hAnsi="Arial" w:cs="Arial"/>
          <w:sz w:val="22"/>
        </w:rPr>
        <w:t>（</w:t>
      </w:r>
      <w:proofErr w:type="spellStart"/>
      <w:r>
        <w:rPr>
          <w:rFonts w:ascii="Arial" w:eastAsia="等线" w:hAnsi="Arial" w:cs="Arial"/>
          <w:sz w:val="22"/>
        </w:rPr>
        <w:t>Game_board_in</w:t>
      </w:r>
      <w:proofErr w:type="spellEnd"/>
      <w:r>
        <w:rPr>
          <w:rFonts w:ascii="Arial" w:eastAsia="等线" w:hAnsi="Arial" w:cs="Arial"/>
          <w:sz w:val="22"/>
        </w:rPr>
        <w:t>，</w:t>
      </w:r>
      <w:proofErr w:type="spellStart"/>
      <w:r>
        <w:rPr>
          <w:rFonts w:ascii="Arial" w:eastAsia="等线" w:hAnsi="Arial" w:cs="Arial"/>
          <w:sz w:val="22"/>
        </w:rPr>
        <w:t>Game_board_out</w:t>
      </w:r>
      <w:proofErr w:type="spellEnd"/>
      <w:r>
        <w:rPr>
          <w:rFonts w:ascii="Arial" w:eastAsia="等线" w:hAnsi="Arial" w:cs="Arial"/>
          <w:sz w:val="22"/>
        </w:rPr>
        <w:t>，</w:t>
      </w:r>
      <w:r>
        <w:rPr>
          <w:rFonts w:ascii="Arial" w:eastAsia="等线" w:hAnsi="Arial" w:cs="Arial"/>
          <w:sz w:val="22"/>
        </w:rPr>
        <w:t>struct opt</w:t>
      </w:r>
      <w:r>
        <w:rPr>
          <w:rFonts w:ascii="Arial" w:eastAsia="等线" w:hAnsi="Arial" w:cs="Arial"/>
          <w:sz w:val="22"/>
        </w:rPr>
        <w:t>）</w:t>
      </w:r>
    </w:p>
    <w:p w14:paraId="51138585" w14:textId="77777777" w:rsidR="00DC0519" w:rsidRDefault="00000000">
      <w:pPr>
        <w:spacing w:before="120" w:after="120" w:line="288" w:lineRule="auto"/>
        <w:jc w:val="left"/>
      </w:pPr>
      <w:r>
        <w:rPr>
          <w:rFonts w:ascii="Arial" w:eastAsia="等线" w:hAnsi="Arial" w:cs="Arial"/>
          <w:sz w:val="22"/>
        </w:rPr>
        <w:t>{</w:t>
      </w:r>
    </w:p>
    <w:p w14:paraId="74F616FB" w14:textId="77777777" w:rsidR="00DC0519" w:rsidRDefault="00000000">
      <w:pPr>
        <w:spacing w:before="120" w:after="120" w:line="288" w:lineRule="auto"/>
        <w:ind w:firstLine="420"/>
        <w:jc w:val="left"/>
      </w:pPr>
      <w:r>
        <w:rPr>
          <w:rFonts w:ascii="Arial" w:eastAsia="等线" w:hAnsi="Arial" w:cs="Arial"/>
          <w:sz w:val="22"/>
        </w:rPr>
        <w:t>switch(model)</w:t>
      </w:r>
    </w:p>
    <w:p w14:paraId="1FDC88F5" w14:textId="77777777" w:rsidR="00DC0519" w:rsidRDefault="00000000">
      <w:pPr>
        <w:spacing w:before="120" w:after="120" w:line="288" w:lineRule="auto"/>
        <w:ind w:firstLine="420"/>
        <w:jc w:val="left"/>
      </w:pPr>
      <w:r>
        <w:rPr>
          <w:rFonts w:ascii="Arial" w:eastAsia="等线" w:hAnsi="Arial" w:cs="Arial"/>
          <w:sz w:val="22"/>
        </w:rPr>
        <w:t>{</w:t>
      </w:r>
    </w:p>
    <w:p w14:paraId="6A7ED686" w14:textId="77777777" w:rsidR="00DC0519" w:rsidRDefault="00000000">
      <w:pPr>
        <w:spacing w:before="120" w:after="120" w:line="288" w:lineRule="auto"/>
        <w:ind w:left="453" w:firstLine="420"/>
        <w:jc w:val="left"/>
      </w:pPr>
      <w:proofErr w:type="gramStart"/>
      <w:r>
        <w:rPr>
          <w:rFonts w:ascii="Arial" w:eastAsia="等线" w:hAnsi="Arial" w:cs="Arial"/>
          <w:sz w:val="22"/>
        </w:rPr>
        <w:t>case:model</w:t>
      </w:r>
      <w:proofErr w:type="gramEnd"/>
      <w:r>
        <w:rPr>
          <w:rFonts w:ascii="Arial" w:eastAsia="等线" w:hAnsi="Arial" w:cs="Arial"/>
          <w:sz w:val="22"/>
        </w:rPr>
        <w:t>1</w:t>
      </w:r>
    </w:p>
    <w:p w14:paraId="1EF8C360" w14:textId="77777777" w:rsidR="00DC0519"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1</w:t>
      </w:r>
      <w:r>
        <w:rPr>
          <w:rFonts w:ascii="Arial" w:eastAsia="等线" w:hAnsi="Arial" w:cs="Arial"/>
          <w:sz w:val="22"/>
        </w:rPr>
        <w:t>；</w:t>
      </w:r>
    </w:p>
    <w:p w14:paraId="486BF48B" w14:textId="77777777" w:rsidR="00DC0519" w:rsidRDefault="00000000">
      <w:pPr>
        <w:spacing w:before="120" w:after="120" w:line="288" w:lineRule="auto"/>
        <w:ind w:left="907"/>
        <w:jc w:val="left"/>
      </w:pPr>
      <w:r>
        <w:rPr>
          <w:rFonts w:ascii="Arial" w:eastAsia="等线" w:hAnsi="Arial" w:cs="Arial"/>
          <w:sz w:val="22"/>
        </w:rPr>
        <w:t>case</w:t>
      </w:r>
      <w:r>
        <w:rPr>
          <w:rFonts w:ascii="Arial" w:eastAsia="等线" w:hAnsi="Arial" w:cs="Arial"/>
          <w:sz w:val="22"/>
        </w:rPr>
        <w:t>：</w:t>
      </w:r>
      <w:r>
        <w:rPr>
          <w:rFonts w:ascii="Arial" w:eastAsia="等线" w:hAnsi="Arial" w:cs="Arial"/>
          <w:sz w:val="22"/>
        </w:rPr>
        <w:t>model2</w:t>
      </w:r>
    </w:p>
    <w:p w14:paraId="70915AF3" w14:textId="77777777" w:rsidR="00DC0519"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2</w:t>
      </w:r>
      <w:r>
        <w:rPr>
          <w:rFonts w:ascii="Arial" w:eastAsia="等线" w:hAnsi="Arial" w:cs="Arial"/>
          <w:sz w:val="22"/>
        </w:rPr>
        <w:t>；</w:t>
      </w:r>
    </w:p>
    <w:p w14:paraId="135B100B" w14:textId="77777777" w:rsidR="00DC0519" w:rsidRDefault="00000000">
      <w:pPr>
        <w:spacing w:before="120" w:after="120" w:line="288" w:lineRule="auto"/>
        <w:ind w:left="907"/>
        <w:jc w:val="left"/>
      </w:pPr>
      <w:proofErr w:type="gramStart"/>
      <w:r>
        <w:rPr>
          <w:rFonts w:ascii="Arial" w:eastAsia="等线" w:hAnsi="Arial" w:cs="Arial"/>
          <w:sz w:val="22"/>
        </w:rPr>
        <w:t>case:model</w:t>
      </w:r>
      <w:proofErr w:type="gramEnd"/>
      <w:r>
        <w:rPr>
          <w:rFonts w:ascii="Arial" w:eastAsia="等线" w:hAnsi="Arial" w:cs="Arial"/>
          <w:sz w:val="22"/>
        </w:rPr>
        <w:t>3;</w:t>
      </w:r>
    </w:p>
    <w:p w14:paraId="278341E6" w14:textId="77777777" w:rsidR="00DC0519"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3</w:t>
      </w:r>
      <w:r>
        <w:rPr>
          <w:rFonts w:ascii="Arial" w:eastAsia="等线" w:hAnsi="Arial" w:cs="Arial"/>
          <w:sz w:val="22"/>
        </w:rPr>
        <w:t>；</w:t>
      </w:r>
    </w:p>
    <w:p w14:paraId="7183EE77" w14:textId="77777777" w:rsidR="00DC0519" w:rsidRDefault="00000000">
      <w:pPr>
        <w:spacing w:before="120" w:after="120" w:line="288" w:lineRule="auto"/>
        <w:ind w:left="907"/>
        <w:jc w:val="left"/>
      </w:pPr>
      <w:proofErr w:type="gramStart"/>
      <w:r>
        <w:rPr>
          <w:rFonts w:ascii="Arial" w:eastAsia="等线" w:hAnsi="Arial" w:cs="Arial"/>
          <w:sz w:val="22"/>
        </w:rPr>
        <w:t>case:model</w:t>
      </w:r>
      <w:proofErr w:type="gramEnd"/>
      <w:r>
        <w:rPr>
          <w:rFonts w:ascii="Arial" w:eastAsia="等线" w:hAnsi="Arial" w:cs="Arial"/>
          <w:sz w:val="22"/>
        </w:rPr>
        <w:t>4;</w:t>
      </w:r>
    </w:p>
    <w:p w14:paraId="6D604A3B" w14:textId="77777777" w:rsidR="00DC0519"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4</w:t>
      </w:r>
      <w:r>
        <w:rPr>
          <w:rFonts w:ascii="Arial" w:eastAsia="等线" w:hAnsi="Arial" w:cs="Arial"/>
          <w:sz w:val="22"/>
        </w:rPr>
        <w:t>；</w:t>
      </w:r>
    </w:p>
    <w:p w14:paraId="220CB524" w14:textId="77777777" w:rsidR="00DC0519" w:rsidRDefault="00000000">
      <w:pPr>
        <w:spacing w:before="120" w:after="120" w:line="288" w:lineRule="auto"/>
        <w:ind w:left="907"/>
        <w:jc w:val="left"/>
      </w:pPr>
      <w:proofErr w:type="gramStart"/>
      <w:r>
        <w:rPr>
          <w:rFonts w:ascii="Arial" w:eastAsia="等线" w:hAnsi="Arial" w:cs="Arial"/>
          <w:sz w:val="22"/>
        </w:rPr>
        <w:t>case:model</w:t>
      </w:r>
      <w:proofErr w:type="gramEnd"/>
      <w:r>
        <w:rPr>
          <w:rFonts w:ascii="Arial" w:eastAsia="等线" w:hAnsi="Arial" w:cs="Arial"/>
          <w:sz w:val="22"/>
        </w:rPr>
        <w:t>9;</w:t>
      </w:r>
    </w:p>
    <w:p w14:paraId="5C8DFBB8" w14:textId="77777777" w:rsidR="00DC0519"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9</w:t>
      </w:r>
      <w:r>
        <w:rPr>
          <w:rFonts w:ascii="Arial" w:eastAsia="等线" w:hAnsi="Arial" w:cs="Arial"/>
          <w:sz w:val="22"/>
        </w:rPr>
        <w:t>；</w:t>
      </w:r>
    </w:p>
    <w:p w14:paraId="4DFEB349" w14:textId="77777777" w:rsidR="00DC0519" w:rsidRDefault="00000000">
      <w:pPr>
        <w:spacing w:before="120" w:after="120" w:line="288" w:lineRule="auto"/>
        <w:ind w:left="453"/>
        <w:jc w:val="left"/>
      </w:pPr>
      <w:r>
        <w:rPr>
          <w:rFonts w:ascii="Arial" w:eastAsia="等线" w:hAnsi="Arial" w:cs="Arial"/>
          <w:sz w:val="22"/>
        </w:rPr>
        <w:t xml:space="preserve"> }</w:t>
      </w:r>
    </w:p>
    <w:p w14:paraId="3F30D182" w14:textId="77777777" w:rsidR="00DC0519" w:rsidRDefault="00000000">
      <w:pPr>
        <w:spacing w:before="120" w:after="120" w:line="288" w:lineRule="auto"/>
        <w:jc w:val="left"/>
      </w:pPr>
      <w:r>
        <w:rPr>
          <w:rFonts w:ascii="Arial" w:eastAsia="等线" w:hAnsi="Arial" w:cs="Arial"/>
          <w:sz w:val="22"/>
        </w:rPr>
        <w:lastRenderedPageBreak/>
        <w:t>}</w:t>
      </w:r>
    </w:p>
    <w:p w14:paraId="4EE247D6" w14:textId="77777777" w:rsidR="00DC0519" w:rsidRDefault="00000000">
      <w:pPr>
        <w:spacing w:before="120" w:after="120" w:line="288" w:lineRule="auto"/>
        <w:jc w:val="left"/>
      </w:pPr>
      <w:r>
        <w:rPr>
          <w:rFonts w:ascii="Arial" w:eastAsia="等线" w:hAnsi="Arial" w:cs="Arial"/>
          <w:sz w:val="22"/>
        </w:rPr>
        <w:t>操作</w:t>
      </w:r>
      <w:r>
        <w:rPr>
          <w:rFonts w:ascii="Arial" w:eastAsia="等线" w:hAnsi="Arial" w:cs="Arial"/>
          <w:sz w:val="22"/>
        </w:rPr>
        <w:t>1</w:t>
      </w:r>
    </w:p>
    <w:p w14:paraId="59EAADE3" w14:textId="77777777" w:rsidR="00DC0519" w:rsidRDefault="00000000">
      <w:pPr>
        <w:spacing w:before="120" w:after="120" w:line="288" w:lineRule="auto"/>
        <w:jc w:val="left"/>
      </w:pPr>
      <w:r>
        <w:rPr>
          <w:rFonts w:ascii="Arial" w:eastAsia="等线" w:hAnsi="Arial" w:cs="Arial"/>
          <w:sz w:val="22"/>
        </w:rPr>
        <w:t>if</w:t>
      </w:r>
      <w:r>
        <w:rPr>
          <w:rFonts w:ascii="Arial" w:eastAsia="等线" w:hAnsi="Arial" w:cs="Arial"/>
          <w:sz w:val="22"/>
        </w:rPr>
        <w:t>（</w:t>
      </w:r>
      <w:proofErr w:type="gramStart"/>
      <w:r>
        <w:rPr>
          <w:rFonts w:ascii="Arial" w:eastAsia="等线" w:hAnsi="Arial" w:cs="Arial"/>
          <w:sz w:val="22"/>
        </w:rPr>
        <w:t>该格未</w:t>
      </w:r>
      <w:proofErr w:type="gramEnd"/>
      <w:r>
        <w:rPr>
          <w:rFonts w:ascii="Arial" w:eastAsia="等线" w:hAnsi="Arial" w:cs="Arial"/>
          <w:sz w:val="22"/>
        </w:rPr>
        <w:t>打开）</w:t>
      </w:r>
    </w:p>
    <w:p w14:paraId="1B1DD2CE" w14:textId="77777777" w:rsidR="00DC0519" w:rsidRDefault="00000000">
      <w:pPr>
        <w:spacing w:before="120" w:after="120" w:line="288" w:lineRule="auto"/>
        <w:ind w:firstLine="420"/>
        <w:jc w:val="left"/>
      </w:pPr>
      <w:r>
        <w:rPr>
          <w:rFonts w:ascii="Arial" w:eastAsia="等线" w:hAnsi="Arial" w:cs="Arial"/>
          <w:sz w:val="22"/>
        </w:rPr>
        <w:t>if(</w:t>
      </w:r>
      <w:r>
        <w:rPr>
          <w:rFonts w:ascii="Arial" w:eastAsia="等线" w:hAnsi="Arial" w:cs="Arial"/>
          <w:sz w:val="22"/>
        </w:rPr>
        <w:t>为非</w:t>
      </w:r>
      <w:r>
        <w:rPr>
          <w:rFonts w:ascii="Arial" w:eastAsia="等线" w:hAnsi="Arial" w:cs="Arial"/>
          <w:sz w:val="22"/>
        </w:rPr>
        <w:t>0</w:t>
      </w:r>
      <w:r>
        <w:rPr>
          <w:rFonts w:ascii="Arial" w:eastAsia="等线" w:hAnsi="Arial" w:cs="Arial"/>
          <w:sz w:val="22"/>
        </w:rPr>
        <w:t>数字</w:t>
      </w:r>
      <w:r>
        <w:rPr>
          <w:rFonts w:ascii="Arial" w:eastAsia="等线" w:hAnsi="Arial" w:cs="Arial"/>
          <w:sz w:val="22"/>
        </w:rPr>
        <w:t>)</w:t>
      </w:r>
    </w:p>
    <w:p w14:paraId="622CED8B" w14:textId="77777777" w:rsidR="00DC0519" w:rsidRDefault="00000000">
      <w:pPr>
        <w:spacing w:before="120" w:after="120" w:line="288" w:lineRule="auto"/>
        <w:ind w:left="453" w:firstLine="420"/>
        <w:jc w:val="left"/>
      </w:pPr>
      <w:r>
        <w:rPr>
          <w:rFonts w:ascii="Arial" w:eastAsia="等线" w:hAnsi="Arial" w:cs="Arial"/>
          <w:sz w:val="22"/>
        </w:rPr>
        <w:t>打开该格</w:t>
      </w:r>
    </w:p>
    <w:p w14:paraId="70A1DCFD" w14:textId="77777777" w:rsidR="00DC0519" w:rsidRDefault="00000000">
      <w:pPr>
        <w:spacing w:before="120" w:after="120" w:line="288" w:lineRule="auto"/>
        <w:ind w:firstLine="420"/>
        <w:jc w:val="left"/>
      </w:pPr>
      <w:r>
        <w:rPr>
          <w:rFonts w:ascii="Arial" w:eastAsia="等线" w:hAnsi="Arial" w:cs="Arial"/>
          <w:sz w:val="22"/>
        </w:rPr>
        <w:t xml:space="preserve">Else if </w:t>
      </w:r>
      <w:r>
        <w:rPr>
          <w:rFonts w:ascii="Arial" w:eastAsia="等线" w:hAnsi="Arial" w:cs="Arial"/>
          <w:sz w:val="22"/>
        </w:rPr>
        <w:t>为</w:t>
      </w:r>
      <w:r>
        <w:rPr>
          <w:rFonts w:ascii="Arial" w:eastAsia="等线" w:hAnsi="Arial" w:cs="Arial"/>
          <w:sz w:val="22"/>
        </w:rPr>
        <w:t>0</w:t>
      </w:r>
      <w:r>
        <w:rPr>
          <w:rFonts w:ascii="Arial" w:eastAsia="等线" w:hAnsi="Arial" w:cs="Arial"/>
          <w:sz w:val="22"/>
        </w:rPr>
        <w:t>即周围</w:t>
      </w:r>
      <w:r>
        <w:rPr>
          <w:rFonts w:ascii="Arial" w:eastAsia="等线" w:hAnsi="Arial" w:cs="Arial"/>
          <w:sz w:val="22"/>
        </w:rPr>
        <w:t>3x3</w:t>
      </w:r>
      <w:r>
        <w:rPr>
          <w:rFonts w:ascii="Arial" w:eastAsia="等线" w:hAnsi="Arial" w:cs="Arial"/>
          <w:sz w:val="22"/>
        </w:rPr>
        <w:t>无雷</w:t>
      </w:r>
    </w:p>
    <w:p w14:paraId="0CA7BA8B" w14:textId="77777777" w:rsidR="00DC0519" w:rsidRDefault="00000000">
      <w:pPr>
        <w:spacing w:before="120" w:after="120" w:line="288" w:lineRule="auto"/>
        <w:ind w:left="453" w:firstLine="420"/>
        <w:jc w:val="left"/>
      </w:pPr>
      <w:r>
        <w:rPr>
          <w:rFonts w:ascii="Arial" w:eastAsia="等线" w:hAnsi="Arial" w:cs="Arial"/>
          <w:sz w:val="22"/>
        </w:rPr>
        <w:t>按序打开周围</w:t>
      </w:r>
      <w:r>
        <w:rPr>
          <w:rFonts w:ascii="Arial" w:eastAsia="等线" w:hAnsi="Arial" w:cs="Arial"/>
          <w:sz w:val="22"/>
        </w:rPr>
        <w:t>3x3</w:t>
      </w:r>
      <w:r>
        <w:rPr>
          <w:rFonts w:ascii="Arial" w:eastAsia="等线" w:hAnsi="Arial" w:cs="Arial"/>
          <w:sz w:val="22"/>
        </w:rPr>
        <w:t>，如果遇到</w:t>
      </w:r>
      <w:r>
        <w:rPr>
          <w:rFonts w:ascii="Arial" w:eastAsia="等线" w:hAnsi="Arial" w:cs="Arial"/>
          <w:sz w:val="22"/>
        </w:rPr>
        <w:t>0</w:t>
      </w:r>
      <w:r>
        <w:rPr>
          <w:rFonts w:ascii="Arial" w:eastAsia="等线" w:hAnsi="Arial" w:cs="Arial"/>
          <w:sz w:val="22"/>
        </w:rPr>
        <w:t>则再次调用此处递归</w:t>
      </w:r>
    </w:p>
    <w:p w14:paraId="19AC17E0" w14:textId="77777777" w:rsidR="00DC0519" w:rsidRDefault="00000000">
      <w:pPr>
        <w:spacing w:before="120" w:after="120" w:line="288" w:lineRule="auto"/>
        <w:jc w:val="left"/>
      </w:pPr>
      <w:r>
        <w:rPr>
          <w:rFonts w:ascii="Arial" w:eastAsia="等线" w:hAnsi="Arial" w:cs="Arial"/>
          <w:sz w:val="22"/>
        </w:rPr>
        <w:t>Else</w:t>
      </w:r>
    </w:p>
    <w:p w14:paraId="7A1CBABF" w14:textId="77777777" w:rsidR="00DC0519" w:rsidRDefault="00000000">
      <w:pPr>
        <w:spacing w:before="120" w:after="120" w:line="288" w:lineRule="auto"/>
        <w:ind w:firstLine="420"/>
        <w:jc w:val="left"/>
      </w:pPr>
      <w:r>
        <w:rPr>
          <w:rFonts w:ascii="Arial" w:eastAsia="等线" w:hAnsi="Arial" w:cs="Arial"/>
          <w:sz w:val="22"/>
        </w:rPr>
        <w:t>操作无效</w:t>
      </w:r>
    </w:p>
    <w:p w14:paraId="3B353171" w14:textId="77777777" w:rsidR="00DC0519" w:rsidRDefault="00DC0519">
      <w:pPr>
        <w:spacing w:before="120" w:after="120" w:line="288" w:lineRule="auto"/>
        <w:jc w:val="left"/>
      </w:pPr>
    </w:p>
    <w:p w14:paraId="02B67FDD" w14:textId="77777777" w:rsidR="00DC0519" w:rsidRDefault="00000000">
      <w:pPr>
        <w:spacing w:before="120" w:after="120" w:line="288" w:lineRule="auto"/>
        <w:jc w:val="left"/>
      </w:pPr>
      <w:r>
        <w:rPr>
          <w:rFonts w:ascii="Arial" w:eastAsia="等线" w:hAnsi="Arial" w:cs="Arial"/>
          <w:sz w:val="22"/>
        </w:rPr>
        <w:t>操作</w:t>
      </w:r>
      <w:r>
        <w:rPr>
          <w:rFonts w:ascii="Arial" w:eastAsia="等线" w:hAnsi="Arial" w:cs="Arial"/>
          <w:sz w:val="22"/>
        </w:rPr>
        <w:t>2</w:t>
      </w:r>
      <w:r>
        <w:rPr>
          <w:rFonts w:ascii="Arial" w:eastAsia="等线" w:hAnsi="Arial" w:cs="Arial"/>
          <w:sz w:val="22"/>
        </w:rPr>
        <w:t>，</w:t>
      </w:r>
      <w:r>
        <w:rPr>
          <w:rFonts w:ascii="Arial" w:eastAsia="等线" w:hAnsi="Arial" w:cs="Arial"/>
          <w:sz w:val="22"/>
        </w:rPr>
        <w:t xml:space="preserve">3 </w:t>
      </w:r>
      <w:r>
        <w:rPr>
          <w:rFonts w:ascii="Arial" w:eastAsia="等线" w:hAnsi="Arial" w:cs="Arial"/>
          <w:sz w:val="22"/>
        </w:rPr>
        <w:t>，</w:t>
      </w:r>
      <w:r>
        <w:rPr>
          <w:rFonts w:ascii="Arial" w:eastAsia="等线" w:hAnsi="Arial" w:cs="Arial"/>
          <w:sz w:val="22"/>
        </w:rPr>
        <w:t>4</w:t>
      </w:r>
      <w:r>
        <w:rPr>
          <w:rFonts w:ascii="Arial" w:eastAsia="等线" w:hAnsi="Arial" w:cs="Arial"/>
          <w:sz w:val="22"/>
        </w:rPr>
        <w:t>直接改变外显数组实现标记</w:t>
      </w:r>
    </w:p>
    <w:p w14:paraId="2E540386" w14:textId="77777777" w:rsidR="00DC0519" w:rsidRDefault="00DC0519">
      <w:pPr>
        <w:spacing w:before="120" w:after="120" w:line="288" w:lineRule="auto"/>
        <w:jc w:val="left"/>
      </w:pPr>
    </w:p>
    <w:p w14:paraId="6817F509" w14:textId="77777777" w:rsidR="00DC0519" w:rsidRDefault="00000000">
      <w:pPr>
        <w:spacing w:before="120" w:after="120" w:line="288" w:lineRule="auto"/>
        <w:jc w:val="left"/>
      </w:pPr>
      <w:r>
        <w:rPr>
          <w:rFonts w:ascii="Arial" w:eastAsia="等线" w:hAnsi="Arial" w:cs="Arial"/>
          <w:sz w:val="22"/>
        </w:rPr>
        <w:t>操作</w:t>
      </w:r>
      <w:r>
        <w:rPr>
          <w:rFonts w:ascii="Arial" w:eastAsia="等线" w:hAnsi="Arial" w:cs="Arial"/>
          <w:sz w:val="22"/>
        </w:rPr>
        <w:t>9</w:t>
      </w:r>
      <w:r>
        <w:rPr>
          <w:rFonts w:ascii="Arial" w:eastAsia="等线" w:hAnsi="Arial" w:cs="Arial"/>
          <w:sz w:val="22"/>
        </w:rPr>
        <w:t>，</w:t>
      </w:r>
    </w:p>
    <w:p w14:paraId="7A204471" w14:textId="77777777" w:rsidR="00DC0519" w:rsidRDefault="00000000">
      <w:pPr>
        <w:spacing w:before="120" w:after="120" w:line="288" w:lineRule="auto"/>
        <w:jc w:val="left"/>
      </w:pPr>
      <w:r>
        <w:rPr>
          <w:rFonts w:ascii="Arial" w:eastAsia="等线" w:hAnsi="Arial" w:cs="Arial"/>
          <w:sz w:val="22"/>
        </w:rPr>
        <w:t>if</w:t>
      </w:r>
      <w:r>
        <w:rPr>
          <w:rFonts w:ascii="Arial" w:eastAsia="等线" w:hAnsi="Arial" w:cs="Arial"/>
          <w:sz w:val="22"/>
        </w:rPr>
        <w:t>（判断操作有效）</w:t>
      </w:r>
    </w:p>
    <w:p w14:paraId="42EE8BA7" w14:textId="77777777" w:rsidR="00DC0519" w:rsidRDefault="00000000">
      <w:pPr>
        <w:spacing w:before="120" w:after="120" w:line="288" w:lineRule="auto"/>
        <w:jc w:val="left"/>
      </w:pPr>
      <w:r>
        <w:rPr>
          <w:rFonts w:ascii="Arial" w:eastAsia="等线" w:hAnsi="Arial" w:cs="Arial"/>
          <w:sz w:val="22"/>
        </w:rPr>
        <w:t>{</w:t>
      </w:r>
    </w:p>
    <w:p w14:paraId="54704F06" w14:textId="77777777" w:rsidR="00DC0519" w:rsidRDefault="00000000">
      <w:pPr>
        <w:spacing w:before="120" w:after="120" w:line="288" w:lineRule="auto"/>
        <w:ind w:firstLine="420"/>
        <w:jc w:val="left"/>
      </w:pPr>
      <w:r>
        <w:rPr>
          <w:rFonts w:ascii="Arial" w:eastAsia="等线" w:hAnsi="Arial" w:cs="Arial"/>
          <w:sz w:val="22"/>
        </w:rPr>
        <w:t>按序打开周围未打开的格子</w:t>
      </w:r>
    </w:p>
    <w:p w14:paraId="73946C59" w14:textId="77777777" w:rsidR="00DC0519" w:rsidRDefault="00000000">
      <w:pPr>
        <w:spacing w:before="120" w:after="120" w:line="288" w:lineRule="auto"/>
        <w:jc w:val="left"/>
      </w:pPr>
      <w:r>
        <w:rPr>
          <w:rFonts w:ascii="Arial" w:eastAsia="等线" w:hAnsi="Arial" w:cs="Arial"/>
          <w:sz w:val="22"/>
        </w:rPr>
        <w:t>}</w:t>
      </w:r>
    </w:p>
    <w:p w14:paraId="200D8400" w14:textId="77777777" w:rsidR="00DC0519" w:rsidRDefault="00000000">
      <w:pPr>
        <w:spacing w:before="380" w:after="140" w:line="288" w:lineRule="auto"/>
        <w:jc w:val="left"/>
        <w:outlineLvl w:val="0"/>
      </w:pPr>
      <w:r>
        <w:rPr>
          <w:rFonts w:ascii="Arial" w:eastAsia="等线" w:hAnsi="Arial" w:cs="Arial"/>
          <w:b/>
          <w:sz w:val="36"/>
        </w:rPr>
        <w:t>1.3-</w:t>
      </w:r>
      <w:r>
        <w:rPr>
          <w:rFonts w:ascii="Arial" w:eastAsia="等线" w:hAnsi="Arial" w:cs="Arial"/>
          <w:b/>
          <w:sz w:val="36"/>
        </w:rPr>
        <w:t>高级数据结构设计</w:t>
      </w:r>
    </w:p>
    <w:p w14:paraId="418DBC9B" w14:textId="77777777" w:rsidR="00DC0519" w:rsidRDefault="00000000">
      <w:pPr>
        <w:spacing w:before="320" w:after="120" w:line="288" w:lineRule="auto"/>
        <w:jc w:val="left"/>
        <w:outlineLvl w:val="1"/>
      </w:pPr>
      <w:r>
        <w:rPr>
          <w:rFonts w:ascii="Arial" w:eastAsia="等线" w:hAnsi="Arial" w:cs="Arial"/>
          <w:b/>
          <w:sz w:val="32"/>
        </w:rPr>
        <w:t>1.3.1-</w:t>
      </w:r>
      <w:r>
        <w:rPr>
          <w:rFonts w:ascii="Arial" w:eastAsia="等线" w:hAnsi="Arial" w:cs="Arial"/>
          <w:b/>
          <w:sz w:val="32"/>
        </w:rPr>
        <w:t>常量定义</w:t>
      </w:r>
    </w:p>
    <w:p w14:paraId="75896085" w14:textId="77777777" w:rsidR="00DC0519" w:rsidRDefault="00000000">
      <w:pPr>
        <w:spacing w:before="120" w:after="120" w:line="288" w:lineRule="auto"/>
        <w:jc w:val="left"/>
      </w:pPr>
      <w:r>
        <w:rPr>
          <w:rFonts w:ascii="Arial" w:eastAsia="等线" w:hAnsi="Arial" w:cs="Arial"/>
          <w:sz w:val="22"/>
        </w:rPr>
        <w:t xml:space="preserve">#define </w:t>
      </w:r>
      <w:proofErr w:type="spellStart"/>
      <w:r>
        <w:rPr>
          <w:rFonts w:ascii="Arial" w:eastAsia="等线" w:hAnsi="Arial" w:cs="Arial"/>
          <w:sz w:val="22"/>
        </w:rPr>
        <w:t>Game_over</w:t>
      </w:r>
      <w:proofErr w:type="spellEnd"/>
      <w:r>
        <w:rPr>
          <w:rFonts w:ascii="Arial" w:eastAsia="等线" w:hAnsi="Arial" w:cs="Arial"/>
          <w:sz w:val="22"/>
        </w:rPr>
        <w:t xml:space="preserve"> </w:t>
      </w:r>
      <w:proofErr w:type="gramStart"/>
      <w:r>
        <w:rPr>
          <w:rFonts w:ascii="Arial" w:eastAsia="等线" w:hAnsi="Arial" w:cs="Arial"/>
          <w:sz w:val="22"/>
        </w:rPr>
        <w:t>0;</w:t>
      </w:r>
      <w:proofErr w:type="gramEnd"/>
    </w:p>
    <w:p w14:paraId="3248C2D5" w14:textId="77777777" w:rsidR="00DC0519" w:rsidRDefault="00000000">
      <w:pPr>
        <w:spacing w:before="120" w:after="120" w:line="288" w:lineRule="auto"/>
        <w:jc w:val="left"/>
      </w:pPr>
      <w:r>
        <w:rPr>
          <w:rFonts w:ascii="Arial" w:eastAsia="等线" w:hAnsi="Arial" w:cs="Arial"/>
          <w:sz w:val="22"/>
        </w:rPr>
        <w:t xml:space="preserve">#define </w:t>
      </w:r>
      <w:proofErr w:type="spellStart"/>
      <w:r>
        <w:rPr>
          <w:rFonts w:ascii="Arial" w:eastAsia="等线" w:hAnsi="Arial" w:cs="Arial"/>
          <w:sz w:val="22"/>
        </w:rPr>
        <w:t>Game_In_progress</w:t>
      </w:r>
      <w:proofErr w:type="spellEnd"/>
      <w:r>
        <w:rPr>
          <w:rFonts w:ascii="Arial" w:eastAsia="等线" w:hAnsi="Arial" w:cs="Arial"/>
          <w:sz w:val="22"/>
        </w:rPr>
        <w:t xml:space="preserve"> </w:t>
      </w:r>
      <w:proofErr w:type="gramStart"/>
      <w:r>
        <w:rPr>
          <w:rFonts w:ascii="Arial" w:eastAsia="等线" w:hAnsi="Arial" w:cs="Arial"/>
          <w:sz w:val="22"/>
        </w:rPr>
        <w:t>1;</w:t>
      </w:r>
      <w:proofErr w:type="gramEnd"/>
    </w:p>
    <w:p w14:paraId="2C672A3D" w14:textId="77777777" w:rsidR="00DC0519" w:rsidRDefault="00000000">
      <w:pPr>
        <w:spacing w:before="320" w:after="120" w:line="288" w:lineRule="auto"/>
        <w:jc w:val="left"/>
        <w:outlineLvl w:val="1"/>
      </w:pPr>
      <w:r>
        <w:rPr>
          <w:rFonts w:ascii="Arial" w:eastAsia="等线" w:hAnsi="Arial" w:cs="Arial"/>
          <w:b/>
          <w:sz w:val="32"/>
        </w:rPr>
        <w:t>1.3.2-</w:t>
      </w:r>
      <w:r>
        <w:rPr>
          <w:rFonts w:ascii="Arial" w:eastAsia="等线" w:hAnsi="Arial" w:cs="Arial"/>
          <w:b/>
          <w:sz w:val="32"/>
        </w:rPr>
        <w:t>全局变量定义</w:t>
      </w:r>
    </w:p>
    <w:p w14:paraId="0CCC3D3B" w14:textId="77777777" w:rsidR="00DC0519"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Game_state</w:t>
      </w:r>
      <w:proofErr w:type="spellEnd"/>
      <w:r>
        <w:rPr>
          <w:rFonts w:ascii="Arial" w:eastAsia="等线" w:hAnsi="Arial" w:cs="Arial"/>
          <w:sz w:val="22"/>
        </w:rPr>
        <w:t>;//</w:t>
      </w:r>
      <w:r>
        <w:rPr>
          <w:rFonts w:ascii="Arial" w:eastAsia="等线" w:hAnsi="Arial" w:cs="Arial"/>
          <w:sz w:val="22"/>
        </w:rPr>
        <w:t>游戏状态</w:t>
      </w:r>
      <w:r>
        <w:rPr>
          <w:rFonts w:ascii="Arial" w:eastAsia="等线" w:hAnsi="Arial" w:cs="Arial"/>
          <w:sz w:val="22"/>
        </w:rPr>
        <w:t>-</w:t>
      </w:r>
      <w:r>
        <w:rPr>
          <w:rFonts w:ascii="Arial" w:eastAsia="等线" w:hAnsi="Arial" w:cs="Arial"/>
          <w:sz w:val="22"/>
        </w:rPr>
        <w:t>（感觉意义不大，后续版本考虑删除）</w:t>
      </w:r>
    </w:p>
    <w:p w14:paraId="1255B676" w14:textId="77777777" w:rsidR="00DC0519" w:rsidRDefault="00000000">
      <w:pPr>
        <w:spacing w:before="120" w:after="120" w:line="288" w:lineRule="auto"/>
        <w:jc w:val="left"/>
      </w:pPr>
      <w:r>
        <w:rPr>
          <w:rFonts w:ascii="Arial" w:eastAsia="等线" w:hAnsi="Arial" w:cs="Arial"/>
          <w:sz w:val="22"/>
        </w:rPr>
        <w:t>Int Col;//</w:t>
      </w:r>
      <w:r>
        <w:rPr>
          <w:rFonts w:ascii="Arial" w:eastAsia="等线" w:hAnsi="Arial" w:cs="Arial"/>
          <w:sz w:val="22"/>
        </w:rPr>
        <w:t>游戏盘列数</w:t>
      </w:r>
    </w:p>
    <w:p w14:paraId="7D457EEA" w14:textId="77777777" w:rsidR="00DC0519" w:rsidRDefault="00000000">
      <w:pPr>
        <w:spacing w:before="120" w:after="120" w:line="288" w:lineRule="auto"/>
        <w:jc w:val="left"/>
      </w:pPr>
      <w:r>
        <w:rPr>
          <w:rFonts w:ascii="Arial" w:eastAsia="等线" w:hAnsi="Arial" w:cs="Arial"/>
          <w:sz w:val="22"/>
        </w:rPr>
        <w:t>Int Row//</w:t>
      </w:r>
      <w:r>
        <w:rPr>
          <w:rFonts w:ascii="Arial" w:eastAsia="等线" w:hAnsi="Arial" w:cs="Arial"/>
          <w:sz w:val="22"/>
        </w:rPr>
        <w:t>游戏盘行数</w:t>
      </w:r>
    </w:p>
    <w:p w14:paraId="6E22E418" w14:textId="77777777" w:rsidR="00DC0519" w:rsidRDefault="00000000">
      <w:pPr>
        <w:spacing w:before="320" w:after="120" w:line="288" w:lineRule="auto"/>
        <w:jc w:val="left"/>
        <w:outlineLvl w:val="1"/>
      </w:pPr>
      <w:r>
        <w:rPr>
          <w:rFonts w:ascii="Arial" w:eastAsia="等线" w:hAnsi="Arial" w:cs="Arial"/>
          <w:b/>
          <w:sz w:val="32"/>
        </w:rPr>
        <w:t>1.3.3-</w:t>
      </w:r>
      <w:r>
        <w:rPr>
          <w:rFonts w:ascii="Arial" w:eastAsia="等线" w:hAnsi="Arial" w:cs="Arial"/>
          <w:b/>
          <w:sz w:val="32"/>
        </w:rPr>
        <w:t>数据结构的定义</w:t>
      </w:r>
    </w:p>
    <w:p w14:paraId="4B956E1F" w14:textId="77777777" w:rsidR="00DC0519" w:rsidRDefault="00000000">
      <w:pPr>
        <w:spacing w:before="120" w:after="120" w:line="288" w:lineRule="auto"/>
        <w:jc w:val="left"/>
      </w:pPr>
      <w:r>
        <w:rPr>
          <w:rFonts w:ascii="Arial" w:eastAsia="等线" w:hAnsi="Arial" w:cs="Arial"/>
          <w:sz w:val="22"/>
        </w:rPr>
        <w:t>Struct opt//</w:t>
      </w:r>
      <w:r>
        <w:rPr>
          <w:rFonts w:ascii="Arial" w:eastAsia="等线" w:hAnsi="Arial" w:cs="Arial"/>
          <w:sz w:val="22"/>
        </w:rPr>
        <w:t>存储用户的单次操作</w:t>
      </w:r>
    </w:p>
    <w:p w14:paraId="3EAE696A" w14:textId="77777777" w:rsidR="00DC0519" w:rsidRDefault="00000000">
      <w:pPr>
        <w:spacing w:before="120" w:after="120" w:line="288" w:lineRule="auto"/>
        <w:jc w:val="left"/>
      </w:pPr>
      <w:r>
        <w:rPr>
          <w:rFonts w:ascii="Arial" w:eastAsia="等线" w:hAnsi="Arial" w:cs="Arial"/>
          <w:sz w:val="22"/>
        </w:rPr>
        <w:lastRenderedPageBreak/>
        <w:t>{</w:t>
      </w:r>
    </w:p>
    <w:p w14:paraId="440ECC4B" w14:textId="77777777" w:rsidR="00DC0519" w:rsidRDefault="00000000">
      <w:pPr>
        <w:spacing w:before="120" w:after="120" w:line="288" w:lineRule="auto"/>
        <w:ind w:firstLine="420"/>
        <w:jc w:val="left"/>
      </w:pPr>
      <w:r>
        <w:rPr>
          <w:rFonts w:ascii="Arial" w:eastAsia="等线" w:hAnsi="Arial" w:cs="Arial"/>
          <w:sz w:val="22"/>
        </w:rPr>
        <w:t xml:space="preserve">Int </w:t>
      </w:r>
      <w:proofErr w:type="spellStart"/>
      <w:proofErr w:type="gramStart"/>
      <w:r>
        <w:rPr>
          <w:rFonts w:ascii="Arial" w:eastAsia="等线" w:hAnsi="Arial" w:cs="Arial"/>
          <w:sz w:val="22"/>
        </w:rPr>
        <w:t>x,y</w:t>
      </w:r>
      <w:proofErr w:type="spellEnd"/>
      <w:proofErr w:type="gramEnd"/>
      <w:r>
        <w:rPr>
          <w:rFonts w:ascii="Arial" w:eastAsia="等线" w:hAnsi="Arial" w:cs="Arial"/>
          <w:sz w:val="22"/>
        </w:rPr>
        <w:t>;</w:t>
      </w:r>
    </w:p>
    <w:p w14:paraId="06C02959" w14:textId="77777777" w:rsidR="00DC0519" w:rsidRDefault="00000000">
      <w:pPr>
        <w:spacing w:before="120" w:after="120" w:line="288" w:lineRule="auto"/>
        <w:ind w:firstLine="420"/>
        <w:jc w:val="left"/>
      </w:pPr>
      <w:r>
        <w:rPr>
          <w:rFonts w:ascii="Arial" w:eastAsia="等线" w:hAnsi="Arial" w:cs="Arial"/>
          <w:sz w:val="22"/>
        </w:rPr>
        <w:t xml:space="preserve">Int </w:t>
      </w:r>
      <w:proofErr w:type="gramStart"/>
      <w:r>
        <w:rPr>
          <w:rFonts w:ascii="Arial" w:eastAsia="等线" w:hAnsi="Arial" w:cs="Arial"/>
          <w:sz w:val="22"/>
        </w:rPr>
        <w:t>model;</w:t>
      </w:r>
      <w:proofErr w:type="gramEnd"/>
    </w:p>
    <w:p w14:paraId="14FEF57B" w14:textId="77777777" w:rsidR="00DC0519" w:rsidRDefault="00000000">
      <w:pPr>
        <w:spacing w:before="120" w:after="120" w:line="288" w:lineRule="auto"/>
        <w:jc w:val="left"/>
      </w:pPr>
      <w:r>
        <w:rPr>
          <w:rFonts w:ascii="Arial" w:eastAsia="等线" w:hAnsi="Arial" w:cs="Arial"/>
          <w:sz w:val="22"/>
        </w:rPr>
        <w:t>}</w:t>
      </w:r>
    </w:p>
    <w:p w14:paraId="141C215D" w14:textId="77777777" w:rsidR="00DC0519" w:rsidRDefault="00000000">
      <w:pPr>
        <w:spacing w:before="380" w:after="140" w:line="288" w:lineRule="auto"/>
        <w:jc w:val="left"/>
        <w:outlineLvl w:val="0"/>
      </w:pPr>
      <w:r>
        <w:rPr>
          <w:rFonts w:ascii="Arial" w:eastAsia="等线" w:hAnsi="Arial" w:cs="Arial"/>
          <w:b/>
          <w:sz w:val="36"/>
        </w:rPr>
        <w:t>1.4-</w:t>
      </w:r>
      <w:r>
        <w:rPr>
          <w:rFonts w:ascii="Arial" w:eastAsia="等线" w:hAnsi="Arial" w:cs="Arial"/>
          <w:b/>
          <w:sz w:val="36"/>
        </w:rPr>
        <w:t>系统模块划分</w:t>
      </w:r>
    </w:p>
    <w:p w14:paraId="1638B0AC" w14:textId="77777777" w:rsidR="00DC0519" w:rsidRDefault="00000000">
      <w:pPr>
        <w:spacing w:before="320" w:after="120" w:line="288" w:lineRule="auto"/>
        <w:jc w:val="left"/>
        <w:outlineLvl w:val="1"/>
      </w:pPr>
      <w:r>
        <w:rPr>
          <w:rFonts w:ascii="Arial" w:eastAsia="等线" w:hAnsi="Arial" w:cs="Arial"/>
          <w:b/>
          <w:sz w:val="32"/>
        </w:rPr>
        <w:t>1.4.1-oj</w:t>
      </w:r>
      <w:r>
        <w:rPr>
          <w:rFonts w:ascii="Arial" w:eastAsia="等线" w:hAnsi="Arial" w:cs="Arial"/>
          <w:b/>
          <w:sz w:val="32"/>
        </w:rPr>
        <w:t>版模块划分</w:t>
      </w:r>
    </w:p>
    <w:p w14:paraId="17DE7FB1" w14:textId="77777777" w:rsidR="00DC0519" w:rsidRDefault="00000000">
      <w:pPr>
        <w:spacing w:before="120" w:after="120" w:line="288" w:lineRule="auto"/>
        <w:ind w:firstLine="420"/>
        <w:jc w:val="left"/>
      </w:pPr>
      <w:r>
        <w:rPr>
          <w:rFonts w:ascii="Arial" w:eastAsia="等线" w:hAnsi="Arial" w:cs="Arial"/>
          <w:sz w:val="22"/>
        </w:rPr>
        <w:t>本系统程序划分为</w:t>
      </w:r>
      <w:r>
        <w:rPr>
          <w:rFonts w:ascii="Arial" w:eastAsia="等线" w:hAnsi="Arial" w:cs="Arial"/>
          <w:sz w:val="22"/>
        </w:rPr>
        <w:t>main.</w:t>
      </w:r>
      <w:proofErr w:type="gramStart"/>
      <w:r>
        <w:rPr>
          <w:rFonts w:ascii="Arial" w:eastAsia="等线" w:hAnsi="Arial" w:cs="Arial"/>
          <w:sz w:val="22"/>
        </w:rPr>
        <w:t>c,MineSweeper</w:t>
      </w:r>
      <w:proofErr w:type="gramEnd"/>
      <w:r>
        <w:rPr>
          <w:rFonts w:ascii="Arial" w:eastAsia="等线" w:hAnsi="Arial" w:cs="Arial"/>
          <w:sz w:val="22"/>
        </w:rPr>
        <w:t>_init.c,MineSweeper_progress.c,MineSweeper_judgestate.c</w:t>
      </w:r>
    </w:p>
    <w:p w14:paraId="4DD56E89" w14:textId="77777777" w:rsidR="00DC0519" w:rsidRDefault="00000000">
      <w:pPr>
        <w:spacing w:before="120" w:after="120" w:line="288" w:lineRule="auto"/>
        <w:jc w:val="left"/>
      </w:pPr>
      <w:proofErr w:type="spellStart"/>
      <w:r>
        <w:rPr>
          <w:rFonts w:ascii="Arial" w:eastAsia="等线" w:hAnsi="Arial" w:cs="Arial"/>
          <w:sz w:val="22"/>
        </w:rPr>
        <w:t>MineSweeper_input.</w:t>
      </w:r>
      <w:proofErr w:type="gramStart"/>
      <w:r>
        <w:rPr>
          <w:rFonts w:ascii="Arial" w:eastAsia="等线" w:hAnsi="Arial" w:cs="Arial"/>
          <w:sz w:val="22"/>
        </w:rPr>
        <w:t>c,MineSweeper</w:t>
      </w:r>
      <w:proofErr w:type="gramEnd"/>
      <w:r>
        <w:rPr>
          <w:rFonts w:ascii="Arial" w:eastAsia="等线" w:hAnsi="Arial" w:cs="Arial"/>
          <w:sz w:val="22"/>
        </w:rPr>
        <w:t>_output.c</w:t>
      </w:r>
      <w:proofErr w:type="spellEnd"/>
    </w:p>
    <w:p w14:paraId="0FFE5151" w14:textId="77777777" w:rsidR="00DC0519" w:rsidRDefault="00000000">
      <w:pPr>
        <w:spacing w:before="260" w:after="120" w:line="288" w:lineRule="auto"/>
        <w:ind w:left="453"/>
        <w:jc w:val="left"/>
        <w:outlineLvl w:val="3"/>
      </w:pPr>
      <w:r>
        <w:rPr>
          <w:rFonts w:ascii="Arial" w:eastAsia="等线" w:hAnsi="Arial" w:cs="Arial"/>
          <w:b/>
          <w:sz w:val="28"/>
        </w:rPr>
        <w:t>1.</w:t>
      </w:r>
      <w:r>
        <w:rPr>
          <w:rFonts w:ascii="Arial" w:eastAsia="等线" w:hAnsi="Arial" w:cs="Arial"/>
          <w:b/>
          <w:sz w:val="28"/>
        </w:rPr>
        <w:t>模块名称：</w:t>
      </w:r>
      <w:proofErr w:type="spellStart"/>
      <w:r>
        <w:rPr>
          <w:rFonts w:ascii="Arial" w:eastAsia="等线" w:hAnsi="Arial" w:cs="Arial"/>
          <w:b/>
          <w:sz w:val="28"/>
        </w:rPr>
        <w:t>main.c</w:t>
      </w:r>
      <w:proofErr w:type="spellEnd"/>
    </w:p>
    <w:p w14:paraId="2A825835" w14:textId="77777777" w:rsidR="00DC0519" w:rsidRDefault="00000000">
      <w:pPr>
        <w:spacing w:before="120" w:after="120" w:line="288" w:lineRule="auto"/>
        <w:ind w:left="453"/>
        <w:jc w:val="left"/>
      </w:pPr>
      <w:r>
        <w:rPr>
          <w:rFonts w:ascii="Arial" w:eastAsia="等线" w:hAnsi="Arial" w:cs="Arial"/>
          <w:sz w:val="22"/>
        </w:rPr>
        <w:t>模块功能简要描述：为游戏程序的主函数，主要负责接受用户的输入，对游戏进行初识化，执行用户的操作并进行合理的输出</w:t>
      </w:r>
    </w:p>
    <w:p w14:paraId="657EC38A" w14:textId="77777777" w:rsidR="00DC0519" w:rsidRDefault="00000000">
      <w:pPr>
        <w:spacing w:before="260" w:after="120" w:line="288" w:lineRule="auto"/>
        <w:ind w:left="453"/>
        <w:jc w:val="left"/>
        <w:outlineLvl w:val="3"/>
      </w:pPr>
      <w:r>
        <w:rPr>
          <w:rFonts w:ascii="Arial" w:eastAsia="等线" w:hAnsi="Arial" w:cs="Arial"/>
          <w:b/>
          <w:sz w:val="28"/>
        </w:rPr>
        <w:t>2.</w:t>
      </w:r>
      <w:r>
        <w:rPr>
          <w:rFonts w:ascii="Arial" w:eastAsia="等线" w:hAnsi="Arial" w:cs="Arial"/>
          <w:b/>
          <w:sz w:val="28"/>
        </w:rPr>
        <w:t>模块名称：</w:t>
      </w:r>
      <w:proofErr w:type="spellStart"/>
      <w:r>
        <w:rPr>
          <w:rFonts w:ascii="Arial" w:eastAsia="等线" w:hAnsi="Arial" w:cs="Arial"/>
          <w:b/>
          <w:sz w:val="28"/>
        </w:rPr>
        <w:t>MineSweeper_init.c</w:t>
      </w:r>
      <w:proofErr w:type="spellEnd"/>
    </w:p>
    <w:p w14:paraId="4B20809D" w14:textId="77777777" w:rsidR="00DC0519" w:rsidRDefault="00000000">
      <w:pPr>
        <w:spacing w:before="120" w:after="120" w:line="288" w:lineRule="auto"/>
        <w:ind w:firstLine="420"/>
        <w:jc w:val="left"/>
      </w:pPr>
      <w:r>
        <w:rPr>
          <w:rFonts w:ascii="Arial" w:eastAsia="等线" w:hAnsi="Arial" w:cs="Arial"/>
          <w:sz w:val="22"/>
        </w:rPr>
        <w:t>模块功能简要描述：游戏初始化函数，根据用户的输入创建合理的游戏盘并赋予要求的地雷位置</w:t>
      </w:r>
    </w:p>
    <w:p w14:paraId="38F2EE10" w14:textId="77777777" w:rsidR="00DC0519" w:rsidRDefault="00000000">
      <w:pPr>
        <w:spacing w:before="260" w:after="120" w:line="288" w:lineRule="auto"/>
        <w:ind w:left="453"/>
        <w:jc w:val="left"/>
        <w:outlineLvl w:val="3"/>
      </w:pPr>
      <w:r>
        <w:rPr>
          <w:rFonts w:ascii="Arial" w:eastAsia="等线" w:hAnsi="Arial" w:cs="Arial"/>
          <w:b/>
          <w:sz w:val="28"/>
        </w:rPr>
        <w:t>3.</w:t>
      </w:r>
      <w:r>
        <w:rPr>
          <w:rFonts w:ascii="Arial" w:eastAsia="等线" w:hAnsi="Arial" w:cs="Arial"/>
          <w:b/>
          <w:sz w:val="28"/>
        </w:rPr>
        <w:t>模块名称：</w:t>
      </w:r>
      <w:proofErr w:type="spellStart"/>
      <w:r>
        <w:rPr>
          <w:rFonts w:ascii="Arial" w:eastAsia="等线" w:hAnsi="Arial" w:cs="Arial"/>
          <w:b/>
          <w:sz w:val="28"/>
        </w:rPr>
        <w:t>MineSweeper_progress.c</w:t>
      </w:r>
      <w:proofErr w:type="spellEnd"/>
    </w:p>
    <w:p w14:paraId="5AA3AC49" w14:textId="77777777" w:rsidR="00DC0519" w:rsidRDefault="00000000">
      <w:pPr>
        <w:spacing w:before="120" w:after="120" w:line="288" w:lineRule="auto"/>
        <w:ind w:firstLine="420"/>
        <w:jc w:val="left"/>
      </w:pPr>
      <w:r>
        <w:rPr>
          <w:rFonts w:ascii="Arial" w:eastAsia="等线" w:hAnsi="Arial" w:cs="Arial"/>
          <w:sz w:val="22"/>
        </w:rPr>
        <w:t>模块功能简要描述：游戏过程中的主要函数，也是核心函数，主要负责根据用户的输入处理游戏盘</w:t>
      </w:r>
    </w:p>
    <w:p w14:paraId="54154981" w14:textId="77777777" w:rsidR="00DC0519" w:rsidRDefault="00000000">
      <w:pPr>
        <w:spacing w:before="260" w:after="120" w:line="288" w:lineRule="auto"/>
        <w:ind w:left="453"/>
        <w:jc w:val="left"/>
        <w:outlineLvl w:val="3"/>
      </w:pPr>
      <w:r>
        <w:rPr>
          <w:rFonts w:ascii="Arial" w:eastAsia="等线" w:hAnsi="Arial" w:cs="Arial"/>
          <w:b/>
          <w:sz w:val="28"/>
        </w:rPr>
        <w:t>4.</w:t>
      </w:r>
      <w:r>
        <w:rPr>
          <w:rFonts w:ascii="Arial" w:eastAsia="等线" w:hAnsi="Arial" w:cs="Arial"/>
          <w:b/>
          <w:sz w:val="28"/>
        </w:rPr>
        <w:t>模块名称：</w:t>
      </w:r>
      <w:proofErr w:type="spellStart"/>
      <w:r>
        <w:rPr>
          <w:rFonts w:ascii="Arial" w:eastAsia="等线" w:hAnsi="Arial" w:cs="Arial"/>
          <w:b/>
          <w:sz w:val="28"/>
        </w:rPr>
        <w:t>MineSweeper_judgestate.c</w:t>
      </w:r>
      <w:proofErr w:type="spellEnd"/>
    </w:p>
    <w:p w14:paraId="4FB1C3A9" w14:textId="77777777" w:rsidR="00DC0519" w:rsidRDefault="00000000">
      <w:pPr>
        <w:spacing w:before="120" w:after="120" w:line="288" w:lineRule="auto"/>
        <w:ind w:firstLine="420"/>
        <w:jc w:val="left"/>
      </w:pPr>
      <w:r>
        <w:rPr>
          <w:rFonts w:ascii="Arial" w:eastAsia="等线" w:hAnsi="Arial" w:cs="Arial"/>
          <w:sz w:val="22"/>
        </w:rPr>
        <w:t>模块功能简要描述：负责对游戏状态的判断，根据操作和游戏</w:t>
      </w:r>
      <w:proofErr w:type="gramStart"/>
      <w:r>
        <w:rPr>
          <w:rFonts w:ascii="Arial" w:eastAsia="等线" w:hAnsi="Arial" w:cs="Arial"/>
          <w:sz w:val="22"/>
        </w:rPr>
        <w:t>盘判断</w:t>
      </w:r>
      <w:proofErr w:type="gramEnd"/>
      <w:r>
        <w:rPr>
          <w:rFonts w:ascii="Arial" w:eastAsia="等线" w:hAnsi="Arial" w:cs="Arial"/>
          <w:sz w:val="22"/>
        </w:rPr>
        <w:t>游戏的结束与否</w:t>
      </w:r>
    </w:p>
    <w:p w14:paraId="71AC1683" w14:textId="77777777" w:rsidR="00DC0519" w:rsidRDefault="00000000">
      <w:pPr>
        <w:spacing w:before="260" w:after="120" w:line="288" w:lineRule="auto"/>
        <w:ind w:left="453"/>
        <w:jc w:val="left"/>
        <w:outlineLvl w:val="3"/>
      </w:pPr>
      <w:r>
        <w:rPr>
          <w:rFonts w:ascii="Arial" w:eastAsia="等线" w:hAnsi="Arial" w:cs="Arial"/>
          <w:b/>
          <w:sz w:val="28"/>
        </w:rPr>
        <w:t>5.</w:t>
      </w:r>
      <w:r>
        <w:rPr>
          <w:rFonts w:ascii="Arial" w:eastAsia="等线" w:hAnsi="Arial" w:cs="Arial"/>
          <w:b/>
          <w:sz w:val="28"/>
        </w:rPr>
        <w:t>模块名称：</w:t>
      </w:r>
      <w:proofErr w:type="spellStart"/>
      <w:r>
        <w:rPr>
          <w:rFonts w:ascii="Arial" w:eastAsia="等线" w:hAnsi="Arial" w:cs="Arial"/>
          <w:b/>
          <w:sz w:val="28"/>
        </w:rPr>
        <w:t>MineSweeper_input.c</w:t>
      </w:r>
      <w:proofErr w:type="spellEnd"/>
    </w:p>
    <w:p w14:paraId="71E8A3E9" w14:textId="77777777" w:rsidR="00DC0519" w:rsidRDefault="00000000">
      <w:pPr>
        <w:spacing w:before="120" w:after="120" w:line="288" w:lineRule="auto"/>
        <w:ind w:firstLine="420"/>
        <w:jc w:val="left"/>
      </w:pPr>
      <w:r>
        <w:rPr>
          <w:rFonts w:ascii="Arial" w:eastAsia="等线" w:hAnsi="Arial" w:cs="Arial"/>
          <w:sz w:val="22"/>
        </w:rPr>
        <w:t>模块功能简要描述：负责接受用户的输入，包括游戏盘的初始化，后续的每一步操作等</w:t>
      </w:r>
    </w:p>
    <w:p w14:paraId="04E51975" w14:textId="77777777" w:rsidR="00DC0519" w:rsidRDefault="00000000">
      <w:pPr>
        <w:spacing w:before="260" w:after="120" w:line="288" w:lineRule="auto"/>
        <w:ind w:left="453"/>
        <w:jc w:val="left"/>
        <w:outlineLvl w:val="3"/>
      </w:pPr>
      <w:r>
        <w:rPr>
          <w:rFonts w:ascii="Arial" w:eastAsia="等线" w:hAnsi="Arial" w:cs="Arial"/>
          <w:b/>
          <w:sz w:val="28"/>
        </w:rPr>
        <w:t>6.</w:t>
      </w:r>
      <w:r>
        <w:rPr>
          <w:rFonts w:ascii="Arial" w:eastAsia="等线" w:hAnsi="Arial" w:cs="Arial"/>
          <w:b/>
          <w:sz w:val="28"/>
        </w:rPr>
        <w:t>模块名称：</w:t>
      </w:r>
      <w:proofErr w:type="spellStart"/>
      <w:r>
        <w:rPr>
          <w:rFonts w:ascii="Arial" w:eastAsia="等线" w:hAnsi="Arial" w:cs="Arial"/>
          <w:b/>
          <w:sz w:val="28"/>
        </w:rPr>
        <w:t>MineSweeper_output.c</w:t>
      </w:r>
      <w:proofErr w:type="spellEnd"/>
    </w:p>
    <w:p w14:paraId="640E6210" w14:textId="77777777" w:rsidR="00DC0519" w:rsidRDefault="00000000">
      <w:pPr>
        <w:spacing w:before="120" w:after="120" w:line="288" w:lineRule="auto"/>
        <w:ind w:firstLine="420"/>
        <w:jc w:val="left"/>
      </w:pPr>
      <w:r>
        <w:rPr>
          <w:rFonts w:ascii="Arial" w:eastAsia="等线" w:hAnsi="Arial" w:cs="Arial"/>
          <w:sz w:val="22"/>
        </w:rPr>
        <w:t>模块功能简要描述：负责输出游戏盘以及游戏状态，还有游戏的提示部分</w:t>
      </w:r>
    </w:p>
    <w:p w14:paraId="16D4E15F" w14:textId="77777777" w:rsidR="00DC0519" w:rsidRDefault="00000000">
      <w:pPr>
        <w:spacing w:before="120" w:after="120" w:line="288" w:lineRule="auto"/>
        <w:jc w:val="left"/>
        <w:rPr>
          <w:rFonts w:ascii="Arial" w:eastAsia="等线" w:hAnsi="Arial" w:cs="Arial"/>
          <w:sz w:val="22"/>
        </w:rPr>
      </w:pPr>
      <w:r>
        <w:rPr>
          <w:rFonts w:ascii="Arial" w:eastAsia="等线" w:hAnsi="Arial" w:cs="Arial"/>
          <w:sz w:val="22"/>
        </w:rPr>
        <w:t>模块结构图如下</w:t>
      </w:r>
    </w:p>
    <w:p w14:paraId="7B282EB3" w14:textId="0F3C3B60" w:rsidR="00814B83" w:rsidRDefault="00814B83">
      <w:pPr>
        <w:spacing w:before="120" w:after="120" w:line="288" w:lineRule="auto"/>
        <w:jc w:val="left"/>
      </w:pPr>
      <w:r>
        <w:rPr>
          <w:rFonts w:hint="eastAsia"/>
          <w:noProof/>
        </w:rPr>
        <w:lastRenderedPageBreak/>
        <w:drawing>
          <wp:inline distT="0" distB="0" distL="0" distR="0" wp14:anchorId="14BE8A39" wp14:editId="375B5207">
            <wp:extent cx="5273675" cy="3055620"/>
            <wp:effectExtent l="0" t="0" r="0" b="0"/>
            <wp:docPr id="153796366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3667" name="图片 1"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3675" cy="3055620"/>
                    </a:xfrm>
                    <a:prstGeom prst="rect">
                      <a:avLst/>
                    </a:prstGeom>
                  </pic:spPr>
                </pic:pic>
              </a:graphicData>
            </a:graphic>
          </wp:inline>
        </w:drawing>
      </w:r>
    </w:p>
    <w:p w14:paraId="6C9156BB" w14:textId="77777777" w:rsidR="00DC0519" w:rsidRDefault="00000000">
      <w:pPr>
        <w:spacing w:before="320" w:after="120" w:line="288" w:lineRule="auto"/>
        <w:jc w:val="left"/>
        <w:outlineLvl w:val="1"/>
      </w:pPr>
      <w:r>
        <w:rPr>
          <w:rFonts w:ascii="Arial" w:eastAsia="等线" w:hAnsi="Arial" w:cs="Arial"/>
          <w:b/>
          <w:sz w:val="32"/>
        </w:rPr>
        <w:t>1.4.2-</w:t>
      </w:r>
      <w:r>
        <w:rPr>
          <w:rFonts w:ascii="Arial" w:eastAsia="等线" w:hAnsi="Arial" w:cs="Arial"/>
          <w:b/>
          <w:sz w:val="32"/>
        </w:rPr>
        <w:t>文件及函数组成</w:t>
      </w:r>
    </w:p>
    <w:p w14:paraId="1EB938C0" w14:textId="77777777" w:rsidR="00DC0519" w:rsidRDefault="00000000">
      <w:pPr>
        <w:spacing w:before="120" w:after="120" w:line="288" w:lineRule="auto"/>
        <w:jc w:val="left"/>
      </w:pPr>
      <w:r>
        <w:rPr>
          <w:rFonts w:ascii="Arial" w:eastAsia="等线" w:hAnsi="Arial" w:cs="Arial"/>
          <w:sz w:val="22"/>
        </w:rPr>
        <w:t>待补充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755"/>
        <w:gridCol w:w="1605"/>
        <w:gridCol w:w="1935"/>
        <w:gridCol w:w="2985"/>
      </w:tblGrid>
      <w:tr w:rsidR="00DC0519" w14:paraId="199CDB00" w14:textId="77777777">
        <w:tc>
          <w:tcPr>
            <w:tcW w:w="1755" w:type="dxa"/>
            <w:tcMar>
              <w:top w:w="60" w:type="dxa"/>
              <w:left w:w="120" w:type="dxa"/>
              <w:bottom w:w="30" w:type="dxa"/>
              <w:right w:w="120" w:type="dxa"/>
            </w:tcMar>
          </w:tcPr>
          <w:p w14:paraId="42C2D81F" w14:textId="77777777" w:rsidR="00DC0519" w:rsidRDefault="00000000">
            <w:pPr>
              <w:spacing w:before="120" w:after="120" w:line="288" w:lineRule="auto"/>
              <w:jc w:val="left"/>
            </w:pPr>
            <w:r>
              <w:rPr>
                <w:rFonts w:ascii="Arial" w:eastAsia="等线" w:hAnsi="Arial" w:cs="Arial"/>
                <w:sz w:val="22"/>
              </w:rPr>
              <w:t>源文件</w:t>
            </w:r>
          </w:p>
        </w:tc>
        <w:tc>
          <w:tcPr>
            <w:tcW w:w="1605" w:type="dxa"/>
            <w:tcMar>
              <w:top w:w="60" w:type="dxa"/>
              <w:left w:w="120" w:type="dxa"/>
              <w:bottom w:w="30" w:type="dxa"/>
              <w:right w:w="120" w:type="dxa"/>
            </w:tcMar>
          </w:tcPr>
          <w:p w14:paraId="47E9E3D8" w14:textId="77777777" w:rsidR="00DC0519" w:rsidRDefault="00000000">
            <w:pPr>
              <w:spacing w:before="120" w:after="120" w:line="288" w:lineRule="auto"/>
              <w:jc w:val="left"/>
            </w:pPr>
            <w:r>
              <w:rPr>
                <w:rFonts w:ascii="Arial" w:eastAsia="等线" w:hAnsi="Arial" w:cs="Arial"/>
                <w:sz w:val="22"/>
              </w:rPr>
              <w:t>源文件说明</w:t>
            </w:r>
          </w:p>
        </w:tc>
        <w:tc>
          <w:tcPr>
            <w:tcW w:w="1935" w:type="dxa"/>
            <w:tcMar>
              <w:top w:w="60" w:type="dxa"/>
              <w:left w:w="120" w:type="dxa"/>
              <w:bottom w:w="30" w:type="dxa"/>
              <w:right w:w="120" w:type="dxa"/>
            </w:tcMar>
          </w:tcPr>
          <w:p w14:paraId="72D6B35A" w14:textId="77777777" w:rsidR="00DC0519" w:rsidRDefault="00000000">
            <w:pPr>
              <w:spacing w:before="120" w:after="120" w:line="288" w:lineRule="auto"/>
              <w:jc w:val="left"/>
            </w:pPr>
            <w:r>
              <w:rPr>
                <w:rFonts w:ascii="Arial" w:eastAsia="等线" w:hAnsi="Arial" w:cs="Arial"/>
                <w:sz w:val="22"/>
              </w:rPr>
              <w:t>函数名</w:t>
            </w:r>
          </w:p>
        </w:tc>
        <w:tc>
          <w:tcPr>
            <w:tcW w:w="2985" w:type="dxa"/>
            <w:tcMar>
              <w:top w:w="60" w:type="dxa"/>
              <w:left w:w="120" w:type="dxa"/>
              <w:bottom w:w="30" w:type="dxa"/>
              <w:right w:w="120" w:type="dxa"/>
            </w:tcMar>
          </w:tcPr>
          <w:p w14:paraId="31AB7463" w14:textId="77777777" w:rsidR="00DC0519" w:rsidRDefault="00000000">
            <w:pPr>
              <w:spacing w:before="120" w:after="120" w:line="288" w:lineRule="auto"/>
              <w:jc w:val="left"/>
            </w:pPr>
            <w:r>
              <w:rPr>
                <w:rFonts w:ascii="Arial" w:eastAsia="等线" w:hAnsi="Arial" w:cs="Arial"/>
                <w:sz w:val="22"/>
              </w:rPr>
              <w:t>函数说明</w:t>
            </w:r>
          </w:p>
        </w:tc>
      </w:tr>
      <w:tr w:rsidR="00DC0519" w14:paraId="640AF7EC" w14:textId="77777777">
        <w:tc>
          <w:tcPr>
            <w:tcW w:w="1755" w:type="dxa"/>
            <w:vMerge w:val="restart"/>
            <w:tcMar>
              <w:top w:w="60" w:type="dxa"/>
              <w:left w:w="120" w:type="dxa"/>
              <w:bottom w:w="30" w:type="dxa"/>
              <w:right w:w="120" w:type="dxa"/>
            </w:tcMar>
          </w:tcPr>
          <w:p w14:paraId="318A4B18" w14:textId="77777777" w:rsidR="00DC0519" w:rsidRDefault="00000000">
            <w:pPr>
              <w:spacing w:before="120" w:after="120" w:line="288" w:lineRule="auto"/>
              <w:jc w:val="left"/>
            </w:pPr>
            <w:proofErr w:type="spellStart"/>
            <w:r>
              <w:rPr>
                <w:rFonts w:ascii="Arial" w:eastAsia="等线" w:hAnsi="Arial" w:cs="Arial"/>
                <w:sz w:val="22"/>
              </w:rPr>
              <w:t>MineSweeper_init.c</w:t>
            </w:r>
            <w:proofErr w:type="spellEnd"/>
          </w:p>
          <w:p w14:paraId="216FA51F" w14:textId="77777777" w:rsidR="00DC0519" w:rsidRDefault="00DC0519">
            <w:pPr>
              <w:spacing w:before="120" w:after="120" w:line="288" w:lineRule="auto"/>
              <w:jc w:val="left"/>
            </w:pPr>
          </w:p>
        </w:tc>
        <w:tc>
          <w:tcPr>
            <w:tcW w:w="1605" w:type="dxa"/>
            <w:vMerge w:val="restart"/>
            <w:tcMar>
              <w:top w:w="60" w:type="dxa"/>
              <w:left w:w="120" w:type="dxa"/>
              <w:bottom w:w="30" w:type="dxa"/>
              <w:right w:w="120" w:type="dxa"/>
            </w:tcMar>
          </w:tcPr>
          <w:p w14:paraId="531E6217" w14:textId="77777777" w:rsidR="00DC0519" w:rsidRDefault="00000000">
            <w:pPr>
              <w:spacing w:before="120" w:after="120" w:line="288" w:lineRule="auto"/>
              <w:jc w:val="left"/>
            </w:pPr>
            <w:r>
              <w:rPr>
                <w:rFonts w:ascii="Arial" w:eastAsia="等线" w:hAnsi="Arial" w:cs="Arial"/>
                <w:sz w:val="22"/>
              </w:rPr>
              <w:t>负责雷区的初始化部分，包括创建游戏盘</w:t>
            </w:r>
          </w:p>
          <w:p w14:paraId="4FA5DF4D"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297469BC" w14:textId="77777777" w:rsidR="00DC0519"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Gameboard_setup_</w:t>
            </w:r>
            <w:proofErr w:type="gramStart"/>
            <w:r>
              <w:rPr>
                <w:rFonts w:ascii="Arial" w:eastAsia="等线" w:hAnsi="Arial" w:cs="Arial"/>
                <w:sz w:val="22"/>
              </w:rPr>
              <w:t>in</w:t>
            </w:r>
            <w:proofErr w:type="spellEnd"/>
            <w:r>
              <w:rPr>
                <w:rFonts w:ascii="Arial" w:eastAsia="等线" w:hAnsi="Arial" w:cs="Arial"/>
                <w:sz w:val="22"/>
              </w:rPr>
              <w:t>(</w:t>
            </w:r>
            <w:proofErr w:type="gramEnd"/>
            <w:r>
              <w:rPr>
                <w:rFonts w:ascii="Arial" w:eastAsia="等线" w:hAnsi="Arial" w:cs="Arial"/>
                <w:sz w:val="22"/>
              </w:rPr>
              <w:t>);</w:t>
            </w:r>
          </w:p>
        </w:tc>
        <w:tc>
          <w:tcPr>
            <w:tcW w:w="2985" w:type="dxa"/>
            <w:tcMar>
              <w:top w:w="60" w:type="dxa"/>
              <w:left w:w="120" w:type="dxa"/>
              <w:bottom w:w="30" w:type="dxa"/>
              <w:right w:w="120" w:type="dxa"/>
            </w:tcMar>
          </w:tcPr>
          <w:p w14:paraId="72092630" w14:textId="77777777" w:rsidR="00DC0519" w:rsidRDefault="00000000">
            <w:pPr>
              <w:spacing w:before="120" w:after="120" w:line="288" w:lineRule="auto"/>
              <w:jc w:val="left"/>
            </w:pPr>
            <w:r>
              <w:rPr>
                <w:rFonts w:ascii="Arial" w:eastAsia="等线" w:hAnsi="Arial" w:cs="Arial"/>
                <w:sz w:val="22"/>
              </w:rPr>
              <w:t>建立游戏盘数组</w:t>
            </w:r>
          </w:p>
        </w:tc>
      </w:tr>
      <w:tr w:rsidR="00DC0519" w14:paraId="539A2478" w14:textId="77777777">
        <w:tc>
          <w:tcPr>
            <w:tcW w:w="1755" w:type="dxa"/>
            <w:vMerge/>
            <w:tcMar>
              <w:top w:w="60" w:type="dxa"/>
              <w:left w:w="120" w:type="dxa"/>
              <w:bottom w:w="30" w:type="dxa"/>
              <w:right w:w="120" w:type="dxa"/>
            </w:tcMar>
          </w:tcPr>
          <w:p w14:paraId="13D5F593"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123ABDE7"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729414EA" w14:textId="77777777" w:rsidR="00DC0519"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game_board_in_init</w:t>
            </w:r>
            <w:proofErr w:type="spellEnd"/>
            <w:r>
              <w:rPr>
                <w:rFonts w:ascii="Arial" w:eastAsia="等线" w:hAnsi="Arial" w:cs="Arial"/>
                <w:sz w:val="22"/>
              </w:rPr>
              <w:t>()</w:t>
            </w:r>
            <w:r>
              <w:rPr>
                <w:rFonts w:ascii="Arial" w:eastAsia="等线" w:hAnsi="Arial" w:cs="Arial"/>
                <w:sz w:val="22"/>
              </w:rPr>
              <w:t>；</w:t>
            </w:r>
          </w:p>
        </w:tc>
        <w:tc>
          <w:tcPr>
            <w:tcW w:w="2985" w:type="dxa"/>
            <w:tcMar>
              <w:top w:w="60" w:type="dxa"/>
              <w:left w:w="120" w:type="dxa"/>
              <w:bottom w:w="30" w:type="dxa"/>
              <w:right w:w="120" w:type="dxa"/>
            </w:tcMar>
          </w:tcPr>
          <w:p w14:paraId="35F35895" w14:textId="77777777" w:rsidR="00DC0519" w:rsidRDefault="00000000">
            <w:pPr>
              <w:spacing w:before="120" w:after="120" w:line="288" w:lineRule="auto"/>
              <w:jc w:val="left"/>
            </w:pPr>
            <w:r>
              <w:rPr>
                <w:rFonts w:ascii="Arial" w:eastAsia="等线" w:hAnsi="Arial" w:cs="Arial"/>
                <w:sz w:val="22"/>
              </w:rPr>
              <w:t>游戏内</w:t>
            </w:r>
            <w:proofErr w:type="gramStart"/>
            <w:r>
              <w:rPr>
                <w:rFonts w:ascii="Arial" w:eastAsia="等线" w:hAnsi="Arial" w:cs="Arial"/>
                <w:sz w:val="22"/>
              </w:rPr>
              <w:t>盘建立</w:t>
            </w:r>
            <w:proofErr w:type="gramEnd"/>
            <w:r>
              <w:rPr>
                <w:rFonts w:ascii="Arial" w:eastAsia="等线" w:hAnsi="Arial" w:cs="Arial"/>
                <w:sz w:val="22"/>
              </w:rPr>
              <w:t>与初始化</w:t>
            </w:r>
          </w:p>
        </w:tc>
      </w:tr>
      <w:tr w:rsidR="00DC0519" w14:paraId="15860179" w14:textId="77777777">
        <w:tc>
          <w:tcPr>
            <w:tcW w:w="1755" w:type="dxa"/>
            <w:vMerge/>
            <w:tcMar>
              <w:top w:w="60" w:type="dxa"/>
              <w:left w:w="120" w:type="dxa"/>
              <w:bottom w:w="30" w:type="dxa"/>
              <w:right w:w="120" w:type="dxa"/>
            </w:tcMar>
          </w:tcPr>
          <w:p w14:paraId="5B75EF5A"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566C2EC7"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0F4B7564" w14:textId="77777777" w:rsidR="00DC0519"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game_board_out_</w:t>
            </w:r>
            <w:proofErr w:type="gramStart"/>
            <w:r>
              <w:rPr>
                <w:rFonts w:ascii="Arial" w:eastAsia="等线" w:hAnsi="Arial" w:cs="Arial"/>
                <w:sz w:val="22"/>
              </w:rPr>
              <w:t>init</w:t>
            </w:r>
            <w:proofErr w:type="spellEnd"/>
            <w:r>
              <w:rPr>
                <w:rFonts w:ascii="Arial" w:eastAsia="等线" w:hAnsi="Arial" w:cs="Arial"/>
                <w:sz w:val="22"/>
              </w:rPr>
              <w:t>(</w:t>
            </w:r>
            <w:proofErr w:type="gramEnd"/>
            <w:r>
              <w:rPr>
                <w:rFonts w:ascii="Arial" w:eastAsia="等线" w:hAnsi="Arial" w:cs="Arial"/>
                <w:sz w:val="22"/>
              </w:rPr>
              <w:t>);</w:t>
            </w:r>
          </w:p>
        </w:tc>
        <w:tc>
          <w:tcPr>
            <w:tcW w:w="2985" w:type="dxa"/>
            <w:tcMar>
              <w:top w:w="60" w:type="dxa"/>
              <w:left w:w="120" w:type="dxa"/>
              <w:bottom w:w="30" w:type="dxa"/>
              <w:right w:w="120" w:type="dxa"/>
            </w:tcMar>
          </w:tcPr>
          <w:p w14:paraId="5CE342C9" w14:textId="77777777" w:rsidR="00DC0519" w:rsidRDefault="00000000">
            <w:pPr>
              <w:spacing w:before="120" w:after="120" w:line="288" w:lineRule="auto"/>
              <w:jc w:val="left"/>
            </w:pPr>
            <w:r>
              <w:rPr>
                <w:rFonts w:ascii="Arial" w:eastAsia="等线" w:hAnsi="Arial" w:cs="Arial"/>
                <w:sz w:val="22"/>
              </w:rPr>
              <w:t>游戏外盘建立与初始化</w:t>
            </w:r>
          </w:p>
        </w:tc>
      </w:tr>
      <w:tr w:rsidR="00DC0519" w14:paraId="5854DDD9" w14:textId="77777777">
        <w:tc>
          <w:tcPr>
            <w:tcW w:w="1755" w:type="dxa"/>
            <w:vMerge/>
            <w:tcMar>
              <w:top w:w="60" w:type="dxa"/>
              <w:left w:w="120" w:type="dxa"/>
              <w:bottom w:w="30" w:type="dxa"/>
              <w:right w:w="120" w:type="dxa"/>
            </w:tcMar>
          </w:tcPr>
          <w:p w14:paraId="50F33A60"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1E13504A"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65FBF16F" w14:textId="77777777" w:rsidR="00DC0519" w:rsidRDefault="00000000">
            <w:pPr>
              <w:spacing w:before="120" w:after="120" w:line="288" w:lineRule="auto"/>
              <w:jc w:val="left"/>
            </w:pPr>
            <w:r>
              <w:rPr>
                <w:rFonts w:ascii="Arial" w:eastAsia="等线" w:hAnsi="Arial" w:cs="Arial"/>
                <w:sz w:val="22"/>
              </w:rPr>
              <w:t xml:space="preserve">int </w:t>
            </w:r>
            <w:proofErr w:type="spellStart"/>
            <w:proofErr w:type="gramStart"/>
            <w:r>
              <w:rPr>
                <w:rFonts w:ascii="Arial" w:eastAsia="等线" w:hAnsi="Arial" w:cs="Arial"/>
                <w:sz w:val="22"/>
              </w:rPr>
              <w:t>MineNumber</w:t>
            </w:r>
            <w:proofErr w:type="spellEnd"/>
            <w:r>
              <w:rPr>
                <w:rFonts w:ascii="Arial" w:eastAsia="等线" w:hAnsi="Arial" w:cs="Arial"/>
                <w:sz w:val="22"/>
              </w:rPr>
              <w:t>(</w:t>
            </w:r>
            <w:proofErr w:type="gramEnd"/>
            <w:r>
              <w:rPr>
                <w:rFonts w:ascii="Arial" w:eastAsia="等线" w:hAnsi="Arial" w:cs="Arial"/>
                <w:sz w:val="22"/>
              </w:rPr>
              <w:t>int** s, int row, int col);</w:t>
            </w:r>
          </w:p>
        </w:tc>
        <w:tc>
          <w:tcPr>
            <w:tcW w:w="2985" w:type="dxa"/>
            <w:tcMar>
              <w:top w:w="60" w:type="dxa"/>
              <w:left w:w="120" w:type="dxa"/>
              <w:bottom w:w="30" w:type="dxa"/>
              <w:right w:w="120" w:type="dxa"/>
            </w:tcMar>
          </w:tcPr>
          <w:p w14:paraId="0D6A2544" w14:textId="77777777" w:rsidR="00DC0519" w:rsidRDefault="00000000">
            <w:pPr>
              <w:spacing w:before="120" w:after="120" w:line="288" w:lineRule="auto"/>
              <w:jc w:val="left"/>
            </w:pPr>
            <w:r>
              <w:rPr>
                <w:rFonts w:ascii="Arial" w:eastAsia="等线" w:hAnsi="Arial" w:cs="Arial"/>
                <w:sz w:val="22"/>
              </w:rPr>
              <w:t>单元格</w:t>
            </w:r>
            <w:proofErr w:type="gramStart"/>
            <w:r>
              <w:rPr>
                <w:rFonts w:ascii="Arial" w:eastAsia="等线" w:hAnsi="Arial" w:cs="Arial"/>
                <w:sz w:val="22"/>
              </w:rPr>
              <w:t>周围雷数</w:t>
            </w:r>
            <w:proofErr w:type="gramEnd"/>
            <w:r>
              <w:rPr>
                <w:rFonts w:ascii="Arial" w:eastAsia="等线" w:hAnsi="Arial" w:cs="Arial"/>
                <w:sz w:val="22"/>
              </w:rPr>
              <w:t>统计</w:t>
            </w:r>
          </w:p>
          <w:p w14:paraId="3C24516F" w14:textId="77777777" w:rsidR="00DC0519" w:rsidRDefault="00DC0519">
            <w:pPr>
              <w:spacing w:before="120" w:after="120" w:line="288" w:lineRule="auto"/>
              <w:jc w:val="left"/>
            </w:pPr>
          </w:p>
        </w:tc>
      </w:tr>
      <w:tr w:rsidR="00DC0519" w14:paraId="6F6D3203" w14:textId="77777777">
        <w:tc>
          <w:tcPr>
            <w:tcW w:w="1755" w:type="dxa"/>
            <w:vMerge/>
            <w:tcMar>
              <w:top w:w="60" w:type="dxa"/>
              <w:left w:w="120" w:type="dxa"/>
              <w:bottom w:w="30" w:type="dxa"/>
              <w:right w:w="120" w:type="dxa"/>
            </w:tcMar>
          </w:tcPr>
          <w:p w14:paraId="4ACFB575"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1D712B5D"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19994ACE" w14:textId="77777777" w:rsidR="00DC0519"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init</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w:t>
            </w:r>
            <w:proofErr w:type="spellEnd"/>
            <w:r>
              <w:rPr>
                <w:rFonts w:ascii="Arial" w:eastAsia="等线" w:hAnsi="Arial" w:cs="Arial"/>
                <w:sz w:val="22"/>
              </w:rPr>
              <w:t>);</w:t>
            </w:r>
          </w:p>
        </w:tc>
        <w:tc>
          <w:tcPr>
            <w:tcW w:w="2985" w:type="dxa"/>
            <w:tcMar>
              <w:top w:w="60" w:type="dxa"/>
              <w:left w:w="120" w:type="dxa"/>
              <w:bottom w:w="30" w:type="dxa"/>
              <w:right w:w="120" w:type="dxa"/>
            </w:tcMar>
          </w:tcPr>
          <w:p w14:paraId="28D78745" w14:textId="77777777" w:rsidR="00DC0519" w:rsidRDefault="00000000">
            <w:pPr>
              <w:spacing w:before="120" w:after="120" w:line="288" w:lineRule="auto"/>
              <w:jc w:val="left"/>
            </w:pPr>
            <w:r>
              <w:rPr>
                <w:rFonts w:ascii="Arial" w:eastAsia="等线" w:hAnsi="Arial" w:cs="Arial"/>
                <w:sz w:val="22"/>
              </w:rPr>
              <w:t>游戏内盘初始化</w:t>
            </w:r>
          </w:p>
        </w:tc>
      </w:tr>
      <w:tr w:rsidR="00DC0519" w14:paraId="6440FC40" w14:textId="77777777">
        <w:tc>
          <w:tcPr>
            <w:tcW w:w="1755" w:type="dxa"/>
            <w:vMerge w:val="restart"/>
            <w:tcMar>
              <w:top w:w="60" w:type="dxa"/>
              <w:left w:w="120" w:type="dxa"/>
              <w:bottom w:w="30" w:type="dxa"/>
              <w:right w:w="120" w:type="dxa"/>
            </w:tcMar>
          </w:tcPr>
          <w:p w14:paraId="4B249606" w14:textId="77777777" w:rsidR="00DC0519" w:rsidRDefault="00000000">
            <w:pPr>
              <w:spacing w:before="120" w:after="120" w:line="288" w:lineRule="auto"/>
              <w:jc w:val="left"/>
            </w:pPr>
            <w:proofErr w:type="spellStart"/>
            <w:r>
              <w:rPr>
                <w:rFonts w:ascii="Arial" w:eastAsia="等线" w:hAnsi="Arial" w:cs="Arial"/>
                <w:sz w:val="22"/>
              </w:rPr>
              <w:lastRenderedPageBreak/>
              <w:t>MineSweeper_progress.c</w:t>
            </w:r>
            <w:proofErr w:type="spellEnd"/>
          </w:p>
        </w:tc>
        <w:tc>
          <w:tcPr>
            <w:tcW w:w="1605" w:type="dxa"/>
            <w:vMerge w:val="restart"/>
            <w:tcMar>
              <w:top w:w="60" w:type="dxa"/>
              <w:left w:w="120" w:type="dxa"/>
              <w:bottom w:w="30" w:type="dxa"/>
              <w:right w:w="120" w:type="dxa"/>
            </w:tcMar>
          </w:tcPr>
          <w:p w14:paraId="559C449D" w14:textId="77777777" w:rsidR="00DC0519" w:rsidRDefault="00000000">
            <w:pPr>
              <w:spacing w:before="120" w:after="120" w:line="288" w:lineRule="auto"/>
              <w:jc w:val="left"/>
            </w:pPr>
            <w:r>
              <w:rPr>
                <w:rFonts w:ascii="Arial" w:eastAsia="等线" w:hAnsi="Arial" w:cs="Arial"/>
                <w:sz w:val="22"/>
              </w:rPr>
              <w:t>负责游戏进程中的用户操作</w:t>
            </w:r>
          </w:p>
          <w:p w14:paraId="67010C1B"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2E3A562E" w14:textId="77777777" w:rsidR="00DC0519"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User_</w:t>
            </w:r>
            <w:proofErr w:type="gramStart"/>
            <w:r>
              <w:rPr>
                <w:rFonts w:ascii="Arial" w:eastAsia="等线" w:hAnsi="Arial" w:cs="Arial"/>
                <w:sz w:val="22"/>
              </w:rPr>
              <w:t>Operation</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0F08EB8B" w14:textId="77777777" w:rsidR="00DC0519" w:rsidRDefault="00000000">
            <w:pPr>
              <w:spacing w:before="120" w:after="120" w:line="288" w:lineRule="auto"/>
              <w:jc w:val="left"/>
            </w:pPr>
            <w:r>
              <w:rPr>
                <w:rFonts w:ascii="Arial" w:eastAsia="等线" w:hAnsi="Arial" w:cs="Arial"/>
                <w:sz w:val="22"/>
              </w:rPr>
              <w:t>用户操作的核心函数</w:t>
            </w:r>
          </w:p>
        </w:tc>
      </w:tr>
      <w:tr w:rsidR="00DC0519" w14:paraId="5EC0DEF4" w14:textId="77777777">
        <w:tc>
          <w:tcPr>
            <w:tcW w:w="1755" w:type="dxa"/>
            <w:vMerge/>
            <w:tcMar>
              <w:top w:w="60" w:type="dxa"/>
              <w:left w:w="120" w:type="dxa"/>
              <w:bottom w:w="30" w:type="dxa"/>
              <w:right w:w="120" w:type="dxa"/>
            </w:tcMar>
          </w:tcPr>
          <w:p w14:paraId="2C1A0B67"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7E343453"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33C8400D" w14:textId="77777777" w:rsidR="00DC0519" w:rsidRDefault="00000000">
            <w:pPr>
              <w:spacing w:before="120" w:after="120" w:line="288" w:lineRule="auto"/>
              <w:jc w:val="left"/>
            </w:pPr>
            <w:r>
              <w:rPr>
                <w:rFonts w:ascii="Arial" w:eastAsia="等线" w:hAnsi="Arial" w:cs="Arial"/>
                <w:sz w:val="22"/>
              </w:rPr>
              <w:t xml:space="preserve">int Operation1(int**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244DFBC8" w14:textId="77777777" w:rsidR="00DC0519"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1</w:t>
            </w:r>
            <w:r>
              <w:rPr>
                <w:rFonts w:ascii="Arial" w:eastAsia="等线" w:hAnsi="Arial" w:cs="Arial"/>
                <w:sz w:val="22"/>
              </w:rPr>
              <w:t>，左击</w:t>
            </w:r>
          </w:p>
        </w:tc>
      </w:tr>
      <w:tr w:rsidR="00DC0519" w14:paraId="14805672" w14:textId="77777777">
        <w:tc>
          <w:tcPr>
            <w:tcW w:w="1755" w:type="dxa"/>
            <w:vMerge/>
            <w:tcMar>
              <w:top w:w="60" w:type="dxa"/>
              <w:left w:w="120" w:type="dxa"/>
              <w:bottom w:w="30" w:type="dxa"/>
              <w:right w:w="120" w:type="dxa"/>
            </w:tcMar>
          </w:tcPr>
          <w:p w14:paraId="2836126E"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3D6DCCFE"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385E0D9B" w14:textId="77777777" w:rsidR="00DC0519" w:rsidRDefault="00000000">
            <w:pPr>
              <w:spacing w:before="120" w:after="120" w:line="288" w:lineRule="auto"/>
              <w:jc w:val="left"/>
            </w:pPr>
            <w:r>
              <w:rPr>
                <w:rFonts w:ascii="Arial" w:eastAsia="等线" w:hAnsi="Arial" w:cs="Arial"/>
                <w:sz w:val="22"/>
              </w:rPr>
              <w:t xml:space="preserve">int Operation2(int**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0B3CCB47" w14:textId="77777777" w:rsidR="00DC0519"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2</w:t>
            </w:r>
            <w:r>
              <w:rPr>
                <w:rFonts w:ascii="Arial" w:eastAsia="等线" w:hAnsi="Arial" w:cs="Arial"/>
                <w:sz w:val="22"/>
              </w:rPr>
              <w:t>，右击一次，</w:t>
            </w:r>
            <w:r>
              <w:rPr>
                <w:rFonts w:ascii="Arial" w:eastAsia="等线" w:hAnsi="Arial" w:cs="Arial"/>
                <w:sz w:val="22"/>
              </w:rPr>
              <w:t>“</w:t>
            </w:r>
            <w:r>
              <w:rPr>
                <w:rFonts w:ascii="Arial" w:eastAsia="等线" w:hAnsi="Arial" w:cs="Arial"/>
                <w:sz w:val="22"/>
              </w:rPr>
              <w:t>！</w:t>
            </w:r>
            <w:r>
              <w:rPr>
                <w:rFonts w:ascii="Arial" w:eastAsia="等线" w:hAnsi="Arial" w:cs="Arial"/>
                <w:sz w:val="22"/>
              </w:rPr>
              <w:t>”</w:t>
            </w:r>
          </w:p>
          <w:p w14:paraId="364F1FB6" w14:textId="77777777" w:rsidR="00DC0519" w:rsidRDefault="00DC0519">
            <w:pPr>
              <w:spacing w:before="120" w:after="120" w:line="288" w:lineRule="auto"/>
              <w:jc w:val="left"/>
            </w:pPr>
          </w:p>
        </w:tc>
      </w:tr>
      <w:tr w:rsidR="00DC0519" w14:paraId="5DB3D872" w14:textId="77777777">
        <w:tc>
          <w:tcPr>
            <w:tcW w:w="1755" w:type="dxa"/>
            <w:vMerge/>
            <w:tcMar>
              <w:top w:w="60" w:type="dxa"/>
              <w:left w:w="120" w:type="dxa"/>
              <w:bottom w:w="30" w:type="dxa"/>
              <w:right w:w="120" w:type="dxa"/>
            </w:tcMar>
          </w:tcPr>
          <w:p w14:paraId="1A811847"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658D0C7F"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6F254085" w14:textId="77777777" w:rsidR="00DC0519" w:rsidRDefault="00000000">
            <w:pPr>
              <w:spacing w:before="120" w:after="120" w:line="288" w:lineRule="auto"/>
              <w:jc w:val="left"/>
            </w:pPr>
            <w:r>
              <w:rPr>
                <w:rFonts w:ascii="Arial" w:eastAsia="等线" w:hAnsi="Arial" w:cs="Arial"/>
                <w:sz w:val="22"/>
              </w:rPr>
              <w:t xml:space="preserve">int Operation3(int**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03292D19" w14:textId="77777777" w:rsidR="00DC0519"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3</w:t>
            </w:r>
            <w:r>
              <w:rPr>
                <w:rFonts w:ascii="Arial" w:eastAsia="等线" w:hAnsi="Arial" w:cs="Arial"/>
                <w:sz w:val="22"/>
              </w:rPr>
              <w:t>，右击两次</w:t>
            </w:r>
            <w:r>
              <w:rPr>
                <w:rFonts w:ascii="Arial" w:eastAsia="等线" w:hAnsi="Arial" w:cs="Arial"/>
                <w:sz w:val="22"/>
              </w:rPr>
              <w:t>“</w:t>
            </w:r>
            <w:r>
              <w:rPr>
                <w:rFonts w:ascii="Arial" w:eastAsia="等线" w:hAnsi="Arial" w:cs="Arial"/>
                <w:sz w:val="22"/>
              </w:rPr>
              <w:t>？</w:t>
            </w:r>
            <w:r>
              <w:rPr>
                <w:rFonts w:ascii="Arial" w:eastAsia="等线" w:hAnsi="Arial" w:cs="Arial"/>
                <w:sz w:val="22"/>
              </w:rPr>
              <w:t>”</w:t>
            </w:r>
          </w:p>
        </w:tc>
      </w:tr>
      <w:tr w:rsidR="00DC0519" w14:paraId="69B78E8C" w14:textId="77777777">
        <w:tc>
          <w:tcPr>
            <w:tcW w:w="1755" w:type="dxa"/>
            <w:vMerge/>
            <w:tcMar>
              <w:top w:w="60" w:type="dxa"/>
              <w:left w:w="120" w:type="dxa"/>
              <w:bottom w:w="30" w:type="dxa"/>
              <w:right w:w="120" w:type="dxa"/>
            </w:tcMar>
          </w:tcPr>
          <w:p w14:paraId="57836861"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67482F59"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574D4891" w14:textId="77777777" w:rsidR="00DC0519" w:rsidRDefault="00000000">
            <w:pPr>
              <w:spacing w:before="120" w:after="120" w:line="288" w:lineRule="auto"/>
              <w:jc w:val="left"/>
            </w:pPr>
            <w:r>
              <w:rPr>
                <w:rFonts w:ascii="Arial" w:eastAsia="等线" w:hAnsi="Arial" w:cs="Arial"/>
                <w:sz w:val="22"/>
              </w:rPr>
              <w:t xml:space="preserve">int Operation4(int**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4AE5B758" w14:textId="77777777" w:rsidR="00DC0519"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4</w:t>
            </w:r>
            <w:r>
              <w:rPr>
                <w:rFonts w:ascii="Arial" w:eastAsia="等线" w:hAnsi="Arial" w:cs="Arial"/>
                <w:sz w:val="22"/>
              </w:rPr>
              <w:t>，取消标记</w:t>
            </w:r>
          </w:p>
        </w:tc>
      </w:tr>
      <w:tr w:rsidR="00DC0519" w14:paraId="196FA639" w14:textId="77777777">
        <w:tc>
          <w:tcPr>
            <w:tcW w:w="1755" w:type="dxa"/>
            <w:vMerge/>
            <w:tcMar>
              <w:top w:w="60" w:type="dxa"/>
              <w:left w:w="120" w:type="dxa"/>
              <w:bottom w:w="30" w:type="dxa"/>
              <w:right w:w="120" w:type="dxa"/>
            </w:tcMar>
          </w:tcPr>
          <w:p w14:paraId="41E47A0F"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752B6C2F"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1DE24601" w14:textId="77777777" w:rsidR="00DC0519" w:rsidRDefault="00000000">
            <w:pPr>
              <w:spacing w:before="120" w:after="120" w:line="288" w:lineRule="auto"/>
              <w:jc w:val="left"/>
            </w:pPr>
            <w:r>
              <w:rPr>
                <w:rFonts w:ascii="Arial" w:eastAsia="等线" w:hAnsi="Arial" w:cs="Arial"/>
                <w:sz w:val="22"/>
              </w:rPr>
              <w:t xml:space="preserve">int Operation5(int**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0CA462D1" w14:textId="77777777" w:rsidR="00DC0519"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9</w:t>
            </w:r>
            <w:r>
              <w:rPr>
                <w:rFonts w:ascii="Arial" w:eastAsia="等线" w:hAnsi="Arial" w:cs="Arial"/>
                <w:sz w:val="22"/>
              </w:rPr>
              <w:t>，点</w:t>
            </w:r>
            <w:proofErr w:type="gramStart"/>
            <w:r>
              <w:rPr>
                <w:rFonts w:ascii="Arial" w:eastAsia="等线" w:hAnsi="Arial" w:cs="Arial"/>
                <w:sz w:val="22"/>
              </w:rPr>
              <w:t>开周围</w:t>
            </w:r>
            <w:proofErr w:type="gramEnd"/>
            <w:r>
              <w:rPr>
                <w:rFonts w:ascii="Arial" w:eastAsia="等线" w:hAnsi="Arial" w:cs="Arial"/>
                <w:sz w:val="22"/>
              </w:rPr>
              <w:t>无标记单元格</w:t>
            </w:r>
          </w:p>
        </w:tc>
      </w:tr>
      <w:tr w:rsidR="00DC0519" w14:paraId="1E1DF400" w14:textId="77777777">
        <w:tc>
          <w:tcPr>
            <w:tcW w:w="1755" w:type="dxa"/>
            <w:vMerge w:val="restart"/>
            <w:tcMar>
              <w:top w:w="60" w:type="dxa"/>
              <w:left w:w="120" w:type="dxa"/>
              <w:bottom w:w="30" w:type="dxa"/>
              <w:right w:w="120" w:type="dxa"/>
            </w:tcMar>
          </w:tcPr>
          <w:p w14:paraId="6B489852" w14:textId="77777777" w:rsidR="00DC0519" w:rsidRDefault="00000000">
            <w:pPr>
              <w:spacing w:before="120" w:after="120" w:line="288" w:lineRule="auto"/>
              <w:jc w:val="left"/>
            </w:pPr>
            <w:proofErr w:type="spellStart"/>
            <w:r>
              <w:rPr>
                <w:rFonts w:ascii="Arial" w:eastAsia="等线" w:hAnsi="Arial" w:cs="Arial"/>
                <w:sz w:val="22"/>
              </w:rPr>
              <w:t>MineSweeper_judgestate.c</w:t>
            </w:r>
            <w:proofErr w:type="spellEnd"/>
          </w:p>
        </w:tc>
        <w:tc>
          <w:tcPr>
            <w:tcW w:w="1605" w:type="dxa"/>
            <w:vMerge w:val="restart"/>
            <w:tcMar>
              <w:top w:w="60" w:type="dxa"/>
              <w:left w:w="120" w:type="dxa"/>
              <w:bottom w:w="30" w:type="dxa"/>
              <w:right w:w="120" w:type="dxa"/>
            </w:tcMar>
          </w:tcPr>
          <w:p w14:paraId="5B0863CB" w14:textId="77777777" w:rsidR="00DC0519" w:rsidRDefault="00000000">
            <w:pPr>
              <w:spacing w:before="120" w:after="120" w:line="288" w:lineRule="auto"/>
              <w:jc w:val="left"/>
            </w:pPr>
            <w:r>
              <w:rPr>
                <w:rFonts w:ascii="Arial" w:eastAsia="等线" w:hAnsi="Arial" w:cs="Arial"/>
                <w:sz w:val="22"/>
              </w:rPr>
              <w:t>负责对游戏状态做出判断</w:t>
            </w:r>
          </w:p>
        </w:tc>
        <w:tc>
          <w:tcPr>
            <w:tcW w:w="1935" w:type="dxa"/>
            <w:tcMar>
              <w:top w:w="60" w:type="dxa"/>
              <w:left w:w="120" w:type="dxa"/>
              <w:bottom w:w="30" w:type="dxa"/>
              <w:right w:w="120" w:type="dxa"/>
            </w:tcMar>
          </w:tcPr>
          <w:p w14:paraId="6BE95310" w14:textId="77777777" w:rsidR="00DC0519"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State_</w:t>
            </w:r>
            <w:proofErr w:type="gramStart"/>
            <w:r>
              <w:rPr>
                <w:rFonts w:ascii="Arial" w:eastAsia="等线" w:hAnsi="Arial" w:cs="Arial"/>
                <w:sz w:val="22"/>
              </w:rPr>
              <w:t>judge</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7124715D" w14:textId="77777777" w:rsidR="00DC0519" w:rsidRDefault="00000000">
            <w:pPr>
              <w:spacing w:before="120" w:after="120" w:line="288" w:lineRule="auto"/>
              <w:jc w:val="left"/>
            </w:pPr>
            <w:r>
              <w:rPr>
                <w:rFonts w:ascii="Arial" w:eastAsia="等线" w:hAnsi="Arial" w:cs="Arial"/>
                <w:sz w:val="22"/>
              </w:rPr>
              <w:t>对游戏状态做出判断，包括踩雷与否和排雷是否完毕</w:t>
            </w:r>
          </w:p>
        </w:tc>
      </w:tr>
      <w:tr w:rsidR="00DC0519" w14:paraId="23041DBB" w14:textId="77777777">
        <w:tc>
          <w:tcPr>
            <w:tcW w:w="1755" w:type="dxa"/>
            <w:vMerge/>
            <w:tcMar>
              <w:top w:w="60" w:type="dxa"/>
              <w:left w:w="120" w:type="dxa"/>
              <w:bottom w:w="30" w:type="dxa"/>
              <w:right w:w="120" w:type="dxa"/>
            </w:tcMar>
          </w:tcPr>
          <w:p w14:paraId="7E26572C"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1FEB3583"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1D70A641" w14:textId="77777777" w:rsidR="00DC0519"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Mine_</w:t>
            </w:r>
            <w:proofErr w:type="gramStart"/>
            <w:r>
              <w:rPr>
                <w:rFonts w:ascii="Arial" w:eastAsia="等线" w:hAnsi="Arial" w:cs="Arial"/>
                <w:sz w:val="22"/>
              </w:rPr>
              <w:t>judge</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05A6BFEB" w14:textId="77777777" w:rsidR="00DC0519" w:rsidRDefault="00000000">
            <w:pPr>
              <w:spacing w:before="120" w:after="120" w:line="288" w:lineRule="auto"/>
              <w:jc w:val="left"/>
            </w:pPr>
            <w:r>
              <w:rPr>
                <w:rFonts w:ascii="Arial" w:eastAsia="等线" w:hAnsi="Arial" w:cs="Arial"/>
                <w:sz w:val="22"/>
              </w:rPr>
              <w:t>对</w:t>
            </w:r>
            <w:proofErr w:type="gramStart"/>
            <w:r>
              <w:rPr>
                <w:rFonts w:ascii="Arial" w:eastAsia="等线" w:hAnsi="Arial" w:cs="Arial"/>
                <w:sz w:val="22"/>
              </w:rPr>
              <w:t>雷数状态</w:t>
            </w:r>
            <w:proofErr w:type="gramEnd"/>
            <w:r>
              <w:rPr>
                <w:rFonts w:ascii="Arial" w:eastAsia="等线" w:hAnsi="Arial" w:cs="Arial"/>
                <w:sz w:val="22"/>
              </w:rPr>
              <w:t>进行判断，判断排雷情况</w:t>
            </w:r>
          </w:p>
          <w:p w14:paraId="691D459A" w14:textId="77777777" w:rsidR="00DC0519" w:rsidRDefault="00DC0519">
            <w:pPr>
              <w:spacing w:before="120" w:after="120" w:line="288" w:lineRule="auto"/>
              <w:jc w:val="left"/>
            </w:pPr>
          </w:p>
        </w:tc>
      </w:tr>
      <w:tr w:rsidR="00DC0519" w14:paraId="164F353B" w14:textId="77777777">
        <w:tc>
          <w:tcPr>
            <w:tcW w:w="1755" w:type="dxa"/>
            <w:vMerge w:val="restart"/>
            <w:tcMar>
              <w:top w:w="60" w:type="dxa"/>
              <w:left w:w="120" w:type="dxa"/>
              <w:bottom w:w="30" w:type="dxa"/>
              <w:right w:w="120" w:type="dxa"/>
            </w:tcMar>
          </w:tcPr>
          <w:p w14:paraId="6FF56147" w14:textId="77777777" w:rsidR="00DC0519" w:rsidRDefault="00000000">
            <w:pPr>
              <w:spacing w:before="120" w:after="120" w:line="288" w:lineRule="auto"/>
              <w:jc w:val="left"/>
            </w:pPr>
            <w:proofErr w:type="spellStart"/>
            <w:r>
              <w:rPr>
                <w:rFonts w:ascii="Arial" w:eastAsia="等线" w:hAnsi="Arial" w:cs="Arial"/>
                <w:sz w:val="22"/>
              </w:rPr>
              <w:t>MineSweeper_input.c</w:t>
            </w:r>
            <w:proofErr w:type="spellEnd"/>
          </w:p>
        </w:tc>
        <w:tc>
          <w:tcPr>
            <w:tcW w:w="1605" w:type="dxa"/>
            <w:vMerge w:val="restart"/>
            <w:tcMar>
              <w:top w:w="60" w:type="dxa"/>
              <w:left w:w="120" w:type="dxa"/>
              <w:bottom w:w="30" w:type="dxa"/>
              <w:right w:w="120" w:type="dxa"/>
            </w:tcMar>
          </w:tcPr>
          <w:p w14:paraId="33A1D289" w14:textId="77777777" w:rsidR="00DC0519" w:rsidRDefault="00000000">
            <w:pPr>
              <w:spacing w:before="120" w:after="120" w:line="288" w:lineRule="auto"/>
              <w:jc w:val="left"/>
            </w:pPr>
            <w:r>
              <w:rPr>
                <w:rFonts w:ascii="Arial" w:eastAsia="等线" w:hAnsi="Arial" w:cs="Arial"/>
                <w:sz w:val="22"/>
              </w:rPr>
              <w:t>负责读取用户输入，包含雷</w:t>
            </w:r>
            <w:r>
              <w:rPr>
                <w:rFonts w:ascii="Arial" w:eastAsia="等线" w:hAnsi="Arial" w:cs="Arial"/>
                <w:sz w:val="22"/>
              </w:rPr>
              <w:lastRenderedPageBreak/>
              <w:t>区初始位置的输入和用户操作输入等</w:t>
            </w:r>
          </w:p>
        </w:tc>
        <w:tc>
          <w:tcPr>
            <w:tcW w:w="1935" w:type="dxa"/>
            <w:tcMar>
              <w:top w:w="60" w:type="dxa"/>
              <w:left w:w="120" w:type="dxa"/>
              <w:bottom w:w="30" w:type="dxa"/>
              <w:right w:w="120" w:type="dxa"/>
            </w:tcMar>
          </w:tcPr>
          <w:p w14:paraId="6216A16B" w14:textId="77777777" w:rsidR="00DC0519" w:rsidRDefault="00000000">
            <w:pPr>
              <w:spacing w:before="120" w:after="120" w:line="288" w:lineRule="auto"/>
              <w:jc w:val="left"/>
            </w:pPr>
            <w:r>
              <w:rPr>
                <w:rFonts w:ascii="Arial" w:eastAsia="等线" w:hAnsi="Arial" w:cs="Arial"/>
                <w:sz w:val="22"/>
              </w:rPr>
              <w:lastRenderedPageBreak/>
              <w:t xml:space="preserve">void </w:t>
            </w:r>
            <w:proofErr w:type="spellStart"/>
            <w:r>
              <w:rPr>
                <w:rFonts w:ascii="Arial" w:eastAsia="等线" w:hAnsi="Arial" w:cs="Arial"/>
                <w:sz w:val="22"/>
              </w:rPr>
              <w:t>Gameboard_</w:t>
            </w:r>
            <w:proofErr w:type="gramStart"/>
            <w:r>
              <w:rPr>
                <w:rFonts w:ascii="Arial" w:eastAsia="等线" w:hAnsi="Arial" w:cs="Arial"/>
                <w:sz w:val="22"/>
              </w:rPr>
              <w:t>input</w:t>
            </w:r>
            <w:proofErr w:type="spellEnd"/>
            <w:r>
              <w:rPr>
                <w:rFonts w:ascii="Arial" w:eastAsia="等线" w:hAnsi="Arial" w:cs="Arial"/>
                <w:sz w:val="22"/>
              </w:rPr>
              <w:t>(</w:t>
            </w:r>
            <w:proofErr w:type="gramEnd"/>
            <w:r>
              <w:rPr>
                <w:rFonts w:ascii="Arial" w:eastAsia="等线" w:hAnsi="Arial" w:cs="Arial"/>
                <w:sz w:val="22"/>
              </w:rPr>
              <w:t>int** s);</w:t>
            </w:r>
          </w:p>
        </w:tc>
        <w:tc>
          <w:tcPr>
            <w:tcW w:w="2985" w:type="dxa"/>
            <w:tcMar>
              <w:top w:w="60" w:type="dxa"/>
              <w:left w:w="120" w:type="dxa"/>
              <w:bottom w:w="30" w:type="dxa"/>
              <w:right w:w="120" w:type="dxa"/>
            </w:tcMar>
          </w:tcPr>
          <w:p w14:paraId="193B62EF" w14:textId="77777777" w:rsidR="00DC0519" w:rsidRDefault="00000000">
            <w:pPr>
              <w:spacing w:before="120" w:after="120" w:line="288" w:lineRule="auto"/>
              <w:jc w:val="left"/>
            </w:pPr>
            <w:r>
              <w:rPr>
                <w:rFonts w:ascii="Arial" w:eastAsia="等线" w:hAnsi="Arial" w:cs="Arial"/>
                <w:sz w:val="22"/>
              </w:rPr>
              <w:t>获取雷区初始位置数据</w:t>
            </w:r>
          </w:p>
        </w:tc>
      </w:tr>
      <w:tr w:rsidR="00DC0519" w14:paraId="3CB3F18D" w14:textId="77777777">
        <w:tc>
          <w:tcPr>
            <w:tcW w:w="1755" w:type="dxa"/>
            <w:vMerge/>
            <w:tcMar>
              <w:top w:w="60" w:type="dxa"/>
              <w:left w:w="120" w:type="dxa"/>
              <w:bottom w:w="30" w:type="dxa"/>
              <w:right w:w="120" w:type="dxa"/>
            </w:tcMar>
          </w:tcPr>
          <w:p w14:paraId="77B9DA11"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2FEFC2E0"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1C13D93A" w14:textId="77777777" w:rsidR="00DC0519"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Get_User_</w:t>
            </w:r>
            <w:proofErr w:type="gramStart"/>
            <w:r>
              <w:rPr>
                <w:rFonts w:ascii="Arial" w:eastAsia="等线" w:hAnsi="Arial" w:cs="Arial"/>
                <w:sz w:val="22"/>
              </w:rPr>
              <w:t>Operatian</w:t>
            </w:r>
            <w:proofErr w:type="spellEnd"/>
            <w:r>
              <w:rPr>
                <w:rFonts w:ascii="Arial" w:eastAsia="等线" w:hAnsi="Arial" w:cs="Arial"/>
                <w:sz w:val="22"/>
              </w:rPr>
              <w:t>(</w:t>
            </w:r>
            <w:proofErr w:type="gramEnd"/>
            <w:r>
              <w:rPr>
                <w:rFonts w:ascii="Arial" w:eastAsia="等线" w:hAnsi="Arial" w:cs="Arial"/>
                <w:sz w:val="22"/>
              </w:rPr>
              <w:t>);</w:t>
            </w:r>
          </w:p>
        </w:tc>
        <w:tc>
          <w:tcPr>
            <w:tcW w:w="2985" w:type="dxa"/>
            <w:tcMar>
              <w:top w:w="60" w:type="dxa"/>
              <w:left w:w="120" w:type="dxa"/>
              <w:bottom w:w="30" w:type="dxa"/>
              <w:right w:w="120" w:type="dxa"/>
            </w:tcMar>
          </w:tcPr>
          <w:p w14:paraId="40815558" w14:textId="77777777" w:rsidR="00DC0519" w:rsidRDefault="00000000">
            <w:pPr>
              <w:spacing w:before="120" w:after="120" w:line="288" w:lineRule="auto"/>
              <w:jc w:val="left"/>
            </w:pPr>
            <w:r>
              <w:rPr>
                <w:rFonts w:ascii="Arial" w:eastAsia="等线" w:hAnsi="Arial" w:cs="Arial"/>
                <w:sz w:val="22"/>
              </w:rPr>
              <w:t>获取用户单步输入</w:t>
            </w:r>
          </w:p>
        </w:tc>
      </w:tr>
      <w:tr w:rsidR="00DC0519" w14:paraId="4C01E04C" w14:textId="77777777">
        <w:tc>
          <w:tcPr>
            <w:tcW w:w="1755" w:type="dxa"/>
            <w:vMerge w:val="restart"/>
            <w:tcMar>
              <w:top w:w="60" w:type="dxa"/>
              <w:left w:w="120" w:type="dxa"/>
              <w:bottom w:w="30" w:type="dxa"/>
              <w:right w:w="120" w:type="dxa"/>
            </w:tcMar>
          </w:tcPr>
          <w:p w14:paraId="5E468D3B" w14:textId="77777777" w:rsidR="00DC0519" w:rsidRDefault="00000000">
            <w:pPr>
              <w:spacing w:before="120" w:after="120" w:line="288" w:lineRule="auto"/>
              <w:jc w:val="left"/>
            </w:pPr>
            <w:proofErr w:type="spellStart"/>
            <w:r>
              <w:rPr>
                <w:rFonts w:ascii="Arial" w:eastAsia="等线" w:hAnsi="Arial" w:cs="Arial"/>
                <w:sz w:val="22"/>
              </w:rPr>
              <w:t>MineSweeper_output.c</w:t>
            </w:r>
            <w:proofErr w:type="spellEnd"/>
          </w:p>
        </w:tc>
        <w:tc>
          <w:tcPr>
            <w:tcW w:w="1605" w:type="dxa"/>
            <w:vMerge w:val="restart"/>
            <w:tcMar>
              <w:top w:w="60" w:type="dxa"/>
              <w:left w:w="120" w:type="dxa"/>
              <w:bottom w:w="30" w:type="dxa"/>
              <w:right w:w="120" w:type="dxa"/>
            </w:tcMar>
          </w:tcPr>
          <w:p w14:paraId="53A4F68F" w14:textId="77777777" w:rsidR="00DC0519" w:rsidRDefault="00000000">
            <w:pPr>
              <w:spacing w:before="120" w:after="120" w:line="288" w:lineRule="auto"/>
              <w:jc w:val="left"/>
            </w:pPr>
            <w:r>
              <w:rPr>
                <w:rFonts w:ascii="Arial" w:eastAsia="等线" w:hAnsi="Arial" w:cs="Arial"/>
                <w:sz w:val="22"/>
              </w:rPr>
              <w:t>负责实现游戏的输出部分</w:t>
            </w:r>
          </w:p>
        </w:tc>
        <w:tc>
          <w:tcPr>
            <w:tcW w:w="1935" w:type="dxa"/>
            <w:tcMar>
              <w:top w:w="60" w:type="dxa"/>
              <w:left w:w="120" w:type="dxa"/>
              <w:bottom w:w="30" w:type="dxa"/>
              <w:right w:w="120" w:type="dxa"/>
            </w:tcMar>
          </w:tcPr>
          <w:p w14:paraId="7A93BBE4" w14:textId="77777777" w:rsidR="00DC0519"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debugout</w:t>
            </w:r>
            <w:proofErr w:type="spellEnd"/>
            <w:r>
              <w:rPr>
                <w:rFonts w:ascii="Arial" w:eastAsia="等线" w:hAnsi="Arial" w:cs="Arial"/>
                <w:sz w:val="22"/>
              </w:rPr>
              <w:t>(</w:t>
            </w:r>
            <w:proofErr w:type="gramEnd"/>
            <w:r>
              <w:rPr>
                <w:rFonts w:ascii="Arial" w:eastAsia="等线" w:hAnsi="Arial" w:cs="Arial"/>
                <w:sz w:val="22"/>
              </w:rPr>
              <w:t>int** s);</w:t>
            </w:r>
          </w:p>
        </w:tc>
        <w:tc>
          <w:tcPr>
            <w:tcW w:w="2985" w:type="dxa"/>
            <w:tcMar>
              <w:top w:w="60" w:type="dxa"/>
              <w:left w:w="120" w:type="dxa"/>
              <w:bottom w:w="30" w:type="dxa"/>
              <w:right w:w="120" w:type="dxa"/>
            </w:tcMar>
          </w:tcPr>
          <w:p w14:paraId="109C01E8" w14:textId="77777777" w:rsidR="00DC0519" w:rsidRDefault="00000000">
            <w:pPr>
              <w:spacing w:before="120" w:after="120" w:line="288" w:lineRule="auto"/>
              <w:jc w:val="left"/>
            </w:pPr>
            <w:r>
              <w:rPr>
                <w:rFonts w:ascii="Arial" w:eastAsia="等线" w:hAnsi="Arial" w:cs="Arial"/>
                <w:sz w:val="22"/>
              </w:rPr>
              <w:t>用于初期</w:t>
            </w:r>
            <w:r>
              <w:rPr>
                <w:rFonts w:ascii="Arial" w:eastAsia="等线" w:hAnsi="Arial" w:cs="Arial"/>
                <w:sz w:val="22"/>
              </w:rPr>
              <w:t>debug</w:t>
            </w:r>
          </w:p>
        </w:tc>
      </w:tr>
      <w:tr w:rsidR="00DC0519" w14:paraId="6CF30E16" w14:textId="77777777">
        <w:tc>
          <w:tcPr>
            <w:tcW w:w="1755" w:type="dxa"/>
            <w:vMerge/>
            <w:tcMar>
              <w:top w:w="60" w:type="dxa"/>
              <w:left w:w="120" w:type="dxa"/>
              <w:bottom w:w="30" w:type="dxa"/>
              <w:right w:w="120" w:type="dxa"/>
            </w:tcMar>
          </w:tcPr>
          <w:p w14:paraId="7F06943B" w14:textId="77777777" w:rsidR="00DC0519" w:rsidRDefault="00DC0519">
            <w:pPr>
              <w:spacing w:before="120" w:after="120" w:line="288" w:lineRule="auto"/>
              <w:jc w:val="left"/>
            </w:pPr>
          </w:p>
        </w:tc>
        <w:tc>
          <w:tcPr>
            <w:tcW w:w="1605" w:type="dxa"/>
            <w:vMerge/>
            <w:tcMar>
              <w:top w:w="60" w:type="dxa"/>
              <w:left w:w="120" w:type="dxa"/>
              <w:bottom w:w="30" w:type="dxa"/>
              <w:right w:w="120" w:type="dxa"/>
            </w:tcMar>
          </w:tcPr>
          <w:p w14:paraId="3A71865B" w14:textId="77777777" w:rsidR="00DC0519" w:rsidRDefault="00DC0519">
            <w:pPr>
              <w:spacing w:before="120" w:after="120" w:line="288" w:lineRule="auto"/>
              <w:jc w:val="left"/>
            </w:pPr>
          </w:p>
        </w:tc>
        <w:tc>
          <w:tcPr>
            <w:tcW w:w="1935" w:type="dxa"/>
            <w:tcMar>
              <w:top w:w="60" w:type="dxa"/>
              <w:left w:w="120" w:type="dxa"/>
              <w:bottom w:w="30" w:type="dxa"/>
              <w:right w:w="120" w:type="dxa"/>
            </w:tcMar>
          </w:tcPr>
          <w:p w14:paraId="303C32B1" w14:textId="77777777" w:rsidR="00DC0519"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Print</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10717DC8" w14:textId="77777777" w:rsidR="00DC0519" w:rsidRDefault="00000000">
            <w:pPr>
              <w:spacing w:before="120" w:after="120" w:line="288" w:lineRule="auto"/>
              <w:jc w:val="left"/>
            </w:pPr>
            <w:r>
              <w:rPr>
                <w:rFonts w:ascii="Arial" w:eastAsia="等线" w:hAnsi="Arial" w:cs="Arial"/>
                <w:sz w:val="22"/>
              </w:rPr>
              <w:t>用于打印当前游戏盘</w:t>
            </w:r>
          </w:p>
        </w:tc>
      </w:tr>
    </w:tbl>
    <w:p w14:paraId="4370572E" w14:textId="77777777" w:rsidR="00DC0519" w:rsidRDefault="00DC0519">
      <w:pPr>
        <w:spacing w:before="120" w:after="120" w:line="288" w:lineRule="auto"/>
        <w:ind w:firstLine="420"/>
        <w:jc w:val="left"/>
      </w:pPr>
    </w:p>
    <w:p w14:paraId="47CD5CD9" w14:textId="77777777" w:rsidR="00DC0519" w:rsidRDefault="00DC0519">
      <w:pPr>
        <w:spacing w:before="120" w:after="120" w:line="288" w:lineRule="auto"/>
        <w:ind w:firstLine="420"/>
        <w:jc w:val="left"/>
      </w:pPr>
    </w:p>
    <w:sectPr w:rsidR="00DC0519">
      <w:headerReference w:type="even" r:id="rId7"/>
      <w:headerReference w:type="default" r:id="rId8"/>
      <w:footerReference w:type="default" r:id="rId9"/>
      <w:headerReference w:type="first" r:id="rId1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F8AD" w14:textId="77777777" w:rsidR="003455BC" w:rsidRDefault="003455BC">
      <w:r>
        <w:separator/>
      </w:r>
    </w:p>
  </w:endnote>
  <w:endnote w:type="continuationSeparator" w:id="0">
    <w:p w14:paraId="032BFEFC" w14:textId="77777777" w:rsidR="003455BC" w:rsidRDefault="0034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85E4" w14:textId="77777777" w:rsidR="00DC0519" w:rsidRDefault="00DC05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95644" w14:textId="77777777" w:rsidR="003455BC" w:rsidRDefault="003455BC">
      <w:r>
        <w:separator/>
      </w:r>
    </w:p>
  </w:footnote>
  <w:footnote w:type="continuationSeparator" w:id="0">
    <w:p w14:paraId="71382638" w14:textId="77777777" w:rsidR="003455BC" w:rsidRDefault="0034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EB71" w14:textId="23678C6F" w:rsidR="00DC0519" w:rsidRDefault="00243C2F">
    <w:r>
      <w:rPr>
        <w:noProof/>
      </w:rPr>
      <mc:AlternateContent>
        <mc:Choice Requires="wps">
          <w:drawing>
            <wp:anchor distT="0" distB="0" distL="114300" distR="114300" simplePos="0" relativeHeight="251656704" behindDoc="0" locked="0" layoutInCell="1" allowOverlap="1" wp14:anchorId="082DCBFD" wp14:editId="702DAD8A">
              <wp:simplePos x="0" y="0"/>
              <wp:positionH relativeFrom="column">
                <wp:posOffset>0</wp:posOffset>
              </wp:positionH>
              <wp:positionV relativeFrom="paragraph">
                <wp:posOffset>0</wp:posOffset>
              </wp:positionV>
              <wp:extent cx="635000" cy="635000"/>
              <wp:effectExtent l="0" t="0" r="3175" b="3175"/>
              <wp:wrapNone/>
              <wp:docPr id="1720155373" name="WordArt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7594B5" id="_x0000_t202" coordsize="21600,21600" o:spt="202" path="m,l,21600r21600,l21600,xe">
              <v:stroke joinstyle="miter"/>
              <v:path gradientshapeok="t" o:connecttype="rect"/>
            </v:shapetype>
            <v:shape id="WordArt 4" o:spid="_x0000_s1026" type="#_x0000_t202" style="position:absolute;left:0;text-align:left;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r w:rsidR="00000000">
      <w:rPr>
        <w:noProof/>
      </w:rPr>
      <w:pict w14:anchorId="5FF75D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15pt;height:207.5pt;z-index:-251657728;visibility:visible;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textpath style="font-family:&quot;&amp;quot&quot;;font-size:1pt" string=" 赵飞 1787"/>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465B1" w14:textId="77777777" w:rsidR="00DC0519" w:rsidRDefault="00000000">
    <w:r>
      <w:rPr>
        <w:noProof/>
      </w:rPr>
      <w:pict w14:anchorId="2FD108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100pt;height:24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赵飞 178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FBC6" w14:textId="26C21581" w:rsidR="00DC0519" w:rsidRDefault="00243C2F">
    <w:r>
      <w:rPr>
        <w:noProof/>
      </w:rPr>
      <mc:AlternateContent>
        <mc:Choice Requires="wps">
          <w:drawing>
            <wp:anchor distT="0" distB="0" distL="114300" distR="114300" simplePos="0" relativeHeight="251655680" behindDoc="0" locked="0" layoutInCell="1" allowOverlap="1" wp14:anchorId="013D5209" wp14:editId="6775A183">
              <wp:simplePos x="0" y="0"/>
              <wp:positionH relativeFrom="column">
                <wp:posOffset>0</wp:posOffset>
              </wp:positionH>
              <wp:positionV relativeFrom="paragraph">
                <wp:posOffset>0</wp:posOffset>
              </wp:positionV>
              <wp:extent cx="635000" cy="635000"/>
              <wp:effectExtent l="0" t="0" r="3175" b="3175"/>
              <wp:wrapNone/>
              <wp:docPr id="226567566" name="WordArt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934850B" id="_x0000_t202" coordsize="21600,21600" o:spt="202" path="m,l,21600r21600,l21600,xe">
              <v:stroke joinstyle="miter"/>
              <v:path gradientshapeok="t" o:connecttype="rect"/>
            </v:shapetype>
            <v:shape id="WordArt 5" o:spid="_x0000_s1026" type="#_x0000_t202" style="position:absolute;left:0;text-align:left;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r w:rsidR="00000000">
      <w:rPr>
        <w:noProof/>
      </w:rPr>
      <w:pict w14:anchorId="2880D0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15pt;height:207.5pt;z-index:-251658752;visibility:visible;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textpath style="font-family:&quot;&amp;quot&quot;;font-size:1pt" string=" 赵飞 1787"/>
          <o:lock v:ext="edit" text="f" shapetype="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19"/>
    <w:rsid w:val="000755E8"/>
    <w:rsid w:val="00243C2F"/>
    <w:rsid w:val="003455BC"/>
    <w:rsid w:val="00814B83"/>
    <w:rsid w:val="00D513EE"/>
    <w:rsid w:val="00DC0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B3ADA"/>
  <w15:docId w15:val="{C4A644ED-FC5E-4AD4-AAB2-6A27FD66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建 吕</cp:lastModifiedBy>
  <cp:revision>3</cp:revision>
  <dcterms:created xsi:type="dcterms:W3CDTF">2023-05-01T14:29:00Z</dcterms:created>
  <dcterms:modified xsi:type="dcterms:W3CDTF">2023-05-01T14:31:00Z</dcterms:modified>
</cp:coreProperties>
</file>